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B0315E" w:rsidRDefault="00B0315E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DA376B" w:rsidRPr="00DA376B" w:rsidRDefault="00DA376B" w:rsidP="00DA37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DA376B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4A5792" w:rsidRDefault="00DA376B" w:rsidP="00DA376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376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33</w:t>
      </w:r>
      <w:r w:rsidRPr="00DA376B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>
        <w:rPr>
          <w:rFonts w:ascii="Times New Roman" w:eastAsia="Calibri" w:hAnsi="Times New Roman" w:cs="Times New Roman"/>
          <w:sz w:val="12"/>
          <w:szCs w:val="12"/>
        </w:rPr>
        <w:t>25</w:t>
      </w:r>
      <w:r w:rsidRPr="00DA376B">
        <w:rPr>
          <w:rFonts w:ascii="Times New Roman" w:eastAsia="Calibri" w:hAnsi="Times New Roman" w:cs="Times New Roman"/>
          <w:sz w:val="12"/>
          <w:szCs w:val="12"/>
        </w:rPr>
        <w:t xml:space="preserve"> января 2016г. «О внесении изменений в приложение №1 к постановлению администрации муниципального района Сергиевский №923 от 06.07.2015г. «Об утверждении Реестра муниципальных услуг 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FE679E">
        <w:rPr>
          <w:rFonts w:ascii="Times New Roman" w:eastAsia="Calibri" w:hAnsi="Times New Roman" w:cs="Times New Roman"/>
          <w:sz w:val="12"/>
          <w:szCs w:val="12"/>
        </w:rPr>
        <w:t>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……………..</w:t>
      </w:r>
      <w:r w:rsidR="00933654">
        <w:rPr>
          <w:rFonts w:ascii="Times New Roman" w:eastAsia="Calibri" w:hAnsi="Times New Roman" w:cs="Times New Roman"/>
          <w:sz w:val="12"/>
          <w:szCs w:val="12"/>
        </w:rPr>
        <w:t>5</w:t>
      </w:r>
    </w:p>
    <w:p w:rsidR="00C26EBD" w:rsidRDefault="00C26EBD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D3C6B" w:rsidRPr="00DA376B" w:rsidRDefault="00DA376B" w:rsidP="001D3C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1D3C6B">
        <w:rPr>
          <w:rFonts w:ascii="Times New Roman" w:eastAsia="Calibri" w:hAnsi="Times New Roman" w:cs="Times New Roman"/>
          <w:sz w:val="12"/>
          <w:szCs w:val="12"/>
        </w:rPr>
        <w:t>Распоряжение</w:t>
      </w:r>
      <w:r w:rsidR="001D3C6B" w:rsidRPr="00DA376B">
        <w:rPr>
          <w:rFonts w:ascii="Times New Roman" w:eastAsia="Calibri" w:hAnsi="Times New Roman" w:cs="Times New Roman"/>
          <w:sz w:val="12"/>
          <w:szCs w:val="12"/>
        </w:rPr>
        <w:t xml:space="preserve"> администрации муниципального района Сергиевский Самарской области</w:t>
      </w:r>
    </w:p>
    <w:p w:rsidR="00C26EBD" w:rsidRDefault="001D3C6B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376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1721р</w:t>
      </w:r>
      <w:r w:rsidRPr="00DA376B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>
        <w:rPr>
          <w:rFonts w:ascii="Times New Roman" w:eastAsia="Calibri" w:hAnsi="Times New Roman" w:cs="Times New Roman"/>
          <w:sz w:val="12"/>
          <w:szCs w:val="12"/>
        </w:rPr>
        <w:t>27 нояб</w:t>
      </w:r>
      <w:r w:rsidRPr="00DA376B">
        <w:rPr>
          <w:rFonts w:ascii="Times New Roman" w:eastAsia="Calibri" w:hAnsi="Times New Roman" w:cs="Times New Roman"/>
          <w:sz w:val="12"/>
          <w:szCs w:val="12"/>
        </w:rPr>
        <w:t>ря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DA376B">
        <w:rPr>
          <w:rFonts w:ascii="Times New Roman" w:eastAsia="Calibri" w:hAnsi="Times New Roman" w:cs="Times New Roman"/>
          <w:sz w:val="12"/>
          <w:szCs w:val="12"/>
        </w:rPr>
        <w:t>г. «</w:t>
      </w:r>
      <w:r w:rsidRPr="001D3C6B">
        <w:rPr>
          <w:rFonts w:ascii="Times New Roman" w:eastAsia="Calibri" w:hAnsi="Times New Roman" w:cs="Times New Roman"/>
          <w:sz w:val="12"/>
          <w:szCs w:val="12"/>
        </w:rPr>
        <w:t>О выставлении земельных участков на аукцион по продаже права на заключение договоров аренды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r w:rsidR="00FE679E">
        <w:rPr>
          <w:rFonts w:ascii="Times New Roman" w:eastAsia="Calibri" w:hAnsi="Times New Roman" w:cs="Times New Roman"/>
          <w:sz w:val="12"/>
          <w:szCs w:val="12"/>
        </w:rPr>
        <w:t>………..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933654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C26EBD" w:rsidRDefault="00C26EBD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6EBD" w:rsidRDefault="001D3C6B" w:rsidP="001F57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606B56">
        <w:rPr>
          <w:rFonts w:ascii="Times New Roman" w:eastAsia="Calibri" w:hAnsi="Times New Roman" w:cs="Times New Roman"/>
          <w:sz w:val="12"/>
          <w:szCs w:val="12"/>
        </w:rPr>
        <w:t>Информационные</w:t>
      </w:r>
      <w:r w:rsidR="001F570B" w:rsidRPr="001F570B">
        <w:rPr>
          <w:rFonts w:ascii="Times New Roman" w:eastAsia="Calibri" w:hAnsi="Times New Roman" w:cs="Times New Roman"/>
          <w:sz w:val="12"/>
          <w:szCs w:val="12"/>
        </w:rPr>
        <w:t xml:space="preserve"> сообщени</w:t>
      </w:r>
      <w:r w:rsidR="00606B56">
        <w:rPr>
          <w:rFonts w:ascii="Times New Roman" w:eastAsia="Calibri" w:hAnsi="Times New Roman" w:cs="Times New Roman"/>
          <w:sz w:val="12"/>
          <w:szCs w:val="12"/>
        </w:rPr>
        <w:t>я о проведен</w:t>
      </w:r>
      <w:proofErr w:type="gramStart"/>
      <w:r w:rsidR="00606B56">
        <w:rPr>
          <w:rFonts w:ascii="Times New Roman" w:eastAsia="Calibri" w:hAnsi="Times New Roman" w:cs="Times New Roman"/>
          <w:sz w:val="12"/>
          <w:szCs w:val="12"/>
        </w:rPr>
        <w:t>ии ау</w:t>
      </w:r>
      <w:proofErr w:type="gramEnd"/>
      <w:r w:rsidR="00606B56">
        <w:rPr>
          <w:rFonts w:ascii="Times New Roman" w:eastAsia="Calibri" w:hAnsi="Times New Roman" w:cs="Times New Roman"/>
          <w:sz w:val="12"/>
          <w:szCs w:val="12"/>
        </w:rPr>
        <w:t>кционов</w:t>
      </w:r>
      <w:r w:rsidR="001F570B">
        <w:rPr>
          <w:rFonts w:ascii="Times New Roman" w:eastAsia="Calibri" w:hAnsi="Times New Roman" w:cs="Times New Roman"/>
          <w:sz w:val="12"/>
          <w:szCs w:val="12"/>
        </w:rPr>
        <w:t>…</w:t>
      </w:r>
      <w:r w:rsidR="00191ACF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</w:t>
      </w:r>
      <w:r w:rsidR="00FE679E">
        <w:rPr>
          <w:rFonts w:ascii="Times New Roman" w:eastAsia="Calibri" w:hAnsi="Times New Roman" w:cs="Times New Roman"/>
          <w:sz w:val="12"/>
          <w:szCs w:val="12"/>
        </w:rPr>
        <w:t>…………...</w:t>
      </w:r>
      <w:r w:rsidR="00191ACF">
        <w:rPr>
          <w:rFonts w:ascii="Times New Roman" w:eastAsia="Calibri" w:hAnsi="Times New Roman" w:cs="Times New Roman"/>
          <w:sz w:val="12"/>
          <w:szCs w:val="12"/>
        </w:rPr>
        <w:t>…</w:t>
      </w:r>
      <w:r w:rsidR="00933654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C26EBD" w:rsidRDefault="00C26EBD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5792" w:rsidRDefault="001F570B" w:rsidP="00191AC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="00191ACF" w:rsidRPr="00191ACF">
        <w:rPr>
          <w:rFonts w:ascii="Times New Roman" w:eastAsia="Calibri" w:hAnsi="Times New Roman" w:cs="Times New Roman"/>
          <w:sz w:val="12"/>
          <w:szCs w:val="12"/>
        </w:rPr>
        <w:t>Извещения о предоставлении земельных участков</w:t>
      </w:r>
      <w:r w:rsidR="00191ACF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</w:t>
      </w:r>
      <w:r w:rsidR="00FE679E">
        <w:rPr>
          <w:rFonts w:ascii="Times New Roman" w:eastAsia="Calibri" w:hAnsi="Times New Roman" w:cs="Times New Roman"/>
          <w:sz w:val="12"/>
          <w:szCs w:val="12"/>
        </w:rPr>
        <w:t>………...</w:t>
      </w:r>
      <w:r w:rsidR="00191ACF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1864D8">
        <w:rPr>
          <w:rFonts w:ascii="Times New Roman" w:eastAsia="Calibri" w:hAnsi="Times New Roman" w:cs="Times New Roman"/>
          <w:sz w:val="12"/>
          <w:szCs w:val="12"/>
        </w:rPr>
        <w:t>…</w:t>
      </w:r>
      <w:r w:rsidR="00191ACF">
        <w:rPr>
          <w:rFonts w:ascii="Times New Roman" w:eastAsia="Calibri" w:hAnsi="Times New Roman" w:cs="Times New Roman"/>
          <w:sz w:val="12"/>
          <w:szCs w:val="12"/>
        </w:rPr>
        <w:t>……</w:t>
      </w:r>
      <w:r w:rsidR="00933654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4A5792" w:rsidRDefault="004A5792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D7BAC" w:rsidRPr="00DA376B" w:rsidRDefault="008D7BAC" w:rsidP="008D7B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DA376B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4A5792" w:rsidRDefault="008D7BAC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376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39</w:t>
      </w:r>
      <w:r w:rsidRPr="00DA376B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DA376B">
        <w:rPr>
          <w:rFonts w:ascii="Times New Roman" w:eastAsia="Calibri" w:hAnsi="Times New Roman" w:cs="Times New Roman"/>
          <w:sz w:val="12"/>
          <w:szCs w:val="12"/>
        </w:rPr>
        <w:t xml:space="preserve"> января 2016г. «</w:t>
      </w:r>
      <w:r w:rsidRPr="008D7BAC">
        <w:rPr>
          <w:rFonts w:ascii="Times New Roman" w:eastAsia="Calibri" w:hAnsi="Times New Roman" w:cs="Times New Roman"/>
          <w:sz w:val="12"/>
          <w:szCs w:val="12"/>
        </w:rPr>
        <w:t xml:space="preserve">Об изъятии земельного участка и жилых помещений, расположенных в п.г.т.Суходол по ул. </w:t>
      </w:r>
      <w:proofErr w:type="gramStart"/>
      <w:r w:rsidRPr="008D7BAC">
        <w:rPr>
          <w:rFonts w:ascii="Times New Roman" w:eastAsia="Calibri" w:hAnsi="Times New Roman" w:cs="Times New Roman"/>
          <w:sz w:val="12"/>
          <w:szCs w:val="12"/>
        </w:rPr>
        <w:t>Спортивная</w:t>
      </w:r>
      <w:proofErr w:type="gramEnd"/>
      <w:r w:rsidRPr="008D7BAC">
        <w:rPr>
          <w:rFonts w:ascii="Times New Roman" w:eastAsia="Calibri" w:hAnsi="Times New Roman" w:cs="Times New Roman"/>
          <w:sz w:val="12"/>
          <w:szCs w:val="12"/>
        </w:rPr>
        <w:t>, д.8, для муниципальных нужд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</w:t>
      </w:r>
      <w:r w:rsidR="00FE679E">
        <w:rPr>
          <w:rFonts w:ascii="Times New Roman" w:eastAsia="Calibri" w:hAnsi="Times New Roman" w:cs="Times New Roman"/>
          <w:sz w:val="12"/>
          <w:szCs w:val="12"/>
        </w:rPr>
        <w:t>……….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933654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4A5792" w:rsidRDefault="004A5792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14C23" w:rsidRPr="00114C23" w:rsidRDefault="006B67DB" w:rsidP="00114C2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="00114C23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114C23" w:rsidRPr="00114C23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4A5792" w:rsidRDefault="00114C23" w:rsidP="00114C23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№61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от 2</w:t>
      </w: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января 2016г. «</w:t>
      </w:r>
      <w:r w:rsidR="008972D6" w:rsidRPr="008972D6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 администрации муниципального района Сергиевский № 1132 от 27.09.2011г. «Об утверждении схемы размещения нестационарных торговых объектов на территории муниципального района Сергиевский»</w:t>
      </w:r>
      <w:r w:rsidR="008972D6">
        <w:rPr>
          <w:rFonts w:ascii="Times New Roman" w:eastAsia="Calibri" w:hAnsi="Times New Roman" w:cs="Times New Roman"/>
          <w:sz w:val="12"/>
          <w:szCs w:val="12"/>
        </w:rPr>
        <w:t>………</w:t>
      </w:r>
      <w:r w:rsidR="00FE679E">
        <w:rPr>
          <w:rFonts w:ascii="Times New Roman" w:eastAsia="Calibri" w:hAnsi="Times New Roman" w:cs="Times New Roman"/>
          <w:sz w:val="12"/>
          <w:szCs w:val="12"/>
        </w:rPr>
        <w:t>………..</w:t>
      </w:r>
      <w:r w:rsidR="008972D6">
        <w:rPr>
          <w:rFonts w:ascii="Times New Roman" w:eastAsia="Calibri" w:hAnsi="Times New Roman" w:cs="Times New Roman"/>
          <w:sz w:val="12"/>
          <w:szCs w:val="12"/>
        </w:rPr>
        <w:t>.</w:t>
      </w:r>
      <w:r w:rsidR="00933654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4A5792" w:rsidRDefault="004A5792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9183B" w:rsidRPr="00114C23" w:rsidRDefault="006B67DB" w:rsidP="00C9183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</w:t>
      </w:r>
      <w:r w:rsidR="00C9183B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C9183B" w:rsidRPr="00114C23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4A5792" w:rsidRDefault="00C9183B" w:rsidP="00C9183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№62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от 2</w:t>
      </w: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января 2016г. «</w:t>
      </w:r>
      <w:r w:rsidRPr="00C9183B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муниципального района Сергиевский №1458 от 17.12.2013г. «Об утверждении муниципальной программы «Управление муниципальными финансами и муниципальным долгом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9183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области» на 2014-2016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</w:t>
      </w:r>
      <w:r w:rsidR="00FE679E">
        <w:rPr>
          <w:rFonts w:ascii="Times New Roman" w:eastAsia="Calibri" w:hAnsi="Times New Roman" w:cs="Times New Roman"/>
          <w:sz w:val="12"/>
          <w:szCs w:val="12"/>
        </w:rPr>
        <w:t>……….</w:t>
      </w:r>
      <w:r>
        <w:rPr>
          <w:rFonts w:ascii="Times New Roman" w:eastAsia="Calibri" w:hAnsi="Times New Roman" w:cs="Times New Roman"/>
          <w:sz w:val="12"/>
          <w:szCs w:val="12"/>
        </w:rPr>
        <w:t>..</w:t>
      </w:r>
      <w:r w:rsidR="00933654">
        <w:rPr>
          <w:rFonts w:ascii="Times New Roman" w:eastAsia="Calibri" w:hAnsi="Times New Roman" w:cs="Times New Roman"/>
          <w:sz w:val="12"/>
          <w:szCs w:val="12"/>
        </w:rPr>
        <w:t>23</w:t>
      </w:r>
    </w:p>
    <w:p w:rsidR="004A5792" w:rsidRDefault="004A5792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07EF" w:rsidRPr="00114C23" w:rsidRDefault="006B67DB" w:rsidP="007907E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</w:t>
      </w:r>
      <w:r w:rsidR="00C9183B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7907EF" w:rsidRPr="00114C23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7907EF" w:rsidRPr="007907EF" w:rsidRDefault="007907EF" w:rsidP="007907EF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№63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от 2</w:t>
      </w: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января 2016г. «</w:t>
      </w:r>
      <w:r w:rsidRPr="007907E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№1438 от 15.10.2014г. «Об утверждении муниципальной программы «Развитие транспортного обслуживания населения и организаций в муниципальном районе Сергиевский Самарской области»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</w:t>
      </w:r>
      <w:r w:rsidR="00FE679E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………..</w:t>
      </w:r>
      <w:r w:rsidR="00933654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4A5792" w:rsidRDefault="004A5792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17328" w:rsidRPr="00114C23" w:rsidRDefault="006B67DB" w:rsidP="0081732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</w:t>
      </w:r>
      <w:r w:rsidR="0058460E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817328">
        <w:rPr>
          <w:rFonts w:ascii="Times New Roman" w:eastAsia="Calibri" w:hAnsi="Times New Roman" w:cs="Times New Roman"/>
          <w:sz w:val="12"/>
          <w:szCs w:val="12"/>
        </w:rPr>
        <w:t>Решение</w:t>
      </w:r>
      <w:r w:rsidR="00817328" w:rsidRPr="00114C2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817328">
        <w:rPr>
          <w:rFonts w:ascii="Times New Roman" w:eastAsia="Calibri" w:hAnsi="Times New Roman" w:cs="Times New Roman"/>
          <w:sz w:val="12"/>
          <w:szCs w:val="12"/>
        </w:rPr>
        <w:t xml:space="preserve">Собрания Представителей </w:t>
      </w:r>
      <w:r w:rsidR="00817328" w:rsidRPr="00114C2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4A5792" w:rsidRDefault="00817328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№02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от 2</w:t>
      </w: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января 2016г. «</w:t>
      </w:r>
      <w:r w:rsidRPr="00817328">
        <w:rPr>
          <w:rFonts w:ascii="Times New Roman" w:eastAsia="Calibri" w:hAnsi="Times New Roman" w:cs="Times New Roman"/>
          <w:sz w:val="12"/>
          <w:szCs w:val="12"/>
        </w:rPr>
        <w:t>О бюджете муниципального района Сергиевский на 2016 год и на плановый период 2017 и 2018 годов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r w:rsidR="00FE679E">
        <w:rPr>
          <w:rFonts w:ascii="Times New Roman" w:eastAsia="Calibri" w:hAnsi="Times New Roman" w:cs="Times New Roman"/>
          <w:sz w:val="12"/>
          <w:szCs w:val="12"/>
        </w:rPr>
        <w:t>…………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933654">
        <w:rPr>
          <w:rFonts w:ascii="Times New Roman" w:eastAsia="Calibri" w:hAnsi="Times New Roman" w:cs="Times New Roman"/>
          <w:sz w:val="12"/>
          <w:szCs w:val="12"/>
        </w:rPr>
        <w:t>25</w:t>
      </w:r>
    </w:p>
    <w:p w:rsidR="004A5792" w:rsidRDefault="004A5792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7A02" w:rsidRPr="00114C23" w:rsidRDefault="00177A02" w:rsidP="00177A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6B67DB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. Решение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Собрания Представителей </w:t>
      </w:r>
      <w:r w:rsidRPr="00114C2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416418" w:rsidRPr="00416418" w:rsidRDefault="00177A02" w:rsidP="00416418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№03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от 2</w:t>
      </w: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января 2016г. «</w:t>
      </w:r>
      <w:r w:rsidR="00416418" w:rsidRPr="00416418">
        <w:rPr>
          <w:rFonts w:ascii="Times New Roman" w:eastAsia="Calibri" w:hAnsi="Times New Roman" w:cs="Times New Roman"/>
          <w:sz w:val="12"/>
          <w:szCs w:val="12"/>
        </w:rPr>
        <w:t>Об утверждении коэффициентов, применяемых для расчета арендной платы, условий и сроков ее внесения за использование земельных участков, государственная собственность на которые не разграничена, находящиеся на территории муниципального района Сергиевский  Самарской области и предоставленные в аренду без торгов</w:t>
      </w:r>
      <w:r w:rsidR="00416418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</w:t>
      </w:r>
      <w:r w:rsidR="00150548">
        <w:rPr>
          <w:rFonts w:ascii="Times New Roman" w:eastAsia="Calibri" w:hAnsi="Times New Roman" w:cs="Times New Roman"/>
          <w:sz w:val="12"/>
          <w:szCs w:val="12"/>
        </w:rPr>
        <w:t>…….</w:t>
      </w:r>
      <w:r w:rsidR="00416418">
        <w:rPr>
          <w:rFonts w:ascii="Times New Roman" w:eastAsia="Calibri" w:hAnsi="Times New Roman" w:cs="Times New Roman"/>
          <w:sz w:val="12"/>
          <w:szCs w:val="12"/>
        </w:rPr>
        <w:t>……….</w:t>
      </w:r>
      <w:r w:rsidR="00933654">
        <w:rPr>
          <w:rFonts w:ascii="Times New Roman" w:eastAsia="Calibri" w:hAnsi="Times New Roman" w:cs="Times New Roman"/>
          <w:sz w:val="12"/>
          <w:szCs w:val="12"/>
        </w:rPr>
        <w:t>29</w:t>
      </w:r>
    </w:p>
    <w:p w:rsidR="004A5792" w:rsidRDefault="004A5792" w:rsidP="00177A0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102E0" w:rsidRPr="00114C23" w:rsidRDefault="00154639" w:rsidP="00E102E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6B67DB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E102E0" w:rsidRPr="00114C23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4A5792" w:rsidRDefault="00E102E0" w:rsidP="00E102E0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№49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от 2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января 2016г. «</w:t>
      </w:r>
      <w:r w:rsidRPr="00E102E0">
        <w:rPr>
          <w:rFonts w:ascii="Times New Roman" w:eastAsia="Calibri" w:hAnsi="Times New Roman" w:cs="Times New Roman"/>
          <w:sz w:val="12"/>
          <w:szCs w:val="12"/>
        </w:rPr>
        <w:t xml:space="preserve">Об изъятии земельного участка и жилых помещений, расположенных в п.г.т.Суходол по ул. </w:t>
      </w:r>
      <w:proofErr w:type="gramStart"/>
      <w:r w:rsidRPr="00E102E0">
        <w:rPr>
          <w:rFonts w:ascii="Times New Roman" w:eastAsia="Calibri" w:hAnsi="Times New Roman" w:cs="Times New Roman"/>
          <w:sz w:val="12"/>
          <w:szCs w:val="12"/>
        </w:rPr>
        <w:t>Молодогвардейская</w:t>
      </w:r>
      <w:proofErr w:type="gramEnd"/>
      <w:r w:rsidRPr="00E102E0">
        <w:rPr>
          <w:rFonts w:ascii="Times New Roman" w:eastAsia="Calibri" w:hAnsi="Times New Roman" w:cs="Times New Roman"/>
          <w:sz w:val="12"/>
          <w:szCs w:val="12"/>
        </w:rPr>
        <w:t>, д.28, для муниципальных нужд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</w:t>
      </w:r>
      <w:r w:rsidR="00150548">
        <w:rPr>
          <w:rFonts w:ascii="Times New Roman" w:eastAsia="Calibri" w:hAnsi="Times New Roman" w:cs="Times New Roman"/>
          <w:sz w:val="12"/>
          <w:szCs w:val="12"/>
        </w:rPr>
        <w:t>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……………………………….</w:t>
      </w:r>
      <w:r w:rsidR="00933654">
        <w:rPr>
          <w:rFonts w:ascii="Times New Roman" w:eastAsia="Calibri" w:hAnsi="Times New Roman" w:cs="Times New Roman"/>
          <w:sz w:val="12"/>
          <w:szCs w:val="12"/>
        </w:rPr>
        <w:t>29</w:t>
      </w:r>
    </w:p>
    <w:p w:rsidR="004A5792" w:rsidRDefault="004A5792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102E0" w:rsidRPr="00114C23" w:rsidRDefault="00E102E0" w:rsidP="00E102E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6B67DB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Pr="00114C23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4A5792" w:rsidRDefault="00E102E0" w:rsidP="00E102E0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№59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от 2</w:t>
      </w:r>
      <w:r>
        <w:rPr>
          <w:rFonts w:ascii="Times New Roman" w:eastAsia="Calibri" w:hAnsi="Times New Roman" w:cs="Times New Roman"/>
          <w:sz w:val="12"/>
          <w:szCs w:val="12"/>
        </w:rPr>
        <w:t xml:space="preserve">9 </w:t>
      </w:r>
      <w:r w:rsidRPr="00114C23">
        <w:rPr>
          <w:rFonts w:ascii="Times New Roman" w:eastAsia="Calibri" w:hAnsi="Times New Roman" w:cs="Times New Roman"/>
          <w:sz w:val="12"/>
          <w:szCs w:val="12"/>
        </w:rPr>
        <w:t>января 2016г. «</w:t>
      </w:r>
      <w:r w:rsidR="00AA38C8" w:rsidRPr="00AA38C8">
        <w:rPr>
          <w:rFonts w:ascii="Times New Roman" w:eastAsia="Calibri" w:hAnsi="Times New Roman" w:cs="Times New Roman"/>
          <w:sz w:val="12"/>
          <w:szCs w:val="12"/>
        </w:rPr>
        <w:t xml:space="preserve">Об изъятии земельного участка и части жилого дома, расположенных в с.Сергиевск, ул. </w:t>
      </w:r>
      <w:proofErr w:type="gramStart"/>
      <w:r w:rsidR="00AA38C8" w:rsidRPr="00AA38C8">
        <w:rPr>
          <w:rFonts w:ascii="Times New Roman" w:eastAsia="Calibri" w:hAnsi="Times New Roman" w:cs="Times New Roman"/>
          <w:sz w:val="12"/>
          <w:szCs w:val="12"/>
        </w:rPr>
        <w:t>Революционная</w:t>
      </w:r>
      <w:proofErr w:type="gramEnd"/>
      <w:r w:rsidR="00AA38C8" w:rsidRPr="00AA38C8">
        <w:rPr>
          <w:rFonts w:ascii="Times New Roman" w:eastAsia="Calibri" w:hAnsi="Times New Roman" w:cs="Times New Roman"/>
          <w:sz w:val="12"/>
          <w:szCs w:val="12"/>
        </w:rPr>
        <w:t>, д.43, для муниципальных нужд</w:t>
      </w:r>
      <w:r w:rsidR="00AA38C8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</w:t>
      </w:r>
      <w:r w:rsidR="00150548">
        <w:rPr>
          <w:rFonts w:ascii="Times New Roman" w:eastAsia="Calibri" w:hAnsi="Times New Roman" w:cs="Times New Roman"/>
          <w:sz w:val="12"/>
          <w:szCs w:val="12"/>
        </w:rPr>
        <w:t>………</w:t>
      </w:r>
      <w:r w:rsidR="00AA38C8">
        <w:rPr>
          <w:rFonts w:ascii="Times New Roman" w:eastAsia="Calibri" w:hAnsi="Times New Roman" w:cs="Times New Roman"/>
          <w:sz w:val="12"/>
          <w:szCs w:val="12"/>
        </w:rPr>
        <w:t>…………………………..</w:t>
      </w:r>
      <w:r w:rsidR="00933654">
        <w:rPr>
          <w:rFonts w:ascii="Times New Roman" w:eastAsia="Calibri" w:hAnsi="Times New Roman" w:cs="Times New Roman"/>
          <w:sz w:val="12"/>
          <w:szCs w:val="12"/>
        </w:rPr>
        <w:t>30</w:t>
      </w:r>
    </w:p>
    <w:p w:rsidR="004A5792" w:rsidRDefault="004A5792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8C8" w:rsidRPr="00114C23" w:rsidRDefault="00AA38C8" w:rsidP="00AA38C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6B67DB">
        <w:rPr>
          <w:rFonts w:ascii="Times New Roman" w:eastAsia="Calibri" w:hAnsi="Times New Roman" w:cs="Times New Roman"/>
          <w:sz w:val="12"/>
          <w:szCs w:val="12"/>
        </w:rPr>
        <w:t>3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Pr="00114C23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4A5792" w:rsidRDefault="00AA38C8" w:rsidP="00AA38C8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№60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от 2</w:t>
      </w:r>
      <w:r>
        <w:rPr>
          <w:rFonts w:ascii="Times New Roman" w:eastAsia="Calibri" w:hAnsi="Times New Roman" w:cs="Times New Roman"/>
          <w:sz w:val="12"/>
          <w:szCs w:val="12"/>
        </w:rPr>
        <w:t xml:space="preserve">9 </w:t>
      </w:r>
      <w:r w:rsidRPr="00114C23">
        <w:rPr>
          <w:rFonts w:ascii="Times New Roman" w:eastAsia="Calibri" w:hAnsi="Times New Roman" w:cs="Times New Roman"/>
          <w:sz w:val="12"/>
          <w:szCs w:val="12"/>
        </w:rPr>
        <w:t>января 2016г. «</w:t>
      </w:r>
      <w:r w:rsidR="008C1A5E" w:rsidRPr="008C1A5E">
        <w:rPr>
          <w:rFonts w:ascii="Times New Roman" w:eastAsia="Calibri" w:hAnsi="Times New Roman" w:cs="Times New Roman"/>
          <w:sz w:val="12"/>
          <w:szCs w:val="12"/>
        </w:rPr>
        <w:t xml:space="preserve">Об изъятии земельного участка и части жилого дома, расположенных в с.Сергиевск, ул. </w:t>
      </w:r>
      <w:proofErr w:type="gramStart"/>
      <w:r w:rsidR="008C1A5E" w:rsidRPr="008C1A5E">
        <w:rPr>
          <w:rFonts w:ascii="Times New Roman" w:eastAsia="Calibri" w:hAnsi="Times New Roman" w:cs="Times New Roman"/>
          <w:sz w:val="12"/>
          <w:szCs w:val="12"/>
        </w:rPr>
        <w:t>Революционная</w:t>
      </w:r>
      <w:proofErr w:type="gramEnd"/>
      <w:r w:rsidR="008C1A5E" w:rsidRPr="008C1A5E">
        <w:rPr>
          <w:rFonts w:ascii="Times New Roman" w:eastAsia="Calibri" w:hAnsi="Times New Roman" w:cs="Times New Roman"/>
          <w:sz w:val="12"/>
          <w:szCs w:val="12"/>
        </w:rPr>
        <w:t>, д.43, для муниципальных нужд</w:t>
      </w:r>
      <w:r w:rsidR="008C1A5E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</w:t>
      </w:r>
      <w:r w:rsidR="00150548">
        <w:rPr>
          <w:rFonts w:ascii="Times New Roman" w:eastAsia="Calibri" w:hAnsi="Times New Roman" w:cs="Times New Roman"/>
          <w:sz w:val="12"/>
          <w:szCs w:val="12"/>
        </w:rPr>
        <w:t>………..</w:t>
      </w:r>
      <w:r w:rsidR="008C1A5E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933654">
        <w:rPr>
          <w:rFonts w:ascii="Times New Roman" w:eastAsia="Calibri" w:hAnsi="Times New Roman" w:cs="Times New Roman"/>
          <w:sz w:val="12"/>
          <w:szCs w:val="12"/>
        </w:rPr>
        <w:t>30</w:t>
      </w:r>
    </w:p>
    <w:p w:rsidR="004A5792" w:rsidRDefault="004A5792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C1A5E" w:rsidRPr="00114C23" w:rsidRDefault="008C1A5E" w:rsidP="008C1A5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6B67DB">
        <w:rPr>
          <w:rFonts w:ascii="Times New Roman" w:eastAsia="Calibri" w:hAnsi="Times New Roman" w:cs="Times New Roman"/>
          <w:sz w:val="12"/>
          <w:szCs w:val="12"/>
        </w:rPr>
        <w:t>4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Pr="00114C23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4A5792" w:rsidRDefault="008C1A5E" w:rsidP="008C1A5E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№64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от 2</w:t>
      </w:r>
      <w:r>
        <w:rPr>
          <w:rFonts w:ascii="Times New Roman" w:eastAsia="Calibri" w:hAnsi="Times New Roman" w:cs="Times New Roman"/>
          <w:sz w:val="12"/>
          <w:szCs w:val="12"/>
        </w:rPr>
        <w:t xml:space="preserve">9 </w:t>
      </w:r>
      <w:r w:rsidRPr="00114C23">
        <w:rPr>
          <w:rFonts w:ascii="Times New Roman" w:eastAsia="Calibri" w:hAnsi="Times New Roman" w:cs="Times New Roman"/>
          <w:sz w:val="12"/>
          <w:szCs w:val="12"/>
        </w:rPr>
        <w:t>января 2016г. «</w:t>
      </w:r>
      <w:r w:rsidR="00386C50" w:rsidRPr="00386C50">
        <w:rPr>
          <w:rFonts w:ascii="Times New Roman" w:eastAsia="Calibri" w:hAnsi="Times New Roman" w:cs="Times New Roman"/>
          <w:sz w:val="12"/>
          <w:szCs w:val="12"/>
        </w:rPr>
        <w:t xml:space="preserve">Об изъятии земельного участка и жилых помещений, расположенных в п.г.т.Суходол по ул. </w:t>
      </w:r>
      <w:proofErr w:type="gramStart"/>
      <w:r w:rsidR="00386C50" w:rsidRPr="00386C50">
        <w:rPr>
          <w:rFonts w:ascii="Times New Roman" w:eastAsia="Calibri" w:hAnsi="Times New Roman" w:cs="Times New Roman"/>
          <w:sz w:val="12"/>
          <w:szCs w:val="12"/>
        </w:rPr>
        <w:t>Спортивная</w:t>
      </w:r>
      <w:proofErr w:type="gramEnd"/>
      <w:r w:rsidR="00386C50" w:rsidRPr="00386C50">
        <w:rPr>
          <w:rFonts w:ascii="Times New Roman" w:eastAsia="Calibri" w:hAnsi="Times New Roman" w:cs="Times New Roman"/>
          <w:sz w:val="12"/>
          <w:szCs w:val="12"/>
        </w:rPr>
        <w:t>, д.12, для муниципальных нужд</w:t>
      </w:r>
      <w:r w:rsidR="00386C50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</w:t>
      </w:r>
      <w:r w:rsidR="00150548">
        <w:rPr>
          <w:rFonts w:ascii="Times New Roman" w:eastAsia="Calibri" w:hAnsi="Times New Roman" w:cs="Times New Roman"/>
          <w:sz w:val="12"/>
          <w:szCs w:val="12"/>
        </w:rPr>
        <w:t>………….</w:t>
      </w:r>
      <w:r w:rsidR="00386C50">
        <w:rPr>
          <w:rFonts w:ascii="Times New Roman" w:eastAsia="Calibri" w:hAnsi="Times New Roman" w:cs="Times New Roman"/>
          <w:sz w:val="12"/>
          <w:szCs w:val="12"/>
        </w:rPr>
        <w:t>…………………………………….</w:t>
      </w:r>
      <w:r w:rsidR="00933654">
        <w:rPr>
          <w:rFonts w:ascii="Times New Roman" w:eastAsia="Calibri" w:hAnsi="Times New Roman" w:cs="Times New Roman"/>
          <w:sz w:val="12"/>
          <w:szCs w:val="12"/>
        </w:rPr>
        <w:t>30</w:t>
      </w:r>
    </w:p>
    <w:p w:rsidR="004A5792" w:rsidRDefault="004A5792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42DD" w:rsidRPr="00114C23" w:rsidRDefault="00386C50" w:rsidP="00AE42D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6B67DB">
        <w:rPr>
          <w:rFonts w:ascii="Times New Roman" w:eastAsia="Calibri" w:hAnsi="Times New Roman" w:cs="Times New Roman"/>
          <w:sz w:val="12"/>
          <w:szCs w:val="12"/>
        </w:rPr>
        <w:t>5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AE42DD" w:rsidRPr="00114C23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4A5792" w:rsidRDefault="00AE42DD" w:rsidP="00AE42DD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№65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от 2</w:t>
      </w:r>
      <w:r>
        <w:rPr>
          <w:rFonts w:ascii="Times New Roman" w:eastAsia="Calibri" w:hAnsi="Times New Roman" w:cs="Times New Roman"/>
          <w:sz w:val="12"/>
          <w:szCs w:val="12"/>
        </w:rPr>
        <w:t xml:space="preserve">9 </w:t>
      </w:r>
      <w:r w:rsidRPr="00114C23">
        <w:rPr>
          <w:rFonts w:ascii="Times New Roman" w:eastAsia="Calibri" w:hAnsi="Times New Roman" w:cs="Times New Roman"/>
          <w:sz w:val="12"/>
          <w:szCs w:val="12"/>
        </w:rPr>
        <w:t>января 2016г. «</w:t>
      </w:r>
      <w:r w:rsidR="00E27E60" w:rsidRPr="00E27E60">
        <w:rPr>
          <w:rFonts w:ascii="Times New Roman" w:eastAsia="Calibri" w:hAnsi="Times New Roman" w:cs="Times New Roman"/>
          <w:sz w:val="12"/>
          <w:szCs w:val="12"/>
        </w:rPr>
        <w:t xml:space="preserve">Об изъятии земельного участка, расположенного в с.Сергиевск, ул. </w:t>
      </w:r>
      <w:proofErr w:type="gramStart"/>
      <w:r w:rsidR="00E27E60" w:rsidRPr="00E27E60">
        <w:rPr>
          <w:rFonts w:ascii="Times New Roman" w:eastAsia="Calibri" w:hAnsi="Times New Roman" w:cs="Times New Roman"/>
          <w:sz w:val="12"/>
          <w:szCs w:val="12"/>
        </w:rPr>
        <w:t>Советская</w:t>
      </w:r>
      <w:proofErr w:type="gramEnd"/>
      <w:r w:rsidR="00E27E60" w:rsidRPr="00E27E60">
        <w:rPr>
          <w:rFonts w:ascii="Times New Roman" w:eastAsia="Calibri" w:hAnsi="Times New Roman" w:cs="Times New Roman"/>
          <w:sz w:val="12"/>
          <w:szCs w:val="12"/>
        </w:rPr>
        <w:t>, д.22, для муниципальных нужд</w:t>
      </w:r>
      <w:r w:rsidR="00E27E60">
        <w:rPr>
          <w:rFonts w:ascii="Times New Roman" w:eastAsia="Calibri" w:hAnsi="Times New Roman" w:cs="Times New Roman"/>
          <w:sz w:val="12"/>
          <w:szCs w:val="12"/>
        </w:rPr>
        <w:t>»</w:t>
      </w:r>
      <w:r w:rsidR="00150548">
        <w:rPr>
          <w:rFonts w:ascii="Times New Roman" w:eastAsia="Calibri" w:hAnsi="Times New Roman" w:cs="Times New Roman"/>
          <w:sz w:val="12"/>
          <w:szCs w:val="12"/>
        </w:rPr>
        <w:t>….</w:t>
      </w:r>
      <w:r w:rsidR="00E27E60">
        <w:rPr>
          <w:rFonts w:ascii="Times New Roman" w:eastAsia="Calibri" w:hAnsi="Times New Roman" w:cs="Times New Roman"/>
          <w:sz w:val="12"/>
          <w:szCs w:val="12"/>
        </w:rPr>
        <w:t>….</w:t>
      </w:r>
      <w:r w:rsidR="00933654">
        <w:rPr>
          <w:rFonts w:ascii="Times New Roman" w:eastAsia="Calibri" w:hAnsi="Times New Roman" w:cs="Times New Roman"/>
          <w:sz w:val="12"/>
          <w:szCs w:val="12"/>
        </w:rPr>
        <w:t>31</w:t>
      </w:r>
    </w:p>
    <w:p w:rsidR="004A5792" w:rsidRDefault="004A5792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7E60" w:rsidRPr="00114C23" w:rsidRDefault="00E27E60" w:rsidP="00E27E6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6B67DB">
        <w:rPr>
          <w:rFonts w:ascii="Times New Roman" w:eastAsia="Calibri" w:hAnsi="Times New Roman" w:cs="Times New Roman"/>
          <w:sz w:val="12"/>
          <w:szCs w:val="12"/>
        </w:rPr>
        <w:t>6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Pr="00114C23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4A5792" w:rsidRDefault="00E27E60" w:rsidP="00E27E60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№66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от 2</w:t>
      </w:r>
      <w:r>
        <w:rPr>
          <w:rFonts w:ascii="Times New Roman" w:eastAsia="Calibri" w:hAnsi="Times New Roman" w:cs="Times New Roman"/>
          <w:sz w:val="12"/>
          <w:szCs w:val="12"/>
        </w:rPr>
        <w:t xml:space="preserve">9 </w:t>
      </w:r>
      <w:r w:rsidRPr="00114C23">
        <w:rPr>
          <w:rFonts w:ascii="Times New Roman" w:eastAsia="Calibri" w:hAnsi="Times New Roman" w:cs="Times New Roman"/>
          <w:sz w:val="12"/>
          <w:szCs w:val="12"/>
        </w:rPr>
        <w:t>января 2016г. «</w:t>
      </w:r>
      <w:r w:rsidR="007D40A3" w:rsidRPr="007D40A3">
        <w:rPr>
          <w:rFonts w:ascii="Times New Roman" w:eastAsia="Calibri" w:hAnsi="Times New Roman" w:cs="Times New Roman"/>
          <w:sz w:val="12"/>
          <w:szCs w:val="12"/>
        </w:rPr>
        <w:t xml:space="preserve">Об изъятии земельного участка и помещения, расположенных в с.Сергиевск, ул. </w:t>
      </w:r>
      <w:proofErr w:type="gramStart"/>
      <w:r w:rsidR="007D40A3" w:rsidRPr="007D40A3">
        <w:rPr>
          <w:rFonts w:ascii="Times New Roman" w:eastAsia="Calibri" w:hAnsi="Times New Roman" w:cs="Times New Roman"/>
          <w:sz w:val="12"/>
          <w:szCs w:val="12"/>
        </w:rPr>
        <w:t>Советская</w:t>
      </w:r>
      <w:proofErr w:type="gramEnd"/>
      <w:r w:rsidR="007D40A3" w:rsidRPr="007D40A3">
        <w:rPr>
          <w:rFonts w:ascii="Times New Roman" w:eastAsia="Calibri" w:hAnsi="Times New Roman" w:cs="Times New Roman"/>
          <w:sz w:val="12"/>
          <w:szCs w:val="12"/>
        </w:rPr>
        <w:t>, д.22, кв.3, для муниципальных нужд</w:t>
      </w:r>
      <w:r w:rsidR="007D40A3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</w:t>
      </w:r>
      <w:r w:rsidR="00150548">
        <w:rPr>
          <w:rFonts w:ascii="Times New Roman" w:eastAsia="Calibri" w:hAnsi="Times New Roman" w:cs="Times New Roman"/>
          <w:sz w:val="12"/>
          <w:szCs w:val="12"/>
        </w:rPr>
        <w:t>………</w:t>
      </w:r>
      <w:r w:rsidR="007D40A3">
        <w:rPr>
          <w:rFonts w:ascii="Times New Roman" w:eastAsia="Calibri" w:hAnsi="Times New Roman" w:cs="Times New Roman"/>
          <w:sz w:val="12"/>
          <w:szCs w:val="12"/>
        </w:rPr>
        <w:t>………..</w:t>
      </w:r>
      <w:r w:rsidR="00933654">
        <w:rPr>
          <w:rFonts w:ascii="Times New Roman" w:eastAsia="Calibri" w:hAnsi="Times New Roman" w:cs="Times New Roman"/>
          <w:sz w:val="12"/>
          <w:szCs w:val="12"/>
        </w:rPr>
        <w:t>31</w:t>
      </w:r>
    </w:p>
    <w:p w:rsidR="004A5792" w:rsidRDefault="004A5792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40A3" w:rsidRPr="00114C23" w:rsidRDefault="007D40A3" w:rsidP="007D40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6B67DB">
        <w:rPr>
          <w:rFonts w:ascii="Times New Roman" w:eastAsia="Calibri" w:hAnsi="Times New Roman" w:cs="Times New Roman"/>
          <w:sz w:val="12"/>
          <w:szCs w:val="12"/>
        </w:rPr>
        <w:t>7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Pr="00114C23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4A5792" w:rsidRDefault="007D40A3" w:rsidP="007D40A3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№67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от 2</w:t>
      </w:r>
      <w:r>
        <w:rPr>
          <w:rFonts w:ascii="Times New Roman" w:eastAsia="Calibri" w:hAnsi="Times New Roman" w:cs="Times New Roman"/>
          <w:sz w:val="12"/>
          <w:szCs w:val="12"/>
        </w:rPr>
        <w:t xml:space="preserve">9 </w:t>
      </w:r>
      <w:r w:rsidRPr="00114C23">
        <w:rPr>
          <w:rFonts w:ascii="Times New Roman" w:eastAsia="Calibri" w:hAnsi="Times New Roman" w:cs="Times New Roman"/>
          <w:sz w:val="12"/>
          <w:szCs w:val="12"/>
        </w:rPr>
        <w:t>января 2016г. «</w:t>
      </w:r>
      <w:r w:rsidR="00051158" w:rsidRPr="00051158">
        <w:rPr>
          <w:rFonts w:ascii="Times New Roman" w:eastAsia="Calibri" w:hAnsi="Times New Roman" w:cs="Times New Roman"/>
          <w:sz w:val="12"/>
          <w:szCs w:val="12"/>
        </w:rPr>
        <w:t xml:space="preserve">Об изъятии земельного участка и части жилого дома, расположенных в с.Сергиевск, ул. </w:t>
      </w:r>
      <w:proofErr w:type="gramStart"/>
      <w:r w:rsidR="00051158" w:rsidRPr="00051158">
        <w:rPr>
          <w:rFonts w:ascii="Times New Roman" w:eastAsia="Calibri" w:hAnsi="Times New Roman" w:cs="Times New Roman"/>
          <w:sz w:val="12"/>
          <w:szCs w:val="12"/>
        </w:rPr>
        <w:t>Советская</w:t>
      </w:r>
      <w:proofErr w:type="gramEnd"/>
      <w:r w:rsidR="00051158" w:rsidRPr="00051158">
        <w:rPr>
          <w:rFonts w:ascii="Times New Roman" w:eastAsia="Calibri" w:hAnsi="Times New Roman" w:cs="Times New Roman"/>
          <w:sz w:val="12"/>
          <w:szCs w:val="12"/>
        </w:rPr>
        <w:t>, д.22, для муниципальных нужд</w:t>
      </w:r>
      <w:r w:rsidR="00051158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</w:t>
      </w:r>
      <w:r w:rsidR="00150548">
        <w:rPr>
          <w:rFonts w:ascii="Times New Roman" w:eastAsia="Calibri" w:hAnsi="Times New Roman" w:cs="Times New Roman"/>
          <w:sz w:val="12"/>
          <w:szCs w:val="12"/>
        </w:rPr>
        <w:t>……..</w:t>
      </w:r>
      <w:r w:rsidR="00051158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933654">
        <w:rPr>
          <w:rFonts w:ascii="Times New Roman" w:eastAsia="Calibri" w:hAnsi="Times New Roman" w:cs="Times New Roman"/>
          <w:sz w:val="12"/>
          <w:szCs w:val="12"/>
        </w:rPr>
        <w:t>31</w:t>
      </w:r>
    </w:p>
    <w:p w:rsidR="004A5792" w:rsidRDefault="004A5792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32B1" w:rsidRPr="00114C23" w:rsidRDefault="008F32B1" w:rsidP="008F32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18. Решение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Собрания Представителей сельского поселения Антоновка </w:t>
      </w:r>
      <w:r w:rsidRPr="00114C2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4A5792" w:rsidRDefault="008F32B1" w:rsidP="008F32B1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от 2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января 2016г. «</w:t>
      </w:r>
      <w:r w:rsidRPr="008F32B1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 Представителей сельского поселения Антоновка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F32B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 26 от 17 ноября 2014г. «Об утверждении Положения о земельном налоге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F32B1">
        <w:rPr>
          <w:rFonts w:ascii="Times New Roman" w:eastAsia="Calibri" w:hAnsi="Times New Roman" w:cs="Times New Roman"/>
          <w:sz w:val="12"/>
          <w:szCs w:val="12"/>
        </w:rPr>
        <w:t>на территории сельского поселения Антоновка 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</w:t>
      </w:r>
      <w:r w:rsidR="00150548">
        <w:rPr>
          <w:rFonts w:ascii="Times New Roman" w:eastAsia="Calibri" w:hAnsi="Times New Roman" w:cs="Times New Roman"/>
          <w:sz w:val="12"/>
          <w:szCs w:val="12"/>
        </w:rPr>
        <w:t>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933654">
        <w:rPr>
          <w:rFonts w:ascii="Times New Roman" w:eastAsia="Calibri" w:hAnsi="Times New Roman" w:cs="Times New Roman"/>
          <w:sz w:val="12"/>
          <w:szCs w:val="12"/>
        </w:rPr>
        <w:t>31</w:t>
      </w:r>
    </w:p>
    <w:p w:rsidR="004A5792" w:rsidRDefault="004A5792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0315E" w:rsidRDefault="00B0315E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0315E" w:rsidRDefault="00B0315E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0315E" w:rsidRDefault="00B0315E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0315E" w:rsidRPr="00114C23" w:rsidRDefault="008F32B1" w:rsidP="00B0315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19. </w:t>
      </w:r>
      <w:r w:rsidR="00B0315E">
        <w:rPr>
          <w:rFonts w:ascii="Times New Roman" w:eastAsia="Calibri" w:hAnsi="Times New Roman" w:cs="Times New Roman"/>
          <w:sz w:val="12"/>
          <w:szCs w:val="12"/>
        </w:rPr>
        <w:t>Решение</w:t>
      </w:r>
      <w:r w:rsidR="00B0315E" w:rsidRPr="00114C2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0315E">
        <w:rPr>
          <w:rFonts w:ascii="Times New Roman" w:eastAsia="Calibri" w:hAnsi="Times New Roman" w:cs="Times New Roman"/>
          <w:sz w:val="12"/>
          <w:szCs w:val="12"/>
        </w:rPr>
        <w:t xml:space="preserve">Собрания Представителей сельского поселения Верхняя Орлянка </w:t>
      </w:r>
      <w:r w:rsidR="00B0315E" w:rsidRPr="00114C2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4A5792" w:rsidRDefault="00B0315E" w:rsidP="00B0315E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от 2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января 2016г. «</w:t>
      </w:r>
      <w:r w:rsidRPr="00B0315E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 Представителей сель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ского поселения Верхняя Орлянка </w:t>
      </w:r>
      <w:r w:rsidRPr="00B0315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 25 от 18 ноября 2014г. «Об утверждении Положения о земельном налоге на территории сельского поселения Верхняя Орлянка 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FA3556">
        <w:rPr>
          <w:rFonts w:ascii="Times New Roman" w:eastAsia="Calibri" w:hAnsi="Times New Roman" w:cs="Times New Roman"/>
          <w:sz w:val="12"/>
          <w:szCs w:val="12"/>
        </w:rPr>
        <w:t>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</w:t>
      </w:r>
      <w:r w:rsidR="00933654">
        <w:rPr>
          <w:rFonts w:ascii="Times New Roman" w:eastAsia="Calibri" w:hAnsi="Times New Roman" w:cs="Times New Roman"/>
          <w:sz w:val="12"/>
          <w:szCs w:val="12"/>
        </w:rPr>
        <w:t>31</w:t>
      </w:r>
    </w:p>
    <w:p w:rsidR="00B0315E" w:rsidRDefault="00B0315E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A0778" w:rsidRPr="00114C23" w:rsidRDefault="00B0315E" w:rsidP="00EA077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20. </w:t>
      </w:r>
      <w:r w:rsidR="00EA0778">
        <w:rPr>
          <w:rFonts w:ascii="Times New Roman" w:eastAsia="Calibri" w:hAnsi="Times New Roman" w:cs="Times New Roman"/>
          <w:sz w:val="12"/>
          <w:szCs w:val="12"/>
        </w:rPr>
        <w:t>Решение</w:t>
      </w:r>
      <w:r w:rsidR="00EA0778" w:rsidRPr="00114C2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EA0778">
        <w:rPr>
          <w:rFonts w:ascii="Times New Roman" w:eastAsia="Calibri" w:hAnsi="Times New Roman" w:cs="Times New Roman"/>
          <w:sz w:val="12"/>
          <w:szCs w:val="12"/>
        </w:rPr>
        <w:t xml:space="preserve">Собрания Представителей сельского поселения Воротнее </w:t>
      </w:r>
      <w:r w:rsidR="00EA0778" w:rsidRPr="00114C2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EA0778" w:rsidRPr="00EA0778" w:rsidRDefault="00EA0778" w:rsidP="00EA0778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от 2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января 2016г. «</w:t>
      </w:r>
      <w:r w:rsidRPr="00EA0778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 Представителей сельского поселения Воротнее муниципального района Сергиевский № 25 от 17 ноября 2014г. «Об утверждении Положения о земельном налоге на территории сельского поселения Воротнее 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</w:t>
      </w:r>
      <w:r w:rsidR="00FA3556">
        <w:rPr>
          <w:rFonts w:ascii="Times New Roman" w:eastAsia="Calibri" w:hAnsi="Times New Roman" w:cs="Times New Roman"/>
          <w:sz w:val="12"/>
          <w:szCs w:val="12"/>
        </w:rPr>
        <w:t>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……………………………………………………………………………..</w:t>
      </w:r>
      <w:r w:rsidR="00933654">
        <w:rPr>
          <w:rFonts w:ascii="Times New Roman" w:eastAsia="Calibri" w:hAnsi="Times New Roman" w:cs="Times New Roman"/>
          <w:sz w:val="12"/>
          <w:szCs w:val="12"/>
        </w:rPr>
        <w:t>32</w:t>
      </w:r>
    </w:p>
    <w:p w:rsidR="004A5792" w:rsidRDefault="004A5792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D617C" w:rsidRPr="00114C23" w:rsidRDefault="00EA0778" w:rsidP="003D617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21. </w:t>
      </w:r>
      <w:r w:rsidR="003D617C">
        <w:rPr>
          <w:rFonts w:ascii="Times New Roman" w:eastAsia="Calibri" w:hAnsi="Times New Roman" w:cs="Times New Roman"/>
          <w:sz w:val="12"/>
          <w:szCs w:val="12"/>
        </w:rPr>
        <w:t>Решение</w:t>
      </w:r>
      <w:r w:rsidR="003D617C" w:rsidRPr="00114C2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3D617C">
        <w:rPr>
          <w:rFonts w:ascii="Times New Roman" w:eastAsia="Calibri" w:hAnsi="Times New Roman" w:cs="Times New Roman"/>
          <w:sz w:val="12"/>
          <w:szCs w:val="12"/>
        </w:rPr>
        <w:t xml:space="preserve">Собрания Представителей сельского поселения Елшанка </w:t>
      </w:r>
      <w:r w:rsidR="003D617C" w:rsidRPr="00114C2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4A5792" w:rsidRDefault="003D617C" w:rsidP="003D617C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от 2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января 2016г. «</w:t>
      </w:r>
      <w:r w:rsidRPr="003D617C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 Представителей сельского поселения Елшанка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D6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 26 от 17 ноября 2014 г. «Об утверждении Положения о земельном налоге на территории сельского поселения Елшанка 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FA3556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……………………………………………………………………………………………………..</w:t>
      </w:r>
      <w:r w:rsidR="00933654">
        <w:rPr>
          <w:rFonts w:ascii="Times New Roman" w:eastAsia="Calibri" w:hAnsi="Times New Roman" w:cs="Times New Roman"/>
          <w:sz w:val="12"/>
          <w:szCs w:val="12"/>
        </w:rPr>
        <w:t>32</w:t>
      </w:r>
    </w:p>
    <w:p w:rsidR="004A5792" w:rsidRDefault="004A5792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430FD" w:rsidRPr="00114C23" w:rsidRDefault="003D617C" w:rsidP="00F430F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22. </w:t>
      </w:r>
      <w:r w:rsidR="00F430FD">
        <w:rPr>
          <w:rFonts w:ascii="Times New Roman" w:eastAsia="Calibri" w:hAnsi="Times New Roman" w:cs="Times New Roman"/>
          <w:sz w:val="12"/>
          <w:szCs w:val="12"/>
        </w:rPr>
        <w:t>Решение</w:t>
      </w:r>
      <w:r w:rsidR="00F430FD" w:rsidRPr="00114C2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F430FD">
        <w:rPr>
          <w:rFonts w:ascii="Times New Roman" w:eastAsia="Calibri" w:hAnsi="Times New Roman" w:cs="Times New Roman"/>
          <w:sz w:val="12"/>
          <w:szCs w:val="12"/>
        </w:rPr>
        <w:t xml:space="preserve">Собрания Представителей сельского поселения Захаркино </w:t>
      </w:r>
      <w:r w:rsidR="00F430FD" w:rsidRPr="00114C2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F430FD" w:rsidRPr="00F430FD" w:rsidRDefault="00F430FD" w:rsidP="00F430FD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от 2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января 2016г. «</w:t>
      </w:r>
      <w:r w:rsidRPr="00F430FD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 представителей сельского поселения Захаркино муниципального района Сергиевский № 40 от 17 ноября 2014г. «Об утверждении Положения о земельном налоге на территории сельского поселения Захаркино 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FA3556">
        <w:rPr>
          <w:rFonts w:ascii="Times New Roman" w:eastAsia="Calibri" w:hAnsi="Times New Roman" w:cs="Times New Roman"/>
          <w:sz w:val="12"/>
          <w:szCs w:val="12"/>
        </w:rPr>
        <w:t>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……………………………………………………………………………………………………..</w:t>
      </w:r>
      <w:r w:rsidR="00933654">
        <w:rPr>
          <w:rFonts w:ascii="Times New Roman" w:eastAsia="Calibri" w:hAnsi="Times New Roman" w:cs="Times New Roman"/>
          <w:sz w:val="12"/>
          <w:szCs w:val="12"/>
        </w:rPr>
        <w:t>32</w:t>
      </w:r>
    </w:p>
    <w:p w:rsidR="004A5792" w:rsidRDefault="004A5792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1A75" w:rsidRPr="00114C23" w:rsidRDefault="00F430FD" w:rsidP="00771A7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23. </w:t>
      </w:r>
      <w:r w:rsidR="00771A75">
        <w:rPr>
          <w:rFonts w:ascii="Times New Roman" w:eastAsia="Calibri" w:hAnsi="Times New Roman" w:cs="Times New Roman"/>
          <w:sz w:val="12"/>
          <w:szCs w:val="12"/>
        </w:rPr>
        <w:t>Решение</w:t>
      </w:r>
      <w:r w:rsidR="00771A75" w:rsidRPr="00114C2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771A75">
        <w:rPr>
          <w:rFonts w:ascii="Times New Roman" w:eastAsia="Calibri" w:hAnsi="Times New Roman" w:cs="Times New Roman"/>
          <w:sz w:val="12"/>
          <w:szCs w:val="12"/>
        </w:rPr>
        <w:t xml:space="preserve">Собрания Представителей сельского поселения Кармало-Аделяково </w:t>
      </w:r>
      <w:r w:rsidR="00771A75" w:rsidRPr="00114C2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4A5792" w:rsidRDefault="00771A75" w:rsidP="00771A75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от 2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января 2016г. «</w:t>
      </w:r>
      <w:r w:rsidRPr="00771A75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 Представителей сельского поселения Кармало-Аделяково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1A7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 25 от 17 ноября 2014г. «Об утверждении Положения о земельном налоге на территории сельского поселения Кармало-Аделяково 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FA3556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</w:t>
      </w:r>
      <w:r w:rsidR="00933654">
        <w:rPr>
          <w:rFonts w:ascii="Times New Roman" w:eastAsia="Calibri" w:hAnsi="Times New Roman" w:cs="Times New Roman"/>
          <w:sz w:val="12"/>
          <w:szCs w:val="12"/>
        </w:rPr>
        <w:t>32</w:t>
      </w:r>
    </w:p>
    <w:p w:rsidR="004A5792" w:rsidRDefault="004A5792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257B1" w:rsidRPr="00114C23" w:rsidRDefault="00771A75" w:rsidP="009257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24. </w:t>
      </w:r>
      <w:r w:rsidR="009257B1">
        <w:rPr>
          <w:rFonts w:ascii="Times New Roman" w:eastAsia="Calibri" w:hAnsi="Times New Roman" w:cs="Times New Roman"/>
          <w:sz w:val="12"/>
          <w:szCs w:val="12"/>
        </w:rPr>
        <w:t>Решение</w:t>
      </w:r>
      <w:r w:rsidR="009257B1" w:rsidRPr="00114C2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9257B1">
        <w:rPr>
          <w:rFonts w:ascii="Times New Roman" w:eastAsia="Calibri" w:hAnsi="Times New Roman" w:cs="Times New Roman"/>
          <w:sz w:val="12"/>
          <w:szCs w:val="12"/>
        </w:rPr>
        <w:t xml:space="preserve">Собрания Представителей сельского поселения Калиновка </w:t>
      </w:r>
      <w:r w:rsidR="009257B1" w:rsidRPr="00114C2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4A5792" w:rsidRDefault="009257B1" w:rsidP="009257B1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от 2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января 2016г. «</w:t>
      </w:r>
      <w:r w:rsidRPr="009257B1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 Представителе</w:t>
      </w:r>
      <w:r>
        <w:rPr>
          <w:rFonts w:ascii="Times New Roman" w:eastAsia="Calibri" w:hAnsi="Times New Roman" w:cs="Times New Roman"/>
          <w:sz w:val="12"/>
          <w:szCs w:val="12"/>
        </w:rPr>
        <w:t xml:space="preserve">й сельского поселения Калиновка </w:t>
      </w:r>
      <w:r w:rsidRPr="009257B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 25 от 17 ноября 2014г. «Об утверждении Положения о земельном налоге на территории сельского поселения Калиновка 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FA3556">
        <w:rPr>
          <w:rFonts w:ascii="Times New Roman" w:eastAsia="Calibri" w:hAnsi="Times New Roman" w:cs="Times New Roman"/>
          <w:sz w:val="12"/>
          <w:szCs w:val="12"/>
        </w:rPr>
        <w:t>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………………………………………………………………………………………….</w:t>
      </w:r>
      <w:r w:rsidR="00933654">
        <w:rPr>
          <w:rFonts w:ascii="Times New Roman" w:eastAsia="Calibri" w:hAnsi="Times New Roman" w:cs="Times New Roman"/>
          <w:sz w:val="12"/>
          <w:szCs w:val="12"/>
        </w:rPr>
        <w:t>33</w:t>
      </w:r>
    </w:p>
    <w:p w:rsidR="004A5792" w:rsidRDefault="004A5792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523B" w:rsidRPr="00114C23" w:rsidRDefault="009257B1" w:rsidP="0077523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25. </w:t>
      </w:r>
      <w:r w:rsidR="0077523B">
        <w:rPr>
          <w:rFonts w:ascii="Times New Roman" w:eastAsia="Calibri" w:hAnsi="Times New Roman" w:cs="Times New Roman"/>
          <w:sz w:val="12"/>
          <w:szCs w:val="12"/>
        </w:rPr>
        <w:t>Решение</w:t>
      </w:r>
      <w:r w:rsidR="0077523B" w:rsidRPr="00114C2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77523B">
        <w:rPr>
          <w:rFonts w:ascii="Times New Roman" w:eastAsia="Calibri" w:hAnsi="Times New Roman" w:cs="Times New Roman"/>
          <w:sz w:val="12"/>
          <w:szCs w:val="12"/>
        </w:rPr>
        <w:t xml:space="preserve">Собрания Представителей сельского поселения Красносельское </w:t>
      </w:r>
      <w:r w:rsidR="0077523B" w:rsidRPr="00114C2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4A5792" w:rsidRDefault="0077523B" w:rsidP="0077523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от 2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января 2016г. «</w:t>
      </w:r>
      <w:r w:rsidRPr="0077523B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 Представителей сельского поселения Красносельское муниципального района Сергиевский № 25 от 17 ноября 2014г. «Об утверждении Положения о земельном налоге на территории сельского поселения Красносельское 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FA3556">
        <w:rPr>
          <w:rFonts w:ascii="Times New Roman" w:eastAsia="Calibri" w:hAnsi="Times New Roman" w:cs="Times New Roman"/>
          <w:sz w:val="12"/>
          <w:szCs w:val="12"/>
        </w:rPr>
        <w:t>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……………………………………………………………………………….</w:t>
      </w:r>
      <w:r w:rsidR="00933654">
        <w:rPr>
          <w:rFonts w:ascii="Times New Roman" w:eastAsia="Calibri" w:hAnsi="Times New Roman" w:cs="Times New Roman"/>
          <w:sz w:val="12"/>
          <w:szCs w:val="12"/>
        </w:rPr>
        <w:t>33</w:t>
      </w:r>
    </w:p>
    <w:p w:rsidR="004A5792" w:rsidRDefault="004A5792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76E" w:rsidRPr="00114C23" w:rsidRDefault="0077523B" w:rsidP="00B4276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26. </w:t>
      </w:r>
      <w:r w:rsidR="00B4276E">
        <w:rPr>
          <w:rFonts w:ascii="Times New Roman" w:eastAsia="Calibri" w:hAnsi="Times New Roman" w:cs="Times New Roman"/>
          <w:sz w:val="12"/>
          <w:szCs w:val="12"/>
        </w:rPr>
        <w:t>Решение</w:t>
      </w:r>
      <w:r w:rsidR="00B4276E" w:rsidRPr="00114C2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4276E">
        <w:rPr>
          <w:rFonts w:ascii="Times New Roman" w:eastAsia="Calibri" w:hAnsi="Times New Roman" w:cs="Times New Roman"/>
          <w:sz w:val="12"/>
          <w:szCs w:val="12"/>
        </w:rPr>
        <w:t xml:space="preserve">Собрания Представителей сельского поселения Кутузовский </w:t>
      </w:r>
      <w:r w:rsidR="00B4276E" w:rsidRPr="00114C2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4A5792" w:rsidRDefault="00B4276E" w:rsidP="00B4276E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от 2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января 2016г. «</w:t>
      </w:r>
      <w:r w:rsidRPr="00B4276E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 Представителей сельского поселения Кутузовский муниципального района Сергиевский № 26 от 18 ноября 2014г. «Об утверждении Положения о земельном налоге на территории сельского поселения Кутузовский 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FA3556">
        <w:rPr>
          <w:rFonts w:ascii="Times New Roman" w:eastAsia="Calibri" w:hAnsi="Times New Roman" w:cs="Times New Roman"/>
          <w:sz w:val="12"/>
          <w:szCs w:val="12"/>
        </w:rPr>
        <w:t>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……………………………………………………………………………………………………..</w:t>
      </w:r>
      <w:r w:rsidR="00933654">
        <w:rPr>
          <w:rFonts w:ascii="Times New Roman" w:eastAsia="Calibri" w:hAnsi="Times New Roman" w:cs="Times New Roman"/>
          <w:sz w:val="12"/>
          <w:szCs w:val="12"/>
        </w:rPr>
        <w:t>33</w:t>
      </w:r>
    </w:p>
    <w:p w:rsidR="004A5792" w:rsidRDefault="004A5792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D49F0" w:rsidRPr="00114C23" w:rsidRDefault="00B4276E" w:rsidP="001D49F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27. </w:t>
      </w:r>
      <w:r w:rsidR="001D49F0">
        <w:rPr>
          <w:rFonts w:ascii="Times New Roman" w:eastAsia="Calibri" w:hAnsi="Times New Roman" w:cs="Times New Roman"/>
          <w:sz w:val="12"/>
          <w:szCs w:val="12"/>
        </w:rPr>
        <w:t>Решение</w:t>
      </w:r>
      <w:r w:rsidR="001D49F0" w:rsidRPr="00114C2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1D49F0">
        <w:rPr>
          <w:rFonts w:ascii="Times New Roman" w:eastAsia="Calibri" w:hAnsi="Times New Roman" w:cs="Times New Roman"/>
          <w:sz w:val="12"/>
          <w:szCs w:val="12"/>
        </w:rPr>
        <w:t xml:space="preserve">Собрания Представителей сельского поселения Липовка </w:t>
      </w:r>
      <w:r w:rsidR="001D49F0" w:rsidRPr="00114C2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4A5792" w:rsidRDefault="001D49F0" w:rsidP="001D49F0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от 2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января 2016г. «</w:t>
      </w:r>
      <w:r w:rsidRPr="001D49F0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 Представителей сельского поселения Липовка муниципального района Сергиевский № 25 от 17 ноября 2014г. «Об утверждении Положения о земельном налоге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D49F0">
        <w:rPr>
          <w:rFonts w:ascii="Times New Roman" w:eastAsia="Calibri" w:hAnsi="Times New Roman" w:cs="Times New Roman"/>
          <w:sz w:val="12"/>
          <w:szCs w:val="12"/>
        </w:rPr>
        <w:t>на территории сельского поселения Липовка 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FA3556">
        <w:rPr>
          <w:rFonts w:ascii="Times New Roman" w:eastAsia="Calibri" w:hAnsi="Times New Roman" w:cs="Times New Roman"/>
          <w:sz w:val="12"/>
          <w:szCs w:val="12"/>
        </w:rPr>
        <w:t>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………………………………………………………………………………………………………..</w:t>
      </w:r>
      <w:r w:rsidR="00933654">
        <w:rPr>
          <w:rFonts w:ascii="Times New Roman" w:eastAsia="Calibri" w:hAnsi="Times New Roman" w:cs="Times New Roman"/>
          <w:sz w:val="12"/>
          <w:szCs w:val="12"/>
        </w:rPr>
        <w:t>33</w:t>
      </w:r>
    </w:p>
    <w:p w:rsidR="004A5792" w:rsidRDefault="004A5792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C40E9" w:rsidRPr="00114C23" w:rsidRDefault="001D49F0" w:rsidP="00EC40E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28. </w:t>
      </w:r>
      <w:r w:rsidR="00EC40E9">
        <w:rPr>
          <w:rFonts w:ascii="Times New Roman" w:eastAsia="Calibri" w:hAnsi="Times New Roman" w:cs="Times New Roman"/>
          <w:sz w:val="12"/>
          <w:szCs w:val="12"/>
        </w:rPr>
        <w:t>Решение</w:t>
      </w:r>
      <w:r w:rsidR="00EC40E9" w:rsidRPr="00114C2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EC40E9">
        <w:rPr>
          <w:rFonts w:ascii="Times New Roman" w:eastAsia="Calibri" w:hAnsi="Times New Roman" w:cs="Times New Roman"/>
          <w:sz w:val="12"/>
          <w:szCs w:val="12"/>
        </w:rPr>
        <w:t xml:space="preserve">Собрания Представителей сельского поселения Светлодольск </w:t>
      </w:r>
      <w:r w:rsidR="00EC40E9" w:rsidRPr="00114C2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4A5792" w:rsidRDefault="00EC40E9" w:rsidP="00EC40E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от 2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января 2016г. «</w:t>
      </w:r>
      <w:r w:rsidRPr="00EC40E9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 Представителей сельского поселения Светлодольск муниципального района Сергиевский № 27 от 17 ноября 2014г. «Об утверждении Положения о земельном налоге на территории сельского поселения Светлодольск 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FA3556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……………………………………………………………………….</w:t>
      </w:r>
      <w:r w:rsidR="00933654">
        <w:rPr>
          <w:rFonts w:ascii="Times New Roman" w:eastAsia="Calibri" w:hAnsi="Times New Roman" w:cs="Times New Roman"/>
          <w:sz w:val="12"/>
          <w:szCs w:val="12"/>
        </w:rPr>
        <w:t>34</w:t>
      </w:r>
    </w:p>
    <w:p w:rsidR="004A5792" w:rsidRDefault="004A5792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53056" w:rsidRPr="00114C23" w:rsidRDefault="00EC40E9" w:rsidP="0005305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29. </w:t>
      </w:r>
      <w:r w:rsidR="00053056">
        <w:rPr>
          <w:rFonts w:ascii="Times New Roman" w:eastAsia="Calibri" w:hAnsi="Times New Roman" w:cs="Times New Roman"/>
          <w:sz w:val="12"/>
          <w:szCs w:val="12"/>
        </w:rPr>
        <w:t>Решение</w:t>
      </w:r>
      <w:r w:rsidR="00053056" w:rsidRPr="00114C2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053056">
        <w:rPr>
          <w:rFonts w:ascii="Times New Roman" w:eastAsia="Calibri" w:hAnsi="Times New Roman" w:cs="Times New Roman"/>
          <w:sz w:val="12"/>
          <w:szCs w:val="12"/>
        </w:rPr>
        <w:t xml:space="preserve">Собрания Представителей сельского поселения Сергиевск </w:t>
      </w:r>
      <w:r w:rsidR="00053056" w:rsidRPr="00114C2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4A5792" w:rsidRDefault="00053056" w:rsidP="00053056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от 2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января 2016г. «</w:t>
      </w:r>
      <w:r w:rsidRPr="00053056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 Представителей сельского поселения Сергиевск муниципального района Сергиевский № 28 от 17 ноября 2014г. «Об утверждении Положения о земельном налоге на территории сельского поселения Сергиевск 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FA3556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</w:t>
      </w:r>
      <w:r w:rsidR="00933654">
        <w:rPr>
          <w:rFonts w:ascii="Times New Roman" w:eastAsia="Calibri" w:hAnsi="Times New Roman" w:cs="Times New Roman"/>
          <w:sz w:val="12"/>
          <w:szCs w:val="12"/>
        </w:rPr>
        <w:t>34</w:t>
      </w:r>
    </w:p>
    <w:p w:rsidR="00C26EBD" w:rsidRDefault="00C26EBD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4C6D" w:rsidRPr="00114C23" w:rsidRDefault="00053056" w:rsidP="00D24C6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30. </w:t>
      </w:r>
      <w:r w:rsidR="00D24C6D">
        <w:rPr>
          <w:rFonts w:ascii="Times New Roman" w:eastAsia="Calibri" w:hAnsi="Times New Roman" w:cs="Times New Roman"/>
          <w:sz w:val="12"/>
          <w:szCs w:val="12"/>
        </w:rPr>
        <w:t>Решение</w:t>
      </w:r>
      <w:r w:rsidR="00D24C6D" w:rsidRPr="00114C2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D24C6D">
        <w:rPr>
          <w:rFonts w:ascii="Times New Roman" w:eastAsia="Calibri" w:hAnsi="Times New Roman" w:cs="Times New Roman"/>
          <w:sz w:val="12"/>
          <w:szCs w:val="12"/>
        </w:rPr>
        <w:t xml:space="preserve">Собрания Представителей сельского поселения Серноводск </w:t>
      </w:r>
      <w:r w:rsidR="00D24C6D" w:rsidRPr="00114C2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C26EBD" w:rsidRDefault="00D24C6D" w:rsidP="00D24C6D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от 2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января 2016г. «</w:t>
      </w:r>
      <w:r w:rsidRPr="00D24C6D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 Представителей сельского поселения Серноводск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24C6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 38 от 17 ноября 2014г. «Об утверждении Положения о земельном налоге на территории сельского поселения Серноводск 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FA3556">
        <w:rPr>
          <w:rFonts w:ascii="Times New Roman" w:eastAsia="Calibri" w:hAnsi="Times New Roman" w:cs="Times New Roman"/>
          <w:sz w:val="12"/>
          <w:szCs w:val="12"/>
        </w:rPr>
        <w:t>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………………………………………………………………………………………………………….</w:t>
      </w:r>
      <w:r w:rsidR="00933654">
        <w:rPr>
          <w:rFonts w:ascii="Times New Roman" w:eastAsia="Calibri" w:hAnsi="Times New Roman" w:cs="Times New Roman"/>
          <w:sz w:val="12"/>
          <w:szCs w:val="12"/>
        </w:rPr>
        <w:t>34</w:t>
      </w:r>
    </w:p>
    <w:p w:rsidR="004A5792" w:rsidRDefault="004A5792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B0BEF" w:rsidRPr="00114C23" w:rsidRDefault="00D24C6D" w:rsidP="008B0BE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31. </w:t>
      </w:r>
      <w:r w:rsidR="008B0BEF">
        <w:rPr>
          <w:rFonts w:ascii="Times New Roman" w:eastAsia="Calibri" w:hAnsi="Times New Roman" w:cs="Times New Roman"/>
          <w:sz w:val="12"/>
          <w:szCs w:val="12"/>
        </w:rPr>
        <w:t>Решение</w:t>
      </w:r>
      <w:r w:rsidR="008B0BEF" w:rsidRPr="00114C2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8B0BEF">
        <w:rPr>
          <w:rFonts w:ascii="Times New Roman" w:eastAsia="Calibri" w:hAnsi="Times New Roman" w:cs="Times New Roman"/>
          <w:sz w:val="12"/>
          <w:szCs w:val="12"/>
        </w:rPr>
        <w:t xml:space="preserve">Собрания Представителей сельского поселения Сургут </w:t>
      </w:r>
      <w:r w:rsidR="008B0BEF" w:rsidRPr="00114C2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4A5792" w:rsidRDefault="008B0BEF" w:rsidP="008B0BEF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от 2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января 2016г. «</w:t>
      </w:r>
      <w:r w:rsidRPr="008B0BEF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 Представит</w:t>
      </w:r>
      <w:r>
        <w:rPr>
          <w:rFonts w:ascii="Times New Roman" w:eastAsia="Calibri" w:hAnsi="Times New Roman" w:cs="Times New Roman"/>
          <w:sz w:val="12"/>
          <w:szCs w:val="12"/>
        </w:rPr>
        <w:t xml:space="preserve">елей сельского поселения Сургут </w:t>
      </w:r>
      <w:r w:rsidRPr="008B0BE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 25 от 17 ноября 2014г. «Об утверждении Положения о земельном налоге на территории сельского поселения Сургут муниципального района Серг</w:t>
      </w:r>
      <w:r>
        <w:rPr>
          <w:rFonts w:ascii="Times New Roman" w:eastAsia="Calibri" w:hAnsi="Times New Roman" w:cs="Times New Roman"/>
          <w:sz w:val="12"/>
          <w:szCs w:val="12"/>
        </w:rPr>
        <w:t>иевский»…………</w:t>
      </w:r>
      <w:r w:rsidR="00FA3556">
        <w:rPr>
          <w:rFonts w:ascii="Times New Roman" w:eastAsia="Calibri" w:hAnsi="Times New Roman" w:cs="Times New Roman"/>
          <w:sz w:val="12"/>
          <w:szCs w:val="12"/>
        </w:rPr>
        <w:t>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…………………………………………………………………………………………………..</w:t>
      </w:r>
      <w:r w:rsidR="00933654">
        <w:rPr>
          <w:rFonts w:ascii="Times New Roman" w:eastAsia="Calibri" w:hAnsi="Times New Roman" w:cs="Times New Roman"/>
          <w:sz w:val="12"/>
          <w:szCs w:val="12"/>
        </w:rPr>
        <w:t>34</w:t>
      </w:r>
    </w:p>
    <w:p w:rsidR="004A5792" w:rsidRDefault="004A5792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82FBB" w:rsidRPr="00114C23" w:rsidRDefault="008B0BEF" w:rsidP="00182FB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32. </w:t>
      </w:r>
      <w:r w:rsidR="00182FBB">
        <w:rPr>
          <w:rFonts w:ascii="Times New Roman" w:eastAsia="Calibri" w:hAnsi="Times New Roman" w:cs="Times New Roman"/>
          <w:sz w:val="12"/>
          <w:szCs w:val="12"/>
        </w:rPr>
        <w:t>Решение</w:t>
      </w:r>
      <w:r w:rsidR="00182FBB" w:rsidRPr="00114C2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182FBB">
        <w:rPr>
          <w:rFonts w:ascii="Times New Roman" w:eastAsia="Calibri" w:hAnsi="Times New Roman" w:cs="Times New Roman"/>
          <w:sz w:val="12"/>
          <w:szCs w:val="12"/>
        </w:rPr>
        <w:t xml:space="preserve">Собрания Представителей сельского поселения Черновка </w:t>
      </w:r>
      <w:r w:rsidR="00182FBB" w:rsidRPr="00114C2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4A5792" w:rsidRDefault="00182FBB" w:rsidP="00182FB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от 2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января 2016г. «</w:t>
      </w:r>
      <w:r w:rsidRPr="00182FBB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 Представителей сельского поселения Черновка муниципального района Сергиевский № 26 от 17 ноября 2014г. «Об утверждении Положения о земельном налоге на территории сельского поселения Черновка 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FA3556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</w:t>
      </w:r>
      <w:r w:rsidR="00933654">
        <w:rPr>
          <w:rFonts w:ascii="Times New Roman" w:eastAsia="Calibri" w:hAnsi="Times New Roman" w:cs="Times New Roman"/>
          <w:sz w:val="12"/>
          <w:szCs w:val="12"/>
        </w:rPr>
        <w:t>35</w:t>
      </w:r>
    </w:p>
    <w:p w:rsidR="004A5792" w:rsidRDefault="004A5792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71F20" w:rsidRPr="00114C23" w:rsidRDefault="00182FBB" w:rsidP="00671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33. </w:t>
      </w:r>
      <w:r w:rsidR="00671F20">
        <w:rPr>
          <w:rFonts w:ascii="Times New Roman" w:eastAsia="Calibri" w:hAnsi="Times New Roman" w:cs="Times New Roman"/>
          <w:sz w:val="12"/>
          <w:szCs w:val="12"/>
        </w:rPr>
        <w:t>Решение</w:t>
      </w:r>
      <w:r w:rsidR="00671F20" w:rsidRPr="00114C2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671F20">
        <w:rPr>
          <w:rFonts w:ascii="Times New Roman" w:eastAsia="Calibri" w:hAnsi="Times New Roman" w:cs="Times New Roman"/>
          <w:sz w:val="12"/>
          <w:szCs w:val="12"/>
        </w:rPr>
        <w:t xml:space="preserve">Собрания Представителей городского поселения Суходол </w:t>
      </w:r>
      <w:r w:rsidR="00671F20" w:rsidRPr="00114C2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4A5792" w:rsidRDefault="00671F20" w:rsidP="00671F20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от 2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января 2016г. «</w:t>
      </w:r>
      <w:r w:rsidRPr="00671F20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 Представител</w:t>
      </w:r>
      <w:r>
        <w:rPr>
          <w:rFonts w:ascii="Times New Roman" w:eastAsia="Calibri" w:hAnsi="Times New Roman" w:cs="Times New Roman"/>
          <w:sz w:val="12"/>
          <w:szCs w:val="12"/>
        </w:rPr>
        <w:t xml:space="preserve">ей городского поселения Суходол </w:t>
      </w:r>
      <w:r w:rsidRPr="00671F2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 25 от 18 ноября 2014г. «Об утверждении Положения о земельном налоге на территории городского поселения Суходол мун</w:t>
      </w:r>
      <w:r>
        <w:rPr>
          <w:rFonts w:ascii="Times New Roman" w:eastAsia="Calibri" w:hAnsi="Times New Roman" w:cs="Times New Roman"/>
          <w:sz w:val="12"/>
          <w:szCs w:val="12"/>
        </w:rPr>
        <w:t>иципального района Сергиевский»………………………</w:t>
      </w:r>
      <w:r w:rsidR="00FA3556">
        <w:rPr>
          <w:rFonts w:ascii="Times New Roman" w:eastAsia="Calibri" w:hAnsi="Times New Roman" w:cs="Times New Roman"/>
          <w:sz w:val="12"/>
          <w:szCs w:val="12"/>
        </w:rPr>
        <w:t>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……………………………………………………………………………………….</w:t>
      </w:r>
      <w:r w:rsidR="00933654">
        <w:rPr>
          <w:rFonts w:ascii="Times New Roman" w:eastAsia="Calibri" w:hAnsi="Times New Roman" w:cs="Times New Roman"/>
          <w:sz w:val="12"/>
          <w:szCs w:val="12"/>
        </w:rPr>
        <w:t>35</w:t>
      </w:r>
    </w:p>
    <w:p w:rsidR="004A5792" w:rsidRDefault="004A5792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F5221" w:rsidRDefault="00DF5221" w:rsidP="00E8396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3968" w:rsidRPr="00114C23" w:rsidRDefault="00671F20" w:rsidP="00E8396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34. </w:t>
      </w:r>
      <w:r w:rsidR="00E83968">
        <w:rPr>
          <w:rFonts w:ascii="Times New Roman" w:eastAsia="Calibri" w:hAnsi="Times New Roman" w:cs="Times New Roman"/>
          <w:sz w:val="12"/>
          <w:szCs w:val="12"/>
        </w:rPr>
        <w:t>Решение</w:t>
      </w:r>
      <w:r w:rsidR="00E83968" w:rsidRPr="00114C2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E83968">
        <w:rPr>
          <w:rFonts w:ascii="Times New Roman" w:eastAsia="Calibri" w:hAnsi="Times New Roman" w:cs="Times New Roman"/>
          <w:sz w:val="12"/>
          <w:szCs w:val="12"/>
        </w:rPr>
        <w:t xml:space="preserve">Собрания Представителей сельского поселения Кандабулак </w:t>
      </w:r>
      <w:r w:rsidR="00E83968" w:rsidRPr="00114C2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E83968" w:rsidRPr="00E83968" w:rsidRDefault="00E83968" w:rsidP="00E83968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от 2</w:t>
      </w: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января 2016г. «</w:t>
      </w:r>
      <w:r w:rsidRPr="00E83968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 Представителей сельского поселения Кандабулак муниципального района Сергиевский № 28 от 18 ноября 2014г. «Об утверждении Положения о земельном налоге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83968">
        <w:rPr>
          <w:rFonts w:ascii="Times New Roman" w:eastAsia="Calibri" w:hAnsi="Times New Roman" w:cs="Times New Roman"/>
          <w:sz w:val="12"/>
          <w:szCs w:val="12"/>
        </w:rPr>
        <w:t>на территории сельского поселения Кандабулак 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</w:t>
      </w:r>
      <w:r w:rsidR="005F2974">
        <w:rPr>
          <w:rFonts w:ascii="Times New Roman" w:eastAsia="Calibri" w:hAnsi="Times New Roman" w:cs="Times New Roman"/>
          <w:sz w:val="12"/>
          <w:szCs w:val="12"/>
        </w:rPr>
        <w:t>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</w:t>
      </w:r>
      <w:r w:rsidR="00933654">
        <w:rPr>
          <w:rFonts w:ascii="Times New Roman" w:eastAsia="Calibri" w:hAnsi="Times New Roman" w:cs="Times New Roman"/>
          <w:sz w:val="12"/>
          <w:szCs w:val="12"/>
        </w:rPr>
        <w:t>35</w:t>
      </w:r>
    </w:p>
    <w:p w:rsidR="004A5792" w:rsidRDefault="004A5792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7AD" w:rsidRPr="00114C23" w:rsidRDefault="00B427AD" w:rsidP="00B427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35. Решение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Собрания Представителей сельского поселения Сергиевск </w:t>
      </w:r>
      <w:r w:rsidRPr="00114C2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71F20" w:rsidRDefault="00B427AD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от 2</w:t>
      </w: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января 2016г. «</w:t>
      </w:r>
      <w:r w:rsidRPr="00B427AD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 сельского  поселения  Сергиевск на 2016 год и на плановый период 2017 и 2018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</w:t>
      </w:r>
      <w:r w:rsidR="005F2974">
        <w:rPr>
          <w:rFonts w:ascii="Times New Roman" w:eastAsia="Calibri" w:hAnsi="Times New Roman" w:cs="Times New Roman"/>
          <w:sz w:val="12"/>
          <w:szCs w:val="12"/>
        </w:rPr>
        <w:t>…………….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933654">
        <w:rPr>
          <w:rFonts w:ascii="Times New Roman" w:eastAsia="Calibri" w:hAnsi="Times New Roman" w:cs="Times New Roman"/>
          <w:sz w:val="12"/>
          <w:szCs w:val="12"/>
        </w:rPr>
        <w:t>35</w:t>
      </w:r>
    </w:p>
    <w:p w:rsidR="00671F20" w:rsidRDefault="00671F20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779A0" w:rsidRPr="00114C23" w:rsidRDefault="00B427AD" w:rsidP="00C779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36. </w:t>
      </w:r>
      <w:r w:rsidR="00C779A0">
        <w:rPr>
          <w:rFonts w:ascii="Times New Roman" w:eastAsia="Calibri" w:hAnsi="Times New Roman" w:cs="Times New Roman"/>
          <w:sz w:val="12"/>
          <w:szCs w:val="12"/>
        </w:rPr>
        <w:t>Решение</w:t>
      </w:r>
      <w:r w:rsidR="00C779A0" w:rsidRPr="00114C2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C779A0">
        <w:rPr>
          <w:rFonts w:ascii="Times New Roman" w:eastAsia="Calibri" w:hAnsi="Times New Roman" w:cs="Times New Roman"/>
          <w:sz w:val="12"/>
          <w:szCs w:val="12"/>
        </w:rPr>
        <w:t xml:space="preserve">Собрания Представителей сельского поселения Сургут </w:t>
      </w:r>
      <w:r w:rsidR="00C779A0" w:rsidRPr="00114C2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71F20" w:rsidRDefault="00C779A0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от 2</w:t>
      </w: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января 2016г. «</w:t>
      </w:r>
      <w:r w:rsidRPr="00C779A0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 сельского  поселения  Сургут на 2016 год и на плановый период 2017 и 2018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</w:t>
      </w:r>
      <w:r w:rsidR="005F2974">
        <w:rPr>
          <w:rFonts w:ascii="Times New Roman" w:eastAsia="Calibri" w:hAnsi="Times New Roman" w:cs="Times New Roman"/>
          <w:sz w:val="12"/>
          <w:szCs w:val="12"/>
        </w:rPr>
        <w:t>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="00933654">
        <w:rPr>
          <w:rFonts w:ascii="Times New Roman" w:eastAsia="Calibri" w:hAnsi="Times New Roman" w:cs="Times New Roman"/>
          <w:sz w:val="12"/>
          <w:szCs w:val="12"/>
        </w:rPr>
        <w:t>38</w:t>
      </w:r>
    </w:p>
    <w:p w:rsidR="00671F20" w:rsidRDefault="00671F20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1BF4" w:rsidRPr="00114C23" w:rsidRDefault="00C779A0" w:rsidP="00941BF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37. </w:t>
      </w:r>
      <w:r w:rsidR="00941BF4">
        <w:rPr>
          <w:rFonts w:ascii="Times New Roman" w:eastAsia="Calibri" w:hAnsi="Times New Roman" w:cs="Times New Roman"/>
          <w:sz w:val="12"/>
          <w:szCs w:val="12"/>
        </w:rPr>
        <w:t>Решение</w:t>
      </w:r>
      <w:r w:rsidR="00941BF4" w:rsidRPr="00114C2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941BF4">
        <w:rPr>
          <w:rFonts w:ascii="Times New Roman" w:eastAsia="Calibri" w:hAnsi="Times New Roman" w:cs="Times New Roman"/>
          <w:sz w:val="12"/>
          <w:szCs w:val="12"/>
        </w:rPr>
        <w:t xml:space="preserve">Собрания Представителей городского поселения Суходол </w:t>
      </w:r>
      <w:r w:rsidR="00941BF4" w:rsidRPr="00114C2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71F20" w:rsidRDefault="00941BF4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№1/1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от 2</w:t>
      </w: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114C23">
        <w:rPr>
          <w:rFonts w:ascii="Times New Roman" w:eastAsia="Calibri" w:hAnsi="Times New Roman" w:cs="Times New Roman"/>
          <w:sz w:val="12"/>
          <w:szCs w:val="12"/>
        </w:rPr>
        <w:t xml:space="preserve"> января 2016г. «</w:t>
      </w:r>
      <w:r w:rsidRPr="00941BF4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 городского  поселения  Суходол на 2016 год и на плановый период 2017 и 2018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</w:t>
      </w:r>
      <w:r w:rsidR="005F2974">
        <w:rPr>
          <w:rFonts w:ascii="Times New Roman" w:eastAsia="Calibri" w:hAnsi="Times New Roman" w:cs="Times New Roman"/>
          <w:sz w:val="12"/>
          <w:szCs w:val="12"/>
        </w:rPr>
        <w:t>…………….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933654">
        <w:rPr>
          <w:rFonts w:ascii="Times New Roman" w:eastAsia="Calibri" w:hAnsi="Times New Roman" w:cs="Times New Roman"/>
          <w:sz w:val="12"/>
          <w:szCs w:val="12"/>
        </w:rPr>
        <w:t>41</w:t>
      </w:r>
    </w:p>
    <w:p w:rsidR="00671F20" w:rsidRDefault="00671F20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344C9" w:rsidRPr="002662E5" w:rsidRDefault="00A51F17" w:rsidP="00C344C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38</w:t>
      </w:r>
      <w:r w:rsidR="00E5524A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C344C9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C344C9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Кандабулак </w:t>
      </w:r>
      <w:r w:rsidR="00C344C9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71F20" w:rsidRDefault="00C344C9" w:rsidP="00C344C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47 от 31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C344C9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«Устойчивое развитие сельского поселения Кандабулак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44C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</w:t>
      </w:r>
      <w:r w:rsidR="005F2974">
        <w:rPr>
          <w:rFonts w:ascii="Times New Roman" w:eastAsia="Calibri" w:hAnsi="Times New Roman" w:cs="Times New Roman"/>
          <w:sz w:val="12"/>
          <w:szCs w:val="12"/>
        </w:rPr>
        <w:t>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……………………………….</w:t>
      </w:r>
      <w:r w:rsidR="00933654">
        <w:rPr>
          <w:rFonts w:ascii="Times New Roman" w:eastAsia="Calibri" w:hAnsi="Times New Roman" w:cs="Times New Roman"/>
          <w:sz w:val="12"/>
          <w:szCs w:val="12"/>
        </w:rPr>
        <w:t>44</w:t>
      </w:r>
    </w:p>
    <w:p w:rsidR="00671F20" w:rsidRDefault="00671F20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00036" w:rsidRPr="002662E5" w:rsidRDefault="00A51F17" w:rsidP="0080003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39</w:t>
      </w:r>
      <w:r w:rsidR="00C344C9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800036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800036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Черновка </w:t>
      </w:r>
      <w:r w:rsidR="00800036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71F20" w:rsidRDefault="00800036" w:rsidP="00800036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55 от 31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800036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«Устойчивое развитие сельского поселения Черновка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</w:t>
      </w:r>
      <w:r w:rsidR="005F2974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</w:t>
      </w:r>
      <w:r w:rsidR="00933654">
        <w:rPr>
          <w:rFonts w:ascii="Times New Roman" w:eastAsia="Calibri" w:hAnsi="Times New Roman" w:cs="Times New Roman"/>
          <w:sz w:val="12"/>
          <w:szCs w:val="12"/>
        </w:rPr>
        <w:t>45</w:t>
      </w:r>
    </w:p>
    <w:p w:rsidR="00671F20" w:rsidRDefault="00671F20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4080" w:rsidRPr="002662E5" w:rsidRDefault="00A51F17" w:rsidP="00D2408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40</w:t>
      </w:r>
      <w:r w:rsidR="00800036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D24080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D24080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Красносельское </w:t>
      </w:r>
      <w:r w:rsidR="00D24080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71F20" w:rsidRDefault="00D24080" w:rsidP="00D24080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45 от 31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D24080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«Устойчивое развитие сельского поселения Красносельское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2408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</w:t>
      </w:r>
      <w:r w:rsidR="005F2974">
        <w:rPr>
          <w:rFonts w:ascii="Times New Roman" w:eastAsia="Calibri" w:hAnsi="Times New Roman" w:cs="Times New Roman"/>
          <w:sz w:val="12"/>
          <w:szCs w:val="12"/>
        </w:rPr>
        <w:t>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…………………………….</w:t>
      </w:r>
      <w:r w:rsidR="00933654">
        <w:rPr>
          <w:rFonts w:ascii="Times New Roman" w:eastAsia="Calibri" w:hAnsi="Times New Roman" w:cs="Times New Roman"/>
          <w:sz w:val="12"/>
          <w:szCs w:val="12"/>
        </w:rPr>
        <w:t>46</w:t>
      </w:r>
    </w:p>
    <w:p w:rsidR="00671F20" w:rsidRDefault="00671F20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0C08" w:rsidRPr="002662E5" w:rsidRDefault="00A51F17" w:rsidP="00D20C0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41</w:t>
      </w:r>
      <w:r w:rsidR="00D24080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D20C08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D20C08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Липовка </w:t>
      </w:r>
      <w:r w:rsidR="00D20C08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71F20" w:rsidRDefault="00D20C08" w:rsidP="00D20C08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47 от 31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D20C08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«Устойчивое развитие сельского поселения Липовка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20C0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</w:t>
      </w:r>
      <w:r w:rsidR="005F2974">
        <w:rPr>
          <w:rFonts w:ascii="Times New Roman" w:eastAsia="Calibri" w:hAnsi="Times New Roman" w:cs="Times New Roman"/>
          <w:sz w:val="12"/>
          <w:szCs w:val="12"/>
        </w:rPr>
        <w:t>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………………………….</w:t>
      </w:r>
      <w:r w:rsidR="00933654">
        <w:rPr>
          <w:rFonts w:ascii="Times New Roman" w:eastAsia="Calibri" w:hAnsi="Times New Roman" w:cs="Times New Roman"/>
          <w:sz w:val="12"/>
          <w:szCs w:val="12"/>
        </w:rPr>
        <w:t>47</w:t>
      </w:r>
    </w:p>
    <w:p w:rsidR="00671F20" w:rsidRDefault="00671F20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05F5" w:rsidRPr="002662E5" w:rsidRDefault="00A51F17" w:rsidP="006A05F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42</w:t>
      </w:r>
      <w:r w:rsidR="00D20C08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6A05F5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6A05F5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Кутузовский </w:t>
      </w:r>
      <w:r w:rsidR="006A05F5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71F20" w:rsidRDefault="006A05F5" w:rsidP="006A05F5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52 от 31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6A05F5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«Устойчивое развитие сельского поселения Кутузовский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A05F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</w:t>
      </w:r>
      <w:r w:rsidR="005F2974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933654">
        <w:rPr>
          <w:rFonts w:ascii="Times New Roman" w:eastAsia="Calibri" w:hAnsi="Times New Roman" w:cs="Times New Roman"/>
          <w:sz w:val="12"/>
          <w:szCs w:val="12"/>
        </w:rPr>
        <w:t>48</w:t>
      </w:r>
    </w:p>
    <w:p w:rsidR="00671F20" w:rsidRDefault="00671F20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2F51" w:rsidRPr="002662E5" w:rsidRDefault="00A51F17" w:rsidP="005F2F5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43</w:t>
      </w:r>
      <w:r w:rsidR="006A05F5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5F2F51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5F2F51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Сургут </w:t>
      </w:r>
      <w:r w:rsidR="005F2F51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71F20" w:rsidRDefault="005F2F51" w:rsidP="005F2F51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52 от 31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5F2F51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«Устойчивое развитие сельского поселения Сургут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F2F5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</w:t>
      </w:r>
      <w:r w:rsidR="005F2974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…………..</w:t>
      </w:r>
      <w:r w:rsidR="00933654">
        <w:rPr>
          <w:rFonts w:ascii="Times New Roman" w:eastAsia="Calibri" w:hAnsi="Times New Roman" w:cs="Times New Roman"/>
          <w:sz w:val="12"/>
          <w:szCs w:val="12"/>
        </w:rPr>
        <w:t>49</w:t>
      </w:r>
    </w:p>
    <w:p w:rsidR="00671F20" w:rsidRDefault="00671F20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F2515" w:rsidRPr="002662E5" w:rsidRDefault="00A51F17" w:rsidP="007F251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44</w:t>
      </w:r>
      <w:r w:rsidR="005F2F51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7F2515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7F2515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Елшанка </w:t>
      </w:r>
      <w:r w:rsidR="007F2515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71F20" w:rsidRDefault="007F2515" w:rsidP="007F2515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45 от 31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7F2515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«Устойчивое развитие сельского поселения Елшанка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F251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</w:t>
      </w:r>
      <w:r w:rsidR="005F2974">
        <w:rPr>
          <w:rFonts w:ascii="Times New Roman" w:eastAsia="Calibri" w:hAnsi="Times New Roman" w:cs="Times New Roman"/>
          <w:sz w:val="12"/>
          <w:szCs w:val="12"/>
        </w:rPr>
        <w:t>………..</w:t>
      </w:r>
      <w:r>
        <w:rPr>
          <w:rFonts w:ascii="Times New Roman" w:eastAsia="Calibri" w:hAnsi="Times New Roman" w:cs="Times New Roman"/>
          <w:sz w:val="12"/>
          <w:szCs w:val="12"/>
        </w:rPr>
        <w:t>…………..</w:t>
      </w:r>
      <w:r w:rsidR="00933654">
        <w:rPr>
          <w:rFonts w:ascii="Times New Roman" w:eastAsia="Calibri" w:hAnsi="Times New Roman" w:cs="Times New Roman"/>
          <w:sz w:val="12"/>
          <w:szCs w:val="12"/>
        </w:rPr>
        <w:t>50</w:t>
      </w:r>
    </w:p>
    <w:p w:rsidR="00671F20" w:rsidRDefault="00671F20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F31E2" w:rsidRPr="002662E5" w:rsidRDefault="00A51F17" w:rsidP="00FF31E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45</w:t>
      </w:r>
      <w:r w:rsidR="007F2515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FF31E2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FF31E2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Воротнее </w:t>
      </w:r>
      <w:r w:rsidR="00FF31E2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FF31E2" w:rsidRPr="00FF31E2" w:rsidRDefault="00FF31E2" w:rsidP="00FF31E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49 от 31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FF31E2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«Устойчивое развитие сельского поселения Воротнее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</w:t>
      </w:r>
      <w:r w:rsidR="005F2974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933654">
        <w:rPr>
          <w:rFonts w:ascii="Times New Roman" w:eastAsia="Calibri" w:hAnsi="Times New Roman" w:cs="Times New Roman"/>
          <w:sz w:val="12"/>
          <w:szCs w:val="12"/>
        </w:rPr>
        <w:t>51</w:t>
      </w:r>
    </w:p>
    <w:p w:rsidR="00671F20" w:rsidRDefault="00671F20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25D2F" w:rsidRPr="002662E5" w:rsidRDefault="00A51F17" w:rsidP="00825D2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46</w:t>
      </w:r>
      <w:r w:rsidR="00FF31E2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825D2F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825D2F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Кармало-Аделяково </w:t>
      </w:r>
      <w:r w:rsidR="00825D2F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71F20" w:rsidRDefault="00825D2F" w:rsidP="00825D2F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42 от 30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825D2F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«Устойчивое развитие сельского поселения Кармало-Аделяково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25D2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</w:t>
      </w:r>
      <w:r w:rsidR="005F2974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</w:t>
      </w:r>
      <w:r w:rsidR="00933654">
        <w:rPr>
          <w:rFonts w:ascii="Times New Roman" w:eastAsia="Calibri" w:hAnsi="Times New Roman" w:cs="Times New Roman"/>
          <w:sz w:val="12"/>
          <w:szCs w:val="12"/>
        </w:rPr>
        <w:t>52</w:t>
      </w:r>
    </w:p>
    <w:p w:rsidR="00671F20" w:rsidRDefault="00671F20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E18E4" w:rsidRPr="002662E5" w:rsidRDefault="00A51F17" w:rsidP="001E18E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47</w:t>
      </w:r>
      <w:r w:rsidR="00EE7DC2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1E18E4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1E18E4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Серноводск </w:t>
      </w:r>
      <w:r w:rsidR="001E18E4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71F20" w:rsidRDefault="001E18E4" w:rsidP="001E18E4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46 от 31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1E18E4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«Устойчивое развитие сельского поселения Серноводск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</w:t>
      </w:r>
      <w:r w:rsidR="005F2974">
        <w:rPr>
          <w:rFonts w:ascii="Times New Roman" w:eastAsia="Calibri" w:hAnsi="Times New Roman" w:cs="Times New Roman"/>
          <w:sz w:val="12"/>
          <w:szCs w:val="12"/>
        </w:rPr>
        <w:t>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…………………..</w:t>
      </w:r>
      <w:r w:rsidR="00933654">
        <w:rPr>
          <w:rFonts w:ascii="Times New Roman" w:eastAsia="Calibri" w:hAnsi="Times New Roman" w:cs="Times New Roman"/>
          <w:sz w:val="12"/>
          <w:szCs w:val="12"/>
        </w:rPr>
        <w:t>53</w:t>
      </w:r>
    </w:p>
    <w:p w:rsidR="00671F20" w:rsidRDefault="00671F20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34B68" w:rsidRPr="002662E5" w:rsidRDefault="00A51F17" w:rsidP="00434B6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48</w:t>
      </w:r>
      <w:r w:rsidR="001E18E4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434B68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434B68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Верхняя Орлянка </w:t>
      </w:r>
      <w:r w:rsidR="00434B68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434B68" w:rsidRPr="00434B68" w:rsidRDefault="00434B68" w:rsidP="00434B68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45 от 31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434B68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«Устойчивое развитие сельского поселения Верхняя Орлянка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34B6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</w:t>
      </w:r>
      <w:r w:rsidR="005F2974">
        <w:rPr>
          <w:rFonts w:ascii="Times New Roman" w:eastAsia="Calibri" w:hAnsi="Times New Roman" w:cs="Times New Roman"/>
          <w:sz w:val="12"/>
          <w:szCs w:val="12"/>
        </w:rPr>
        <w:t>……….</w:t>
      </w:r>
      <w:r>
        <w:rPr>
          <w:rFonts w:ascii="Times New Roman" w:eastAsia="Calibri" w:hAnsi="Times New Roman" w:cs="Times New Roman"/>
          <w:sz w:val="12"/>
          <w:szCs w:val="12"/>
        </w:rPr>
        <w:t>………….</w:t>
      </w:r>
      <w:r w:rsidR="00933654">
        <w:rPr>
          <w:rFonts w:ascii="Times New Roman" w:eastAsia="Calibri" w:hAnsi="Times New Roman" w:cs="Times New Roman"/>
          <w:sz w:val="12"/>
          <w:szCs w:val="12"/>
        </w:rPr>
        <w:t>54</w:t>
      </w:r>
    </w:p>
    <w:p w:rsidR="00671F20" w:rsidRDefault="00671F20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54525" w:rsidRPr="002662E5" w:rsidRDefault="00A51F17" w:rsidP="0095452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49</w:t>
      </w:r>
      <w:r w:rsidR="00434B68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954525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954525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Захаркино </w:t>
      </w:r>
      <w:r w:rsidR="00954525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71F20" w:rsidRDefault="00954525" w:rsidP="00954525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47 от 31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954525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«Устойчивое развитие сельского поселения Захаркино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5452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</w:t>
      </w:r>
      <w:r w:rsidR="005F2974">
        <w:rPr>
          <w:rFonts w:ascii="Times New Roman" w:eastAsia="Calibri" w:hAnsi="Times New Roman" w:cs="Times New Roman"/>
          <w:sz w:val="12"/>
          <w:szCs w:val="12"/>
        </w:rPr>
        <w:t>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………..</w:t>
      </w:r>
      <w:r w:rsidR="00933654">
        <w:rPr>
          <w:rFonts w:ascii="Times New Roman" w:eastAsia="Calibri" w:hAnsi="Times New Roman" w:cs="Times New Roman"/>
          <w:sz w:val="12"/>
          <w:szCs w:val="12"/>
        </w:rPr>
        <w:t>55</w:t>
      </w:r>
    </w:p>
    <w:p w:rsidR="00671F20" w:rsidRDefault="00671F20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5861" w:rsidRPr="002662E5" w:rsidRDefault="00A51F17" w:rsidP="00F3586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50</w:t>
      </w:r>
      <w:r w:rsidR="00954525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F35861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F35861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Антоновка </w:t>
      </w:r>
      <w:r w:rsidR="00F35861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71F20" w:rsidRDefault="00F35861" w:rsidP="00F35861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43 от 25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F35861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«Устойчивое развитие сельского поселения Антоновка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3586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</w:t>
      </w:r>
      <w:r w:rsidR="005F2974">
        <w:rPr>
          <w:rFonts w:ascii="Times New Roman" w:eastAsia="Calibri" w:hAnsi="Times New Roman" w:cs="Times New Roman"/>
          <w:sz w:val="12"/>
          <w:szCs w:val="12"/>
        </w:rPr>
        <w:t>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………………..</w:t>
      </w:r>
      <w:r w:rsidR="00933654">
        <w:rPr>
          <w:rFonts w:ascii="Times New Roman" w:eastAsia="Calibri" w:hAnsi="Times New Roman" w:cs="Times New Roman"/>
          <w:sz w:val="12"/>
          <w:szCs w:val="12"/>
        </w:rPr>
        <w:t>56</w:t>
      </w:r>
    </w:p>
    <w:p w:rsidR="00533EE0" w:rsidRDefault="00533EE0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B7C69" w:rsidRPr="002662E5" w:rsidRDefault="00A51F17" w:rsidP="002B7C6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51</w:t>
      </w:r>
      <w:r w:rsidR="00F35861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2B7C69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2B7C69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Светлодольск </w:t>
      </w:r>
      <w:r w:rsidR="002B7C69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533EE0" w:rsidRDefault="002B7C69" w:rsidP="002B7C6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54 от 31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2B7C69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«Устойчивое развитие сельского поселения Светлодольск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</w:t>
      </w:r>
      <w:r w:rsidR="005F2974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………………..</w:t>
      </w:r>
      <w:r w:rsidR="00933654">
        <w:rPr>
          <w:rFonts w:ascii="Times New Roman" w:eastAsia="Calibri" w:hAnsi="Times New Roman" w:cs="Times New Roman"/>
          <w:sz w:val="12"/>
          <w:szCs w:val="12"/>
        </w:rPr>
        <w:t>57</w:t>
      </w:r>
    </w:p>
    <w:p w:rsidR="00533EE0" w:rsidRDefault="00533EE0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51F17" w:rsidRDefault="00A51F17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E23C0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E23C0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3C04" w:rsidRPr="002662E5" w:rsidRDefault="00A51F17" w:rsidP="00E23C0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52</w:t>
      </w:r>
      <w:r w:rsidR="002B7C69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E23C04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E23C04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Сергиевск </w:t>
      </w:r>
      <w:r w:rsidR="00E23C04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71F20" w:rsidRDefault="00E23C04" w:rsidP="00E23C04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68 от 30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E23C04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«Устойчивое развитие сельского поселения Сергиевск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</w:t>
      </w:r>
      <w:r w:rsidR="005F2974">
        <w:rPr>
          <w:rFonts w:ascii="Times New Roman" w:eastAsia="Calibri" w:hAnsi="Times New Roman" w:cs="Times New Roman"/>
          <w:sz w:val="12"/>
          <w:szCs w:val="12"/>
        </w:rPr>
        <w:t>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…………………………………………………………………………………..</w:t>
      </w:r>
      <w:r w:rsidR="00933654">
        <w:rPr>
          <w:rFonts w:ascii="Times New Roman" w:eastAsia="Calibri" w:hAnsi="Times New Roman" w:cs="Times New Roman"/>
          <w:sz w:val="12"/>
          <w:szCs w:val="12"/>
        </w:rPr>
        <w:t>58</w:t>
      </w:r>
    </w:p>
    <w:p w:rsidR="00671F20" w:rsidRDefault="00671F20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5330" w:rsidRPr="002662E5" w:rsidRDefault="00A51F17" w:rsidP="0089533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53</w:t>
      </w:r>
      <w:r w:rsidR="00E23C04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895330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895330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Калиновка </w:t>
      </w:r>
      <w:r w:rsidR="00895330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71F20" w:rsidRDefault="00895330" w:rsidP="00895330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47 от 30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895330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«Устойчивое развитие сельского поселения Калиновка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</w:t>
      </w:r>
      <w:r w:rsidR="005F2974">
        <w:rPr>
          <w:rFonts w:ascii="Times New Roman" w:eastAsia="Calibri" w:hAnsi="Times New Roman" w:cs="Times New Roman"/>
          <w:sz w:val="12"/>
          <w:szCs w:val="12"/>
        </w:rPr>
        <w:t>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…………………………………………………………………………………….</w:t>
      </w:r>
      <w:r w:rsidR="00933654">
        <w:rPr>
          <w:rFonts w:ascii="Times New Roman" w:eastAsia="Calibri" w:hAnsi="Times New Roman" w:cs="Times New Roman"/>
          <w:sz w:val="12"/>
          <w:szCs w:val="12"/>
        </w:rPr>
        <w:t>59</w:t>
      </w:r>
    </w:p>
    <w:p w:rsidR="00A51F17" w:rsidRDefault="00A51F17" w:rsidP="00EE00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70" w:rsidRPr="002662E5" w:rsidRDefault="00A51F17" w:rsidP="00EE00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54</w:t>
      </w:r>
      <w:r w:rsidR="00895330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B42070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B42070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Воротнее </w:t>
      </w:r>
      <w:r w:rsidR="00B42070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895330" w:rsidRDefault="00B42070" w:rsidP="00B42070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50 от 31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B42070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«Развитие физической культуры и спорта на территории сельского поселения Воротнее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</w:t>
      </w:r>
      <w:r w:rsidR="005F2974">
        <w:rPr>
          <w:rFonts w:ascii="Times New Roman" w:eastAsia="Calibri" w:hAnsi="Times New Roman" w:cs="Times New Roman"/>
          <w:sz w:val="12"/>
          <w:szCs w:val="12"/>
        </w:rPr>
        <w:t>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……………………………………………………..</w:t>
      </w:r>
      <w:r w:rsidR="00933654">
        <w:rPr>
          <w:rFonts w:ascii="Times New Roman" w:eastAsia="Calibri" w:hAnsi="Times New Roman" w:cs="Times New Roman"/>
          <w:sz w:val="12"/>
          <w:szCs w:val="12"/>
        </w:rPr>
        <w:t>60</w:t>
      </w:r>
    </w:p>
    <w:p w:rsidR="00895330" w:rsidRDefault="00895330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106EB" w:rsidRPr="002662E5" w:rsidRDefault="00A51F17" w:rsidP="003106E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55</w:t>
      </w:r>
      <w:r w:rsidR="00EE0083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3106EB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3106EB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Калиновка </w:t>
      </w:r>
      <w:r w:rsidR="003106EB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895330" w:rsidRDefault="003106EB" w:rsidP="003106E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48 от 30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3106EB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«Развитие физической культуры и спорта на территории сельского поселения Калиновка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</w:t>
      </w:r>
      <w:r w:rsidR="005F2974">
        <w:rPr>
          <w:rFonts w:ascii="Times New Roman" w:eastAsia="Calibri" w:hAnsi="Times New Roman" w:cs="Times New Roman"/>
          <w:sz w:val="12"/>
          <w:szCs w:val="12"/>
        </w:rPr>
        <w:t>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……………………………………………..</w:t>
      </w:r>
      <w:r w:rsidR="00933654">
        <w:rPr>
          <w:rFonts w:ascii="Times New Roman" w:eastAsia="Calibri" w:hAnsi="Times New Roman" w:cs="Times New Roman"/>
          <w:sz w:val="12"/>
          <w:szCs w:val="12"/>
        </w:rPr>
        <w:t>61</w:t>
      </w:r>
    </w:p>
    <w:p w:rsidR="00895330" w:rsidRDefault="00895330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11FF2" w:rsidRPr="002662E5" w:rsidRDefault="00A51F17" w:rsidP="00211FF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56</w:t>
      </w:r>
      <w:r w:rsidR="003106EB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211FF2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211FF2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Серноводск </w:t>
      </w:r>
      <w:r w:rsidR="00211FF2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895330" w:rsidRDefault="00211FF2" w:rsidP="00211FF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47 от 31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211FF2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«Развитие физической культуры и спорта на территории сельского поселения Серноводск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</w:t>
      </w:r>
      <w:r w:rsidR="005F2974">
        <w:rPr>
          <w:rFonts w:ascii="Times New Roman" w:eastAsia="Calibri" w:hAnsi="Times New Roman" w:cs="Times New Roman"/>
          <w:sz w:val="12"/>
          <w:szCs w:val="12"/>
        </w:rPr>
        <w:t>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………………………………………………………..</w:t>
      </w:r>
      <w:r w:rsidR="00933654">
        <w:rPr>
          <w:rFonts w:ascii="Times New Roman" w:eastAsia="Calibri" w:hAnsi="Times New Roman" w:cs="Times New Roman"/>
          <w:sz w:val="12"/>
          <w:szCs w:val="12"/>
        </w:rPr>
        <w:t>63</w:t>
      </w:r>
    </w:p>
    <w:p w:rsidR="00895330" w:rsidRDefault="00895330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50087" w:rsidRPr="002662E5" w:rsidRDefault="00A51F17" w:rsidP="0055008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57</w:t>
      </w:r>
      <w:r w:rsidR="00211FF2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550087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550087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Сургут </w:t>
      </w:r>
      <w:r w:rsidR="00550087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895330" w:rsidRDefault="00550087" w:rsidP="00550087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53 от 31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550087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«Развитие физической культуры и спорта на территории сельского поселения Сургут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</w:t>
      </w:r>
      <w:r w:rsidR="005F2974">
        <w:rPr>
          <w:rFonts w:ascii="Times New Roman" w:eastAsia="Calibri" w:hAnsi="Times New Roman" w:cs="Times New Roman"/>
          <w:sz w:val="12"/>
          <w:szCs w:val="12"/>
        </w:rPr>
        <w:t>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………………………………………………………..</w:t>
      </w:r>
      <w:r w:rsidR="00933654">
        <w:rPr>
          <w:rFonts w:ascii="Times New Roman" w:eastAsia="Calibri" w:hAnsi="Times New Roman" w:cs="Times New Roman"/>
          <w:sz w:val="12"/>
          <w:szCs w:val="12"/>
        </w:rPr>
        <w:t>64</w:t>
      </w:r>
    </w:p>
    <w:p w:rsidR="00895330" w:rsidRDefault="00895330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20F3D" w:rsidRPr="002662E5" w:rsidRDefault="00A51F17" w:rsidP="00F20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58</w:t>
      </w:r>
      <w:r w:rsidR="00550087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F20F3D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F20F3D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Черновка </w:t>
      </w:r>
      <w:r w:rsidR="00F20F3D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895330" w:rsidRDefault="00F20F3D" w:rsidP="00F20F3D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56 от 31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F20F3D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«Развитие физической культуры и спорта на территории сельского поселения Черновка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</w:t>
      </w:r>
      <w:r w:rsidR="005F2974">
        <w:rPr>
          <w:rFonts w:ascii="Times New Roman" w:eastAsia="Calibri" w:hAnsi="Times New Roman" w:cs="Times New Roman"/>
          <w:sz w:val="12"/>
          <w:szCs w:val="12"/>
        </w:rPr>
        <w:t>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…………………………………………………………….</w:t>
      </w:r>
      <w:r w:rsidR="00933654">
        <w:rPr>
          <w:rFonts w:ascii="Times New Roman" w:eastAsia="Calibri" w:hAnsi="Times New Roman" w:cs="Times New Roman"/>
          <w:sz w:val="12"/>
          <w:szCs w:val="12"/>
        </w:rPr>
        <w:t>65</w:t>
      </w:r>
    </w:p>
    <w:p w:rsidR="00895330" w:rsidRDefault="00895330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46BEB" w:rsidRPr="002662E5" w:rsidRDefault="00A51F17" w:rsidP="00546BE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59</w:t>
      </w:r>
      <w:r w:rsidR="00F20F3D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546BEB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546BEB">
        <w:rPr>
          <w:rFonts w:ascii="Times New Roman" w:eastAsia="Calibri" w:hAnsi="Times New Roman" w:cs="Times New Roman"/>
          <w:sz w:val="12"/>
          <w:szCs w:val="12"/>
        </w:rPr>
        <w:t xml:space="preserve">городского поселения Суходол </w:t>
      </w:r>
      <w:r w:rsidR="00546BEB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895330" w:rsidRDefault="00546BEB" w:rsidP="00546BE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64 от 31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546BEB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«Развитие физической культуры и спорта на территории городского поселения Суходол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5F2974">
        <w:rPr>
          <w:rFonts w:ascii="Times New Roman" w:eastAsia="Calibri" w:hAnsi="Times New Roman" w:cs="Times New Roman"/>
          <w:sz w:val="12"/>
          <w:szCs w:val="12"/>
        </w:rPr>
        <w:t>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</w:t>
      </w:r>
      <w:r w:rsidR="00933654">
        <w:rPr>
          <w:rFonts w:ascii="Times New Roman" w:eastAsia="Calibri" w:hAnsi="Times New Roman" w:cs="Times New Roman"/>
          <w:sz w:val="12"/>
          <w:szCs w:val="12"/>
        </w:rPr>
        <w:t>66</w:t>
      </w:r>
    </w:p>
    <w:p w:rsidR="00895330" w:rsidRDefault="00895330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603F" w:rsidRPr="002662E5" w:rsidRDefault="0077603F" w:rsidP="0077603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60. 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Антоновка </w:t>
      </w:r>
      <w:r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895330" w:rsidRDefault="0077603F" w:rsidP="0077603F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42 от 25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77603F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«Защита населения и территории от чрезвычайных ситуаций природного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603F">
        <w:rPr>
          <w:rFonts w:ascii="Times New Roman" w:eastAsia="Calibri" w:hAnsi="Times New Roman" w:cs="Times New Roman"/>
          <w:sz w:val="12"/>
          <w:szCs w:val="12"/>
        </w:rPr>
        <w:t>и техногенного характера, обеспечение пожарной безопасности и создание условий для деятельности народной дружины на территории сельского поселения Антоновка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</w:t>
      </w:r>
      <w:r w:rsidR="001864D8">
        <w:rPr>
          <w:rFonts w:ascii="Times New Roman" w:eastAsia="Calibri" w:hAnsi="Times New Roman" w:cs="Times New Roman"/>
          <w:sz w:val="12"/>
          <w:szCs w:val="12"/>
        </w:rPr>
        <w:t>……...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1864D8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…………………………………..</w:t>
      </w:r>
      <w:r w:rsidR="00933654">
        <w:rPr>
          <w:rFonts w:ascii="Times New Roman" w:eastAsia="Calibri" w:hAnsi="Times New Roman" w:cs="Times New Roman"/>
          <w:sz w:val="12"/>
          <w:szCs w:val="12"/>
        </w:rPr>
        <w:t>67</w:t>
      </w:r>
    </w:p>
    <w:p w:rsidR="00895330" w:rsidRDefault="00895330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67FD1" w:rsidRPr="002662E5" w:rsidRDefault="0077603F" w:rsidP="00E67FD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61. </w:t>
      </w:r>
      <w:r w:rsidR="00E67FD1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E67FD1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Верхняя Орлянка </w:t>
      </w:r>
      <w:r w:rsidR="00E67FD1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895330" w:rsidRDefault="00E67FD1" w:rsidP="00E67FD1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46 от 31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E67FD1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Верхняя Орлянка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</w:t>
      </w:r>
      <w:r w:rsidR="001864D8">
        <w:rPr>
          <w:rFonts w:ascii="Times New Roman" w:eastAsia="Calibri" w:hAnsi="Times New Roman" w:cs="Times New Roman"/>
          <w:sz w:val="12"/>
          <w:szCs w:val="12"/>
        </w:rPr>
        <w:t>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…………………………..</w:t>
      </w:r>
      <w:r w:rsidR="00933654">
        <w:rPr>
          <w:rFonts w:ascii="Times New Roman" w:eastAsia="Calibri" w:hAnsi="Times New Roman" w:cs="Times New Roman"/>
          <w:sz w:val="12"/>
          <w:szCs w:val="12"/>
        </w:rPr>
        <w:t>68</w:t>
      </w:r>
    </w:p>
    <w:p w:rsidR="00895330" w:rsidRDefault="00895330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76C4" w:rsidRPr="002662E5" w:rsidRDefault="00E67FD1" w:rsidP="003576C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62. </w:t>
      </w:r>
      <w:r w:rsidR="003576C4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3576C4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Воротнее </w:t>
      </w:r>
      <w:r w:rsidR="003576C4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895330" w:rsidRDefault="003576C4" w:rsidP="003576C4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48 от 31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3576C4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«Защита населения и территории от чрезвычайных ситуаций природного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576C4">
        <w:rPr>
          <w:rFonts w:ascii="Times New Roman" w:eastAsia="Calibri" w:hAnsi="Times New Roman" w:cs="Times New Roman"/>
          <w:sz w:val="12"/>
          <w:szCs w:val="12"/>
        </w:rPr>
        <w:t>и техногенного характера, обеспечение пожарной безопасности и создание условий для деятельности народной дружины на территории сельского поселения Воротнее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</w:t>
      </w:r>
      <w:r w:rsidR="001864D8">
        <w:rPr>
          <w:rFonts w:ascii="Times New Roman" w:eastAsia="Calibri" w:hAnsi="Times New Roman" w:cs="Times New Roman"/>
          <w:sz w:val="12"/>
          <w:szCs w:val="12"/>
        </w:rPr>
        <w:t>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…………………………………………….</w:t>
      </w:r>
      <w:r w:rsidR="00933654">
        <w:rPr>
          <w:rFonts w:ascii="Times New Roman" w:eastAsia="Calibri" w:hAnsi="Times New Roman" w:cs="Times New Roman"/>
          <w:sz w:val="12"/>
          <w:szCs w:val="12"/>
        </w:rPr>
        <w:t>69</w:t>
      </w:r>
    </w:p>
    <w:p w:rsidR="00895330" w:rsidRDefault="00895330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85306" w:rsidRPr="002662E5" w:rsidRDefault="003576C4" w:rsidP="00C8530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63. </w:t>
      </w:r>
      <w:r w:rsidR="00C85306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C85306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Елшанка </w:t>
      </w:r>
      <w:r w:rsidR="00C85306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895330" w:rsidRDefault="00C85306" w:rsidP="00C85306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44 от 31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C85306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«Защита населения и территории от чрезвычайных ситуаций природного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85306">
        <w:rPr>
          <w:rFonts w:ascii="Times New Roman" w:eastAsia="Calibri" w:hAnsi="Times New Roman" w:cs="Times New Roman"/>
          <w:sz w:val="12"/>
          <w:szCs w:val="12"/>
        </w:rPr>
        <w:t>и техногенного характера,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</w:t>
      </w:r>
      <w:r w:rsidR="001864D8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</w:t>
      </w:r>
      <w:r w:rsidR="00933654">
        <w:rPr>
          <w:rFonts w:ascii="Times New Roman" w:eastAsia="Calibri" w:hAnsi="Times New Roman" w:cs="Times New Roman"/>
          <w:sz w:val="12"/>
          <w:szCs w:val="12"/>
        </w:rPr>
        <w:t>70</w:t>
      </w:r>
    </w:p>
    <w:p w:rsidR="00895330" w:rsidRDefault="00895330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19E3" w:rsidRPr="002662E5" w:rsidRDefault="00C85306" w:rsidP="00F619E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64. </w:t>
      </w:r>
      <w:r w:rsidR="00F619E3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F619E3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Захаркино </w:t>
      </w:r>
      <w:r w:rsidR="00F619E3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895330" w:rsidRDefault="00F619E3" w:rsidP="00F619E3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46 от 31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F619E3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r w:rsidR="001864D8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……………………………………………………..</w:t>
      </w:r>
      <w:r w:rsidR="00933654">
        <w:rPr>
          <w:rFonts w:ascii="Times New Roman" w:eastAsia="Calibri" w:hAnsi="Times New Roman" w:cs="Times New Roman"/>
          <w:sz w:val="12"/>
          <w:szCs w:val="12"/>
        </w:rPr>
        <w:t>71</w:t>
      </w:r>
    </w:p>
    <w:p w:rsidR="00895330" w:rsidRDefault="00895330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7004D" w:rsidRPr="002662E5" w:rsidRDefault="00F619E3" w:rsidP="0037004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65. </w:t>
      </w:r>
      <w:r w:rsidR="0037004D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37004D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Калиновка </w:t>
      </w:r>
      <w:r w:rsidR="0037004D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37004D" w:rsidRPr="0037004D" w:rsidRDefault="0037004D" w:rsidP="0037004D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46 от 30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37004D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«Защита населения и территории от чрезвычайных ситуаций природного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7004D">
        <w:rPr>
          <w:rFonts w:ascii="Times New Roman" w:eastAsia="Calibri" w:hAnsi="Times New Roman" w:cs="Times New Roman"/>
          <w:sz w:val="12"/>
          <w:szCs w:val="12"/>
        </w:rPr>
        <w:t>и техногенного характера, обеспечение пожарной безопасности и создание условий для деятельности народной дружины на территории сельского поселения Калиновка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r w:rsidR="001864D8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……………………………………………………..</w:t>
      </w:r>
      <w:r w:rsidR="00933654">
        <w:rPr>
          <w:rFonts w:ascii="Times New Roman" w:eastAsia="Calibri" w:hAnsi="Times New Roman" w:cs="Times New Roman"/>
          <w:sz w:val="12"/>
          <w:szCs w:val="12"/>
        </w:rPr>
        <w:t>73</w:t>
      </w:r>
    </w:p>
    <w:p w:rsidR="00895330" w:rsidRDefault="00895330" w:rsidP="0037004D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276C5" w:rsidRPr="002662E5" w:rsidRDefault="0037004D" w:rsidP="00A276C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66. </w:t>
      </w:r>
      <w:r w:rsidR="00A276C5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A276C5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Кандабулак </w:t>
      </w:r>
      <w:r w:rsidR="00A276C5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895330" w:rsidRDefault="00A276C5" w:rsidP="00A276C5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46 от 31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A276C5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</w:t>
      </w:r>
      <w:r w:rsidR="001864D8">
        <w:rPr>
          <w:rFonts w:ascii="Times New Roman" w:eastAsia="Calibri" w:hAnsi="Times New Roman" w:cs="Times New Roman"/>
          <w:sz w:val="12"/>
          <w:szCs w:val="12"/>
        </w:rPr>
        <w:t>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="00933654">
        <w:rPr>
          <w:rFonts w:ascii="Times New Roman" w:eastAsia="Calibri" w:hAnsi="Times New Roman" w:cs="Times New Roman"/>
          <w:sz w:val="12"/>
          <w:szCs w:val="12"/>
        </w:rPr>
        <w:t>74</w:t>
      </w:r>
    </w:p>
    <w:p w:rsidR="00895330" w:rsidRDefault="00895330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2718D" w:rsidRPr="002662E5" w:rsidRDefault="00A276C5" w:rsidP="0042718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67. </w:t>
      </w:r>
      <w:r w:rsidR="0042718D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42718D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Кармало-Аделяково </w:t>
      </w:r>
      <w:r w:rsidR="0042718D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42718D" w:rsidRPr="0042718D" w:rsidRDefault="0042718D" w:rsidP="0042718D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41 от 30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42718D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2718D">
        <w:rPr>
          <w:rFonts w:ascii="Times New Roman" w:eastAsia="Calibri" w:hAnsi="Times New Roman" w:cs="Times New Roman"/>
          <w:sz w:val="12"/>
          <w:szCs w:val="12"/>
        </w:rPr>
        <w:t xml:space="preserve"> на территории сельского поселения Кармало-Аделяково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</w:t>
      </w:r>
      <w:r w:rsidR="001864D8">
        <w:rPr>
          <w:rFonts w:ascii="Times New Roman" w:eastAsia="Calibri" w:hAnsi="Times New Roman" w:cs="Times New Roman"/>
          <w:sz w:val="12"/>
          <w:szCs w:val="12"/>
        </w:rPr>
        <w:t>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…………………………………..</w:t>
      </w:r>
      <w:r w:rsidR="00933654">
        <w:rPr>
          <w:rFonts w:ascii="Times New Roman" w:eastAsia="Calibri" w:hAnsi="Times New Roman" w:cs="Times New Roman"/>
          <w:sz w:val="12"/>
          <w:szCs w:val="12"/>
        </w:rPr>
        <w:t>75</w:t>
      </w:r>
    </w:p>
    <w:p w:rsidR="00895330" w:rsidRDefault="00895330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C37DE" w:rsidRDefault="000C37DE" w:rsidP="00B27AA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Pr="002662E5" w:rsidRDefault="0042718D" w:rsidP="00B27AA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68. </w:t>
      </w:r>
      <w:r w:rsidR="00B27AAF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B27AAF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Красносельское </w:t>
      </w:r>
      <w:r w:rsidR="00B27AAF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895330" w:rsidRDefault="00B27AAF" w:rsidP="00B27AAF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44 от 31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B27AAF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«Защита населения и территории от чрезвычайных ситуаций природного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27AAF">
        <w:rPr>
          <w:rFonts w:ascii="Times New Roman" w:eastAsia="Calibri" w:hAnsi="Times New Roman" w:cs="Times New Roman"/>
          <w:sz w:val="12"/>
          <w:szCs w:val="12"/>
        </w:rPr>
        <w:t>и техногенного характера,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</w:t>
      </w:r>
      <w:r w:rsidR="0005477C">
        <w:rPr>
          <w:rFonts w:ascii="Times New Roman" w:eastAsia="Calibri" w:hAnsi="Times New Roman" w:cs="Times New Roman"/>
          <w:sz w:val="12"/>
          <w:szCs w:val="12"/>
        </w:rPr>
        <w:t>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</w:t>
      </w:r>
      <w:r w:rsidR="00826061">
        <w:rPr>
          <w:rFonts w:ascii="Times New Roman" w:eastAsia="Calibri" w:hAnsi="Times New Roman" w:cs="Times New Roman"/>
          <w:sz w:val="12"/>
          <w:szCs w:val="12"/>
        </w:rPr>
        <w:t>76</w:t>
      </w:r>
    </w:p>
    <w:p w:rsidR="00895330" w:rsidRDefault="00895330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635C0" w:rsidRPr="002662E5" w:rsidRDefault="00E635C0" w:rsidP="00E635C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69. 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Кутузовский </w:t>
      </w:r>
      <w:r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27AAF" w:rsidRDefault="00E635C0" w:rsidP="00E635C0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51 от 31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E635C0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</w:t>
      </w:r>
      <w:r w:rsidR="0005477C">
        <w:rPr>
          <w:rFonts w:ascii="Times New Roman" w:eastAsia="Calibri" w:hAnsi="Times New Roman" w:cs="Times New Roman"/>
          <w:sz w:val="12"/>
          <w:szCs w:val="12"/>
        </w:rPr>
        <w:t>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…………………….</w:t>
      </w:r>
      <w:r w:rsidR="00826061">
        <w:rPr>
          <w:rFonts w:ascii="Times New Roman" w:eastAsia="Calibri" w:hAnsi="Times New Roman" w:cs="Times New Roman"/>
          <w:sz w:val="12"/>
          <w:szCs w:val="12"/>
        </w:rPr>
        <w:t>77</w:t>
      </w: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0582" w:rsidRPr="002662E5" w:rsidRDefault="00E635C0" w:rsidP="001B058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70. </w:t>
      </w:r>
      <w:r w:rsidR="001B0582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1B0582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Липовка </w:t>
      </w:r>
      <w:r w:rsidR="001B0582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27AAF" w:rsidRDefault="001B0582" w:rsidP="001B058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46 от 31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1B0582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«Защита населения и территории от чрезвычайных ситуаций природного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B0582">
        <w:rPr>
          <w:rFonts w:ascii="Times New Roman" w:eastAsia="Calibri" w:hAnsi="Times New Roman" w:cs="Times New Roman"/>
          <w:sz w:val="12"/>
          <w:szCs w:val="12"/>
        </w:rPr>
        <w:t>и техногенного характера, обеспечение пожарной безопасности и создание условий для деятельности народной дружины на территории сельского поселения Липовка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</w:t>
      </w:r>
      <w:r w:rsidR="0005477C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………………………………………..</w:t>
      </w:r>
      <w:r w:rsidR="00826061">
        <w:rPr>
          <w:rFonts w:ascii="Times New Roman" w:eastAsia="Calibri" w:hAnsi="Times New Roman" w:cs="Times New Roman"/>
          <w:sz w:val="12"/>
          <w:szCs w:val="12"/>
        </w:rPr>
        <w:t>78</w:t>
      </w: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C4553" w:rsidRPr="002662E5" w:rsidRDefault="001B0582" w:rsidP="006C45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71. </w:t>
      </w:r>
      <w:r w:rsidR="006C4553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6C4553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Светлодольск </w:t>
      </w:r>
      <w:r w:rsidR="006C4553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27AAF" w:rsidRDefault="006C4553" w:rsidP="006C4553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53 от 31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6C4553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Светлодольск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</w:t>
      </w:r>
      <w:r w:rsidR="0005477C">
        <w:rPr>
          <w:rFonts w:ascii="Times New Roman" w:eastAsia="Calibri" w:hAnsi="Times New Roman" w:cs="Times New Roman"/>
          <w:sz w:val="12"/>
          <w:szCs w:val="12"/>
        </w:rPr>
        <w:t>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……………..</w:t>
      </w:r>
      <w:r w:rsidR="00826061">
        <w:rPr>
          <w:rFonts w:ascii="Times New Roman" w:eastAsia="Calibri" w:hAnsi="Times New Roman" w:cs="Times New Roman"/>
          <w:sz w:val="12"/>
          <w:szCs w:val="12"/>
        </w:rPr>
        <w:t>79</w:t>
      </w: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4927" w:rsidRPr="002662E5" w:rsidRDefault="006C4553" w:rsidP="00F5492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72. </w:t>
      </w:r>
      <w:r w:rsidR="00F54927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F54927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Сергиевск </w:t>
      </w:r>
      <w:r w:rsidR="00F54927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27AAF" w:rsidRDefault="00F54927" w:rsidP="00F54927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66 от 30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F54927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</w:t>
      </w:r>
      <w:r w:rsidR="0005477C">
        <w:rPr>
          <w:rFonts w:ascii="Times New Roman" w:eastAsia="Calibri" w:hAnsi="Times New Roman" w:cs="Times New Roman"/>
          <w:sz w:val="12"/>
          <w:szCs w:val="12"/>
        </w:rPr>
        <w:t>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……………….</w:t>
      </w:r>
      <w:r w:rsidR="00826061">
        <w:rPr>
          <w:rFonts w:ascii="Times New Roman" w:eastAsia="Calibri" w:hAnsi="Times New Roman" w:cs="Times New Roman"/>
          <w:sz w:val="12"/>
          <w:szCs w:val="12"/>
        </w:rPr>
        <w:t>80</w:t>
      </w: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83AC3" w:rsidRPr="002662E5" w:rsidRDefault="00F54927" w:rsidP="00883AC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73. </w:t>
      </w:r>
      <w:r w:rsidR="00883AC3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883AC3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Серноводск </w:t>
      </w:r>
      <w:r w:rsidR="00883AC3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27AAF" w:rsidRDefault="00883AC3" w:rsidP="00883AC3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45 от 31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883AC3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«Защита населения и территории от чрезвычайных ситуаций природного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83AC3">
        <w:rPr>
          <w:rFonts w:ascii="Times New Roman" w:eastAsia="Calibri" w:hAnsi="Times New Roman" w:cs="Times New Roman"/>
          <w:sz w:val="12"/>
          <w:szCs w:val="12"/>
        </w:rPr>
        <w:t>и техногенного характера, обеспечение пожарной безопасности и создание условий для деятельности народной дружины на территории сельского поселения Серноводск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</w:t>
      </w:r>
      <w:r w:rsidR="0005477C">
        <w:rPr>
          <w:rFonts w:ascii="Times New Roman" w:eastAsia="Calibri" w:hAnsi="Times New Roman" w:cs="Times New Roman"/>
          <w:sz w:val="12"/>
          <w:szCs w:val="12"/>
        </w:rPr>
        <w:t>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……………………..</w:t>
      </w:r>
      <w:r w:rsidR="00826061">
        <w:rPr>
          <w:rFonts w:ascii="Times New Roman" w:eastAsia="Calibri" w:hAnsi="Times New Roman" w:cs="Times New Roman"/>
          <w:sz w:val="12"/>
          <w:szCs w:val="12"/>
        </w:rPr>
        <w:t>81</w:t>
      </w: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36A62" w:rsidRPr="002662E5" w:rsidRDefault="00883AC3" w:rsidP="00136A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74. </w:t>
      </w:r>
      <w:r w:rsidR="00136A62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136A62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Сургут </w:t>
      </w:r>
      <w:r w:rsidR="00136A62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27AAF" w:rsidRDefault="00136A62" w:rsidP="00136A6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51 от 31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136A62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«Защита населения и территории от чрезвычайных ситуаций природного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36A62">
        <w:rPr>
          <w:rFonts w:ascii="Times New Roman" w:eastAsia="Calibri" w:hAnsi="Times New Roman" w:cs="Times New Roman"/>
          <w:sz w:val="12"/>
          <w:szCs w:val="12"/>
        </w:rPr>
        <w:t>и техногенного характера, обеспечение пожарной безопасности и создание условий для деятельности народной дружины на территории сельского поселения Сургут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</w:t>
      </w:r>
      <w:r w:rsidR="0005477C">
        <w:rPr>
          <w:rFonts w:ascii="Times New Roman" w:eastAsia="Calibri" w:hAnsi="Times New Roman" w:cs="Times New Roman"/>
          <w:sz w:val="12"/>
          <w:szCs w:val="12"/>
        </w:rPr>
        <w:t>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…………….</w:t>
      </w:r>
      <w:r w:rsidR="00826061">
        <w:rPr>
          <w:rFonts w:ascii="Times New Roman" w:eastAsia="Calibri" w:hAnsi="Times New Roman" w:cs="Times New Roman"/>
          <w:sz w:val="12"/>
          <w:szCs w:val="12"/>
        </w:rPr>
        <w:t>82</w:t>
      </w: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56CE9" w:rsidRPr="002662E5" w:rsidRDefault="00136A62" w:rsidP="00E56CE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75. </w:t>
      </w:r>
      <w:r w:rsidR="00E56CE9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E56CE9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Черновка </w:t>
      </w:r>
      <w:r w:rsidR="00E56CE9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27AAF" w:rsidRDefault="00E56CE9" w:rsidP="00E56CE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54 от 31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E56CE9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Черновка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</w:t>
      </w:r>
      <w:r w:rsidR="0005477C">
        <w:rPr>
          <w:rFonts w:ascii="Times New Roman" w:eastAsia="Calibri" w:hAnsi="Times New Roman" w:cs="Times New Roman"/>
          <w:sz w:val="12"/>
          <w:szCs w:val="12"/>
        </w:rPr>
        <w:t>…………….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826061">
        <w:rPr>
          <w:rFonts w:ascii="Times New Roman" w:eastAsia="Calibri" w:hAnsi="Times New Roman" w:cs="Times New Roman"/>
          <w:sz w:val="12"/>
          <w:szCs w:val="12"/>
        </w:rPr>
        <w:t>84</w:t>
      </w: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15B76" w:rsidRPr="002662E5" w:rsidRDefault="00E56CE9" w:rsidP="00815B7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76. </w:t>
      </w:r>
      <w:r w:rsidR="00815B76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815B76">
        <w:rPr>
          <w:rFonts w:ascii="Times New Roman" w:eastAsia="Calibri" w:hAnsi="Times New Roman" w:cs="Times New Roman"/>
          <w:sz w:val="12"/>
          <w:szCs w:val="12"/>
        </w:rPr>
        <w:t xml:space="preserve">городского поселения Суходол </w:t>
      </w:r>
      <w:r w:rsidR="00815B76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27AAF" w:rsidRDefault="00815B76" w:rsidP="00815B76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63 от 31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815B76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«Защита населения и территории от чрезвычайных ситуаций природного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15B76">
        <w:rPr>
          <w:rFonts w:ascii="Times New Roman" w:eastAsia="Calibri" w:hAnsi="Times New Roman" w:cs="Times New Roman"/>
          <w:sz w:val="12"/>
          <w:szCs w:val="12"/>
        </w:rPr>
        <w:t>и техногенного характера,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</w:t>
      </w:r>
      <w:r w:rsidR="0005477C">
        <w:rPr>
          <w:rFonts w:ascii="Times New Roman" w:eastAsia="Calibri" w:hAnsi="Times New Roman" w:cs="Times New Roman"/>
          <w:sz w:val="12"/>
          <w:szCs w:val="12"/>
        </w:rPr>
        <w:t>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………………….</w:t>
      </w:r>
      <w:r w:rsidR="005F7B1A">
        <w:rPr>
          <w:rFonts w:ascii="Times New Roman" w:eastAsia="Calibri" w:hAnsi="Times New Roman" w:cs="Times New Roman"/>
          <w:sz w:val="12"/>
          <w:szCs w:val="12"/>
        </w:rPr>
        <w:t>85</w:t>
      </w: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96C10" w:rsidRPr="002662E5" w:rsidRDefault="00815B76" w:rsidP="00996C1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77. </w:t>
      </w:r>
      <w:r w:rsidR="00996C10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996C10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Антоновка </w:t>
      </w:r>
      <w:r w:rsidR="00996C10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996C10" w:rsidRPr="00996C10" w:rsidRDefault="00996C10" w:rsidP="00996C10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41 от 25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996C10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«Реконструкция, ремонт и укрепление материально-технической базы учреждений сельского поселения Антоновка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</w:t>
      </w:r>
      <w:r w:rsidR="0005477C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5F7B1A">
        <w:rPr>
          <w:rFonts w:ascii="Times New Roman" w:eastAsia="Calibri" w:hAnsi="Times New Roman" w:cs="Times New Roman"/>
          <w:sz w:val="12"/>
          <w:szCs w:val="12"/>
        </w:rPr>
        <w:t>86</w:t>
      </w: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022F8" w:rsidRPr="002662E5" w:rsidRDefault="00996C10" w:rsidP="007022F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78. </w:t>
      </w:r>
      <w:r w:rsidR="007022F8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7022F8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Верхняя Орлянка </w:t>
      </w:r>
      <w:r w:rsidR="007022F8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7022F8" w:rsidRPr="007022F8" w:rsidRDefault="007022F8" w:rsidP="007022F8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44 от 31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7022F8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«Реконструкция, ремонт и укрепление материально-технической базы учреждений сельского поселения Верхняя Орлянка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</w:t>
      </w:r>
      <w:r w:rsidR="0005477C">
        <w:rPr>
          <w:rFonts w:ascii="Times New Roman" w:eastAsia="Calibri" w:hAnsi="Times New Roman" w:cs="Times New Roman"/>
          <w:sz w:val="12"/>
          <w:szCs w:val="12"/>
        </w:rPr>
        <w:t>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…………….</w:t>
      </w:r>
      <w:r w:rsidR="005F7B1A">
        <w:rPr>
          <w:rFonts w:ascii="Times New Roman" w:eastAsia="Calibri" w:hAnsi="Times New Roman" w:cs="Times New Roman"/>
          <w:sz w:val="12"/>
          <w:szCs w:val="12"/>
        </w:rPr>
        <w:t>87</w:t>
      </w: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3D2D" w:rsidRPr="002662E5" w:rsidRDefault="007022F8" w:rsidP="00743D2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79. </w:t>
      </w:r>
      <w:r w:rsidR="00743D2D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743D2D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Елшанка </w:t>
      </w:r>
      <w:r w:rsidR="00743D2D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27AAF" w:rsidRDefault="00743D2D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43 от 31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743D2D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«Реконструкция, ремонт и укрепление материально-технической базы учреждений сельского поселения Елшанка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</w:t>
      </w:r>
      <w:r w:rsidR="0005477C">
        <w:rPr>
          <w:rFonts w:ascii="Times New Roman" w:eastAsia="Calibri" w:hAnsi="Times New Roman" w:cs="Times New Roman"/>
          <w:sz w:val="12"/>
          <w:szCs w:val="12"/>
        </w:rPr>
        <w:t>………...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  <w:r w:rsidR="005F7B1A">
        <w:rPr>
          <w:rFonts w:ascii="Times New Roman" w:eastAsia="Calibri" w:hAnsi="Times New Roman" w:cs="Times New Roman"/>
          <w:sz w:val="12"/>
          <w:szCs w:val="12"/>
        </w:rPr>
        <w:t>88</w:t>
      </w: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7B20" w:rsidRPr="002662E5" w:rsidRDefault="00743D2D" w:rsidP="00477B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80. </w:t>
      </w:r>
      <w:r w:rsidR="00477B20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477B20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Захаркино </w:t>
      </w:r>
      <w:r w:rsidR="00477B20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27AAF" w:rsidRDefault="00477B20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45 от 31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477B20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«Реконструкция, ремонт и укрепление материально-технической базы учреждений сельского поселения Захаркино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</w:t>
      </w:r>
      <w:r w:rsidR="0005477C">
        <w:rPr>
          <w:rFonts w:ascii="Times New Roman" w:eastAsia="Calibri" w:hAnsi="Times New Roman" w:cs="Times New Roman"/>
          <w:sz w:val="12"/>
          <w:szCs w:val="12"/>
        </w:rPr>
        <w:t>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…………..</w:t>
      </w:r>
      <w:r w:rsidR="005F7B1A">
        <w:rPr>
          <w:rFonts w:ascii="Times New Roman" w:eastAsia="Calibri" w:hAnsi="Times New Roman" w:cs="Times New Roman"/>
          <w:sz w:val="12"/>
          <w:szCs w:val="12"/>
        </w:rPr>
        <w:t>88</w:t>
      </w: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6574C" w:rsidRPr="002662E5" w:rsidRDefault="00477B20" w:rsidP="0056574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81. </w:t>
      </w:r>
      <w:r w:rsidR="0056574C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56574C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Калиновка </w:t>
      </w:r>
      <w:r w:rsidR="0056574C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56574C" w:rsidRPr="0056574C" w:rsidRDefault="0056574C" w:rsidP="0056574C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45 от 30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56574C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«Реконструкция, ремонт и укрепление материально-технической базы учреждений сельского поселения Калиновка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05477C">
        <w:rPr>
          <w:rFonts w:ascii="Times New Roman" w:eastAsia="Calibri" w:hAnsi="Times New Roman" w:cs="Times New Roman"/>
          <w:sz w:val="12"/>
          <w:szCs w:val="12"/>
        </w:rPr>
        <w:t>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5F7B1A">
        <w:rPr>
          <w:rFonts w:ascii="Times New Roman" w:eastAsia="Calibri" w:hAnsi="Times New Roman" w:cs="Times New Roman"/>
          <w:sz w:val="12"/>
          <w:szCs w:val="12"/>
        </w:rPr>
        <w:t>89</w:t>
      </w: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413A6" w:rsidRPr="002662E5" w:rsidRDefault="0056574C" w:rsidP="00A413A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82. </w:t>
      </w:r>
      <w:r w:rsidR="00A413A6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A413A6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Кандабулак </w:t>
      </w:r>
      <w:r w:rsidR="00A413A6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27AAF" w:rsidRDefault="00A413A6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45 от 31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A413A6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«Реконструкция, ремонт и укрепление материально-технической базы учреждений сельского поселения Кандабулак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</w:t>
      </w:r>
      <w:r w:rsidR="0005477C">
        <w:rPr>
          <w:rFonts w:ascii="Times New Roman" w:eastAsia="Calibri" w:hAnsi="Times New Roman" w:cs="Times New Roman"/>
          <w:sz w:val="12"/>
          <w:szCs w:val="12"/>
        </w:rPr>
        <w:t>………….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5F7B1A">
        <w:rPr>
          <w:rFonts w:ascii="Times New Roman" w:eastAsia="Calibri" w:hAnsi="Times New Roman" w:cs="Times New Roman"/>
          <w:sz w:val="12"/>
          <w:szCs w:val="12"/>
        </w:rPr>
        <w:t>90</w:t>
      </w: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C37DE" w:rsidRPr="002662E5" w:rsidRDefault="00A413A6" w:rsidP="000C37D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83. </w:t>
      </w:r>
      <w:r w:rsidR="000C37DE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0C37DE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Красносельское </w:t>
      </w:r>
      <w:r w:rsidR="000C37DE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27AAF" w:rsidRDefault="000C37DE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43 от 31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0C37DE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«Реконструкция, ремонт и укрепление материально-технической базы учреждений сельского поселения Красносельское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05477C">
        <w:rPr>
          <w:rFonts w:ascii="Times New Roman" w:eastAsia="Calibri" w:hAnsi="Times New Roman" w:cs="Times New Roman"/>
          <w:sz w:val="12"/>
          <w:szCs w:val="12"/>
        </w:rPr>
        <w:t>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5F7B1A">
        <w:rPr>
          <w:rFonts w:ascii="Times New Roman" w:eastAsia="Calibri" w:hAnsi="Times New Roman" w:cs="Times New Roman"/>
          <w:sz w:val="12"/>
          <w:szCs w:val="12"/>
        </w:rPr>
        <w:t>91</w:t>
      </w: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F682E" w:rsidRPr="002662E5" w:rsidRDefault="000C37DE" w:rsidP="00DF68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84. </w:t>
      </w:r>
      <w:r w:rsidR="00DF682E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DF682E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Кутузовский </w:t>
      </w:r>
      <w:r w:rsidR="00DF682E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27AAF" w:rsidRDefault="00DF682E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50 от 31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DF682E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«Реконструкция, ремонт и укрепление материально-технической базы учреждений сельского поселения Кутузовский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C06802">
        <w:rPr>
          <w:rFonts w:ascii="Times New Roman" w:eastAsia="Calibri" w:hAnsi="Times New Roman" w:cs="Times New Roman"/>
          <w:sz w:val="12"/>
          <w:szCs w:val="12"/>
        </w:rPr>
        <w:t>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…………………………..</w:t>
      </w:r>
      <w:r w:rsidR="005F7B1A">
        <w:rPr>
          <w:rFonts w:ascii="Times New Roman" w:eastAsia="Calibri" w:hAnsi="Times New Roman" w:cs="Times New Roman"/>
          <w:sz w:val="12"/>
          <w:szCs w:val="12"/>
        </w:rPr>
        <w:t>92</w:t>
      </w: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639E8" w:rsidRPr="002662E5" w:rsidRDefault="00DF682E" w:rsidP="008639E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85. </w:t>
      </w:r>
      <w:r w:rsidR="008639E8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8639E8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Липовка </w:t>
      </w:r>
      <w:r w:rsidR="008639E8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27AAF" w:rsidRDefault="008639E8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48 от 31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8639E8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«Реконструкция, ремонт и укрепление материально-технической базы учреждений сельского поселения Липовка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</w:t>
      </w:r>
      <w:r w:rsidR="00C06802">
        <w:rPr>
          <w:rFonts w:ascii="Times New Roman" w:eastAsia="Calibri" w:hAnsi="Times New Roman" w:cs="Times New Roman"/>
          <w:sz w:val="12"/>
          <w:szCs w:val="12"/>
        </w:rPr>
        <w:t>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…………………………………..</w:t>
      </w:r>
      <w:r w:rsidR="005F7B1A">
        <w:rPr>
          <w:rFonts w:ascii="Times New Roman" w:eastAsia="Calibri" w:hAnsi="Times New Roman" w:cs="Times New Roman"/>
          <w:sz w:val="12"/>
          <w:szCs w:val="12"/>
        </w:rPr>
        <w:t>93</w:t>
      </w: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77053" w:rsidRPr="002662E5" w:rsidRDefault="008639E8" w:rsidP="005770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86. </w:t>
      </w:r>
      <w:r w:rsidR="00577053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577053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Светлодольск </w:t>
      </w:r>
      <w:r w:rsidR="00577053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27AAF" w:rsidRDefault="00577053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52 от 31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577053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«Реконструкция, ремонт и укрепление материально-технической базы учреждений сельского поселения Светлодольск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r w:rsidR="00C06802">
        <w:rPr>
          <w:rFonts w:ascii="Times New Roman" w:eastAsia="Calibri" w:hAnsi="Times New Roman" w:cs="Times New Roman"/>
          <w:sz w:val="12"/>
          <w:szCs w:val="12"/>
        </w:rPr>
        <w:t>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</w:t>
      </w:r>
      <w:r w:rsidR="005F7B1A">
        <w:rPr>
          <w:rFonts w:ascii="Times New Roman" w:eastAsia="Calibri" w:hAnsi="Times New Roman" w:cs="Times New Roman"/>
          <w:sz w:val="12"/>
          <w:szCs w:val="12"/>
        </w:rPr>
        <w:t>94</w:t>
      </w: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878CE" w:rsidRPr="002662E5" w:rsidRDefault="00577053" w:rsidP="001878C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87. </w:t>
      </w:r>
      <w:r w:rsidR="001878CE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1878CE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Сергиевск </w:t>
      </w:r>
      <w:r w:rsidR="001878CE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27AAF" w:rsidRDefault="001878CE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64 от 30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1878CE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«Реконструкция, ремонт и укрепление материально-технической базы учреждений сельского поселения Сергиевск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</w:t>
      </w:r>
      <w:r w:rsidR="00C06802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</w:t>
      </w:r>
      <w:r w:rsidR="005F7B1A">
        <w:rPr>
          <w:rFonts w:ascii="Times New Roman" w:eastAsia="Calibri" w:hAnsi="Times New Roman" w:cs="Times New Roman"/>
          <w:sz w:val="12"/>
          <w:szCs w:val="12"/>
        </w:rPr>
        <w:t>95</w:t>
      </w: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4460" w:rsidRPr="002662E5" w:rsidRDefault="001878CE" w:rsidP="004A446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88. </w:t>
      </w:r>
      <w:r w:rsidR="004A4460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4A4460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Серноводск </w:t>
      </w:r>
      <w:r w:rsidR="004A4460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27AAF" w:rsidRDefault="004A4460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44 от 31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4A4460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«Реконструкция, ремонт и укрепление материально-технической базы учреждений сельского поселения Серноводск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</w:t>
      </w:r>
      <w:r w:rsidR="00C06802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……………………………..</w:t>
      </w:r>
      <w:r w:rsidR="005F7B1A">
        <w:rPr>
          <w:rFonts w:ascii="Times New Roman" w:eastAsia="Calibri" w:hAnsi="Times New Roman" w:cs="Times New Roman"/>
          <w:sz w:val="12"/>
          <w:szCs w:val="12"/>
        </w:rPr>
        <w:t>96</w:t>
      </w: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516D" w:rsidRPr="002662E5" w:rsidRDefault="004A4460" w:rsidP="000E516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89. </w:t>
      </w:r>
      <w:r w:rsidR="000E516D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0E516D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Сургут </w:t>
      </w:r>
      <w:r w:rsidR="000E516D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27AAF" w:rsidRDefault="000E516D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50 от 31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0E516D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«Реконструкция, ремонт и укрепление материально-технической базы учреждений сельского поселения Сургут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C06802">
        <w:rPr>
          <w:rFonts w:ascii="Times New Roman" w:eastAsia="Calibri" w:hAnsi="Times New Roman" w:cs="Times New Roman"/>
          <w:sz w:val="12"/>
          <w:szCs w:val="12"/>
        </w:rPr>
        <w:t>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………………………………..</w:t>
      </w:r>
      <w:r w:rsidR="005F7B1A">
        <w:rPr>
          <w:rFonts w:ascii="Times New Roman" w:eastAsia="Calibri" w:hAnsi="Times New Roman" w:cs="Times New Roman"/>
          <w:sz w:val="12"/>
          <w:szCs w:val="12"/>
        </w:rPr>
        <w:t>97</w:t>
      </w: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765B" w:rsidRPr="002662E5" w:rsidRDefault="000E516D" w:rsidP="0091765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90. </w:t>
      </w:r>
      <w:r w:rsidR="0091765B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91765B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Черновка </w:t>
      </w:r>
      <w:r w:rsidR="0091765B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27AAF" w:rsidRDefault="0091765B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53 от 31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91765B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«Реконструкция, ремонт и укрепление материально-технической базы учреждений сельского поселения Черновка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r w:rsidR="00C06802">
        <w:rPr>
          <w:rFonts w:ascii="Times New Roman" w:eastAsia="Calibri" w:hAnsi="Times New Roman" w:cs="Times New Roman"/>
          <w:sz w:val="12"/>
          <w:szCs w:val="12"/>
        </w:rPr>
        <w:t>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……………………………………..</w:t>
      </w:r>
      <w:r w:rsidR="005F7B1A">
        <w:rPr>
          <w:rFonts w:ascii="Times New Roman" w:eastAsia="Calibri" w:hAnsi="Times New Roman" w:cs="Times New Roman"/>
          <w:sz w:val="12"/>
          <w:szCs w:val="12"/>
        </w:rPr>
        <w:t>98</w:t>
      </w: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7022D" w:rsidRPr="002662E5" w:rsidRDefault="0091765B" w:rsidP="0067022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91. </w:t>
      </w:r>
      <w:r w:rsidR="0067022D" w:rsidRPr="002662E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67022D">
        <w:rPr>
          <w:rFonts w:ascii="Times New Roman" w:eastAsia="Calibri" w:hAnsi="Times New Roman" w:cs="Times New Roman"/>
          <w:sz w:val="12"/>
          <w:szCs w:val="12"/>
        </w:rPr>
        <w:t xml:space="preserve">городского поселения Суходол </w:t>
      </w:r>
      <w:r w:rsidR="0067022D" w:rsidRPr="00266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7022D" w:rsidRPr="0067022D" w:rsidRDefault="0067022D" w:rsidP="0067022D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62E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62 от 31 декабря</w:t>
      </w:r>
      <w:r w:rsidRPr="002662E5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67022D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«Реконструкция, ремонт и укрепление материально-технической базы учреждений городского поселения Суходол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</w:t>
      </w:r>
      <w:r w:rsidR="00C06802">
        <w:rPr>
          <w:rFonts w:ascii="Times New Roman" w:eastAsia="Calibri" w:hAnsi="Times New Roman" w:cs="Times New Roman"/>
          <w:sz w:val="12"/>
          <w:szCs w:val="12"/>
        </w:rPr>
        <w:t>…………..</w:t>
      </w:r>
      <w:bookmarkStart w:id="0" w:name="_GoBack"/>
      <w:bookmarkEnd w:id="0"/>
      <w:r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="005F7B1A">
        <w:rPr>
          <w:rFonts w:ascii="Times New Roman" w:eastAsia="Calibri" w:hAnsi="Times New Roman" w:cs="Times New Roman"/>
          <w:sz w:val="12"/>
          <w:szCs w:val="12"/>
        </w:rPr>
        <w:t>99</w:t>
      </w: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AAF" w:rsidRDefault="00B27AAF" w:rsidP="004A579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2D4A" w:rsidRPr="008B3E75" w:rsidRDefault="00262D4A" w:rsidP="00262D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262D4A" w:rsidRPr="008B3E75" w:rsidRDefault="00262D4A" w:rsidP="00262D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62D4A" w:rsidRPr="008B3E75" w:rsidRDefault="00262D4A" w:rsidP="00262D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62D4A" w:rsidRPr="008B3E75" w:rsidRDefault="00262D4A" w:rsidP="00262D4A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62D4A" w:rsidRPr="008B3E75" w:rsidRDefault="00262D4A" w:rsidP="00262D4A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62D4A" w:rsidRPr="008B3E75" w:rsidRDefault="006449BE" w:rsidP="00262D4A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="00262D4A">
        <w:rPr>
          <w:rFonts w:ascii="Times New Roman" w:eastAsia="Calibri" w:hAnsi="Times New Roman" w:cs="Times New Roman"/>
          <w:sz w:val="12"/>
          <w:szCs w:val="12"/>
        </w:rPr>
        <w:t xml:space="preserve"> янва</w:t>
      </w:r>
      <w:r w:rsidR="00262D4A" w:rsidRPr="008B3E75">
        <w:rPr>
          <w:rFonts w:ascii="Times New Roman" w:eastAsia="Calibri" w:hAnsi="Times New Roman" w:cs="Times New Roman"/>
          <w:sz w:val="12"/>
          <w:szCs w:val="12"/>
        </w:rPr>
        <w:t>ря 201</w:t>
      </w:r>
      <w:r w:rsidR="00262D4A">
        <w:rPr>
          <w:rFonts w:ascii="Times New Roman" w:eastAsia="Calibri" w:hAnsi="Times New Roman" w:cs="Times New Roman"/>
          <w:sz w:val="12"/>
          <w:szCs w:val="12"/>
        </w:rPr>
        <w:t>6</w:t>
      </w:r>
      <w:r w:rsidR="00262D4A"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62D4A"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 w:rsidR="00262D4A"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="00262D4A"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 w:rsidR="00C26EBD">
        <w:rPr>
          <w:rFonts w:ascii="Times New Roman" w:eastAsia="Calibri" w:hAnsi="Times New Roman" w:cs="Times New Roman"/>
          <w:sz w:val="12"/>
          <w:szCs w:val="12"/>
        </w:rPr>
        <w:t xml:space="preserve">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33</w:t>
      </w:r>
    </w:p>
    <w:p w:rsidR="00B66924" w:rsidRDefault="00B66924" w:rsidP="00B6692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66924">
        <w:rPr>
          <w:rFonts w:ascii="Times New Roman" w:hAnsi="Times New Roman"/>
          <w:b/>
          <w:sz w:val="12"/>
          <w:szCs w:val="12"/>
        </w:rPr>
        <w:t xml:space="preserve">О внесении изменений в приложение №1 к постановлению администрации муниципального района Сергиевский </w:t>
      </w:r>
    </w:p>
    <w:p w:rsidR="00B66924" w:rsidRPr="00B66924" w:rsidRDefault="00B66924" w:rsidP="00B6692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66924">
        <w:rPr>
          <w:rFonts w:ascii="Times New Roman" w:hAnsi="Times New Roman"/>
          <w:b/>
          <w:sz w:val="12"/>
          <w:szCs w:val="12"/>
        </w:rPr>
        <w:t>№923 от 06.07.2015г. «Об утверждении Реестра муниципальных услуг муниципального района Сергиевский»</w:t>
      </w:r>
    </w:p>
    <w:p w:rsidR="00B66924" w:rsidRPr="00B66924" w:rsidRDefault="00B66924" w:rsidP="00B6692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B66924" w:rsidRPr="00B66924" w:rsidRDefault="00B66924" w:rsidP="00B6692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66924">
        <w:rPr>
          <w:rFonts w:ascii="Times New Roman" w:hAnsi="Times New Roman"/>
          <w:sz w:val="12"/>
          <w:szCs w:val="12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постановлением Правительства Самарской области от 27.03.2015г.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</w:t>
      </w:r>
      <w:proofErr w:type="gramEnd"/>
      <w:r w:rsidRPr="00B66924">
        <w:rPr>
          <w:rFonts w:ascii="Times New Roman" w:hAnsi="Times New Roman"/>
          <w:sz w:val="12"/>
          <w:szCs w:val="12"/>
        </w:rPr>
        <w:t xml:space="preserve"> Самарской области», постановлением администрации муниципального района Сергиевский от 15.05.2015г. №686 «Об утверждении Положения о Реестре муниципальных услуг муниципального района Сергиевский», в связи с необходимостью внесения изменений в Реестр муниципальных услуг муниципального района Сергиевский, администрация муниципального района Сергиевский</w:t>
      </w:r>
    </w:p>
    <w:p w:rsidR="00B66924" w:rsidRPr="00B66924" w:rsidRDefault="00B66924" w:rsidP="00B6692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66924">
        <w:rPr>
          <w:rFonts w:ascii="Times New Roman" w:hAnsi="Times New Roman"/>
          <w:b/>
          <w:sz w:val="12"/>
          <w:szCs w:val="12"/>
        </w:rPr>
        <w:t>ПОСТАНОВЛЯЕТ:</w:t>
      </w:r>
    </w:p>
    <w:p w:rsidR="00B66924" w:rsidRPr="00B66924" w:rsidRDefault="00B66924" w:rsidP="00B6692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6924">
        <w:rPr>
          <w:rFonts w:ascii="Times New Roman" w:hAnsi="Times New Roman"/>
          <w:sz w:val="12"/>
          <w:szCs w:val="12"/>
        </w:rPr>
        <w:t>1. Внести в приложение №1 к постановлению администрации муниципального района Сергиевский №923 от 06.07.2015г. «Об утверждении Реестра муниципальных услуг муниципального района Сергиевский» (далее – Реестр муниципальных услуг) изменения следующего содержания:</w:t>
      </w:r>
    </w:p>
    <w:p w:rsidR="00B66924" w:rsidRPr="00B66924" w:rsidRDefault="00B66924" w:rsidP="00B6692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6924">
        <w:rPr>
          <w:rFonts w:ascii="Times New Roman" w:hAnsi="Times New Roman"/>
          <w:sz w:val="12"/>
          <w:szCs w:val="12"/>
        </w:rPr>
        <w:t>1.1. Реестр муниципальных услуг изложить в редакции согласно приложению №1 к настоящему постановлению.</w:t>
      </w:r>
    </w:p>
    <w:p w:rsidR="00B66924" w:rsidRPr="00B66924" w:rsidRDefault="00B66924" w:rsidP="00B6692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6924">
        <w:rPr>
          <w:rFonts w:ascii="Times New Roman" w:hAnsi="Times New Roman"/>
          <w:sz w:val="12"/>
          <w:szCs w:val="12"/>
        </w:rPr>
        <w:t>3. Опубликовать настоящее постановление в газете «Сергиевский вестник».</w:t>
      </w:r>
    </w:p>
    <w:p w:rsidR="00B66924" w:rsidRPr="00B66924" w:rsidRDefault="00B66924" w:rsidP="00B6692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6924">
        <w:rPr>
          <w:rFonts w:ascii="Times New Roman" w:hAnsi="Times New Roman"/>
          <w:sz w:val="12"/>
          <w:szCs w:val="12"/>
        </w:rPr>
        <w:t>4. Настоящее постановление вступает в силу с момента его официального опубликования.</w:t>
      </w:r>
    </w:p>
    <w:p w:rsidR="00B66924" w:rsidRPr="00B66924" w:rsidRDefault="00B66924" w:rsidP="00B6692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6924"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B66924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B66924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первого заместителя Главы муниципального района Сергиевский Екамасова А.И.</w:t>
      </w:r>
    </w:p>
    <w:p w:rsidR="00B66924" w:rsidRDefault="00B66924" w:rsidP="00B6692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924">
        <w:rPr>
          <w:rFonts w:ascii="Times New Roman" w:hAnsi="Times New Roman"/>
          <w:sz w:val="12"/>
          <w:szCs w:val="12"/>
        </w:rPr>
        <w:t>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B66924">
        <w:rPr>
          <w:rFonts w:ascii="Times New Roman" w:hAnsi="Times New Roman"/>
          <w:sz w:val="12"/>
          <w:szCs w:val="12"/>
        </w:rPr>
        <w:t>о. Главы</w:t>
      </w:r>
      <w:r>
        <w:rPr>
          <w:rFonts w:ascii="Times New Roman" w:hAnsi="Times New Roman"/>
          <w:sz w:val="12"/>
          <w:szCs w:val="12"/>
        </w:rPr>
        <w:t xml:space="preserve"> </w:t>
      </w:r>
      <w:r w:rsidRPr="00B6692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66924" w:rsidRPr="00B66924" w:rsidRDefault="00B66924" w:rsidP="00B6692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924">
        <w:rPr>
          <w:rFonts w:ascii="Times New Roman" w:hAnsi="Times New Roman"/>
          <w:sz w:val="12"/>
          <w:szCs w:val="12"/>
        </w:rPr>
        <w:t>А.Е. Чернов</w:t>
      </w:r>
    </w:p>
    <w:p w:rsidR="00B66924" w:rsidRPr="00B66924" w:rsidRDefault="00B66924" w:rsidP="0015610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74D76" w:rsidRPr="00F74D76" w:rsidRDefault="00F74D76" w:rsidP="00F74D7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Приложение №1</w:t>
      </w:r>
    </w:p>
    <w:p w:rsidR="00F74D76" w:rsidRPr="00F74D76" w:rsidRDefault="00F74D76" w:rsidP="00F74D7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F74D76" w:rsidRPr="00F74D76" w:rsidRDefault="00F74D76" w:rsidP="00F74D7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74D76" w:rsidRPr="00F74D76" w:rsidRDefault="00F74D76" w:rsidP="00F74D7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33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25</w:t>
      </w:r>
      <w:r w:rsidRPr="00F74D76">
        <w:rPr>
          <w:rFonts w:ascii="Times New Roman" w:hAnsi="Times New Roman"/>
          <w:i/>
          <w:sz w:val="12"/>
          <w:szCs w:val="12"/>
        </w:rPr>
        <w:t>” января 2016 г.</w:t>
      </w:r>
    </w:p>
    <w:p w:rsidR="00460A00" w:rsidRPr="00460A00" w:rsidRDefault="00460A00" w:rsidP="00460A0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60A00">
        <w:rPr>
          <w:rFonts w:ascii="Times New Roman" w:hAnsi="Times New Roman"/>
          <w:b/>
          <w:bCs/>
          <w:sz w:val="12"/>
          <w:szCs w:val="12"/>
        </w:rPr>
        <w:t>Реестр муниципальных услуг муниципального района Сергиевский</w:t>
      </w:r>
    </w:p>
    <w:tbl>
      <w:tblPr>
        <w:tblStyle w:val="af1"/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4"/>
        <w:gridCol w:w="142"/>
        <w:gridCol w:w="708"/>
        <w:gridCol w:w="567"/>
        <w:gridCol w:w="3119"/>
        <w:gridCol w:w="992"/>
        <w:gridCol w:w="1276"/>
        <w:gridCol w:w="425"/>
      </w:tblGrid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8477A0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8477A0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Наименование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муниципальной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услуги</w:t>
            </w:r>
          </w:p>
        </w:tc>
        <w:tc>
          <w:tcPr>
            <w:tcW w:w="3119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Нормативный правовой акт, регламентирующий предоставление услуги</w:t>
            </w:r>
          </w:p>
        </w:tc>
        <w:tc>
          <w:tcPr>
            <w:tcW w:w="992" w:type="dxa"/>
          </w:tcPr>
          <w:p w:rsidR="008477A0" w:rsidRPr="008477A0" w:rsidRDefault="008477A0" w:rsidP="00E6652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Наименование структурного подразделения администрации муниципального района Сергиевский, муниципального учреждения, организации, в которой размещается муниципальное задание (заказ)</w:t>
            </w:r>
            <w:proofErr w:type="gramStart"/>
            <w:r w:rsidRPr="008477A0">
              <w:rPr>
                <w:rFonts w:ascii="Times New Roman" w:hAnsi="Times New Roman"/>
                <w:sz w:val="12"/>
                <w:szCs w:val="12"/>
              </w:rPr>
              <w:t>,в</w:t>
            </w:r>
            <w:proofErr w:type="gramEnd"/>
            <w:r w:rsidRPr="008477A0">
              <w:rPr>
                <w:rFonts w:ascii="Times New Roman" w:hAnsi="Times New Roman"/>
                <w:sz w:val="12"/>
                <w:szCs w:val="12"/>
              </w:rPr>
              <w:t xml:space="preserve"> функциональные обязанности которого (ой) входит предоставление муниципальной услуги</w:t>
            </w:r>
          </w:p>
        </w:tc>
        <w:tc>
          <w:tcPr>
            <w:tcW w:w="1276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Получатели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муниципальной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услуги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Источник финансирования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муниципальной услуги</w:t>
            </w:r>
          </w:p>
        </w:tc>
      </w:tr>
      <w:tr w:rsidR="008477A0" w:rsidRPr="008477A0" w:rsidTr="0015610E">
        <w:trPr>
          <w:trHeight w:val="20"/>
        </w:trPr>
        <w:tc>
          <w:tcPr>
            <w:tcW w:w="7513" w:type="dxa"/>
            <w:gridSpan w:val="8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8477A0">
              <w:rPr>
                <w:rFonts w:ascii="Times New Roman" w:hAnsi="Times New Roman"/>
                <w:bCs/>
                <w:sz w:val="12"/>
                <w:szCs w:val="12"/>
              </w:rPr>
              <w:t xml:space="preserve">Раздел </w:t>
            </w:r>
            <w:r w:rsidRPr="008477A0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I</w:t>
            </w:r>
            <w:r w:rsidRPr="008477A0">
              <w:rPr>
                <w:rFonts w:ascii="Times New Roman" w:hAnsi="Times New Roman"/>
                <w:bCs/>
                <w:sz w:val="12"/>
                <w:szCs w:val="12"/>
              </w:rPr>
              <w:t>. Муниципальные услуги, предоставляемые органами местного самоуправления муниципального района Сергиевский</w:t>
            </w:r>
          </w:p>
        </w:tc>
      </w:tr>
      <w:tr w:rsidR="008477A0" w:rsidRPr="008477A0" w:rsidTr="0015610E">
        <w:trPr>
          <w:trHeight w:val="20"/>
        </w:trPr>
        <w:tc>
          <w:tcPr>
            <w:tcW w:w="7513" w:type="dxa"/>
            <w:gridSpan w:val="8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8477A0">
              <w:rPr>
                <w:rFonts w:ascii="Times New Roman" w:hAnsi="Times New Roman"/>
                <w:bCs/>
                <w:sz w:val="12"/>
                <w:szCs w:val="12"/>
              </w:rPr>
              <w:t>МУНИЦИПАЛЬНЫЕ УСЛУГИ В ЗЕМЕЛЬНО-ИМУЩЕСТВЕННОЙ СФЕРЕ</w:t>
            </w:r>
          </w:p>
        </w:tc>
      </w:tr>
      <w:tr w:rsidR="008477A0" w:rsidRPr="008477A0" w:rsidTr="0015610E">
        <w:trPr>
          <w:trHeight w:val="20"/>
        </w:trPr>
        <w:tc>
          <w:tcPr>
            <w:tcW w:w="7513" w:type="dxa"/>
            <w:gridSpan w:val="8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Ответственный исполнитель:  Комитет по управлению муниципальным имуществом муниципального района Сергиевский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Выдача схемы расположения земельного участка на кадастровом плане или кадастровой карте территории муниципального образования</w:t>
            </w:r>
          </w:p>
        </w:tc>
        <w:tc>
          <w:tcPr>
            <w:tcW w:w="3119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 Земельный кодекс РФ;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 Федеральный закон РФ № 131-ФЗ от 06.10.2003г. «Об общих принципах организации местного самоуправления в РФ»;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 Федеральный закон от 27.07.2010 г. № 210-ФЗ «Об организации предоставления государственных и муниципальных услуг»;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8477A0">
              <w:rPr>
                <w:rFonts w:ascii="Times New Roman" w:hAnsi="Times New Roman"/>
                <w:sz w:val="12"/>
                <w:szCs w:val="12"/>
              </w:rPr>
              <w:t xml:space="preserve">- Приказ Минэкономразвития России от 27.11.2014г.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</w:t>
            </w:r>
            <w:r w:rsidRPr="008477A0">
              <w:rPr>
                <w:rFonts w:ascii="Times New Roman" w:hAnsi="Times New Roman"/>
                <w:sz w:val="12"/>
                <w:szCs w:val="12"/>
              </w:rPr>
              <w:lastRenderedPageBreak/>
              <w:t>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</w:t>
            </w:r>
            <w:proofErr w:type="gramEnd"/>
            <w:r w:rsidRPr="008477A0">
              <w:rPr>
                <w:rFonts w:ascii="Times New Roman" w:hAnsi="Times New Roman"/>
                <w:sz w:val="12"/>
                <w:szCs w:val="12"/>
              </w:rPr>
              <w:t xml:space="preserve"> участков на кадастровом плане территории, подготовка которой осуществляется в форме документа на бумажном носителе»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Комитет по управлению муниципальным имуществом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Физические и юридические лица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Предоставление земельных участков из земель сельскохозяйственного назначения, находящихся в муниципальной собственности, для осуществления крестьянским (фермерским) хозяйством его деятельности</w:t>
            </w:r>
          </w:p>
        </w:tc>
        <w:tc>
          <w:tcPr>
            <w:tcW w:w="3119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 Земельный Кодекс РФ;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-Федеральный закон РФ № 131-ФЗ от 06.10.2003г. «Об общих принципах организации местного самоуправления в РФ»;</w:t>
            </w:r>
          </w:p>
          <w:p w:rsidR="008477A0" w:rsidRPr="008477A0" w:rsidRDefault="005F580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27.07.2010 г. № 210-ФЗ «Об организации предоставления государственных и муниципальных услуг»;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-Федеральный закон от 24.07.2002г. №101-ФЗ «Об обороте земель сельскохозяйственного назначения»;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-Федеральный закон от 11.06.2003г. №74-ФЗ «О крестьянском (фермерском) хозяйстве»;</w:t>
            </w:r>
          </w:p>
          <w:p w:rsidR="008477A0" w:rsidRPr="008477A0" w:rsidRDefault="005F580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Приказ Минэкономразвития РФ №1 от 12.01.2015г. «Об утверждении перечня документов, подтверждающих право заявителя на приобретение земельного участка без проведения торгов»;</w:t>
            </w:r>
          </w:p>
          <w:p w:rsidR="008477A0" w:rsidRPr="008477A0" w:rsidRDefault="008477A0" w:rsidP="005F580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-Закон Самарской области от 11.03.2005г. №94-ГД «О земле»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Комитет по управлению муниципальным имуществом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Крестьянско-фермерские хозяйства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Предоставление в аренду земельных участков, находящихся в муниципальной собственности, для целей, не связанных со строительством</w:t>
            </w:r>
          </w:p>
        </w:tc>
        <w:tc>
          <w:tcPr>
            <w:tcW w:w="3119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-Земельный Кодекс РФ;</w:t>
            </w:r>
          </w:p>
          <w:p w:rsidR="008477A0" w:rsidRPr="008477A0" w:rsidRDefault="005F580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РФ №131-ФЗ от 06.10.2003г. «Об общих принципах организации местного самоуправления в РФ»;</w:t>
            </w:r>
          </w:p>
          <w:p w:rsidR="008477A0" w:rsidRPr="008477A0" w:rsidRDefault="005F580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27.07.2010 г. №210-ФЗ «Об организации предоставления государственных и муниципальных услуг»;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-Приказ Минэкономразвития РФ №1 от 12.01.2015г. «Об утверждении перечня документов, подтверждающих право заявителя на приобретение земельного участка без проведения торгов»;</w:t>
            </w:r>
          </w:p>
          <w:p w:rsidR="008477A0" w:rsidRPr="008477A0" w:rsidRDefault="005F580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Закон Самарской области от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11.03.2005г. №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94-ГД «О земле»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Комитет по управлению муниципальным имуществом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Юридические лица и индивидуальные предприниматели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Предоставление в собственность земельных участков, находящихся в муниципальной собственности, для целей, не связанных со строительством</w:t>
            </w:r>
          </w:p>
        </w:tc>
        <w:tc>
          <w:tcPr>
            <w:tcW w:w="3119" w:type="dxa"/>
          </w:tcPr>
          <w:p w:rsidR="008477A0" w:rsidRPr="008477A0" w:rsidRDefault="005F580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Земельный Кодекс РФ;</w:t>
            </w:r>
          </w:p>
          <w:p w:rsidR="008477A0" w:rsidRPr="008477A0" w:rsidRDefault="005F580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РФ №131-ФЗ от 06.10.2003г. «Об общих принципах организации местного самоуправления в РФ»;</w:t>
            </w:r>
          </w:p>
          <w:p w:rsidR="008477A0" w:rsidRPr="008477A0" w:rsidRDefault="005F580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</w:t>
            </w:r>
            <w:r>
              <w:rPr>
                <w:rFonts w:ascii="Times New Roman" w:hAnsi="Times New Roman"/>
                <w:sz w:val="12"/>
                <w:szCs w:val="12"/>
              </w:rPr>
              <w:t>альный закон от 27.07.2010 г. №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210-ФЗ «Об организации предоставления государственных и муниципальных услуг»;</w:t>
            </w:r>
          </w:p>
          <w:p w:rsidR="008477A0" w:rsidRPr="008477A0" w:rsidRDefault="005F580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Приказ Минэкономразвития РФ №1 от 12.01.2015г. «Об утверждении перечня документов, подтверждающих право заявителя на приобретение земельного участка без проведения торгов»;</w:t>
            </w:r>
          </w:p>
          <w:p w:rsidR="008477A0" w:rsidRPr="008477A0" w:rsidRDefault="005F5806" w:rsidP="005F580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Закон Самарской области от 11.03.2005г. №94-ГД «О земле»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Комитет по управлению муниципальным имуществом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Физические лица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Предоставление земельных участков для строительства из земель, находящихся в муниципальной собственности (за исключением индивидуального жилищного строительства)</w:t>
            </w:r>
          </w:p>
        </w:tc>
        <w:tc>
          <w:tcPr>
            <w:tcW w:w="3119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 Земельный Кодекс РФ;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 Федеральный закон РФ № 131-ФЗ от 06.10.2003г. «Об общих принципах организации местного самоуправления в РФ»;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 Федеральный закон от 27.07.2010 г. № 210-ФЗ «Об организации предоставления государственных и муниципальных услуг»;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 Приказ Минэкономразвития РФ №1 от 12.01.2015г. «Об утверждении перечня документов, подтверждающих право заявителя на приобретение земельного участка без проведения торгов»;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 Закон Самарской области от 11.03.2005г. № 94-ГД «О земле»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Комитет по управлению муниципальным имуществом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Физические и юридические лица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8477A0">
              <w:rPr>
                <w:rFonts w:ascii="Times New Roman" w:hAnsi="Times New Roman"/>
                <w:bCs/>
                <w:sz w:val="12"/>
                <w:szCs w:val="12"/>
              </w:rPr>
              <w:t>Предоставление бесплатно однократно в собственность земельных участков из земель, находящихся в муниципальной собственности, для индивидуального жилищного строительства</w:t>
            </w:r>
          </w:p>
        </w:tc>
        <w:tc>
          <w:tcPr>
            <w:tcW w:w="3119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-Земельный кодекс РФ;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-Федеральный закон от 06.10.2003г. №131-ФЗ «Об общих принципах организации местного самоуправления в Российской Федерации»;</w:t>
            </w:r>
          </w:p>
          <w:p w:rsidR="008477A0" w:rsidRPr="008477A0" w:rsidRDefault="005F580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27.07.2010 г. №210-ФЗ «Об организации предоставления государственных и муниципальных услуг»;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-Закон Самарской области «от 11.03.2005г. №94-ГД «О земле»;</w:t>
            </w:r>
          </w:p>
          <w:p w:rsidR="008477A0" w:rsidRPr="008477A0" w:rsidRDefault="008477A0" w:rsidP="005F580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 xml:space="preserve">-Решение Собрания Представителей муниципального района Сергиевский от 27.10.2011г. №43 «Об утверждении Порядка предоставления в собственность </w:t>
            </w:r>
            <w:r w:rsidRPr="008477A0">
              <w:rPr>
                <w:rFonts w:ascii="Times New Roman" w:hAnsi="Times New Roman"/>
                <w:sz w:val="12"/>
                <w:szCs w:val="12"/>
              </w:rPr>
              <w:lastRenderedPageBreak/>
              <w:t>граждан бесплатно земельных участков для индивидуального жилищного и дачного строительства из земель, находящихся в муниципальной собственности либо государственная собственность на которые не разграничена, на территории муниципального района Сергиевский»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lastRenderedPageBreak/>
              <w:t>Комитет по управлению муниципальным имуществом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Физические лица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lastRenderedPageBreak/>
              <w:t>7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8477A0">
              <w:rPr>
                <w:rFonts w:ascii="Times New Roman" w:hAnsi="Times New Roman"/>
                <w:bCs/>
                <w:sz w:val="12"/>
                <w:szCs w:val="12"/>
              </w:rPr>
              <w:t>Принятие решения по заявлению лица об отказе от права на земельный участок</w:t>
            </w:r>
          </w:p>
        </w:tc>
        <w:tc>
          <w:tcPr>
            <w:tcW w:w="3119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-Земельный кодекс РФ;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 Федеральный закон от 06.10.2003г. №131-ФЗ «Об общих принципах организации местного самоуправления в Российской Федерации»;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 Федеральный закон от 27.07.2010 г. № 210-ФЗ «Об организации предоставления государственных и муниципальных услуг»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Комитет по управлению муниципальным имуществом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Юридические лица,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физические лица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5F5806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Предоставление земельных участков из земель, находящихся в муниципальной собственности, в постоянное (бессрочное) пользование</w:t>
            </w:r>
          </w:p>
        </w:tc>
        <w:tc>
          <w:tcPr>
            <w:tcW w:w="3119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-Земельный Кодекс РФ;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-Федеральный закон РФ №131-ФЗ от 06.10.2003г. «Об общих принципах организации местного самоуправления в РФ»;</w:t>
            </w:r>
          </w:p>
          <w:p w:rsidR="008477A0" w:rsidRPr="008477A0" w:rsidRDefault="005F580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27.07.2010 г. №210-ФЗ «Об организации предоставления государственных и муниципальных услуг»;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-Приказ Минэкономразвития РФ №1 от 12.01.2015г. «Об утверждении перечня документов, подтверждающих право заявителя на приобретение земельного участка без проведения торгов»;</w:t>
            </w:r>
          </w:p>
          <w:p w:rsidR="008477A0" w:rsidRPr="008477A0" w:rsidRDefault="008477A0" w:rsidP="005F580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-Закон Самарской области от 11.03.2005г. №94-ГД «О земле»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Комитет по управлению муниципальным имуществом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Юридические лица,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физические лица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5F580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Предоставление земельных участков из земель, находящихся в муниципальной собственности, в безвозмездное срочное пользование</w:t>
            </w:r>
          </w:p>
        </w:tc>
        <w:tc>
          <w:tcPr>
            <w:tcW w:w="3119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-Земельный Кодекс РФ;</w:t>
            </w:r>
          </w:p>
          <w:p w:rsidR="008477A0" w:rsidRPr="008477A0" w:rsidRDefault="005F580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РФ №131-ФЗ от 06.10.2003г. «Об общих принципах организации местного самоуправления в РФ»;</w:t>
            </w:r>
          </w:p>
          <w:p w:rsidR="008477A0" w:rsidRPr="008477A0" w:rsidRDefault="005F580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27.07.2010 г. №210-ФЗ «Об организации предоставления государственных и муниципальных услуг»;</w:t>
            </w:r>
          </w:p>
          <w:p w:rsidR="008477A0" w:rsidRPr="008477A0" w:rsidRDefault="005F580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Приказ Минэкономразвития РФ №1 от 12.01.2015г. «Об утверждении перечня документов, подтверждающих право заявителя на приобретение земельного участка без проведения торгов»;</w:t>
            </w:r>
          </w:p>
          <w:p w:rsidR="008477A0" w:rsidRPr="008477A0" w:rsidRDefault="005F5806" w:rsidP="005F580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Закон Самарской области от 11.03.2005г. №94-ГД «О земле»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Комитет по управлению муниципальным имуществом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Юридические лица,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физические лица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5F580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Перевод земельных участков из одной категории в другую в отношении земель, находящихся в муниципальной или частной собственности, за исключением земель сельскохозяйственного назначения</w:t>
            </w:r>
          </w:p>
        </w:tc>
        <w:tc>
          <w:tcPr>
            <w:tcW w:w="3119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-Земельный Кодекс РФ;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-Федеральный закон РФ №131-ФЗ от 06.10.2003г. «Об общих принципах организации местного самоуправления в РФ»;</w:t>
            </w:r>
          </w:p>
          <w:p w:rsidR="008477A0" w:rsidRPr="008477A0" w:rsidRDefault="005F580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27.07.2010 г. №210-ФЗ «Об организации предоставления государственных и муниципальных услуг»;</w:t>
            </w:r>
          </w:p>
          <w:p w:rsidR="008477A0" w:rsidRPr="008477A0" w:rsidRDefault="005F580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21.12.2004г. №172-ФЗ «О переводе земель или земельных участков из одной категории в другую»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Комитет по управлению муниципальным имуществом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Юридические лица,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физические лица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Предоставление в собственность граждан, имеющих троих и более детей, бесплатно сформированных земельных участков из земель, находящихся в муниципальной собственности</w:t>
            </w:r>
          </w:p>
        </w:tc>
        <w:tc>
          <w:tcPr>
            <w:tcW w:w="3119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-Земельный Кодекс РФ;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-Федеральный закон РФ №131-ФЗ от 06.10.2003г. «Об общих принципах организации местного самоуправления в РФ»;</w:t>
            </w:r>
          </w:p>
          <w:p w:rsidR="008477A0" w:rsidRPr="008477A0" w:rsidRDefault="005F580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</w:t>
            </w:r>
            <w:r w:rsidR="007353B6">
              <w:rPr>
                <w:rFonts w:ascii="Times New Roman" w:hAnsi="Times New Roman"/>
                <w:sz w:val="12"/>
                <w:szCs w:val="12"/>
              </w:rPr>
              <w:t>ный закон от 27.07.2010 г. №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210-ФЗ «Об организации предоставления государственных и муниципальных услуг»;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Закон Сама</w:t>
            </w:r>
            <w:r>
              <w:rPr>
                <w:rFonts w:ascii="Times New Roman" w:hAnsi="Times New Roman"/>
                <w:sz w:val="12"/>
                <w:szCs w:val="12"/>
              </w:rPr>
              <w:t>рской области от 11.03.2005г. №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94-ГД «О земле»;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Закон Самарской области от 13.04.2015г.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№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37-ГД «О порядке постановки на учет граждан, имеющих трех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собственности»;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Постановление Правительства Самарской области от 14.05.2014г. №266 «Об утверждении Порядка постановки на учет граждан, имеющих трех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собственности»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Комитет по управлению муниципальным имуществом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Физические лица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lastRenderedPageBreak/>
              <w:t>12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119" w:type="dxa"/>
          </w:tcPr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-Федеральный закон РФ №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131-ФЗ от 06.10.2003г. «Об общих принципах организации местного самоуправления в РФ»;</w:t>
            </w:r>
          </w:p>
          <w:p w:rsidR="008477A0" w:rsidRPr="008477A0" w:rsidRDefault="007353B6" w:rsidP="007353B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27.07.2010 г. №210-ФЗ «Об организации предоставления государственных и муниципальных услуг»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Комитет по управлению муниципальным имуществом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Юридические лица,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физические лица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Предоставление сведений об объектах недвижимого имущества, содержащихся в реестре муниципального имущества</w:t>
            </w:r>
          </w:p>
        </w:tc>
        <w:tc>
          <w:tcPr>
            <w:tcW w:w="3119" w:type="dxa"/>
          </w:tcPr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-Федеральный закон РФ №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131-ФЗ от 06.10.2003г. «Об общих принципах организации местного самоуправления в РФ»;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-Федер</w:t>
            </w:r>
            <w:r w:rsidR="007353B6">
              <w:rPr>
                <w:rFonts w:ascii="Times New Roman" w:hAnsi="Times New Roman"/>
                <w:sz w:val="12"/>
                <w:szCs w:val="12"/>
              </w:rPr>
              <w:t>альный закон от 27.07.2010 г. №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210-ФЗ «Об организации предоставления государственных и муниципальных услуг»;</w:t>
            </w:r>
          </w:p>
          <w:p w:rsidR="008477A0" w:rsidRPr="008477A0" w:rsidRDefault="007353B6" w:rsidP="007353B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Постановление районного собрания Представителей Сергиевского района Самарской области от 27.12.2004г.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№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53 «Об утверждении «Положения об управлении и распоряжении муниципальной собственностью Сергиевского района» в новой редакции»;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- 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Решение Собрания Представителей Сергиевского района Сама</w:t>
            </w:r>
            <w:r>
              <w:rPr>
                <w:rFonts w:ascii="Times New Roman" w:hAnsi="Times New Roman"/>
                <w:sz w:val="12"/>
                <w:szCs w:val="12"/>
              </w:rPr>
              <w:t>рской области от 29.06.2006г. №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32 «Об утверждении Положения об учете муниципального имущества и ведении реестра муниципальной собственности муниципального района Сергиевский»</w:t>
            </w:r>
            <w:proofErr w:type="gramEnd"/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Комитет по управлению муниципальным имуществом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Юридические лица,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физические лица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Предоставление муниципального имущества в аренду</w:t>
            </w:r>
          </w:p>
        </w:tc>
        <w:tc>
          <w:tcPr>
            <w:tcW w:w="3119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-Гражданский кодекс РФ;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-Федеральный закон РФ №131-ФЗ от 06.10.2003г. «Об общих принципах организации местного самоуправления в РФ»;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-Федеральный закон от 27.07.2010 г. №210-ФЗ «Об организации предоставления государственных и муниципальных услуг»;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26.07.2006г. №135-ФЗ «О защите конкуренции»;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8477A0">
              <w:rPr>
                <w:rFonts w:ascii="Times New Roman" w:hAnsi="Times New Roman"/>
                <w:sz w:val="12"/>
                <w:szCs w:val="12"/>
              </w:rPr>
              <w:t>-Приказ ФАС России от 10.02.2010г.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      </w:r>
            <w:proofErr w:type="gramEnd"/>
          </w:p>
          <w:p w:rsidR="008477A0" w:rsidRPr="008477A0" w:rsidRDefault="007353B6" w:rsidP="007353B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Постановление районного собрания Представителей Сергиевского района Самарской области от 27.12.2004г.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№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53 «Об утверждении «Положения об управлении и распоряжении муниципальной собственностью Сергиевского района» в новой редакции»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Комитет по управлению муниципальным имуществом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Юридические лица,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физические лица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Предоставление муниципального имущества в безвозмездное пользование</w:t>
            </w:r>
          </w:p>
        </w:tc>
        <w:tc>
          <w:tcPr>
            <w:tcW w:w="3119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-Гражданский кодекс РФ;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</w:t>
            </w:r>
            <w:r w:rsidR="007353B6">
              <w:rPr>
                <w:rFonts w:ascii="Times New Roman" w:hAnsi="Times New Roman"/>
                <w:sz w:val="12"/>
                <w:szCs w:val="12"/>
              </w:rPr>
              <w:t>Федеральный закон РФ №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131-ФЗ от 06.10.2003г. «Об общих принципах организации местного самоуправления в РФ»;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</w:t>
            </w:r>
            <w:r>
              <w:rPr>
                <w:rFonts w:ascii="Times New Roman" w:hAnsi="Times New Roman"/>
                <w:sz w:val="12"/>
                <w:szCs w:val="12"/>
              </w:rPr>
              <w:t>альный закон от 27.07.2010 г. №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210-ФЗ «Об организации предоставления государственных и муниципальных услуг»;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-Феде</w:t>
            </w:r>
            <w:r w:rsidR="007353B6">
              <w:rPr>
                <w:rFonts w:ascii="Times New Roman" w:hAnsi="Times New Roman"/>
                <w:sz w:val="12"/>
                <w:szCs w:val="12"/>
              </w:rPr>
              <w:t>ральный закон от 26.07.2006г. №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135-ФЗ «О защите конкуренции»;</w:t>
            </w:r>
          </w:p>
          <w:p w:rsidR="008477A0" w:rsidRPr="008477A0" w:rsidRDefault="008477A0" w:rsidP="007353B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-Постановление районного собрания Представителей Сергиевского района Самарской области от 27.12.2004г.</w:t>
            </w:r>
            <w:r w:rsidR="007353B6">
              <w:rPr>
                <w:rFonts w:ascii="Times New Roman" w:hAnsi="Times New Roman"/>
                <w:sz w:val="12"/>
                <w:szCs w:val="12"/>
              </w:rPr>
              <w:t xml:space="preserve"> №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53 «Об утверждении «Положения об управлении и распоряжении муниципальной собственностью Сергиевского района» в новой редакции»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Комитет по управлению муниципальным имуществом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Юридические лица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7353B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Предоставление в собственность жилых помещений, относящихся к муниципальному жилищному фонду</w:t>
            </w:r>
          </w:p>
        </w:tc>
        <w:tc>
          <w:tcPr>
            <w:tcW w:w="3119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-Жилищный кодекс РФ;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-Федеральный закон РФ №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131-ФЗ от 06.10.2003г. «Об общих принципах организации местного самоуправления в РФ»;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</w:t>
            </w:r>
            <w:r>
              <w:rPr>
                <w:rFonts w:ascii="Times New Roman" w:hAnsi="Times New Roman"/>
                <w:sz w:val="12"/>
                <w:szCs w:val="12"/>
              </w:rPr>
              <w:t>альный закон от 27.07.2010 г. №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210-ФЗ «Об организации предоставления государственных и муниципальных услуг»;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Закон РФ от 04.07.1991г. №1541-1 «О приватизации жилищного фонда в Российской Федерации»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Комитет по управлению муниципальным имуществом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Физические лица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15610E">
        <w:trPr>
          <w:trHeight w:val="20"/>
        </w:trPr>
        <w:tc>
          <w:tcPr>
            <w:tcW w:w="7513" w:type="dxa"/>
            <w:gridSpan w:val="8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8477A0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МУНИЦИПАЛЬНЫЕ УСЛУГИ В СФЕРЕ ПРИРОД</w:t>
            </w:r>
            <w:proofErr w:type="gramStart"/>
            <w:r w:rsidRPr="008477A0">
              <w:rPr>
                <w:rFonts w:ascii="Times New Roman" w:hAnsi="Times New Roman"/>
                <w:bCs/>
                <w:sz w:val="12"/>
                <w:szCs w:val="12"/>
              </w:rPr>
              <w:t>О-</w:t>
            </w:r>
            <w:proofErr w:type="gramEnd"/>
            <w:r w:rsidRPr="008477A0">
              <w:rPr>
                <w:rFonts w:ascii="Times New Roman" w:hAnsi="Times New Roman"/>
                <w:bCs/>
                <w:sz w:val="12"/>
                <w:szCs w:val="12"/>
              </w:rPr>
              <w:t xml:space="preserve"> И НЕДРОПОЛЬЗОВАНИЯ</w:t>
            </w:r>
          </w:p>
        </w:tc>
      </w:tr>
      <w:tr w:rsidR="008477A0" w:rsidRPr="008477A0" w:rsidTr="0015610E">
        <w:trPr>
          <w:trHeight w:val="20"/>
        </w:trPr>
        <w:tc>
          <w:tcPr>
            <w:tcW w:w="7513" w:type="dxa"/>
            <w:gridSpan w:val="8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Ответственный исполнитель: Отдел экологии и природных ресурсов администрации муниципального района Сергиевский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Выдача разрешений на снос зеленых насаждений</w:t>
            </w:r>
          </w:p>
        </w:tc>
        <w:tc>
          <w:tcPr>
            <w:tcW w:w="3119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-Градостроительный кодекс Российской Федерации;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06.10.2003г. №131-ФЗ "Об общих принципах организации местного самоуправления в Российской Федерации";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27.07.2010 г. №210-ФЗ «Об организации предоставления государственных и муниципальных услуг»;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 xml:space="preserve">-Решения Собрания Представителей поселений муниципального района Сергиевский об утверждении </w:t>
            </w:r>
            <w:proofErr w:type="gramStart"/>
            <w:r w:rsidRPr="008477A0">
              <w:rPr>
                <w:rFonts w:ascii="Times New Roman" w:hAnsi="Times New Roman"/>
                <w:sz w:val="12"/>
                <w:szCs w:val="12"/>
              </w:rPr>
              <w:t>Правил благоустройства территорий поселений муниципального района</w:t>
            </w:r>
            <w:proofErr w:type="gramEnd"/>
            <w:r w:rsidRPr="008477A0">
              <w:rPr>
                <w:rFonts w:ascii="Times New Roman" w:hAnsi="Times New Roman"/>
                <w:sz w:val="12"/>
                <w:szCs w:val="12"/>
              </w:rPr>
              <w:t xml:space="preserve"> Сергиевский Самарской области;.</w:t>
            </w:r>
          </w:p>
          <w:p w:rsidR="008477A0" w:rsidRPr="008477A0" w:rsidRDefault="008477A0" w:rsidP="007353B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-Постановление Главы муниципального района Сергиевский от 26.10.2010 г. №1545 «Об утверждении Положения о порядке вырубки зелёных насаждений и оплате восстановительной стоимости зелёных насаждений на территории муниципального района Сергиевский»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Отдел экологии и природных ресурсов администрации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7353B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Граждане, индивидуальные предприниматели, юридические лица независимо от организационно-правовых форм, планирующие осуществить снос зеленых насаждений на территории муниципального района Сергиевский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и внебюджетные средства</w:t>
            </w:r>
          </w:p>
        </w:tc>
      </w:tr>
      <w:tr w:rsidR="008477A0" w:rsidRPr="008477A0" w:rsidTr="0015610E">
        <w:trPr>
          <w:trHeight w:val="20"/>
        </w:trPr>
        <w:tc>
          <w:tcPr>
            <w:tcW w:w="7513" w:type="dxa"/>
            <w:gridSpan w:val="8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МУНИЦИПАЛЬНЫЕ УСЛУГИ В СФЕРЕ ЖИЛИЩНЫХ ПРАВООТНОШЕНИЙ</w:t>
            </w:r>
          </w:p>
        </w:tc>
      </w:tr>
      <w:tr w:rsidR="008477A0" w:rsidRPr="008477A0" w:rsidTr="0015610E">
        <w:trPr>
          <w:trHeight w:val="20"/>
        </w:trPr>
        <w:tc>
          <w:tcPr>
            <w:tcW w:w="7513" w:type="dxa"/>
            <w:gridSpan w:val="8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Ответственный исполнитель: Жилищный отдел Правового управления администрации муниципального района Сергиевский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3119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-Градостроительный кодекс РФ;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-Жилищный Кодекс РФ;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</w:t>
            </w:r>
            <w:r>
              <w:rPr>
                <w:rFonts w:ascii="Times New Roman" w:hAnsi="Times New Roman"/>
                <w:sz w:val="12"/>
                <w:szCs w:val="12"/>
              </w:rPr>
              <w:t>ральный закон от 06.10.2003г. №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131-ФЗ "Об общих принципах организации местного самоуправления в Российской Федерации";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27.07.2010 г. №210-ФЗ «Об организации предоставления государственных и муниципальных услуг»;</w:t>
            </w:r>
          </w:p>
          <w:p w:rsidR="008477A0" w:rsidRPr="008477A0" w:rsidRDefault="008477A0" w:rsidP="007353B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-Постановление Главы муниципального района Сергиевский №134 от 22.02.2011г. «Об утверждении Порядка принятия решений о переводе жилых (нежилых) помещений в нежилые (жилые) помещения, согласования переустройства и (или) перепланировки жилых помещений»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Правовое управление администрации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Физические и юридические лица, являющиеся собственниками жилых помещений, планирующие осуществить их переустройство и (или) перепланировку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Принятие документов, а также 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3119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-Градостроительный кодекс РФ;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Жилищный Кодекс РФ;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</w:t>
            </w:r>
            <w:r>
              <w:rPr>
                <w:rFonts w:ascii="Times New Roman" w:hAnsi="Times New Roman"/>
                <w:sz w:val="12"/>
                <w:szCs w:val="12"/>
              </w:rPr>
              <w:t>ральный закон от 06.10.2003г. №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131-ФЗ "Об общих принципах организации местного самоуправления в Российской Федерации";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27.07.2010 г. №210-ФЗ «Об организации предоставления государственных и муниципальных услуг»;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Постановление Главы муниципального района Сергиевский №134 от 22.02.2011г. «Об утверждении Порядка принятия решений о переводе жилых (нежилых) помещений в нежилые (жилые) помещения, согласования переустройства и (или) перепланировки жилых помещений»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Правовое управление администрации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7353B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Физические и юридические лица, являющиеся собственниками помещений, планирующие осуществить перевод жилого (нежилого) помещения в нежилое (жилое) помещение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7353B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Выдача согласия на вселение граждан (за исключением супруга, детей, родителей) в занимаемое жилое помещение гражданам – нанимателям жилых помещений муниципального жилищного фонда по договорам социального найма</w:t>
            </w:r>
          </w:p>
        </w:tc>
        <w:tc>
          <w:tcPr>
            <w:tcW w:w="3119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-Гражданский кодекс РФ;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Жилищный кодекс РФ;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-Градостроительный кодекс РФ;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06.10.2003г. №131-ФЗ «Об общих принципах организации местного самоуправления в Российской Федерации»;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27.07.2010г. №210-ФЗ «Об организации предоставления государственных и муниципальных услуг»;</w:t>
            </w:r>
          </w:p>
          <w:p w:rsidR="008477A0" w:rsidRPr="008477A0" w:rsidRDefault="008477A0" w:rsidP="007353B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-Федеральный закон от 27.07.2006г. №152-ФЗ «О персональных данных»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Правовое управление администрации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Физические лица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н</w:t>
            </w:r>
            <w:proofErr w:type="gramEnd"/>
            <w:r w:rsidR="008477A0" w:rsidRPr="008477A0">
              <w:rPr>
                <w:rFonts w:ascii="Times New Roman" w:hAnsi="Times New Roman"/>
                <w:sz w:val="12"/>
                <w:szCs w:val="12"/>
              </w:rPr>
              <w:t>аниматели жилых помещений по договорам социального найма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  <w:lang w:val="en-US"/>
              </w:rPr>
              <w:t>2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Предоставление малоимущим гражданам жилых помещений муниципального жилищного фонда по договорам социального найма</w:t>
            </w:r>
          </w:p>
        </w:tc>
        <w:tc>
          <w:tcPr>
            <w:tcW w:w="3119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-Гражданский кодекс РФ;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Жилищный кодекс РФ;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06.10.2003г. №131-ФЗ «Об общих принципах организации местного самоуправления в Российской Федерации»;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27.07.2010г. №210-ФЗ «Об организации предоставления государственных и муниципальных услуг»;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Постановление Правительства РФ от 21.05.2005</w:t>
            </w:r>
            <w:r>
              <w:rPr>
                <w:rFonts w:ascii="Times New Roman" w:hAnsi="Times New Roman"/>
                <w:sz w:val="12"/>
                <w:szCs w:val="12"/>
              </w:rPr>
              <w:t>г. №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 xml:space="preserve">315 «Об утверждении Типового договора 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lastRenderedPageBreak/>
              <w:t>социального найма жилого помещения»;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Постановление Правительства РФ от 21.01.2006г. №25 «Об утверждении Правил пользования жилыми помещениями»;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Закон Самарской области от 05.07.2005г. №139-ГД «О жилище»;</w:t>
            </w:r>
          </w:p>
          <w:p w:rsidR="008477A0" w:rsidRPr="008477A0" w:rsidRDefault="007353B6" w:rsidP="007353B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Постановление районного собрания Представителей Сергиевского района Самарской области от 27.12.2004 №53 «Об утверждении «Положения об управлении и распоряжении муниципальной собственностью Сергиевского района» в новой редакции»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Правовое управление администрации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8477A0">
              <w:rPr>
                <w:rFonts w:ascii="Times New Roman" w:hAnsi="Times New Roman"/>
                <w:sz w:val="12"/>
                <w:szCs w:val="12"/>
              </w:rPr>
              <w:t>Граждане, признанные в установленном порядке малоимущими и нуждающимися в жилых помещениях, состоящие на учете в качестве нуждающихся в жилых помещениях муниципального жилищного фонда, предоставляемых по договорам социального найма</w:t>
            </w:r>
            <w:proofErr w:type="gramEnd"/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7353B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Постановка отдельных категорий граждан на учет в качестве нуждающихся в жилых помещениях или в предоставлении социальной выплаты на строительство или приобретение жилого помещения</w:t>
            </w:r>
          </w:p>
        </w:tc>
        <w:tc>
          <w:tcPr>
            <w:tcW w:w="3119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-Жилищный кодекс РФ;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-Федеральный закон от 06.10.2003г. №131-ФЗ «Об общих принципах организации местного самоуправления в Российской Федерации»;</w:t>
            </w:r>
          </w:p>
          <w:p w:rsidR="008477A0" w:rsidRPr="008477A0" w:rsidRDefault="007353B6" w:rsidP="007353B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27.07.2010г. №210-ФЗ «Об организации предоставления государственных и муниципальных услуг»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Правовое управление администрации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Физические лица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7353B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Постановка работников органов местного самоуправления муниципальных образований в Самарской области, государственных учреждений Самарской области и муниципальных учреждений муниципальных образований в Самарской области на учет в качестве нуждающихся в получении социальной выплаты и расчет размера социальных выплат на строительство или приобретение жилого помещения</w:t>
            </w:r>
          </w:p>
        </w:tc>
        <w:tc>
          <w:tcPr>
            <w:tcW w:w="3119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-Жилищный кодекс РФ;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06.10.2003г. №131-ФЗ «Об общих принципах организации местного самоуправления в Российской Федерации»;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27.07.2010г. №210-ФЗ «Об организации предоставления государственных и муниципальных услуг»;</w:t>
            </w:r>
          </w:p>
          <w:p w:rsidR="008477A0" w:rsidRPr="008477A0" w:rsidRDefault="008477A0" w:rsidP="007353B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-Закон Самарской области от 11.07.2006 №88-ГД «О предоставлении работникам органов государственной власти Самарской области, государственных органов Самарской области, органов местного самоуправления муниципальных образований в Самарской области, государственных учреждений Самарской области и муниципальных учреждений муниципальных образований в Самарской области социальных выплат на строительство или приобретение жилого помещения»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Правовое управление администрации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 муниципального района Сергиевский Самарской области, муниципальных учреждений муниципального района Сергиевский Самарской области, проработавшие в указанных органах и организациях не менее года, постоянно проживающие (с соблюдением правил регистрации) в Самарской области, нуждающиеся в получении социальной выплаты ввиду отнесения к категориям граждан, установленным жилищным законодательством РФ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7353B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Выдача согласия на обмен занимаемых жилых помещений гражданам – нанимателям жилых помещений муниципального жилищного фонда по договорам социального найма</w:t>
            </w:r>
          </w:p>
        </w:tc>
        <w:tc>
          <w:tcPr>
            <w:tcW w:w="3119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-Жилищный кодекс РФ;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-Федеральный закон от 06.10.2003г. №131-ФЗ «Об общих принципах организации местного самоуправления в Российской Федерации»;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27.07.2010г. №210-ФЗ «Об организации предоставления государственных и муниципальных услуг»;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-Федеральный закон от 27.07.2006г. №152-ФЗ «О персональных данных»;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-Постановление Пра</w:t>
            </w:r>
            <w:r w:rsidR="007353B6">
              <w:rPr>
                <w:rFonts w:ascii="Times New Roman" w:hAnsi="Times New Roman"/>
                <w:sz w:val="12"/>
                <w:szCs w:val="12"/>
              </w:rPr>
              <w:t>вительства РФ от 21.01.2006г. №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25 «Об утверждении Правил пользования жилыми помещениями»;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Закон Сама</w:t>
            </w:r>
            <w:r>
              <w:rPr>
                <w:rFonts w:ascii="Times New Roman" w:hAnsi="Times New Roman"/>
                <w:sz w:val="12"/>
                <w:szCs w:val="12"/>
              </w:rPr>
              <w:t>рской области от 05.07.2005г. N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139-ГД «О жилище».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Правовое управление администрации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Физические лица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н</w:t>
            </w:r>
            <w:proofErr w:type="gramEnd"/>
            <w:r w:rsidR="008477A0" w:rsidRPr="008477A0">
              <w:rPr>
                <w:rFonts w:ascii="Times New Roman" w:hAnsi="Times New Roman"/>
                <w:sz w:val="12"/>
                <w:szCs w:val="12"/>
              </w:rPr>
              <w:t>аниматели жилых помещений муниципального жилищного фонда по договорам социального найма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7353B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 xml:space="preserve">Выдача согласия на передачу в поднаем жилых помещений (части жилого помещения), </w:t>
            </w:r>
            <w:r w:rsidRPr="008477A0">
              <w:rPr>
                <w:rFonts w:ascii="Times New Roman" w:hAnsi="Times New Roman"/>
                <w:sz w:val="12"/>
                <w:szCs w:val="12"/>
              </w:rPr>
              <w:lastRenderedPageBreak/>
              <w:t>занимаемых гражданами – нанимателями жилых помещений муниципального жилищного фонда по договорам социального найма</w:t>
            </w:r>
          </w:p>
        </w:tc>
        <w:tc>
          <w:tcPr>
            <w:tcW w:w="3119" w:type="dxa"/>
          </w:tcPr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Жилищный кодекс РФ;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06.10.2003г. №131-ФЗ «Об общих принципах организации местного самоуправления в Российской Федерации»;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 xml:space="preserve"> Федеральный закон от 27.07.2010г. №210-ФЗ «Об </w:t>
            </w:r>
            <w:r w:rsidRPr="008477A0">
              <w:rPr>
                <w:rFonts w:ascii="Times New Roman" w:hAnsi="Times New Roman"/>
                <w:sz w:val="12"/>
                <w:szCs w:val="12"/>
              </w:rPr>
              <w:lastRenderedPageBreak/>
              <w:t>организации предоставления государственных и муниципальных услуг»;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-Федеральный закон от 27.07.2006г. №152-ФЗ «О персональных данных»;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Постановление Правительства РФ от 21.01.2006г. №25 «Об утверждении Правил пользования жилыми помещениями»;</w:t>
            </w:r>
          </w:p>
          <w:p w:rsidR="008477A0" w:rsidRPr="008477A0" w:rsidRDefault="007353B6" w:rsidP="007353B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Закон Самарской области от 05.07.2005г. N139-ГД «О жилище».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lastRenderedPageBreak/>
              <w:t>Правовое управление администрации муниципально</w:t>
            </w:r>
            <w:r w:rsidRPr="008477A0">
              <w:rPr>
                <w:rFonts w:ascii="Times New Roman" w:hAnsi="Times New Roman"/>
                <w:sz w:val="12"/>
                <w:szCs w:val="12"/>
              </w:rPr>
              <w:lastRenderedPageBreak/>
              <w:t>го района Сергиевский</w:t>
            </w:r>
          </w:p>
        </w:tc>
        <w:tc>
          <w:tcPr>
            <w:tcW w:w="1276" w:type="dxa"/>
          </w:tcPr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Физические лица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н</w:t>
            </w:r>
            <w:proofErr w:type="gramEnd"/>
            <w:r w:rsidR="008477A0" w:rsidRPr="008477A0">
              <w:rPr>
                <w:rFonts w:ascii="Times New Roman" w:hAnsi="Times New Roman"/>
                <w:sz w:val="12"/>
                <w:szCs w:val="12"/>
              </w:rPr>
              <w:t xml:space="preserve">аниматели жилых помещений муниципального жилищного фонда 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lastRenderedPageBreak/>
              <w:t>по договорам социального найма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lastRenderedPageBreak/>
              <w:t>Бюджетные сре</w:t>
            </w:r>
            <w:r w:rsidRPr="008477A0">
              <w:rPr>
                <w:rFonts w:ascii="Times New Roman" w:hAnsi="Times New Roman"/>
                <w:sz w:val="12"/>
                <w:szCs w:val="12"/>
              </w:rPr>
              <w:lastRenderedPageBreak/>
              <w:t>дства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lastRenderedPageBreak/>
              <w:t>26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7353B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Предоставление жилых помещений меньшего размера взамен занимаемых жилых помещений гражданам - нанимателям жилых помещений муниципального жилищного фонда по договорам социального найма</w:t>
            </w:r>
          </w:p>
        </w:tc>
        <w:tc>
          <w:tcPr>
            <w:tcW w:w="3119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-Жилищный кодекс РФ;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-Федеральный закон от 06.10.2003г. №131-ФЗ «Об общих принципах организации местного самоуправления в Российской Федерации»;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-Федеральный закон от 27.07.2010г. №210-ФЗ «Об организации предоставления государственных и муниципальных услуг»;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27.07.2006г. №152-ФЗ «О персональных данных»;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-Постановление Правительства РФ от 21.01.2006г. №25 «Об утверждении Правил пользования жилыми помещениями»;</w:t>
            </w:r>
          </w:p>
          <w:p w:rsidR="008477A0" w:rsidRPr="008477A0" w:rsidRDefault="007353B6" w:rsidP="007353B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Закон Самарской области от 05.07.2005г. N139-ГД «О жилище».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Правовое управление администрации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Физические лица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н</w:t>
            </w:r>
            <w:proofErr w:type="gramEnd"/>
            <w:r w:rsidR="008477A0" w:rsidRPr="008477A0">
              <w:rPr>
                <w:rFonts w:ascii="Times New Roman" w:hAnsi="Times New Roman"/>
                <w:sz w:val="12"/>
                <w:szCs w:val="12"/>
              </w:rPr>
              <w:t>аниматели жилых помещений муниципального жилищного фонда по договорам социального найма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7353B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Предоставление жилых помещений муниципального специализированного жилищного фонда  по договорам найма специализированных жилых помещений</w:t>
            </w:r>
          </w:p>
        </w:tc>
        <w:tc>
          <w:tcPr>
            <w:tcW w:w="3119" w:type="dxa"/>
          </w:tcPr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Гражданский кодекс РФ;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Жилищный кодекс РФ;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06.10.2003г. №131-ФЗ «Об общих принципах организации местного самоуправления в Российской Федерации»;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27.07.2010г. №210-ФЗ «Об организации предоставления государственных и муниципальных услуг»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Правовое управление администрации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Физические лица, подлежащие обеспечению жилыми помещениями муниципального специализированного жилищного фонда в соответствии с жилищным законодательством РФ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7353B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Изменение (расторжение) договора социального найма жилого помещения муниципального жилищного фонда</w:t>
            </w:r>
          </w:p>
        </w:tc>
        <w:tc>
          <w:tcPr>
            <w:tcW w:w="3119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-Гражданский кодекс РФ;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Жилищный кодекс РФ;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06.10.2003г. №131-ФЗ «Об общих принципах организации местного самоуправления в Российской Федерации»;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27.07.2010г. №210-ФЗ «Об организации предоставления государственных и муниципальных услуг»;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Постановление Правительства РФ от 21.05.2005г. №315 «Об утверждении Типового договора социального найма жилого помещения»;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-Постановление Правительства РФ от 21.01.2006г. №25 «Об утверждении Правил пользования жилыми помещениями»;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-Закон Самарской области от 05.07.2005г. №139-ГД «О жилище»;</w:t>
            </w:r>
          </w:p>
          <w:p w:rsidR="008477A0" w:rsidRPr="008477A0" w:rsidRDefault="008477A0" w:rsidP="007353B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-Постановление районного собрания Представителей Сергиевского района Самарской области от 27.12.2004 №53 «Об утверждении «Положения об управлении и распоряжении муниципальной собственностью Сергиевского района» в новой редакции»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Правовое управление администрации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Физические лица -  наниматели жилых помещений муниципального жилищного фонда по договорам социального найма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Расторжение договора найма жилого помещения муниципального специализированного жилищного фонда</w:t>
            </w:r>
          </w:p>
        </w:tc>
        <w:tc>
          <w:tcPr>
            <w:tcW w:w="3119" w:type="dxa"/>
          </w:tcPr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Жилищный кодекс РФ;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06.10.2003г. №131-ФЗ «Об общих принципах организации местного самоуправления в Российской Федерации»;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27.07.2010г. №210-ФЗ «Об организации предоставления государственных и муниципальных услуг»;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Закон Самарской области от 05.07.2005г. №139-ГД «О жилище»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Правовое управление администрации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Физические лица, являющиеся нанимателями жилого помещения муниципального специализированного жилищного фонда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15610E">
        <w:trPr>
          <w:trHeight w:val="20"/>
        </w:trPr>
        <w:tc>
          <w:tcPr>
            <w:tcW w:w="7513" w:type="dxa"/>
            <w:gridSpan w:val="8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8477A0">
              <w:rPr>
                <w:rFonts w:ascii="Times New Roman" w:hAnsi="Times New Roman"/>
                <w:bCs/>
                <w:sz w:val="12"/>
                <w:szCs w:val="12"/>
              </w:rPr>
              <w:t>МУНИЦИПАЛЬНЫЕ УСЛУГИ В СФЕРЕ АРХИВНОГО ДЕЛА</w:t>
            </w:r>
          </w:p>
        </w:tc>
      </w:tr>
      <w:tr w:rsidR="008477A0" w:rsidRPr="008477A0" w:rsidTr="0015610E">
        <w:trPr>
          <w:trHeight w:val="20"/>
        </w:trPr>
        <w:tc>
          <w:tcPr>
            <w:tcW w:w="7513" w:type="dxa"/>
            <w:gridSpan w:val="8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Ответственный исполнитель: Архивный отдел администрации муниципального района Сергиевский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 xml:space="preserve">Информационное обеспечение граждан, организаций и общественных объединений на основе документов </w:t>
            </w:r>
            <w:r w:rsidRPr="008477A0">
              <w:rPr>
                <w:rFonts w:ascii="Times New Roman" w:hAnsi="Times New Roman"/>
                <w:sz w:val="12"/>
                <w:szCs w:val="12"/>
              </w:rPr>
              <w:lastRenderedPageBreak/>
              <w:t>архивного фонда Самарской области и других архивных документов</w:t>
            </w:r>
          </w:p>
        </w:tc>
        <w:tc>
          <w:tcPr>
            <w:tcW w:w="3119" w:type="dxa"/>
          </w:tcPr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</w:t>
            </w:r>
            <w:r>
              <w:rPr>
                <w:rFonts w:ascii="Times New Roman" w:hAnsi="Times New Roman"/>
                <w:sz w:val="12"/>
                <w:szCs w:val="12"/>
              </w:rPr>
              <w:t>ральный закон от 22.10.2004г. №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125-ФЗ «Об архивном деле в Российской Федерации»;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 xml:space="preserve">Федеральный закон от 06.10.2003г. </w:t>
            </w:r>
            <w:r>
              <w:rPr>
                <w:rFonts w:ascii="Times New Roman" w:hAnsi="Times New Roman"/>
                <w:sz w:val="12"/>
                <w:szCs w:val="12"/>
              </w:rPr>
              <w:t>№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131-ФЗ "Об общих принципах организации местного самоуправления в Российской Федерации";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-Федер</w:t>
            </w:r>
            <w:r w:rsidR="007353B6">
              <w:rPr>
                <w:rFonts w:ascii="Times New Roman" w:hAnsi="Times New Roman"/>
                <w:sz w:val="12"/>
                <w:szCs w:val="12"/>
              </w:rPr>
              <w:t>альный закон от 27.07.2010 г. №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210-ФЗ «Об организации предоставления государственных и муниципальных услуг»;</w:t>
            </w:r>
          </w:p>
          <w:p w:rsidR="008477A0" w:rsidRPr="008477A0" w:rsidRDefault="008477A0" w:rsidP="007353B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-Закон Сама</w:t>
            </w:r>
            <w:r w:rsidR="007353B6">
              <w:rPr>
                <w:rFonts w:ascii="Times New Roman" w:hAnsi="Times New Roman"/>
                <w:sz w:val="12"/>
                <w:szCs w:val="12"/>
              </w:rPr>
              <w:t>рской области от 12.05.2005г. №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109-ГД «Об архивном деле в Самарской области»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Архивный отдел администрации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Юридические лица, физические лица, общественные объединения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Прием на хранение архивных документов</w:t>
            </w:r>
          </w:p>
        </w:tc>
        <w:tc>
          <w:tcPr>
            <w:tcW w:w="3119" w:type="dxa"/>
          </w:tcPr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</w:t>
            </w:r>
            <w:r>
              <w:rPr>
                <w:rFonts w:ascii="Times New Roman" w:hAnsi="Times New Roman"/>
                <w:sz w:val="12"/>
                <w:szCs w:val="12"/>
              </w:rPr>
              <w:t>ральный закон от 06.10.2003г. №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131-ФЗ "Об общих принципах организации местного самоуправления в Российской Федерации";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22.10.2004г. №125-ФЗ «Об архивном деле в Российской Федерации»;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-Федеральный закон от 27.07.2010 г. №210-ФЗ «Об организации предоставления государственных и муниципальных услуг»;</w:t>
            </w:r>
          </w:p>
          <w:p w:rsidR="008477A0" w:rsidRPr="008477A0" w:rsidRDefault="008477A0" w:rsidP="007353B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-Приказ Министерства культуры и массовых коммуникаций РФ от 18.01.2007г. №19 «Об утверждении правил организации хранения, комплектования, учета и использования документов Архивного фонда РФ и других архивных документов в государственных и муниципальных архивах, музеях и библиотеках, организациях Российской академии наук»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Архивный отдел администрации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Юридические лица, физические лица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Согласование номенклатур дел, положений об архивах, об экспертных комиссиях</w:t>
            </w:r>
          </w:p>
        </w:tc>
        <w:tc>
          <w:tcPr>
            <w:tcW w:w="3119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-Феде</w:t>
            </w:r>
            <w:r w:rsidR="007353B6">
              <w:rPr>
                <w:rFonts w:ascii="Times New Roman" w:hAnsi="Times New Roman"/>
                <w:sz w:val="12"/>
                <w:szCs w:val="12"/>
              </w:rPr>
              <w:t>ральный закон от 06.10.2003г. №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131-ФЗ "Об общих принципах организации местного самоуправления в Российской Федерации";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</w:t>
            </w:r>
            <w:r>
              <w:rPr>
                <w:rFonts w:ascii="Times New Roman" w:hAnsi="Times New Roman"/>
                <w:sz w:val="12"/>
                <w:szCs w:val="12"/>
              </w:rPr>
              <w:t>ральный закон от 22.10.2004г. №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125-ФЗ «Об архивном деле в Российской Федерации»;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</w:t>
            </w:r>
            <w:r>
              <w:rPr>
                <w:rFonts w:ascii="Times New Roman" w:hAnsi="Times New Roman"/>
                <w:sz w:val="12"/>
                <w:szCs w:val="12"/>
              </w:rPr>
              <w:t>альный закон от 27.07.2010 г. №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210-ФЗ «Об организации предоставления государственных и муниципальных услуг»;</w:t>
            </w:r>
          </w:p>
          <w:p w:rsidR="008477A0" w:rsidRPr="008477A0" w:rsidRDefault="008477A0" w:rsidP="007353B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-Приказ Министерства культуры и массовых ко</w:t>
            </w:r>
            <w:r w:rsidR="007353B6">
              <w:rPr>
                <w:rFonts w:ascii="Times New Roman" w:hAnsi="Times New Roman"/>
                <w:sz w:val="12"/>
                <w:szCs w:val="12"/>
              </w:rPr>
              <w:t>ммуникаций РФ от 18.01.2007г. №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19 «Об утверждении правил организации хранения, комплектования, учета и использования документов Архивного фонда РФ и других архивных документов в государственных и муниципальных архивах, музеях и библиотеках, организациях Российской академии наук»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Архивный отдел администрации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Юридические лица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7353B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Информационное обслуживание пользователей в читальных залах муниципальных архивов</w:t>
            </w:r>
          </w:p>
        </w:tc>
        <w:tc>
          <w:tcPr>
            <w:tcW w:w="3119" w:type="dxa"/>
          </w:tcPr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06.10.2003г. №131-ФЗ "Об общих принципах организации местного самоуправления в Российской Федерации";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22.10.2004г. №125-ФЗ «Об архивном деле в Российской Федерации»;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27.07.2010 г. №210-ФЗ «Об организации предоставления государственных и муниципальных услуг»;</w:t>
            </w:r>
          </w:p>
          <w:p w:rsidR="008477A0" w:rsidRPr="008477A0" w:rsidRDefault="007353B6" w:rsidP="007353B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Приказ Министерства культуры и массовых коммуникаций РФ от 18.01.2007г. №19 «Об утверждении правил организации хранения, комплектования, учета и использования документов Архивного фонда РФ и других архивных документов в государственных и муниципальных архивах, музеях и библиотеках, организациях Российской академии наук»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Архивный отдел администрации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Юридические лица, физические лица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15610E">
        <w:trPr>
          <w:trHeight w:val="20"/>
        </w:trPr>
        <w:tc>
          <w:tcPr>
            <w:tcW w:w="7513" w:type="dxa"/>
            <w:gridSpan w:val="8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МУНИЦИПАЛЬНЫЕ УСЛУГИ В СФЕРЕ ТОРГОВЛИ</w:t>
            </w:r>
          </w:p>
        </w:tc>
      </w:tr>
      <w:tr w:rsidR="008477A0" w:rsidRPr="008477A0" w:rsidTr="0015610E">
        <w:trPr>
          <w:trHeight w:val="20"/>
        </w:trPr>
        <w:tc>
          <w:tcPr>
            <w:tcW w:w="7513" w:type="dxa"/>
            <w:gridSpan w:val="8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Ответственный исполнитель: Отдел торговли и экономического развития администрации муниципального района Сергиевский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Согласование схемы расположения ярмарки</w:t>
            </w:r>
          </w:p>
        </w:tc>
        <w:tc>
          <w:tcPr>
            <w:tcW w:w="3119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-Федеральный закон от 6 октября 2003 г. №131-ФЗ «Об общих принципах организации местного самоуправления в Российской Федерации»;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-Феде</w:t>
            </w:r>
            <w:r w:rsidR="007353B6">
              <w:rPr>
                <w:rFonts w:ascii="Times New Roman" w:hAnsi="Times New Roman"/>
                <w:sz w:val="12"/>
                <w:szCs w:val="12"/>
              </w:rPr>
              <w:t>ральный закон от 27.07.2010 г.№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210-ФЗ «Об организации предоставления государственных и муниципальных услуг»;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</w:t>
            </w:r>
            <w:r>
              <w:rPr>
                <w:rFonts w:ascii="Times New Roman" w:hAnsi="Times New Roman"/>
                <w:sz w:val="12"/>
                <w:szCs w:val="12"/>
              </w:rPr>
              <w:t>ральный закон от 28.12.2009г. №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381-ФЗ «Об основах государственного регулирования торговой деятельности в Российской Федерации»;</w:t>
            </w:r>
          </w:p>
          <w:p w:rsidR="008477A0" w:rsidRPr="008477A0" w:rsidRDefault="008477A0" w:rsidP="007353B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-Постановление Правительства Са</w:t>
            </w:r>
            <w:r w:rsidR="007353B6">
              <w:rPr>
                <w:rFonts w:ascii="Times New Roman" w:hAnsi="Times New Roman"/>
                <w:sz w:val="12"/>
                <w:szCs w:val="12"/>
              </w:rPr>
              <w:t>марской области от 22.12.2010 №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669 «Об утверждении Порядка организации и проведения ярмарок на территории Самарской области, Требований к организации продажи товаров (выполнению работ, оказанию услуг) на ярмарках и Порядка проведения конкурса по определению операторов ярмарок на территории Самарской области»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Отдел торговли и экономического развития администрации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Юридические лица, индивидуальные предприниматели, осуществляющие (планирующие осуществлять) деятельность по организации ярмарки на территории муниципального района Сергиевский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15610E">
        <w:trPr>
          <w:trHeight w:val="20"/>
        </w:trPr>
        <w:tc>
          <w:tcPr>
            <w:tcW w:w="7513" w:type="dxa"/>
            <w:gridSpan w:val="8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МУНИЦИПАЛЬНЫЕ УСЛУГИ В СОЦИАЛЬНО-КУЛЬТУРНОЙ СФЕРЕ</w:t>
            </w:r>
          </w:p>
        </w:tc>
      </w:tr>
      <w:tr w:rsidR="008477A0" w:rsidRPr="008477A0" w:rsidTr="0015610E">
        <w:trPr>
          <w:trHeight w:val="20"/>
        </w:trPr>
        <w:tc>
          <w:tcPr>
            <w:tcW w:w="7513" w:type="dxa"/>
            <w:gridSpan w:val="8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Ответственный исполнитель: Комитет по делам семьи и детства администрации муниципального района Сергиевский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7353B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Выдача лицам, достигшим четырнадцатилетнего возраста,</w:t>
            </w:r>
            <w:r w:rsidR="007353B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477A0">
              <w:rPr>
                <w:rFonts w:ascii="Times New Roman" w:hAnsi="Times New Roman"/>
                <w:sz w:val="12"/>
                <w:szCs w:val="12"/>
              </w:rPr>
              <w:lastRenderedPageBreak/>
              <w:t>разрешения на вступление в брак</w:t>
            </w:r>
          </w:p>
        </w:tc>
        <w:tc>
          <w:tcPr>
            <w:tcW w:w="3119" w:type="dxa"/>
          </w:tcPr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Семейный кодекс РФ;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6 октября 2003 г. №131-ФЗ «Об общих принципах организации местного самоуправления в Российской Федерации»;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</w:t>
            </w:r>
            <w:r>
              <w:rPr>
                <w:rFonts w:ascii="Times New Roman" w:hAnsi="Times New Roman"/>
                <w:sz w:val="12"/>
                <w:szCs w:val="12"/>
              </w:rPr>
              <w:t>ральный закон от 27.07.2010 г.№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210-ФЗ «Об организации предоставления государственных и муниципальных услуг»;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Закон Самарской области от 02.12.1996г. №19-ГД «О порядке и условиях вступления в брак несовершеннолетних граждан в Самарской области»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lastRenderedPageBreak/>
              <w:t>Комитет по делам семьи и детства администраци</w:t>
            </w:r>
            <w:r w:rsidRPr="008477A0">
              <w:rPr>
                <w:rFonts w:ascii="Times New Roman" w:hAnsi="Times New Roman"/>
                <w:sz w:val="12"/>
                <w:szCs w:val="12"/>
              </w:rPr>
              <w:lastRenderedPageBreak/>
              <w:t>и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7353B6" w:rsidP="007353B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 xml:space="preserve">Граждане РФ в возрасте от 14 до 16 лет, проживающие в муниципальном 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lastRenderedPageBreak/>
              <w:t>районе Сергиевский, желающие вступить в брак при наличии особых обстоятельств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  <w:r w:rsidR="008477A0" w:rsidRPr="008477A0">
              <w:rPr>
                <w:rFonts w:ascii="Times New Roman" w:hAnsi="Times New Roman"/>
                <w:sz w:val="12"/>
                <w:szCs w:val="12"/>
              </w:rPr>
              <w:t>раждане РФ в возрасте от 16 до 18 лет, проживающие в муниципальном районе Сергиевский, желающие вступить в брак при наличии уважительной причины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Бюджетные </w:t>
            </w:r>
            <w:r w:rsidRPr="008477A0">
              <w:rPr>
                <w:rFonts w:ascii="Times New Roman" w:hAnsi="Times New Roman"/>
                <w:sz w:val="12"/>
                <w:szCs w:val="12"/>
              </w:rPr>
              <w:lastRenderedPageBreak/>
              <w:t>средства</w:t>
            </w:r>
          </w:p>
        </w:tc>
      </w:tr>
      <w:tr w:rsidR="008477A0" w:rsidRPr="008477A0" w:rsidTr="0015610E">
        <w:trPr>
          <w:trHeight w:val="20"/>
        </w:trPr>
        <w:tc>
          <w:tcPr>
            <w:tcW w:w="7513" w:type="dxa"/>
            <w:gridSpan w:val="8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lastRenderedPageBreak/>
              <w:t>Ответственный исполнитель: Управление финансами администрации муниципального района Сергиевский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Начисление ежемесячной доплаты к пенсии муниципальным служащим</w:t>
            </w:r>
          </w:p>
        </w:tc>
        <w:tc>
          <w:tcPr>
            <w:tcW w:w="3119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-Трудовой кодекс Российской Федерации;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28.12.2013г. №400-ФЗ «О страховых пенсиях»;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06.10.2003г. №131-ФЗ «Об общих принципах организации местного самоуправления в Российской Федерации»;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</w:t>
            </w:r>
            <w:r>
              <w:rPr>
                <w:rFonts w:ascii="Times New Roman" w:hAnsi="Times New Roman"/>
                <w:sz w:val="12"/>
                <w:szCs w:val="12"/>
              </w:rPr>
              <w:t>ральный закон от 02.03.2007г. №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25-ФЗ «О муниципальной службе в Российской Федерации»;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Закон Российс</w:t>
            </w:r>
            <w:r>
              <w:rPr>
                <w:rFonts w:ascii="Times New Roman" w:hAnsi="Times New Roman"/>
                <w:sz w:val="12"/>
                <w:szCs w:val="12"/>
              </w:rPr>
              <w:t>кой Федерации от 19.04.1991г. №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1032-1 «О занятости населения в Российской Федерации»;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Закон Самарской области от 30.12.2005г. №254-ГД «О Реестре должностей муниципальной службы в Самарской области»;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Закон Самарской области от 09.10.2007г. №96-ГД «О муниципальной службе в Самарской области»;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Устав муниципального района Сергиевский.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Управление финансами администрации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7353B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Лица, относящиеся к категориям граждан, указанным в статье 13 Закона Самарской области от 09.10.2007г. № 96-ГД «О муниципальной службе в Самарской области»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15610E">
        <w:trPr>
          <w:trHeight w:val="20"/>
        </w:trPr>
        <w:tc>
          <w:tcPr>
            <w:tcW w:w="7513" w:type="dxa"/>
            <w:gridSpan w:val="8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МУНИЦИПАЛЬНЫЕ УСЛУГИ В ЖИЛИЩНО-КОММУНАЛЬНОЙ СФЕРЕ</w:t>
            </w:r>
          </w:p>
        </w:tc>
      </w:tr>
      <w:tr w:rsidR="008477A0" w:rsidRPr="008477A0" w:rsidTr="0015610E">
        <w:trPr>
          <w:trHeight w:val="20"/>
        </w:trPr>
        <w:tc>
          <w:tcPr>
            <w:tcW w:w="7513" w:type="dxa"/>
            <w:gridSpan w:val="8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Ответственный исполнитель: Промышленно-коммунальный отдел администрации муниципального района Сергиевский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 xml:space="preserve">Предоставление информации о порядке предоставления </w:t>
            </w:r>
            <w:proofErr w:type="gramStart"/>
            <w:r w:rsidRPr="008477A0">
              <w:rPr>
                <w:rFonts w:ascii="Times New Roman" w:hAnsi="Times New Roman"/>
                <w:sz w:val="12"/>
                <w:szCs w:val="12"/>
              </w:rPr>
              <w:t>жилищно-коммунальный</w:t>
            </w:r>
            <w:proofErr w:type="gramEnd"/>
            <w:r w:rsidRPr="008477A0">
              <w:rPr>
                <w:rFonts w:ascii="Times New Roman" w:hAnsi="Times New Roman"/>
                <w:sz w:val="12"/>
                <w:szCs w:val="12"/>
              </w:rPr>
              <w:t xml:space="preserve"> услуг населению</w:t>
            </w:r>
          </w:p>
        </w:tc>
        <w:tc>
          <w:tcPr>
            <w:tcW w:w="3119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-Федеральный закон от 30.12.2004г. №210-ФЗ «Об основах регулирования тарифов организаций коммунального комплекса»;</w:t>
            </w:r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Постановление Правительства РФ от 13.08.2006г.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      </w:r>
            <w:proofErr w:type="gramEnd"/>
          </w:p>
          <w:p w:rsidR="008477A0" w:rsidRPr="008477A0" w:rsidRDefault="007353B6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Постановление Правительства РФ от 23.05.2006г. №307 «О Порядке предоставления коммунальных услуг гражданам»;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-Постановление Правительства Российской Федерации от 06.05.2011г. №354 «О предоставлении коммунальных услуг собственникам и пользователям помещений в многоквартирных домах и жилых домов»;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-Постановление Правительства РФ от 14.07.2008г. №520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комплекса»;</w:t>
            </w:r>
          </w:p>
          <w:p w:rsidR="008477A0" w:rsidRPr="008477A0" w:rsidRDefault="008477A0" w:rsidP="007353B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-Постановление Правительства РФ от 23.05.2006г. №306 «Об утверждении Правил установления и определения нормативов потребления коммунальных услуг»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Промышленно-коммунальный отдел администрации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Физические и юридические лица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15610E">
        <w:trPr>
          <w:trHeight w:val="20"/>
        </w:trPr>
        <w:tc>
          <w:tcPr>
            <w:tcW w:w="7513" w:type="dxa"/>
            <w:gridSpan w:val="8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МУНИЦИПАЛЬНЫЕ УСЛУГИ В СФЕРЕ ТРАНСПОРТНОГО ОБСЛУЖИВАНИЯ</w:t>
            </w:r>
          </w:p>
        </w:tc>
      </w:tr>
      <w:tr w:rsidR="008477A0" w:rsidRPr="008477A0" w:rsidTr="0015610E">
        <w:trPr>
          <w:trHeight w:val="20"/>
        </w:trPr>
        <w:tc>
          <w:tcPr>
            <w:tcW w:w="7513" w:type="dxa"/>
            <w:gridSpan w:val="8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Ответственный исполнитель: Отдел ГО и ЧС  администрации муниципального района Сергиевский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38.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 xml:space="preserve">Выдача разрешений на движение по автомобильным дорогам транспортных средств, осуществляющих перевозки опасных, тяжеловесных и </w:t>
            </w:r>
            <w:r w:rsidRPr="008477A0">
              <w:rPr>
                <w:rFonts w:ascii="Times New Roman" w:hAnsi="Times New Roman"/>
                <w:sz w:val="12"/>
                <w:szCs w:val="12"/>
              </w:rPr>
              <w:lastRenderedPageBreak/>
              <w:t>(или) крупногабаритных грузов</w:t>
            </w:r>
          </w:p>
        </w:tc>
        <w:tc>
          <w:tcPr>
            <w:tcW w:w="3119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-Феде</w:t>
            </w:r>
            <w:r w:rsidR="002B331A">
              <w:rPr>
                <w:rFonts w:ascii="Times New Roman" w:hAnsi="Times New Roman"/>
                <w:sz w:val="12"/>
                <w:szCs w:val="12"/>
              </w:rPr>
              <w:t>ральный закон от 06.10.2003г. №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131-ФЗ «Об общих принципах организации местного самоуправления в Российской Федерации»;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-Феде</w:t>
            </w:r>
            <w:r w:rsidR="002B331A">
              <w:rPr>
                <w:rFonts w:ascii="Times New Roman" w:hAnsi="Times New Roman"/>
                <w:sz w:val="12"/>
                <w:szCs w:val="12"/>
              </w:rPr>
              <w:t>ральный закон от 10.12.1995г. №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196-ФЗ «О безопасности дорожного движения»;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-Феде</w:t>
            </w:r>
            <w:r w:rsidR="002B331A">
              <w:rPr>
                <w:rFonts w:ascii="Times New Roman" w:hAnsi="Times New Roman"/>
                <w:sz w:val="12"/>
                <w:szCs w:val="12"/>
              </w:rPr>
              <w:t>ральный закон от 08.11.2007г. №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8477A0" w:rsidRPr="008477A0" w:rsidRDefault="002B331A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09.02.2009г. №8-ФЗ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8477A0" w:rsidRPr="008477A0" w:rsidRDefault="002B331A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27.07.2010г. №210-ФЗ «Об организации предоставления государственных и муниципальных услуг»;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-Постановление Правительства Российской Федерации от 16.11.2009г. №934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-Постановление Правительства Российской Федерации от 15.04.2011г. №272 «Об утверждении Правил перевозок грузов автомобильным транспортом»;</w:t>
            </w:r>
          </w:p>
          <w:p w:rsidR="008477A0" w:rsidRPr="008477A0" w:rsidRDefault="002B331A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Приказ Министерства транспорта Российс</w:t>
            </w:r>
            <w:r>
              <w:rPr>
                <w:rFonts w:ascii="Times New Roman" w:hAnsi="Times New Roman"/>
                <w:sz w:val="12"/>
                <w:szCs w:val="12"/>
              </w:rPr>
              <w:t>кой Федерации от 15.01.2014г. №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эксплуатации»;</w:t>
            </w:r>
            <w:proofErr w:type="gramEnd"/>
          </w:p>
          <w:p w:rsidR="008477A0" w:rsidRPr="008477A0" w:rsidRDefault="002B331A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Приказ Министерства транспорта Российс</w:t>
            </w:r>
            <w:r>
              <w:rPr>
                <w:rFonts w:ascii="Times New Roman" w:hAnsi="Times New Roman"/>
                <w:sz w:val="12"/>
                <w:szCs w:val="12"/>
              </w:rPr>
              <w:t>кой Федерации от 24.07.2012г. №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грузов»;</w:t>
            </w:r>
          </w:p>
          <w:p w:rsidR="008477A0" w:rsidRPr="008477A0" w:rsidRDefault="002B331A" w:rsidP="002B33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Приказ Министерства транспорта Российской Федерации от 04.07.2011г. №179 «Об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грузов»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Отдел ГО и ЧС администрации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Юридические и физические лица, осуществляющие перевозки опасного, крупногабаритного и (или) тяжеловесного груза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15610E">
        <w:trPr>
          <w:trHeight w:val="20"/>
        </w:trPr>
        <w:tc>
          <w:tcPr>
            <w:tcW w:w="7513" w:type="dxa"/>
            <w:gridSpan w:val="8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Раздел II. Муниципальные услуги, предоставляемые муниципальными учреждениями и иными организациями, в которых размещается муниципальное задание (заказ)</w:t>
            </w:r>
          </w:p>
        </w:tc>
      </w:tr>
      <w:tr w:rsidR="008477A0" w:rsidRPr="008477A0" w:rsidTr="0015610E">
        <w:trPr>
          <w:trHeight w:val="20"/>
        </w:trPr>
        <w:tc>
          <w:tcPr>
            <w:tcW w:w="7513" w:type="dxa"/>
            <w:gridSpan w:val="8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bCs/>
                <w:sz w:val="12"/>
                <w:szCs w:val="12"/>
              </w:rPr>
              <w:t>МУНИЦИПАЛЬНЫЕ УСЛУГИ В СОЦИАЛЬНО-КУЛЬТУРНОЙ СФЕРЕ</w:t>
            </w:r>
          </w:p>
        </w:tc>
      </w:tr>
      <w:tr w:rsidR="008477A0" w:rsidRPr="008477A0" w:rsidTr="0015610E">
        <w:trPr>
          <w:trHeight w:val="20"/>
        </w:trPr>
        <w:tc>
          <w:tcPr>
            <w:tcW w:w="7513" w:type="dxa"/>
            <w:gridSpan w:val="8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Ответственный исполнитель: Муниципальное бюджетное учреждение культуры «</w:t>
            </w:r>
            <w:proofErr w:type="spellStart"/>
            <w:r w:rsidRPr="008477A0">
              <w:rPr>
                <w:rFonts w:ascii="Times New Roman" w:hAnsi="Times New Roman"/>
                <w:sz w:val="12"/>
                <w:szCs w:val="12"/>
              </w:rPr>
              <w:t>Межпоселенческая</w:t>
            </w:r>
            <w:proofErr w:type="spellEnd"/>
            <w:r w:rsidRPr="008477A0">
              <w:rPr>
                <w:rFonts w:ascii="Times New Roman" w:hAnsi="Times New Roman"/>
                <w:sz w:val="12"/>
                <w:szCs w:val="12"/>
              </w:rPr>
              <w:t xml:space="preserve"> центральная библиотека»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Предоставление во временное пользование документов из библиотечного фонда</w:t>
            </w:r>
          </w:p>
        </w:tc>
        <w:tc>
          <w:tcPr>
            <w:tcW w:w="3119" w:type="dxa"/>
          </w:tcPr>
          <w:p w:rsidR="008477A0" w:rsidRPr="008477A0" w:rsidRDefault="002B331A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</w:t>
            </w:r>
            <w:r>
              <w:rPr>
                <w:rFonts w:ascii="Times New Roman" w:hAnsi="Times New Roman"/>
                <w:sz w:val="12"/>
                <w:szCs w:val="12"/>
              </w:rPr>
              <w:t>ральный закон от 06.10.2003г. №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131-ФЗ «Об общих принципах организации местного самоуправления в Российской Федерации»;</w:t>
            </w:r>
          </w:p>
          <w:p w:rsidR="008477A0" w:rsidRPr="008477A0" w:rsidRDefault="002B331A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</w:t>
            </w:r>
            <w:r>
              <w:rPr>
                <w:rFonts w:ascii="Times New Roman" w:hAnsi="Times New Roman"/>
                <w:sz w:val="12"/>
                <w:szCs w:val="12"/>
              </w:rPr>
              <w:t>альный закон от 27.07.2010 г. №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210-ФЗ «Об организации предоставления государственных и муниципальных услуг»;</w:t>
            </w:r>
          </w:p>
          <w:p w:rsidR="008477A0" w:rsidRPr="008477A0" w:rsidRDefault="008477A0" w:rsidP="002B33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-Федеральный закон от 29.12.1994г. №78-ФЗ «О библиотечном деле»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Муниципальное бюджетное учреждение культуры «</w:t>
            </w:r>
            <w:proofErr w:type="spellStart"/>
            <w:r w:rsidRPr="008477A0">
              <w:rPr>
                <w:rFonts w:ascii="Times New Roman" w:hAnsi="Times New Roman"/>
                <w:sz w:val="12"/>
                <w:szCs w:val="12"/>
              </w:rPr>
              <w:t>Межпоселенческая</w:t>
            </w:r>
            <w:proofErr w:type="spellEnd"/>
            <w:r w:rsidRPr="008477A0">
              <w:rPr>
                <w:rFonts w:ascii="Times New Roman" w:hAnsi="Times New Roman"/>
                <w:sz w:val="12"/>
                <w:szCs w:val="12"/>
              </w:rPr>
              <w:t xml:space="preserve"> центральная библиотека»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Физические и юридические лица</w:t>
            </w:r>
          </w:p>
        </w:tc>
        <w:tc>
          <w:tcPr>
            <w:tcW w:w="425" w:type="dxa"/>
          </w:tcPr>
          <w:p w:rsidR="008477A0" w:rsidRPr="008477A0" w:rsidRDefault="008477A0" w:rsidP="002B33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Информационно-библиографическое обслуживание</w:t>
            </w:r>
          </w:p>
        </w:tc>
        <w:tc>
          <w:tcPr>
            <w:tcW w:w="3119" w:type="dxa"/>
          </w:tcPr>
          <w:p w:rsidR="008477A0" w:rsidRPr="008477A0" w:rsidRDefault="002B331A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06.10.2003г. №131-ФЗ «Об общих принципах организации местного самоуправления в Российской Федерации»;</w:t>
            </w:r>
          </w:p>
          <w:p w:rsidR="008477A0" w:rsidRPr="008477A0" w:rsidRDefault="002B331A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27.07.2010 г. №210-ФЗ «Об организации предоставления государственных и муниципальных услуг»;</w:t>
            </w:r>
          </w:p>
          <w:p w:rsidR="008477A0" w:rsidRPr="008477A0" w:rsidRDefault="008477A0" w:rsidP="002B33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-Федеральный закон от 29.12.1994г. №78-ФЗ «О библиотечном деле»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Муниципальное бюджетное учреждение культуры «</w:t>
            </w:r>
            <w:proofErr w:type="spellStart"/>
            <w:r w:rsidRPr="008477A0">
              <w:rPr>
                <w:rFonts w:ascii="Times New Roman" w:hAnsi="Times New Roman"/>
                <w:sz w:val="12"/>
                <w:szCs w:val="12"/>
              </w:rPr>
              <w:t>Межпоселенческая</w:t>
            </w:r>
            <w:proofErr w:type="spellEnd"/>
            <w:r w:rsidRPr="008477A0">
              <w:rPr>
                <w:rFonts w:ascii="Times New Roman" w:hAnsi="Times New Roman"/>
                <w:sz w:val="12"/>
                <w:szCs w:val="12"/>
              </w:rPr>
              <w:t xml:space="preserve"> центральная библиотека»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Физические и юридические лица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15610E">
        <w:trPr>
          <w:trHeight w:val="20"/>
        </w:trPr>
        <w:tc>
          <w:tcPr>
            <w:tcW w:w="7513" w:type="dxa"/>
            <w:gridSpan w:val="8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Ответственный исполнитель: Муниципальное бюджетное учреждение культуры «Сергиевский историко-краеведческий музей» муниципального района Сергиевский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Организация индивидуальных посещений экспозиций и выставок</w:t>
            </w:r>
          </w:p>
        </w:tc>
        <w:tc>
          <w:tcPr>
            <w:tcW w:w="3119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-Федеральный закон от 06.10.2003г. №131-ФЗ «Об общих принципах организации местного самоуправления в Российской Федерации»;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-Федеральный закон от 27.07.2010 г. №210-ФЗ «Об организации предоставления государственных и муниципальных услуг»;</w:t>
            </w:r>
          </w:p>
          <w:p w:rsidR="008477A0" w:rsidRPr="008477A0" w:rsidRDefault="002B331A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 xml:space="preserve">Федеральный закон от 26.05.1996г. №54-ФЗ «О Музейном фонде Российской Федерации и музеях в 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lastRenderedPageBreak/>
              <w:t>Российской федерации»;</w:t>
            </w:r>
          </w:p>
          <w:p w:rsidR="008477A0" w:rsidRPr="008477A0" w:rsidRDefault="002B331A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Постановление Правительства РФ от 26.06.1995г. №609 «Об утверждении Положения об основах хозяйственной деятельности и финансирования организаций культуры и искусства»;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-Основы законодательства Российской Федерации о культуре, утвержденные Верховным Советом РФ от 09.10.1992г. № 3612-1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Муниципальное бюджетное учреждение культуры «Сергиевский историко-краеведческий музей» </w:t>
            </w:r>
            <w:r w:rsidRPr="008477A0">
              <w:rPr>
                <w:rFonts w:ascii="Times New Roman" w:hAnsi="Times New Roman"/>
                <w:sz w:val="12"/>
                <w:szCs w:val="12"/>
              </w:rPr>
              <w:lastRenderedPageBreak/>
              <w:t>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lastRenderedPageBreak/>
              <w:t>Юридические лица, физические лица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и внебюджетны</w:t>
            </w:r>
            <w:r w:rsidRPr="008477A0">
              <w:rPr>
                <w:rFonts w:ascii="Times New Roman" w:hAnsi="Times New Roman"/>
                <w:sz w:val="12"/>
                <w:szCs w:val="12"/>
              </w:rPr>
              <w:lastRenderedPageBreak/>
              <w:t>е средства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lastRenderedPageBreak/>
              <w:t>42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Экскурсионное обслуживание</w:t>
            </w:r>
          </w:p>
        </w:tc>
        <w:tc>
          <w:tcPr>
            <w:tcW w:w="3119" w:type="dxa"/>
          </w:tcPr>
          <w:p w:rsidR="008477A0" w:rsidRPr="008477A0" w:rsidRDefault="002B331A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</w:t>
            </w:r>
            <w:r>
              <w:rPr>
                <w:rFonts w:ascii="Times New Roman" w:hAnsi="Times New Roman"/>
                <w:sz w:val="12"/>
                <w:szCs w:val="12"/>
              </w:rPr>
              <w:t>ральный закон от 06.10.2003г. №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131-ФЗ «Об общих принципах организации местного самоуправления в Российской Федерации»;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-Федеральный закон от 27.07.2010 г. №210-ФЗ «Об организации предоставления государственных и муниципальных услуг»;</w:t>
            </w:r>
          </w:p>
          <w:p w:rsidR="008477A0" w:rsidRPr="008477A0" w:rsidRDefault="002B331A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26.05.1996г. №54-ФЗ «О Музейном фонде Российской Федерации и музеях в Российской федерации»;</w:t>
            </w:r>
          </w:p>
          <w:p w:rsidR="008477A0" w:rsidRPr="008477A0" w:rsidRDefault="002B331A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Постановление Правительства РФ  от 26.06.1995г. №609 «Об утверждении Положения об основах хозяйственной деятельности и финансирования организаций культуры и искусства»;</w:t>
            </w:r>
          </w:p>
          <w:p w:rsidR="008477A0" w:rsidRPr="008477A0" w:rsidRDefault="008477A0" w:rsidP="002B33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-Основы законодательства Российской Федерации о культуре, утвержденные Верховным Советом РФ от 09.10.1992г. №3612-1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Муниципальное бюджетное учреждение культуры «Сергиевский историко-краеведческий музей»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Юридические лица, физические лица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и внебюджетные средства</w:t>
            </w:r>
          </w:p>
        </w:tc>
      </w:tr>
      <w:tr w:rsidR="008477A0" w:rsidRPr="008477A0" w:rsidTr="0015610E">
        <w:trPr>
          <w:trHeight w:val="20"/>
        </w:trPr>
        <w:tc>
          <w:tcPr>
            <w:tcW w:w="7513" w:type="dxa"/>
            <w:gridSpan w:val="8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Ответственный исполнитель: Муниципальное автономное учреждение культуры «</w:t>
            </w:r>
            <w:proofErr w:type="spellStart"/>
            <w:r w:rsidRPr="008477A0">
              <w:rPr>
                <w:rFonts w:ascii="Times New Roman" w:hAnsi="Times New Roman"/>
                <w:sz w:val="12"/>
                <w:szCs w:val="12"/>
              </w:rPr>
              <w:t>Межпоселенческий</w:t>
            </w:r>
            <w:proofErr w:type="spellEnd"/>
            <w:r w:rsidRPr="008477A0">
              <w:rPr>
                <w:rFonts w:ascii="Times New Roman" w:hAnsi="Times New Roman"/>
                <w:sz w:val="12"/>
                <w:szCs w:val="12"/>
              </w:rPr>
              <w:t xml:space="preserve"> культурно-досуговый центр» муниципального района Сергиевский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2B33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Организация и проведение спектаклей, концертов, творческих вечеров и иных художественно-творческих мероприятий</w:t>
            </w:r>
          </w:p>
        </w:tc>
        <w:tc>
          <w:tcPr>
            <w:tcW w:w="3119" w:type="dxa"/>
          </w:tcPr>
          <w:p w:rsidR="008477A0" w:rsidRPr="008477A0" w:rsidRDefault="002B331A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</w:t>
            </w:r>
            <w:r>
              <w:rPr>
                <w:rFonts w:ascii="Times New Roman" w:hAnsi="Times New Roman"/>
                <w:sz w:val="12"/>
                <w:szCs w:val="12"/>
              </w:rPr>
              <w:t>ральный закон от 06.10.2003г. №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131-ФЗ «Об общих принципах организации местного самоуправления в Российской Федерации»;</w:t>
            </w:r>
          </w:p>
          <w:p w:rsidR="008477A0" w:rsidRPr="008477A0" w:rsidRDefault="002B331A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27.07.2010 г. №210-ФЗ «Об организации предоставления государственных и муниципальных услуг»;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-Основы законодательства Российской Федерации о культуре, утвержденные Верховным Советом РФ от 09.10.1992г. № 3612-1;</w:t>
            </w:r>
          </w:p>
          <w:p w:rsidR="008477A0" w:rsidRPr="008477A0" w:rsidRDefault="002B331A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Постановление Правительства Российской Федерации от 25.03.1999г. №329 «О государственной поддержке театрального искусства в Российской Федерации»;</w:t>
            </w:r>
          </w:p>
          <w:p w:rsidR="008477A0" w:rsidRPr="008477A0" w:rsidRDefault="008477A0" w:rsidP="002B33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-Закон Самарской области от 03.04.2002г. №14-ГД «О культуре в Самарской области»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Муниципальное автономное учреждение культуры «</w:t>
            </w:r>
            <w:proofErr w:type="spellStart"/>
            <w:r w:rsidRPr="008477A0">
              <w:rPr>
                <w:rFonts w:ascii="Times New Roman" w:hAnsi="Times New Roman"/>
                <w:sz w:val="12"/>
                <w:szCs w:val="12"/>
              </w:rPr>
              <w:t>Межпоселенческий</w:t>
            </w:r>
            <w:proofErr w:type="spellEnd"/>
            <w:r w:rsidRPr="008477A0">
              <w:rPr>
                <w:rFonts w:ascii="Times New Roman" w:hAnsi="Times New Roman"/>
                <w:sz w:val="12"/>
                <w:szCs w:val="12"/>
              </w:rPr>
              <w:t xml:space="preserve"> культурно-досуговый центр»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Юридические лица, физические лица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Организация просветительских мероприятий</w:t>
            </w:r>
          </w:p>
        </w:tc>
        <w:tc>
          <w:tcPr>
            <w:tcW w:w="3119" w:type="dxa"/>
          </w:tcPr>
          <w:p w:rsidR="008477A0" w:rsidRPr="008477A0" w:rsidRDefault="002B331A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</w:t>
            </w:r>
            <w:r>
              <w:rPr>
                <w:rFonts w:ascii="Times New Roman" w:hAnsi="Times New Roman"/>
                <w:sz w:val="12"/>
                <w:szCs w:val="12"/>
              </w:rPr>
              <w:t>ральный закон от 06.10.2003г. №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131-ФЗ «Об общих принципах организации местного самоуправления в Российской Федерации»;</w:t>
            </w:r>
          </w:p>
          <w:p w:rsidR="008477A0" w:rsidRPr="008477A0" w:rsidRDefault="002B331A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27.07.2010 г. №210-ФЗ «Об организации предоставления государственных и муниципальных услуг»;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-Основы законодательства Российской Федерации о культуре, утвержденные Верховн</w:t>
            </w:r>
            <w:r w:rsidR="002B331A">
              <w:rPr>
                <w:rFonts w:ascii="Times New Roman" w:hAnsi="Times New Roman"/>
                <w:sz w:val="12"/>
                <w:szCs w:val="12"/>
              </w:rPr>
              <w:t>ым Советом РФ от 09.10.1992г. №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3612-1;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-Постановление Правительства Российс</w:t>
            </w:r>
            <w:r w:rsidR="002B331A">
              <w:rPr>
                <w:rFonts w:ascii="Times New Roman" w:hAnsi="Times New Roman"/>
                <w:sz w:val="12"/>
                <w:szCs w:val="12"/>
              </w:rPr>
              <w:t>кой Федерации от 25.03.1999г. №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329 «О государственной поддержке театрального искусства в Российской Федерации»;</w:t>
            </w:r>
          </w:p>
          <w:p w:rsidR="008477A0" w:rsidRPr="008477A0" w:rsidRDefault="002B331A" w:rsidP="002B33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Закон Самарской области от 03.04.2002г. №14-ГД «О культуре в Самарской области»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Муниципальное автономное учреждение культуры «</w:t>
            </w:r>
            <w:proofErr w:type="spellStart"/>
            <w:r w:rsidRPr="008477A0">
              <w:rPr>
                <w:rFonts w:ascii="Times New Roman" w:hAnsi="Times New Roman"/>
                <w:sz w:val="12"/>
                <w:szCs w:val="12"/>
              </w:rPr>
              <w:t>Межпоселенческий</w:t>
            </w:r>
            <w:proofErr w:type="spellEnd"/>
            <w:r w:rsidRPr="008477A0">
              <w:rPr>
                <w:rFonts w:ascii="Times New Roman" w:hAnsi="Times New Roman"/>
                <w:sz w:val="12"/>
                <w:szCs w:val="12"/>
              </w:rPr>
              <w:t xml:space="preserve"> культурно-досуговый центр»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Юридические лица, физические лица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15610E">
        <w:trPr>
          <w:trHeight w:val="20"/>
        </w:trPr>
        <w:tc>
          <w:tcPr>
            <w:tcW w:w="7513" w:type="dxa"/>
            <w:gridSpan w:val="8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Ответственный исполнитель: Муниципальное казенное учреждение «Управление культуры, туризма и молодежной политики» муниципального района Сергиевский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2B33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Оказание организационной, консультационной и методической помощи молодежи и молодежным объединениям</w:t>
            </w:r>
          </w:p>
        </w:tc>
        <w:tc>
          <w:tcPr>
            <w:tcW w:w="3119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-Конституция Российской Федерации;</w:t>
            </w:r>
          </w:p>
          <w:p w:rsidR="008477A0" w:rsidRPr="008477A0" w:rsidRDefault="002B331A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</w:t>
            </w:r>
            <w:r>
              <w:rPr>
                <w:rFonts w:ascii="Times New Roman" w:hAnsi="Times New Roman"/>
                <w:sz w:val="12"/>
                <w:szCs w:val="12"/>
              </w:rPr>
              <w:t>ральный закон от 06.10.2003г. №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131-ФЗ «Об общих принципах организации местного самоуправления в Российской Федерации»;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-Конвенция о правах ребенка, одобренная Генеральной ассамблеей ООН 20.11.1989;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-Закон Росси</w:t>
            </w:r>
            <w:r w:rsidR="002B331A">
              <w:rPr>
                <w:rFonts w:ascii="Times New Roman" w:hAnsi="Times New Roman"/>
                <w:sz w:val="12"/>
                <w:szCs w:val="12"/>
              </w:rPr>
              <w:t>йской Федерации от 19.04.1991 №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1032-1 «О занятости населения в Российской Федерации»;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-Основы законодательства Российской Федерации о культуре, утвержденные Верховным Советом РФ от 09.10.1992г. № 3612-1;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-Феде</w:t>
            </w:r>
            <w:r w:rsidR="002B331A">
              <w:rPr>
                <w:rFonts w:ascii="Times New Roman" w:hAnsi="Times New Roman"/>
                <w:sz w:val="12"/>
                <w:szCs w:val="12"/>
              </w:rPr>
              <w:t>ральный закон от 29.12.1994г. №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78-ФЗ «О библиотечном деле»;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-Феде</w:t>
            </w:r>
            <w:r w:rsidR="002B331A">
              <w:rPr>
                <w:rFonts w:ascii="Times New Roman" w:hAnsi="Times New Roman"/>
                <w:sz w:val="12"/>
                <w:szCs w:val="12"/>
              </w:rPr>
              <w:t>ральный закон от 19.05.1995г. №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82-ФЗ «Об общественных объединениях»;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-Феде</w:t>
            </w:r>
            <w:r w:rsidR="002B331A">
              <w:rPr>
                <w:rFonts w:ascii="Times New Roman" w:hAnsi="Times New Roman"/>
                <w:sz w:val="12"/>
                <w:szCs w:val="12"/>
              </w:rPr>
              <w:t>ральный закон от 28.06.1995г. №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98-ФЗ «О государственной поддержке молодёжных и детских общественных объединений»;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lastRenderedPageBreak/>
              <w:t>-Федеральный закон от 24.07.1998г. №124-ФЗ «Об основных гарантиях прав ребенка в Российской Федерации»;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-Феде</w:t>
            </w:r>
            <w:r w:rsidR="002B331A">
              <w:rPr>
                <w:rFonts w:ascii="Times New Roman" w:hAnsi="Times New Roman"/>
                <w:sz w:val="12"/>
                <w:szCs w:val="12"/>
              </w:rPr>
              <w:t>ральный закон от 24.06.1999г. №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120-ФЗ «Об основах системы профилактики безнадзорности и правонарушений несовершеннолетних»;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-Постановление Верховного Совета Российской Федерации от 03.06.1993г. №5090-1 «Об основных направлениях государственной молодежной политики в Российской Федерации»;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-Указ Президента РФ от 31.12.1993г. №2334 «О дополнительных гарантиях прав граждан на информацию»;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-Закон Самарской области от 03.04.2002г. №14-ГД «О культуре в Самарской области»;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-Закон Сама</w:t>
            </w:r>
            <w:r w:rsidR="002B331A">
              <w:rPr>
                <w:rFonts w:ascii="Times New Roman" w:hAnsi="Times New Roman"/>
                <w:sz w:val="12"/>
                <w:szCs w:val="12"/>
              </w:rPr>
              <w:t>рской области от 14.12.2010г. №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147-ГД «О молодежи и молодежной политике в Самарской области»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Муниципальное казенное учреждение «Управление культуры, туризма и молодежной политики»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Юридические лица, физические лица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15610E">
        <w:trPr>
          <w:trHeight w:val="20"/>
        </w:trPr>
        <w:tc>
          <w:tcPr>
            <w:tcW w:w="7513" w:type="dxa"/>
            <w:gridSpan w:val="8"/>
          </w:tcPr>
          <w:p w:rsidR="008477A0" w:rsidRPr="008477A0" w:rsidRDefault="008477A0" w:rsidP="002B33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МУНИЦИПАЛЬНЫЕ УСЛУГИ В СФЕРЕ ОБРАЗОВАНИЯ</w:t>
            </w:r>
          </w:p>
        </w:tc>
      </w:tr>
      <w:tr w:rsidR="008477A0" w:rsidRPr="008477A0" w:rsidTr="0015610E">
        <w:trPr>
          <w:trHeight w:val="20"/>
        </w:trPr>
        <w:tc>
          <w:tcPr>
            <w:tcW w:w="7513" w:type="dxa"/>
            <w:gridSpan w:val="8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Ответственный исполнитель: Муниципальное бюджетное учреждение дополнительного образования «Суходольская детская музыкальная школа» муниципального района Сергиевский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Предоставление дополнительного образования детей в муниципальных образовательных организациях</w:t>
            </w:r>
          </w:p>
        </w:tc>
        <w:tc>
          <w:tcPr>
            <w:tcW w:w="3119" w:type="dxa"/>
          </w:tcPr>
          <w:p w:rsidR="008477A0" w:rsidRPr="008477A0" w:rsidRDefault="002B331A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Конституция Российской Федерации;</w:t>
            </w:r>
          </w:p>
          <w:p w:rsidR="008477A0" w:rsidRPr="008477A0" w:rsidRDefault="002B331A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06.10.2003г. №131-ФЗ «Об общих принципах организации местного самоуправления в Российской Федерации»;</w:t>
            </w:r>
          </w:p>
          <w:p w:rsidR="008477A0" w:rsidRPr="008477A0" w:rsidRDefault="002B331A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29.12.2012г. №273-ФЗ «Об образовании в Российской Федерации»;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-Распоряжение Правительства Российской</w:t>
            </w:r>
            <w:r w:rsidR="002B331A">
              <w:rPr>
                <w:rFonts w:ascii="Times New Roman" w:hAnsi="Times New Roman"/>
                <w:sz w:val="12"/>
                <w:szCs w:val="12"/>
              </w:rPr>
              <w:t xml:space="preserve"> Федерации от 25.08.2008г. №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1244-р «О Концепции развития образования в сфере культуры и искусства в Российской Федерации на 2008 - 2015 годы»;</w:t>
            </w:r>
          </w:p>
          <w:p w:rsidR="008477A0" w:rsidRPr="008477A0" w:rsidRDefault="002B331A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Закон Самарской области от 03.04.2002г. №14-ГД «О культуре в Самарской области»;</w:t>
            </w:r>
          </w:p>
          <w:p w:rsidR="008477A0" w:rsidRPr="008477A0" w:rsidRDefault="002B331A" w:rsidP="002B33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Постановление Правительства Самарской области от 21.01.2010 №5 «О Концепции развития дополнительного образования детей в Самарской области до 2015 года»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Муниципальное бюджетное образовательное учреждение дополнительного образования детей «Суходольская детская музыкальная школа»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Физические лица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15610E">
        <w:trPr>
          <w:trHeight w:val="20"/>
        </w:trPr>
        <w:tc>
          <w:tcPr>
            <w:tcW w:w="7513" w:type="dxa"/>
            <w:gridSpan w:val="8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Ответственный исполнитель: Муниципальное бюджетное образовательное учреждение дополнительного образования детей Сергиевская детская школа искусств муниципального района Сергиевский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Предоставление дополнительного образования детей в муниципальных образовательных организациях</w:t>
            </w:r>
          </w:p>
        </w:tc>
        <w:tc>
          <w:tcPr>
            <w:tcW w:w="3119" w:type="dxa"/>
          </w:tcPr>
          <w:p w:rsidR="008477A0" w:rsidRPr="008477A0" w:rsidRDefault="002B331A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Конституция Российской Федерации;</w:t>
            </w:r>
          </w:p>
          <w:p w:rsidR="008477A0" w:rsidRPr="008477A0" w:rsidRDefault="002B331A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</w:t>
            </w:r>
            <w:r>
              <w:rPr>
                <w:rFonts w:ascii="Times New Roman" w:hAnsi="Times New Roman"/>
                <w:sz w:val="12"/>
                <w:szCs w:val="12"/>
              </w:rPr>
              <w:t>ральный закон от 06.10.2003г. №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131-ФЗ «Об общих принципах организации местного самоуправления в Российской Федерации»;</w:t>
            </w:r>
          </w:p>
          <w:p w:rsidR="008477A0" w:rsidRPr="008477A0" w:rsidRDefault="002B331A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29.12.2012г. №273-ФЗ «Об образовании в Российской Федерации»;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-Распоряжение Правительства Российской Федерации от 25.08.2008г. №1244-р «О Концепции развития образования в сфере культуры и искусства в Российской Федерации на 2008 - 2015 годы»;</w:t>
            </w:r>
          </w:p>
          <w:p w:rsidR="008477A0" w:rsidRPr="008477A0" w:rsidRDefault="002B331A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Закон Самарской области от 03.04.2002г. №14-ГД «О культуре в Самарской области»;</w:t>
            </w:r>
          </w:p>
          <w:p w:rsidR="008477A0" w:rsidRPr="008477A0" w:rsidRDefault="002B331A" w:rsidP="002B33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Постановление Правительства Самарской области от 21.01.2010 №5 «О Концепции развития дополнительного образования детей в Самарской области до 2015 года»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Муниципальное бюджетное образовательное учреждение дополнительного образования детей Сергиевская детская школа искусств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Физические лица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15610E">
        <w:trPr>
          <w:trHeight w:val="20"/>
        </w:trPr>
        <w:tc>
          <w:tcPr>
            <w:tcW w:w="7513" w:type="dxa"/>
            <w:gridSpan w:val="8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bCs/>
                <w:sz w:val="12"/>
                <w:szCs w:val="12"/>
              </w:rPr>
              <w:t>МУНИЦИПАЛЬНЫЕ УСЛУГИ В СФЕРЕ ПРЕДПРИНИМАТЕЛЬСКОЙ ДЕЯТЕЛЬНОСТИ</w:t>
            </w:r>
          </w:p>
        </w:tc>
      </w:tr>
      <w:tr w:rsidR="008477A0" w:rsidRPr="008477A0" w:rsidTr="0015610E">
        <w:trPr>
          <w:trHeight w:val="20"/>
        </w:trPr>
        <w:tc>
          <w:tcPr>
            <w:tcW w:w="7513" w:type="dxa"/>
            <w:gridSpan w:val="8"/>
          </w:tcPr>
          <w:p w:rsidR="008477A0" w:rsidRPr="008477A0" w:rsidRDefault="008477A0" w:rsidP="002B33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Ответственный исполнитель: Некоммерческое партнерство «Объединение предприятий и предпринимателей муниципального района Сергиевский Самарской области «Единство»»</w:t>
            </w:r>
          </w:p>
        </w:tc>
      </w:tr>
      <w:tr w:rsidR="008477A0" w:rsidRPr="008477A0" w:rsidTr="009343D6">
        <w:trPr>
          <w:trHeight w:val="20"/>
        </w:trPr>
        <w:tc>
          <w:tcPr>
            <w:tcW w:w="42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1275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Оказание консультационных услуг субъектам малого и среднего предпринимательства</w:t>
            </w:r>
          </w:p>
        </w:tc>
        <w:tc>
          <w:tcPr>
            <w:tcW w:w="3119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-Федеральный закон от 24.07.2007г. №209-ФЗ «О развитии малого и среднего предпринимательства в Российской Федерации»;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-Федер</w:t>
            </w:r>
            <w:r w:rsidR="002B331A">
              <w:rPr>
                <w:rFonts w:ascii="Times New Roman" w:hAnsi="Times New Roman"/>
                <w:sz w:val="12"/>
                <w:szCs w:val="12"/>
              </w:rPr>
              <w:t>альный закон от 27.07.2010 г. №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210-ФЗ «Об организации предоставления государственных и муниципальных услуг»;</w:t>
            </w:r>
          </w:p>
          <w:p w:rsidR="008477A0" w:rsidRPr="008477A0" w:rsidRDefault="002B331A" w:rsidP="002B33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06.10.2003г.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Некоммерческое партнерство «Объединение предприятий и предпринимателей муниципального района Сергиевский Самарской области «Единство»»</w:t>
            </w:r>
          </w:p>
        </w:tc>
        <w:tc>
          <w:tcPr>
            <w:tcW w:w="1276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Юридические лица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15610E">
        <w:trPr>
          <w:trHeight w:val="20"/>
        </w:trPr>
        <w:tc>
          <w:tcPr>
            <w:tcW w:w="7513" w:type="dxa"/>
            <w:gridSpan w:val="8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8477A0">
              <w:rPr>
                <w:rFonts w:ascii="Times New Roman" w:hAnsi="Times New Roman"/>
                <w:bCs/>
                <w:sz w:val="12"/>
                <w:szCs w:val="12"/>
              </w:rPr>
              <w:t>МУНИЦИПАЛЬНЫЕ УСЛУГИ В ЗЕМЕЛЬНО-ИМУЩЕСТВЕННОЙ СФЕРЕ</w:t>
            </w:r>
          </w:p>
        </w:tc>
      </w:tr>
      <w:tr w:rsidR="008477A0" w:rsidRPr="008477A0" w:rsidTr="0015610E">
        <w:trPr>
          <w:trHeight w:val="20"/>
        </w:trPr>
        <w:tc>
          <w:tcPr>
            <w:tcW w:w="7513" w:type="dxa"/>
            <w:gridSpan w:val="8"/>
          </w:tcPr>
          <w:p w:rsidR="008477A0" w:rsidRPr="008477A0" w:rsidRDefault="008477A0" w:rsidP="002B33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Ответственный исполнитель: Муниципальное казенное учреждение «Управление заказчика-застройщика, архитектуры и градостроительства» муниципального района Сергиевский</w:t>
            </w:r>
          </w:p>
        </w:tc>
      </w:tr>
      <w:tr w:rsidR="008477A0" w:rsidRPr="008477A0" w:rsidTr="009343D6">
        <w:trPr>
          <w:trHeight w:val="20"/>
        </w:trPr>
        <w:tc>
          <w:tcPr>
            <w:tcW w:w="284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4</w:t>
            </w:r>
            <w:r w:rsidRPr="008477A0">
              <w:rPr>
                <w:rFonts w:ascii="Times New Roman" w:hAnsi="Times New Roman"/>
                <w:sz w:val="12"/>
                <w:szCs w:val="12"/>
              </w:rPr>
              <w:lastRenderedPageBreak/>
              <w:t>9</w:t>
            </w:r>
          </w:p>
        </w:tc>
        <w:tc>
          <w:tcPr>
            <w:tcW w:w="850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Присвоение</w:t>
            </w:r>
            <w:r w:rsidRPr="008477A0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, изменение, аннулирование и регистрация адресов объектов недвижимости</w:t>
            </w:r>
          </w:p>
        </w:tc>
        <w:tc>
          <w:tcPr>
            <w:tcW w:w="368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lastRenderedPageBreak/>
              <w:t>-Градостроительный Кодекс РФ;</w:t>
            </w:r>
          </w:p>
          <w:p w:rsidR="008477A0" w:rsidRPr="008477A0" w:rsidRDefault="002B331A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Земельный кодекс РФ;</w:t>
            </w:r>
          </w:p>
          <w:p w:rsidR="008477A0" w:rsidRPr="008477A0" w:rsidRDefault="002B331A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от 06.10.2003г. №131-ФЗ «Об общих принципах организации местного самоуправления в РФ»;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-Федеральный закон от 27.07.2010г. №210-ФЗ «Об организации предоставления государственных и муниципальных услуг»;</w:t>
            </w:r>
          </w:p>
          <w:p w:rsidR="008477A0" w:rsidRPr="008477A0" w:rsidRDefault="002B331A" w:rsidP="002B33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Решение Собрания представителей муниципального района Сергиевский №15 от 27.02.2015г. «Об утверждении Правил присвоения, изменения и аннулирования адресов объектам адресации, расположенным на территории муниципального района Сергиевский Самарской области»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lastRenderedPageBreak/>
              <w:t>Муниципальн</w:t>
            </w:r>
            <w:r w:rsidRPr="008477A0">
              <w:rPr>
                <w:rFonts w:ascii="Times New Roman" w:hAnsi="Times New Roman"/>
                <w:sz w:val="12"/>
                <w:szCs w:val="12"/>
              </w:rPr>
              <w:lastRenderedPageBreak/>
              <w:t>ое казенное учреждение «Управление заказчика-застройщика, архитектуры и градостроительства»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2B33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Физические и </w:t>
            </w:r>
            <w:r w:rsidRPr="008477A0">
              <w:rPr>
                <w:rFonts w:ascii="Times New Roman" w:hAnsi="Times New Roman"/>
                <w:sz w:val="12"/>
                <w:szCs w:val="12"/>
              </w:rPr>
              <w:lastRenderedPageBreak/>
              <w:t>юридические лица – собственники объектов адресации либо лица, обладающие одним из следующих вещных прав на объект адресации:</w:t>
            </w:r>
            <w:r w:rsidR="002B331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- право хозяйственного ведения;</w:t>
            </w:r>
            <w:r w:rsidR="002B331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- право оперативного управления;</w:t>
            </w:r>
            <w:r w:rsidR="002B331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- право пожизненного наследуемого владения;</w:t>
            </w:r>
            <w:r w:rsidR="002B331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- право постоянного (бессрочного) пользования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lastRenderedPageBreak/>
              <w:t>Бю</w:t>
            </w:r>
            <w:r w:rsidRPr="008477A0">
              <w:rPr>
                <w:rFonts w:ascii="Times New Roman" w:hAnsi="Times New Roman"/>
                <w:sz w:val="12"/>
                <w:szCs w:val="12"/>
              </w:rPr>
              <w:lastRenderedPageBreak/>
              <w:t>джетные средства</w:t>
            </w:r>
          </w:p>
        </w:tc>
      </w:tr>
      <w:tr w:rsidR="008477A0" w:rsidRPr="008477A0" w:rsidTr="009343D6">
        <w:trPr>
          <w:trHeight w:val="20"/>
        </w:trPr>
        <w:tc>
          <w:tcPr>
            <w:tcW w:w="284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lastRenderedPageBreak/>
              <w:t>50</w:t>
            </w:r>
          </w:p>
        </w:tc>
        <w:tc>
          <w:tcPr>
            <w:tcW w:w="850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8477A0">
              <w:rPr>
                <w:rFonts w:ascii="Times New Roman" w:hAnsi="Times New Roman"/>
                <w:bCs/>
                <w:sz w:val="12"/>
                <w:szCs w:val="12"/>
              </w:rPr>
              <w:t>Выдача разрешений на проведение земляных работ</w:t>
            </w:r>
          </w:p>
        </w:tc>
        <w:tc>
          <w:tcPr>
            <w:tcW w:w="368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-Градостроительный Кодекс РФ;</w:t>
            </w:r>
          </w:p>
          <w:p w:rsidR="008477A0" w:rsidRPr="008477A0" w:rsidRDefault="002B331A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Федеральный закон РФ №131-ФЗ от 06.10.2003г. «Об общих принципах организации местного самоуправления в РФ»;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-Федеральный закон от 27.07.2010 г. №210-ФЗ «Об организации предоставления государственных и муниципальных услуг»;</w:t>
            </w:r>
          </w:p>
          <w:p w:rsidR="008477A0" w:rsidRPr="008477A0" w:rsidRDefault="002B331A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Постановление Правительства РФ от 13.02.2006г. №83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</w:t>
            </w:r>
          </w:p>
          <w:p w:rsidR="008477A0" w:rsidRPr="008477A0" w:rsidRDefault="002B331A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 xml:space="preserve">Решения Собрания Представителей поселений  муниципального района Сергиевский об утверждении </w:t>
            </w:r>
            <w:proofErr w:type="gramStart"/>
            <w:r w:rsidR="008477A0" w:rsidRPr="008477A0">
              <w:rPr>
                <w:rFonts w:ascii="Times New Roman" w:hAnsi="Times New Roman"/>
                <w:sz w:val="12"/>
                <w:szCs w:val="12"/>
              </w:rPr>
              <w:t>Правил благоустройства территорий поселений муниципального района</w:t>
            </w:r>
            <w:proofErr w:type="gramEnd"/>
            <w:r w:rsidR="008477A0" w:rsidRPr="008477A0">
              <w:rPr>
                <w:rFonts w:ascii="Times New Roman" w:hAnsi="Times New Roman"/>
                <w:sz w:val="12"/>
                <w:szCs w:val="12"/>
              </w:rPr>
              <w:t xml:space="preserve"> Сергиевский Самарской области.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Муниципальное казенное учреждение «Управление заказчика-застройщика, архитектуры и градостроительства»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2B33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8477A0">
              <w:rPr>
                <w:rFonts w:ascii="Times New Roman" w:hAnsi="Times New Roman"/>
                <w:sz w:val="12"/>
                <w:szCs w:val="12"/>
              </w:rPr>
              <w:t>Физические  или юридические лица, имеющие намерение осуществить проведение земляных работ, связанных с капитальным ремонтом объектов капитального строительства, если при его проведении не затрагиваются конструктивные и другие характеристики надежности и безопасности таких объектов, и с ремонтом таких объектов (в том числе с плановым и аварийным), а также инженерным обеспечением таких объектов на территории района</w:t>
            </w:r>
            <w:proofErr w:type="gramEnd"/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9343D6">
        <w:trPr>
          <w:trHeight w:val="20"/>
        </w:trPr>
        <w:tc>
          <w:tcPr>
            <w:tcW w:w="284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850" w:type="dxa"/>
            <w:gridSpan w:val="2"/>
          </w:tcPr>
          <w:p w:rsidR="008477A0" w:rsidRPr="008477A0" w:rsidRDefault="008477A0" w:rsidP="002B331A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8477A0">
              <w:rPr>
                <w:rFonts w:ascii="Times New Roman" w:hAnsi="Times New Roman"/>
                <w:bCs/>
                <w:sz w:val="12"/>
                <w:szCs w:val="12"/>
              </w:rPr>
              <w:t>Оказание услуг по присоединению объекта дорожного сервиса к автомобильной дороге общего пользования местного значения</w:t>
            </w:r>
          </w:p>
        </w:tc>
        <w:tc>
          <w:tcPr>
            <w:tcW w:w="3686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-Федерал</w:t>
            </w:r>
            <w:r w:rsidR="002B331A">
              <w:rPr>
                <w:rFonts w:ascii="Times New Roman" w:hAnsi="Times New Roman"/>
                <w:sz w:val="12"/>
                <w:szCs w:val="12"/>
              </w:rPr>
              <w:t>ьный закон РФ №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131-ФЗ от 06.10.2003г. «Об общих принципах организации местного самоуправления в РФ»;</w:t>
            </w:r>
          </w:p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-Федеральный закон от 27.07.2010 г. №210-ФЗ «Об организации предоставления государственных и муниципальных услуг»;</w:t>
            </w:r>
          </w:p>
          <w:p w:rsidR="008477A0" w:rsidRPr="008477A0" w:rsidRDefault="008477A0" w:rsidP="002B33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-Федеральный закон от 08.11.2007г.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Муниципальное казенное учреждение «Управление заказчика-застройщика, архитектуры и градостроительства»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  <w:tr w:rsidR="008477A0" w:rsidRPr="008477A0" w:rsidTr="009343D6">
        <w:trPr>
          <w:trHeight w:val="20"/>
        </w:trPr>
        <w:tc>
          <w:tcPr>
            <w:tcW w:w="284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850" w:type="dxa"/>
            <w:gridSpan w:val="2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8477A0">
              <w:rPr>
                <w:rFonts w:ascii="Times New Roman" w:hAnsi="Times New Roman"/>
                <w:bCs/>
                <w:sz w:val="12"/>
                <w:szCs w:val="12"/>
              </w:rPr>
              <w:t>Выдача акта освидетельствования проведения основных работ по строительству (реконструкции) объекта индивидуального строительст</w:t>
            </w:r>
            <w:r w:rsidRPr="008477A0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ва с привлечением средств материнского (семейного) капитала</w:t>
            </w:r>
          </w:p>
        </w:tc>
        <w:tc>
          <w:tcPr>
            <w:tcW w:w="3686" w:type="dxa"/>
            <w:gridSpan w:val="2"/>
          </w:tcPr>
          <w:p w:rsidR="008477A0" w:rsidRPr="008477A0" w:rsidRDefault="002B331A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Жилищный кодекс РФ;</w:t>
            </w:r>
          </w:p>
          <w:p w:rsidR="008477A0" w:rsidRPr="008477A0" w:rsidRDefault="002B331A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-Федеральный закон РФ №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131-ФЗ от 06.10.2003г. «Об общих принципах организации местного самоуправления в РФ»;</w:t>
            </w:r>
          </w:p>
          <w:p w:rsidR="008477A0" w:rsidRPr="008477A0" w:rsidRDefault="002B331A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Федер</w:t>
            </w:r>
            <w:r>
              <w:rPr>
                <w:rFonts w:ascii="Times New Roman" w:hAnsi="Times New Roman"/>
                <w:sz w:val="12"/>
                <w:szCs w:val="12"/>
              </w:rPr>
              <w:t>альный закон от 27.07.2010 г. №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210-ФЗ «Об организации предоставления государственных и муниципальных услуг»;</w:t>
            </w:r>
          </w:p>
          <w:p w:rsidR="008477A0" w:rsidRPr="008477A0" w:rsidRDefault="002B331A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Постановление Правительства РФ от 27.11.2010 г. №937 «О внесении изменений в Правила направления средств (части средств) материнского (семейного) капитала на улучшение жилищных условий»;</w:t>
            </w:r>
          </w:p>
          <w:p w:rsidR="008477A0" w:rsidRPr="008477A0" w:rsidRDefault="002B331A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77A0" w:rsidRPr="008477A0">
              <w:rPr>
                <w:rFonts w:ascii="Times New Roman" w:hAnsi="Times New Roman"/>
                <w:sz w:val="12"/>
                <w:szCs w:val="12"/>
              </w:rPr>
              <w:t>Постановление Правительства РФ от 18.08.2011г. №686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материального (семейного) капитала»;</w:t>
            </w:r>
          </w:p>
          <w:p w:rsidR="008477A0" w:rsidRPr="008477A0" w:rsidRDefault="008477A0" w:rsidP="002B33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8477A0">
              <w:rPr>
                <w:rFonts w:ascii="Times New Roman" w:hAnsi="Times New Roman"/>
                <w:sz w:val="12"/>
                <w:szCs w:val="12"/>
              </w:rPr>
              <w:t>-Приказ министерства регионального развития РФ от 17.06.2011г. №286 «Об утверждении формы документа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</w:t>
            </w:r>
            <w:proofErr w:type="gramEnd"/>
            <w:r w:rsidRPr="008477A0">
              <w:rPr>
                <w:rFonts w:ascii="Times New Roman" w:hAnsi="Times New Roman"/>
                <w:sz w:val="12"/>
                <w:szCs w:val="12"/>
              </w:rPr>
              <w:t xml:space="preserve"> в соответствии с жилищным законодательством РФ».</w:t>
            </w:r>
          </w:p>
        </w:tc>
        <w:tc>
          <w:tcPr>
            <w:tcW w:w="992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Муниципальное казенное учреждение «Управление заказчика-застройщика, архитектуры и градостроительства» муниципального района Сергиевский</w:t>
            </w:r>
          </w:p>
        </w:tc>
        <w:tc>
          <w:tcPr>
            <w:tcW w:w="1276" w:type="dxa"/>
          </w:tcPr>
          <w:p w:rsidR="008477A0" w:rsidRPr="008477A0" w:rsidRDefault="008477A0" w:rsidP="00E6652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Физические лица, получившие государственный сертификат на материнский (семейный) капитал,</w:t>
            </w:r>
            <w:r w:rsidR="00E6652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477A0">
              <w:rPr>
                <w:rFonts w:ascii="Times New Roman" w:hAnsi="Times New Roman"/>
                <w:sz w:val="12"/>
                <w:szCs w:val="12"/>
              </w:rPr>
              <w:t>осуществившие работы по строительству (реконструкции) объекта индивидуального строительства с привлечением средств указанного капитала</w:t>
            </w:r>
          </w:p>
        </w:tc>
        <w:tc>
          <w:tcPr>
            <w:tcW w:w="425" w:type="dxa"/>
          </w:tcPr>
          <w:p w:rsidR="008477A0" w:rsidRPr="008477A0" w:rsidRDefault="008477A0" w:rsidP="008477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77A0">
              <w:rPr>
                <w:rFonts w:ascii="Times New Roman" w:hAnsi="Times New Roman"/>
                <w:sz w:val="12"/>
                <w:szCs w:val="12"/>
              </w:rPr>
              <w:t>Бюджетные средства</w:t>
            </w:r>
          </w:p>
        </w:tc>
      </w:tr>
    </w:tbl>
    <w:p w:rsidR="00B66924" w:rsidRPr="00B66924" w:rsidRDefault="00B66924" w:rsidP="00B6692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31781" w:rsidRPr="008B3E75" w:rsidRDefault="00431781" w:rsidP="004317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31781" w:rsidRPr="008B3E75" w:rsidRDefault="00431781" w:rsidP="004317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31781" w:rsidRPr="008B3E75" w:rsidRDefault="00431781" w:rsidP="004317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31781" w:rsidRPr="008B3E75" w:rsidRDefault="00431781" w:rsidP="00431781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31781" w:rsidRPr="008B3E75" w:rsidRDefault="00431781" w:rsidP="00431781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РАСПОРЯЖЕНИЕ</w:t>
      </w:r>
    </w:p>
    <w:p w:rsidR="00431781" w:rsidRPr="008B3E75" w:rsidRDefault="00431781" w:rsidP="00431781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27 ноября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№1721р</w:t>
      </w:r>
    </w:p>
    <w:p w:rsidR="00541430" w:rsidRPr="00541430" w:rsidRDefault="00541430" w:rsidP="0054143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41430">
        <w:rPr>
          <w:rFonts w:ascii="Times New Roman" w:hAnsi="Times New Roman"/>
          <w:b/>
          <w:sz w:val="12"/>
          <w:szCs w:val="12"/>
        </w:rPr>
        <w:t>О выставлении земельных участков на аукцион по продаже права</w:t>
      </w:r>
      <w:r>
        <w:rPr>
          <w:rFonts w:ascii="Times New Roman" w:hAnsi="Times New Roman"/>
          <w:b/>
          <w:sz w:val="12"/>
          <w:szCs w:val="12"/>
        </w:rPr>
        <w:t xml:space="preserve"> на заключение договоров аренды</w:t>
      </w:r>
    </w:p>
    <w:p w:rsidR="00541430" w:rsidRPr="00541430" w:rsidRDefault="00541430" w:rsidP="0054143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41430" w:rsidRPr="00541430" w:rsidRDefault="00541430" w:rsidP="005414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41430">
        <w:rPr>
          <w:rFonts w:ascii="Times New Roman" w:hAnsi="Times New Roman"/>
          <w:sz w:val="12"/>
          <w:szCs w:val="12"/>
        </w:rPr>
        <w:t>Руководствуясь ст. 39.11 Земельного  Кодекса  Российской Федерации, Законом Самарской области от 11.03.2005 г. № 94-ГД «О земле»:</w:t>
      </w:r>
    </w:p>
    <w:p w:rsidR="00541430" w:rsidRPr="00541430" w:rsidRDefault="00541430" w:rsidP="005414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41430">
        <w:rPr>
          <w:rFonts w:ascii="Times New Roman" w:hAnsi="Times New Roman"/>
          <w:sz w:val="12"/>
          <w:szCs w:val="12"/>
        </w:rPr>
        <w:t>1. Выставить на аукцион по продаже права на заключение договоров аренды сроком на 10 лет следующие земельные участки:</w:t>
      </w:r>
    </w:p>
    <w:p w:rsidR="00541430" w:rsidRPr="00541430" w:rsidRDefault="00541430" w:rsidP="005414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41430">
        <w:rPr>
          <w:rFonts w:ascii="Times New Roman" w:hAnsi="Times New Roman"/>
          <w:sz w:val="12"/>
          <w:szCs w:val="12"/>
        </w:rPr>
        <w:t xml:space="preserve">1.1 Земельный участок с разрешенным использованием «под многоквартирным жилым домом» с кадастровым номером 63:31:1102023:115, площадью 2173 кв.м., </w:t>
      </w:r>
      <w:proofErr w:type="gramStart"/>
      <w:r w:rsidRPr="00541430">
        <w:rPr>
          <w:rFonts w:ascii="Times New Roman" w:hAnsi="Times New Roman"/>
          <w:sz w:val="12"/>
          <w:szCs w:val="12"/>
        </w:rPr>
        <w:t>расположенного</w:t>
      </w:r>
      <w:proofErr w:type="gramEnd"/>
      <w:r w:rsidRPr="00541430">
        <w:rPr>
          <w:rFonts w:ascii="Times New Roman" w:hAnsi="Times New Roman"/>
          <w:sz w:val="12"/>
          <w:szCs w:val="12"/>
        </w:rPr>
        <w:t xml:space="preserve"> по адресу: </w:t>
      </w:r>
      <w:proofErr w:type="gramStart"/>
      <w:r w:rsidRPr="00541430">
        <w:rPr>
          <w:rFonts w:ascii="Times New Roman" w:hAnsi="Times New Roman"/>
          <w:sz w:val="12"/>
          <w:szCs w:val="12"/>
        </w:rPr>
        <w:t>Самарская область, муниципальный район Сергиевский, п. Суходол, ул. Спортивная, д. 9;</w:t>
      </w:r>
      <w:proofErr w:type="gramEnd"/>
    </w:p>
    <w:p w:rsidR="00541430" w:rsidRPr="00541430" w:rsidRDefault="00541430" w:rsidP="005414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41430">
        <w:rPr>
          <w:rFonts w:ascii="Times New Roman" w:hAnsi="Times New Roman"/>
          <w:sz w:val="12"/>
          <w:szCs w:val="12"/>
        </w:rPr>
        <w:t xml:space="preserve">1.2  Земельный участок с разрешенным использованием «под многоквартирным жилым домом» с кадастровым номером 63:31:1102023:110, площадью 757 кв.м., </w:t>
      </w:r>
      <w:proofErr w:type="gramStart"/>
      <w:r w:rsidRPr="00541430">
        <w:rPr>
          <w:rFonts w:ascii="Times New Roman" w:hAnsi="Times New Roman"/>
          <w:sz w:val="12"/>
          <w:szCs w:val="12"/>
        </w:rPr>
        <w:t>расположенного</w:t>
      </w:r>
      <w:proofErr w:type="gramEnd"/>
      <w:r w:rsidRPr="00541430">
        <w:rPr>
          <w:rFonts w:ascii="Times New Roman" w:hAnsi="Times New Roman"/>
          <w:sz w:val="12"/>
          <w:szCs w:val="12"/>
        </w:rPr>
        <w:t xml:space="preserve"> по адресу: </w:t>
      </w:r>
      <w:proofErr w:type="gramStart"/>
      <w:r w:rsidRPr="00541430">
        <w:rPr>
          <w:rFonts w:ascii="Times New Roman" w:hAnsi="Times New Roman"/>
          <w:sz w:val="12"/>
          <w:szCs w:val="12"/>
        </w:rPr>
        <w:t>Самарская область, муниципальный район Сергиевский, п. Суходол, ул. Спортивная, д. 11;</w:t>
      </w:r>
      <w:proofErr w:type="gramEnd"/>
    </w:p>
    <w:p w:rsidR="00541430" w:rsidRPr="00541430" w:rsidRDefault="00541430" w:rsidP="005414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41430">
        <w:rPr>
          <w:rFonts w:ascii="Times New Roman" w:hAnsi="Times New Roman"/>
          <w:sz w:val="12"/>
          <w:szCs w:val="12"/>
        </w:rPr>
        <w:t>1.3 Земельный участок с разрешенным использованием «под многоквартирным жилым домом» с кадастровым номером 63:31:1102024:116, площадью 3018 кв.м.,</w:t>
      </w:r>
    </w:p>
    <w:p w:rsidR="00541430" w:rsidRPr="00541430" w:rsidRDefault="00541430" w:rsidP="005414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541430">
        <w:rPr>
          <w:rFonts w:ascii="Times New Roman" w:hAnsi="Times New Roman"/>
          <w:sz w:val="12"/>
          <w:szCs w:val="12"/>
        </w:rPr>
        <w:t>расположенного</w:t>
      </w:r>
      <w:proofErr w:type="gramEnd"/>
      <w:r w:rsidRPr="00541430">
        <w:rPr>
          <w:rFonts w:ascii="Times New Roman" w:hAnsi="Times New Roman"/>
          <w:sz w:val="12"/>
          <w:szCs w:val="12"/>
        </w:rPr>
        <w:t xml:space="preserve"> по адресу: </w:t>
      </w:r>
      <w:proofErr w:type="gramStart"/>
      <w:r w:rsidRPr="00541430">
        <w:rPr>
          <w:rFonts w:ascii="Times New Roman" w:hAnsi="Times New Roman"/>
          <w:sz w:val="12"/>
          <w:szCs w:val="12"/>
        </w:rPr>
        <w:t>Самарская область, муниципальный район Сергиевский, п. Суходол, ул. Парковая, д. 6;</w:t>
      </w:r>
      <w:proofErr w:type="gramEnd"/>
    </w:p>
    <w:p w:rsidR="00541430" w:rsidRPr="00541430" w:rsidRDefault="00541430" w:rsidP="005414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41430">
        <w:rPr>
          <w:rFonts w:ascii="Times New Roman" w:hAnsi="Times New Roman"/>
          <w:sz w:val="12"/>
          <w:szCs w:val="12"/>
        </w:rPr>
        <w:t xml:space="preserve">1.4 Земельный участок с разрешенным использованием «под многоквартирным жилым домом» с кадастровым номером 63:31:1102024:118, площадью 1318 кв.м., </w:t>
      </w:r>
      <w:proofErr w:type="gramStart"/>
      <w:r w:rsidRPr="00541430">
        <w:rPr>
          <w:rFonts w:ascii="Times New Roman" w:hAnsi="Times New Roman"/>
          <w:sz w:val="12"/>
          <w:szCs w:val="12"/>
        </w:rPr>
        <w:t>расположенного</w:t>
      </w:r>
      <w:proofErr w:type="gramEnd"/>
      <w:r w:rsidRPr="00541430">
        <w:rPr>
          <w:rFonts w:ascii="Times New Roman" w:hAnsi="Times New Roman"/>
          <w:sz w:val="12"/>
          <w:szCs w:val="12"/>
        </w:rPr>
        <w:t xml:space="preserve"> по адресу: </w:t>
      </w:r>
      <w:proofErr w:type="gramStart"/>
      <w:r w:rsidRPr="00541430">
        <w:rPr>
          <w:rFonts w:ascii="Times New Roman" w:hAnsi="Times New Roman"/>
          <w:sz w:val="12"/>
          <w:szCs w:val="12"/>
        </w:rPr>
        <w:t>Самарская область, муниципальный район Сергиевский, п. Суходол, ул. Парковая, д. 8;</w:t>
      </w:r>
      <w:proofErr w:type="gramEnd"/>
    </w:p>
    <w:p w:rsidR="00541430" w:rsidRPr="00541430" w:rsidRDefault="00541430" w:rsidP="005414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41430">
        <w:rPr>
          <w:rFonts w:ascii="Times New Roman" w:hAnsi="Times New Roman"/>
          <w:sz w:val="12"/>
          <w:szCs w:val="12"/>
        </w:rPr>
        <w:t xml:space="preserve">1.5 Земельный участок с разрешенным использованием «под многоквартирным жилым домом» с кадастровым номером 63:31:1102024:117, площадью 2086 кв.м., </w:t>
      </w:r>
      <w:proofErr w:type="gramStart"/>
      <w:r w:rsidRPr="00541430">
        <w:rPr>
          <w:rFonts w:ascii="Times New Roman" w:hAnsi="Times New Roman"/>
          <w:sz w:val="12"/>
          <w:szCs w:val="12"/>
        </w:rPr>
        <w:t>расположенного</w:t>
      </w:r>
      <w:proofErr w:type="gramEnd"/>
      <w:r w:rsidRPr="00541430">
        <w:rPr>
          <w:rFonts w:ascii="Times New Roman" w:hAnsi="Times New Roman"/>
          <w:sz w:val="12"/>
          <w:szCs w:val="12"/>
        </w:rPr>
        <w:t xml:space="preserve"> по адресу: </w:t>
      </w:r>
      <w:proofErr w:type="gramStart"/>
      <w:r w:rsidRPr="00541430">
        <w:rPr>
          <w:rFonts w:ascii="Times New Roman" w:hAnsi="Times New Roman"/>
          <w:sz w:val="12"/>
          <w:szCs w:val="12"/>
        </w:rPr>
        <w:t>Самарская область, муниципальный район Сергиевский, п. Суходол, ул. Победы, д. 7;</w:t>
      </w:r>
      <w:proofErr w:type="gramEnd"/>
    </w:p>
    <w:p w:rsidR="00541430" w:rsidRPr="00541430" w:rsidRDefault="00541430" w:rsidP="005414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41430">
        <w:rPr>
          <w:rFonts w:ascii="Times New Roman" w:hAnsi="Times New Roman"/>
          <w:sz w:val="12"/>
          <w:szCs w:val="12"/>
        </w:rPr>
        <w:t xml:space="preserve">1.6 Земельный участок с разрешенным использованием «под многоквартирным жилым домом» с кадастровым номером 63:31:1102024:113, площадью 700 кв.м., </w:t>
      </w:r>
      <w:proofErr w:type="gramStart"/>
      <w:r w:rsidRPr="00541430">
        <w:rPr>
          <w:rFonts w:ascii="Times New Roman" w:hAnsi="Times New Roman"/>
          <w:sz w:val="12"/>
          <w:szCs w:val="12"/>
        </w:rPr>
        <w:t>расположенного</w:t>
      </w:r>
      <w:proofErr w:type="gramEnd"/>
      <w:r w:rsidRPr="00541430">
        <w:rPr>
          <w:rFonts w:ascii="Times New Roman" w:hAnsi="Times New Roman"/>
          <w:sz w:val="12"/>
          <w:szCs w:val="12"/>
        </w:rPr>
        <w:t xml:space="preserve"> по адресу: </w:t>
      </w:r>
      <w:proofErr w:type="gramStart"/>
      <w:r w:rsidRPr="00541430">
        <w:rPr>
          <w:rFonts w:ascii="Times New Roman" w:hAnsi="Times New Roman"/>
          <w:sz w:val="12"/>
          <w:szCs w:val="12"/>
        </w:rPr>
        <w:t>Самарская область, муниципальный район Сергиевский, п. Суходол, ул. Спортивная, д. 5;</w:t>
      </w:r>
      <w:proofErr w:type="gramEnd"/>
    </w:p>
    <w:p w:rsidR="00541430" w:rsidRPr="00541430" w:rsidRDefault="00541430" w:rsidP="005414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41430">
        <w:rPr>
          <w:rFonts w:ascii="Times New Roman" w:hAnsi="Times New Roman"/>
          <w:sz w:val="12"/>
          <w:szCs w:val="12"/>
        </w:rPr>
        <w:t xml:space="preserve">1.7  Земельный участок с разрешенным использованием «под многоквартирным жилым домом» с кадастровым номером 63:31:1102024:115, площадью 2788 кв.м., </w:t>
      </w:r>
      <w:proofErr w:type="gramStart"/>
      <w:r w:rsidRPr="00541430">
        <w:rPr>
          <w:rFonts w:ascii="Times New Roman" w:hAnsi="Times New Roman"/>
          <w:sz w:val="12"/>
          <w:szCs w:val="12"/>
        </w:rPr>
        <w:t>расположенного</w:t>
      </w:r>
      <w:proofErr w:type="gramEnd"/>
      <w:r w:rsidRPr="00541430">
        <w:rPr>
          <w:rFonts w:ascii="Times New Roman" w:hAnsi="Times New Roman"/>
          <w:sz w:val="12"/>
          <w:szCs w:val="12"/>
        </w:rPr>
        <w:t xml:space="preserve"> по адресу: </w:t>
      </w:r>
      <w:proofErr w:type="gramStart"/>
      <w:r w:rsidRPr="00541430">
        <w:rPr>
          <w:rFonts w:ascii="Times New Roman" w:hAnsi="Times New Roman"/>
          <w:sz w:val="12"/>
          <w:szCs w:val="12"/>
        </w:rPr>
        <w:t>Самарская область, муниципальный район Сергиевский, п. Суходол, ул. Парковая, д. 2.</w:t>
      </w:r>
      <w:proofErr w:type="gramEnd"/>
    </w:p>
    <w:p w:rsidR="00541430" w:rsidRPr="00541430" w:rsidRDefault="00541430" w:rsidP="005414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41430">
        <w:rPr>
          <w:rFonts w:ascii="Times New Roman" w:hAnsi="Times New Roman"/>
          <w:sz w:val="12"/>
          <w:szCs w:val="12"/>
        </w:rPr>
        <w:t>2.  Установить аукцион, открытый по составу участников и по форме подачи предложений о цене.</w:t>
      </w:r>
    </w:p>
    <w:p w:rsidR="00541430" w:rsidRPr="00541430" w:rsidRDefault="00541430" w:rsidP="005414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41430">
        <w:rPr>
          <w:rFonts w:ascii="Times New Roman" w:hAnsi="Times New Roman"/>
          <w:sz w:val="12"/>
          <w:szCs w:val="12"/>
        </w:rPr>
        <w:t>3. Отделу приватизации и торгов Комитета по управлению муниципальным имуществом муниципального района Сергиевский:</w:t>
      </w:r>
    </w:p>
    <w:p w:rsidR="00541430" w:rsidRPr="00541430" w:rsidRDefault="00541430" w:rsidP="005414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41430">
        <w:rPr>
          <w:rFonts w:ascii="Times New Roman" w:hAnsi="Times New Roman"/>
          <w:sz w:val="12"/>
          <w:szCs w:val="12"/>
        </w:rPr>
        <w:t>3.1. выступить от имени «Продавца» вышеуказанных земельных участков;</w:t>
      </w:r>
    </w:p>
    <w:p w:rsidR="00541430" w:rsidRPr="00541430" w:rsidRDefault="00541430" w:rsidP="005414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41430">
        <w:rPr>
          <w:rFonts w:ascii="Times New Roman" w:hAnsi="Times New Roman"/>
          <w:sz w:val="12"/>
          <w:szCs w:val="12"/>
        </w:rPr>
        <w:t>3.2. разместить информационное сообщение о проведен</w:t>
      </w:r>
      <w:proofErr w:type="gramStart"/>
      <w:r w:rsidRPr="00541430">
        <w:rPr>
          <w:rFonts w:ascii="Times New Roman" w:hAnsi="Times New Roman"/>
          <w:sz w:val="12"/>
          <w:szCs w:val="12"/>
        </w:rPr>
        <w:t>ии  ау</w:t>
      </w:r>
      <w:proofErr w:type="gramEnd"/>
      <w:r w:rsidRPr="00541430">
        <w:rPr>
          <w:rFonts w:ascii="Times New Roman" w:hAnsi="Times New Roman"/>
          <w:sz w:val="12"/>
          <w:szCs w:val="12"/>
        </w:rPr>
        <w:t>кционов, а также аукционную документацию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</w:t>
      </w:r>
      <w:r w:rsidRPr="00541430">
        <w:rPr>
          <w:rFonts w:ascii="Times New Roman" w:hAnsi="Times New Roman"/>
          <w:sz w:val="12"/>
          <w:szCs w:val="12"/>
          <w:lang w:val="en-US"/>
        </w:rPr>
        <w:t>www</w:t>
      </w:r>
      <w:r w:rsidRPr="00541430">
        <w:rPr>
          <w:rFonts w:ascii="Times New Roman" w:hAnsi="Times New Roman"/>
          <w:sz w:val="12"/>
          <w:szCs w:val="12"/>
        </w:rPr>
        <w:t>.</w:t>
      </w:r>
      <w:proofErr w:type="spellStart"/>
      <w:r w:rsidRPr="00541430">
        <w:rPr>
          <w:rFonts w:ascii="Times New Roman" w:hAnsi="Times New Roman"/>
          <w:sz w:val="12"/>
          <w:szCs w:val="12"/>
          <w:lang w:val="en-US"/>
        </w:rPr>
        <w:t>torgi</w:t>
      </w:r>
      <w:proofErr w:type="spellEnd"/>
      <w:r w:rsidRPr="00541430">
        <w:rPr>
          <w:rFonts w:ascii="Times New Roman" w:hAnsi="Times New Roman"/>
          <w:sz w:val="12"/>
          <w:szCs w:val="12"/>
        </w:rPr>
        <w:t>.</w:t>
      </w:r>
      <w:proofErr w:type="spellStart"/>
      <w:r w:rsidRPr="00541430">
        <w:rPr>
          <w:rFonts w:ascii="Times New Roman" w:hAnsi="Times New Roman"/>
          <w:sz w:val="12"/>
          <w:szCs w:val="12"/>
          <w:lang w:val="en-US"/>
        </w:rPr>
        <w:t>gov</w:t>
      </w:r>
      <w:proofErr w:type="spellEnd"/>
      <w:r w:rsidRPr="00541430">
        <w:rPr>
          <w:rFonts w:ascii="Times New Roman" w:hAnsi="Times New Roman"/>
          <w:sz w:val="12"/>
          <w:szCs w:val="12"/>
        </w:rPr>
        <w:t>.</w:t>
      </w:r>
      <w:proofErr w:type="spellStart"/>
      <w:r w:rsidRPr="00541430">
        <w:rPr>
          <w:rFonts w:ascii="Times New Roman" w:hAnsi="Times New Roman"/>
          <w:sz w:val="12"/>
          <w:szCs w:val="12"/>
          <w:lang w:val="en-US"/>
        </w:rPr>
        <w:t>ru</w:t>
      </w:r>
      <w:proofErr w:type="spellEnd"/>
      <w:r w:rsidRPr="00541430">
        <w:rPr>
          <w:rFonts w:ascii="Times New Roman" w:hAnsi="Times New Roman"/>
          <w:sz w:val="12"/>
          <w:szCs w:val="12"/>
        </w:rPr>
        <w:t>), опубликовать информационное сообщение о проведении  аукционов в газете «Сергиевский вестник».</w:t>
      </w:r>
    </w:p>
    <w:p w:rsidR="00541430" w:rsidRPr="00541430" w:rsidRDefault="00541430" w:rsidP="005414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41430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541430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541430">
        <w:rPr>
          <w:rFonts w:ascii="Times New Roman" w:hAnsi="Times New Roman"/>
          <w:sz w:val="12"/>
          <w:szCs w:val="12"/>
        </w:rPr>
        <w:t xml:space="preserve"> выполнением настоящего распоряжения возложить на  руководителя Комитета по управлению муниципальным имуществом муниципального района Сергиевский  Н.А. Абрамову.</w:t>
      </w:r>
    </w:p>
    <w:p w:rsidR="00541430" w:rsidRDefault="00541430" w:rsidP="0054143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41430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541430" w:rsidRPr="00541430" w:rsidRDefault="00541430" w:rsidP="0054143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41430">
        <w:rPr>
          <w:rFonts w:ascii="Times New Roman" w:hAnsi="Times New Roman"/>
          <w:sz w:val="12"/>
          <w:szCs w:val="12"/>
        </w:rPr>
        <w:t>А.А. Веселов</w:t>
      </w:r>
    </w:p>
    <w:p w:rsidR="00BC25DF" w:rsidRPr="00BC25DF" w:rsidRDefault="00BC25DF" w:rsidP="00BC25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C25DF">
        <w:rPr>
          <w:rFonts w:ascii="Times New Roman" w:hAnsi="Times New Roman"/>
          <w:b/>
          <w:sz w:val="12"/>
          <w:szCs w:val="12"/>
        </w:rPr>
        <w:t>Информационное сообщение о проведен</w:t>
      </w:r>
      <w:proofErr w:type="gramStart"/>
      <w:r w:rsidRPr="00BC25DF">
        <w:rPr>
          <w:rFonts w:ascii="Times New Roman" w:hAnsi="Times New Roman"/>
          <w:b/>
          <w:sz w:val="12"/>
          <w:szCs w:val="12"/>
        </w:rPr>
        <w:t>ии ау</w:t>
      </w:r>
      <w:proofErr w:type="gramEnd"/>
      <w:r w:rsidRPr="00BC25DF">
        <w:rPr>
          <w:rFonts w:ascii="Times New Roman" w:hAnsi="Times New Roman"/>
          <w:b/>
          <w:sz w:val="12"/>
          <w:szCs w:val="12"/>
        </w:rPr>
        <w:t>кциона.</w:t>
      </w:r>
    </w:p>
    <w:p w:rsidR="00BC25DF" w:rsidRPr="00BC25DF" w:rsidRDefault="00BC25DF" w:rsidP="00BC25DF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 xml:space="preserve">Отдел приватизации и торгов Комитета по управлению муниципальным имуществом муниципального района Сергиевский Самарской области, выступающий в качестве организатора аукционов, на основании Распоряжения Администрации муниципального района Сергиевский № 1721 </w:t>
      </w:r>
      <w:proofErr w:type="gramStart"/>
      <w:r w:rsidRPr="00BC25DF">
        <w:rPr>
          <w:rFonts w:ascii="Times New Roman" w:hAnsi="Times New Roman"/>
          <w:sz w:val="12"/>
          <w:szCs w:val="12"/>
        </w:rPr>
        <w:t>р</w:t>
      </w:r>
      <w:proofErr w:type="gramEnd"/>
      <w:r w:rsidRPr="00BC25DF">
        <w:rPr>
          <w:rFonts w:ascii="Times New Roman" w:hAnsi="Times New Roman"/>
          <w:sz w:val="12"/>
          <w:szCs w:val="12"/>
        </w:rPr>
        <w:t xml:space="preserve"> от 27.11.2015г. «О выставлении земельных участков на аукцион по продаже права на заключение договоров аренды» сообщает, что 01 марта 2016 года в 11 ч. 00 мин.  в здании, расположенном по адресу: </w:t>
      </w:r>
      <w:proofErr w:type="gramStart"/>
      <w:r w:rsidRPr="00BC25DF">
        <w:rPr>
          <w:rFonts w:ascii="Times New Roman" w:hAnsi="Times New Roman"/>
          <w:sz w:val="12"/>
          <w:szCs w:val="12"/>
        </w:rPr>
        <w:t>с. Сергиевск, ул. Советская, д. 65, каб. № 19 состоится аукцион, открытый по форме подачи предложения о цене, по продаже права на заключение договора аренды сроком на 10 лет земельного участка, с разрешенным использованием: под многоквартирным жилым домом, с кадастровым номером: 63:31:1102024:115, площадью 2788 +/- 18 кв.м., расположенного по адресу:</w:t>
      </w:r>
      <w:proofErr w:type="gramEnd"/>
      <w:r w:rsidRPr="00BC25DF">
        <w:rPr>
          <w:rFonts w:ascii="Times New Roman" w:hAnsi="Times New Roman"/>
          <w:sz w:val="12"/>
          <w:szCs w:val="12"/>
        </w:rPr>
        <w:t xml:space="preserve"> Самарская область, муниципальный район Сергиевский, п. Суходол, ул. Парковая, №2.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Обременения (ограничения): не зарегистрированы.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i/>
          <w:sz w:val="12"/>
          <w:szCs w:val="12"/>
        </w:rPr>
        <w:t>Начальная цена (начальный размер годовой арендной платы)</w:t>
      </w:r>
      <w:r w:rsidRPr="00BC25DF">
        <w:rPr>
          <w:rFonts w:ascii="Times New Roman" w:hAnsi="Times New Roman"/>
          <w:sz w:val="12"/>
          <w:szCs w:val="12"/>
        </w:rPr>
        <w:t>: 1 549 850,00 рублей.</w:t>
      </w:r>
      <w:r w:rsidRPr="00BC25DF">
        <w:rPr>
          <w:rFonts w:ascii="Times New Roman" w:hAnsi="Times New Roman"/>
          <w:i/>
          <w:sz w:val="12"/>
          <w:szCs w:val="12"/>
        </w:rPr>
        <w:t xml:space="preserve"> Шаг аукциона</w:t>
      </w:r>
      <w:r w:rsidRPr="00BC25DF">
        <w:rPr>
          <w:rFonts w:ascii="Times New Roman" w:hAnsi="Times New Roman"/>
          <w:sz w:val="12"/>
          <w:szCs w:val="12"/>
        </w:rPr>
        <w:t>:  46495,00 рублей.</w:t>
      </w:r>
      <w:r w:rsidRPr="00BC25DF">
        <w:rPr>
          <w:rFonts w:ascii="Times New Roman" w:hAnsi="Times New Roman"/>
          <w:i/>
          <w:sz w:val="12"/>
          <w:szCs w:val="12"/>
        </w:rPr>
        <w:t xml:space="preserve"> Сумма задатка</w:t>
      </w:r>
      <w:r w:rsidRPr="00BC25DF">
        <w:rPr>
          <w:rFonts w:ascii="Times New Roman" w:hAnsi="Times New Roman"/>
          <w:sz w:val="12"/>
          <w:szCs w:val="12"/>
        </w:rPr>
        <w:t>: 309970,00 рубля.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 xml:space="preserve">Банковские реквизиты для внесения задатка: Управление финансами администрации муниципального района Сергиевский (КУМИ муниципального района Сергиевский л/с 696670000), ИНН 6381001160, КПП 638101001, </w:t>
      </w:r>
      <w:proofErr w:type="gramStart"/>
      <w:r w:rsidRPr="00BC25DF">
        <w:rPr>
          <w:rFonts w:ascii="Times New Roman" w:hAnsi="Times New Roman"/>
          <w:sz w:val="12"/>
          <w:szCs w:val="12"/>
        </w:rPr>
        <w:t>Р</w:t>
      </w:r>
      <w:proofErr w:type="gramEnd"/>
      <w:r w:rsidRPr="00BC25DF">
        <w:rPr>
          <w:rFonts w:ascii="Times New Roman" w:hAnsi="Times New Roman"/>
          <w:sz w:val="12"/>
          <w:szCs w:val="12"/>
        </w:rPr>
        <w:t>/С 40302810636015000068 в Отделении Самара г. Самара, БИК 043601001, КБК 60811105025050000120, ОКТМО 36638000, с пометкой – задаток для участия в аукционе.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 xml:space="preserve">Технические условия подключения </w:t>
      </w:r>
      <w:proofErr w:type="gramStart"/>
      <w:r w:rsidRPr="00BC25DF">
        <w:rPr>
          <w:rFonts w:ascii="Times New Roman" w:hAnsi="Times New Roman"/>
          <w:sz w:val="12"/>
          <w:szCs w:val="12"/>
        </w:rPr>
        <w:t>объекта</w:t>
      </w:r>
      <w:proofErr w:type="gramEnd"/>
      <w:r w:rsidRPr="00BC25DF">
        <w:rPr>
          <w:rFonts w:ascii="Times New Roman" w:hAnsi="Times New Roman"/>
          <w:sz w:val="12"/>
          <w:szCs w:val="12"/>
        </w:rPr>
        <w:t xml:space="preserve"> к сетям инженерно-технического обеспечения проектируемого жилого дома, расположенного по адресу: п. Суходол, ул. Парковая, д.2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BC25DF">
        <w:rPr>
          <w:rFonts w:ascii="Times New Roman" w:hAnsi="Times New Roman"/>
          <w:sz w:val="12"/>
          <w:szCs w:val="12"/>
        </w:rPr>
        <w:t xml:space="preserve">Произвести прокладку нового водопровода от существующего колодца №1, до существующего колодца №2 трубой ПВХ </w:t>
      </w:r>
      <w:r w:rsidRPr="00BC25DF">
        <w:rPr>
          <w:rFonts w:ascii="Times New Roman" w:hAnsi="Times New Roman"/>
          <w:sz w:val="12"/>
          <w:szCs w:val="12"/>
          <w:lang w:val="en-US"/>
        </w:rPr>
        <w:t>SDR</w:t>
      </w:r>
      <w:r w:rsidRPr="00BC25DF">
        <w:rPr>
          <w:rFonts w:ascii="Times New Roman" w:hAnsi="Times New Roman"/>
          <w:sz w:val="12"/>
          <w:szCs w:val="12"/>
        </w:rPr>
        <w:t xml:space="preserve"> 17, Ǿ 100 мм.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BC25DF">
        <w:rPr>
          <w:rFonts w:ascii="Times New Roman" w:hAnsi="Times New Roman"/>
          <w:sz w:val="12"/>
          <w:szCs w:val="12"/>
        </w:rPr>
        <w:t>Предусмотреть устройство водопроводного колодца (проект Колодец №1) из железобетонных колец диаметром не менее 1500 мм</w:t>
      </w:r>
      <w:proofErr w:type="gramStart"/>
      <w:r w:rsidRPr="00BC25DF">
        <w:rPr>
          <w:rFonts w:ascii="Times New Roman" w:hAnsi="Times New Roman"/>
          <w:sz w:val="12"/>
          <w:szCs w:val="12"/>
        </w:rPr>
        <w:t>.</w:t>
      </w:r>
      <w:proofErr w:type="gramEnd"/>
      <w:r w:rsidRPr="00BC25DF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BC25DF">
        <w:rPr>
          <w:rFonts w:ascii="Times New Roman" w:hAnsi="Times New Roman"/>
          <w:sz w:val="12"/>
          <w:szCs w:val="12"/>
        </w:rPr>
        <w:t>и</w:t>
      </w:r>
      <w:proofErr w:type="gramEnd"/>
      <w:r w:rsidRPr="00BC25DF">
        <w:rPr>
          <w:rFonts w:ascii="Times New Roman" w:hAnsi="Times New Roman"/>
          <w:sz w:val="12"/>
          <w:szCs w:val="12"/>
        </w:rPr>
        <w:t xml:space="preserve"> крышку колодца (ГОСТ 26358-84, ГОСТ 26645-85) с применением гидроизоляционного материала.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BC25DF">
        <w:rPr>
          <w:rFonts w:ascii="Times New Roman" w:hAnsi="Times New Roman"/>
          <w:sz w:val="12"/>
          <w:szCs w:val="12"/>
        </w:rPr>
        <w:t>Присоединение произвести к проектируемому ПВХ водопроводу Ǿ 100 мм в проектируемом колодце №1 по ул. Парковая при помощи соединения типа «сиделка» (ГОСТ 12.3.003-75, 52134-2003).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BC25DF">
        <w:rPr>
          <w:rFonts w:ascii="Times New Roman" w:hAnsi="Times New Roman"/>
          <w:sz w:val="12"/>
          <w:szCs w:val="12"/>
        </w:rPr>
        <w:t>Разработать в специализированной организации и согласовать с ООО «Сервисная Коммунальная Компания» проект на подключение к сетям водоснабжения.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BC25DF">
        <w:rPr>
          <w:rFonts w:ascii="Times New Roman" w:hAnsi="Times New Roman"/>
          <w:sz w:val="12"/>
          <w:szCs w:val="12"/>
        </w:rPr>
        <w:t>В месте врезки установить запорную арматуру  Ǿ 63 мм (ГОСТ 26304-84).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BC25DF">
        <w:rPr>
          <w:rFonts w:ascii="Times New Roman" w:hAnsi="Times New Roman"/>
          <w:sz w:val="12"/>
          <w:szCs w:val="12"/>
        </w:rPr>
        <w:t>В месте врезки установить регулятор давления.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BC25DF">
        <w:rPr>
          <w:rFonts w:ascii="Times New Roman" w:hAnsi="Times New Roman"/>
          <w:sz w:val="12"/>
          <w:szCs w:val="12"/>
        </w:rPr>
        <w:t xml:space="preserve">Трубопровод на здание выполнить из сертифицированного материала, трубой ПВХ </w:t>
      </w:r>
      <w:r w:rsidRPr="00BC25DF">
        <w:rPr>
          <w:rFonts w:ascii="Times New Roman" w:hAnsi="Times New Roman"/>
          <w:sz w:val="12"/>
          <w:szCs w:val="12"/>
          <w:lang w:val="en-US"/>
        </w:rPr>
        <w:t>SDR</w:t>
      </w:r>
      <w:r w:rsidRPr="00BC25DF">
        <w:rPr>
          <w:rFonts w:ascii="Times New Roman" w:hAnsi="Times New Roman"/>
          <w:sz w:val="12"/>
          <w:szCs w:val="12"/>
        </w:rPr>
        <w:t xml:space="preserve"> 17, внутренним диаметром 63 мм, на глубине 2,2 м (ГОСТ 18599-2001).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8. </w:t>
      </w:r>
      <w:r w:rsidRPr="00BC25DF">
        <w:rPr>
          <w:rFonts w:ascii="Times New Roman" w:hAnsi="Times New Roman"/>
          <w:sz w:val="12"/>
          <w:szCs w:val="12"/>
        </w:rPr>
        <w:t>Земляные работы производить в соответствии с «Ордером на право производства земляных работ».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9. </w:t>
      </w:r>
      <w:r w:rsidRPr="00BC25DF">
        <w:rPr>
          <w:rFonts w:ascii="Times New Roman" w:hAnsi="Times New Roman"/>
          <w:sz w:val="12"/>
          <w:szCs w:val="12"/>
        </w:rPr>
        <w:t>После производства земляных работ выполнить планировку места прокладки водопровода.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10. </w:t>
      </w:r>
      <w:r w:rsidRPr="00BC25DF">
        <w:rPr>
          <w:rFonts w:ascii="Times New Roman" w:hAnsi="Times New Roman"/>
          <w:sz w:val="12"/>
          <w:szCs w:val="12"/>
        </w:rPr>
        <w:t>Приемку выполненных работ производит ООО «Сервисная Коммунальная Компания» по письменному запросу.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11. </w:t>
      </w:r>
      <w:r w:rsidRPr="00BC25DF">
        <w:rPr>
          <w:rFonts w:ascii="Times New Roman" w:hAnsi="Times New Roman"/>
          <w:sz w:val="12"/>
          <w:szCs w:val="12"/>
        </w:rPr>
        <w:t>Заключить с ООО «Сервисная Коммунальная Компания» договор на отпуск воды.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12. </w:t>
      </w:r>
      <w:r w:rsidRPr="00BC25DF">
        <w:rPr>
          <w:rFonts w:ascii="Times New Roman" w:hAnsi="Times New Roman"/>
          <w:sz w:val="12"/>
          <w:szCs w:val="12"/>
        </w:rPr>
        <w:t>Врезку в существующий водопровод производят специалист</w:t>
      </w:r>
      <w:proofErr w:type="gramStart"/>
      <w:r w:rsidRPr="00BC25DF">
        <w:rPr>
          <w:rFonts w:ascii="Times New Roman" w:hAnsi="Times New Roman"/>
          <w:sz w:val="12"/>
          <w:szCs w:val="12"/>
        </w:rPr>
        <w:t>ы ООО</w:t>
      </w:r>
      <w:proofErr w:type="gramEnd"/>
      <w:r w:rsidRPr="00BC25DF">
        <w:rPr>
          <w:rFonts w:ascii="Times New Roman" w:hAnsi="Times New Roman"/>
          <w:sz w:val="12"/>
          <w:szCs w:val="12"/>
        </w:rPr>
        <w:t xml:space="preserve"> «СКК» после выполнения пунктов 1-11 настоящих технических условий.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13. </w:t>
      </w:r>
      <w:r w:rsidRPr="00BC25DF">
        <w:rPr>
          <w:rFonts w:ascii="Times New Roman" w:hAnsi="Times New Roman"/>
          <w:sz w:val="12"/>
          <w:szCs w:val="12"/>
        </w:rPr>
        <w:t>Срок действия технических условий – 2 года.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14. </w:t>
      </w:r>
      <w:r w:rsidRPr="00BC25DF">
        <w:rPr>
          <w:rFonts w:ascii="Times New Roman" w:hAnsi="Times New Roman"/>
          <w:sz w:val="12"/>
          <w:szCs w:val="12"/>
        </w:rPr>
        <w:t>Отопление и горячее водоснабжение запроектировать индивидуальное газовое.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15. </w:t>
      </w:r>
      <w:r w:rsidRPr="00BC25DF">
        <w:rPr>
          <w:rFonts w:ascii="Times New Roman" w:hAnsi="Times New Roman"/>
          <w:sz w:val="12"/>
          <w:szCs w:val="12"/>
        </w:rPr>
        <w:t>Присоединения к сетям газоснабжения запроектировать к стальному надземному газопроводу низкого давления</w:t>
      </w:r>
      <w:proofErr w:type="gramStart"/>
      <w:r w:rsidRPr="00BC25DF">
        <w:rPr>
          <w:rFonts w:ascii="Times New Roman" w:hAnsi="Times New Roman"/>
          <w:sz w:val="12"/>
          <w:szCs w:val="12"/>
        </w:rPr>
        <w:t xml:space="preserve"> Д</w:t>
      </w:r>
      <w:proofErr w:type="gramEnd"/>
      <w:r w:rsidRPr="00BC25DF">
        <w:rPr>
          <w:rFonts w:ascii="Times New Roman" w:hAnsi="Times New Roman"/>
          <w:sz w:val="12"/>
          <w:szCs w:val="12"/>
        </w:rPr>
        <w:t>=57мм, проложенному по ул. Парковая.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16. </w:t>
      </w:r>
      <w:r w:rsidRPr="00BC25DF">
        <w:rPr>
          <w:rFonts w:ascii="Times New Roman" w:hAnsi="Times New Roman"/>
          <w:sz w:val="12"/>
          <w:szCs w:val="12"/>
        </w:rPr>
        <w:t>Запроектировать  газопровод низкого давления  по расчету от точки подключения до жилого дома.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17. </w:t>
      </w:r>
      <w:r w:rsidRPr="00BC25DF">
        <w:rPr>
          <w:rFonts w:ascii="Times New Roman" w:hAnsi="Times New Roman"/>
          <w:sz w:val="12"/>
          <w:szCs w:val="12"/>
        </w:rPr>
        <w:t>Проектом газоснабжения предусмотреть: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-отключение устройства – в точке подключения, на вводе газопровода на участок, на вводе в дом;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 xml:space="preserve">-решение вопросов вентиляции, </w:t>
      </w:r>
      <w:proofErr w:type="spellStart"/>
      <w:r w:rsidRPr="00BC25DF">
        <w:rPr>
          <w:rFonts w:ascii="Times New Roman" w:hAnsi="Times New Roman"/>
          <w:sz w:val="12"/>
          <w:szCs w:val="12"/>
        </w:rPr>
        <w:t>дымоудаления</w:t>
      </w:r>
      <w:proofErr w:type="spellEnd"/>
      <w:r w:rsidRPr="00BC25DF">
        <w:rPr>
          <w:rFonts w:ascii="Times New Roman" w:hAnsi="Times New Roman"/>
          <w:sz w:val="12"/>
          <w:szCs w:val="12"/>
        </w:rPr>
        <w:t>;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-узел учета – УУРГ должен соответствовать следующей нормативной документации: Правил учета газа в РФ; МИ 3082-2007 «Рекомендация. Государственная система обеспечения единства измерений. Выбор методов и средств измерений расхода и количества потребляемого природного газа в зависимости от условий эксплуатации на узлах учета. Рекомендации по выбору рабочих эталонов для их проверки»; утвержденной методики выполнений измерений и руководству по эксплуатации выбранного средства измерения. Средство измерения должно быть внесено в государственный реестр средств измерений России, иметь методику проверки.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18.Техническая возможность присоединения проектируемого объекта к сети газораспределения ООО «СВГК» имеется.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19. Технологическое присоединение проектируемого объекта к сетям ЗАО «Самарская сетевая компания» возможно.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№861 от 27.12.2004г. после подачи заявки установленного образца на технологическое присоединение в адрес ЗАО «Самарская сетевая компания».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В соответствии с приказами: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BC25DF">
        <w:rPr>
          <w:rFonts w:ascii="Times New Roman" w:hAnsi="Times New Roman"/>
          <w:sz w:val="12"/>
          <w:szCs w:val="12"/>
        </w:rPr>
        <w:t>Министерства энергетики и жилищно-коммунального хозяйства Самарской области от 21.12.2010г. № 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 (с учетом ранее присоединенной в данной точке присоединения мощности), при условии, что расстояние от границ участка заявителя до объектов электросетевого хозяйства</w:t>
      </w:r>
      <w:proofErr w:type="gramEnd"/>
      <w:r w:rsidRPr="00BC25DF">
        <w:rPr>
          <w:rFonts w:ascii="Times New Roman" w:hAnsi="Times New Roman"/>
          <w:sz w:val="12"/>
          <w:szCs w:val="12"/>
        </w:rPr>
        <w:t xml:space="preserve">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составляет 550 рублей.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 xml:space="preserve">2. </w:t>
      </w:r>
      <w:proofErr w:type="gramStart"/>
      <w:r w:rsidRPr="00BC25DF">
        <w:rPr>
          <w:rFonts w:ascii="Times New Roman" w:hAnsi="Times New Roman"/>
          <w:sz w:val="12"/>
          <w:szCs w:val="12"/>
        </w:rPr>
        <w:t xml:space="preserve">Министерства энергетики и жилищно-коммунального хозяйства Самарской области от 29.12.2014г. №553 размер платы за технологическое присоединение к электрическим сетям ЗАО «Самарская сетевая компания» для заявителей с присоединяемой мощностью не более 15 кВт, и для заявителей, подающих заявку на технологическое присоединение </w:t>
      </w:r>
      <w:proofErr w:type="spellStart"/>
      <w:r w:rsidRPr="00BC25DF">
        <w:rPr>
          <w:rFonts w:ascii="Times New Roman" w:hAnsi="Times New Roman"/>
          <w:sz w:val="12"/>
          <w:szCs w:val="12"/>
        </w:rPr>
        <w:t>энергопринимающих</w:t>
      </w:r>
      <w:proofErr w:type="spellEnd"/>
      <w:r w:rsidRPr="00BC25DF">
        <w:rPr>
          <w:rFonts w:ascii="Times New Roman" w:hAnsi="Times New Roman"/>
          <w:sz w:val="12"/>
          <w:szCs w:val="12"/>
        </w:rPr>
        <w:t xml:space="preserve"> устройств максимальной присоединенной мощностью, не превышающей 15 кВт включительно (с учетом ранее присоединенной в данной точке присоединения мощности), в</w:t>
      </w:r>
      <w:proofErr w:type="gramEnd"/>
      <w:r w:rsidRPr="00BC25DF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BC25DF">
        <w:rPr>
          <w:rFonts w:ascii="Times New Roman" w:hAnsi="Times New Roman"/>
          <w:sz w:val="12"/>
          <w:szCs w:val="12"/>
        </w:rPr>
        <w:t>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в которую подана заявка, составляет более 300 метров в городах и поселках городского типа и более 500 метров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</w:r>
      <w:proofErr w:type="gramEnd"/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C25DF">
        <w:rPr>
          <w:rFonts w:ascii="Times New Roman" w:hAnsi="Times New Roman"/>
          <w:sz w:val="12"/>
          <w:szCs w:val="12"/>
        </w:rPr>
        <w:t xml:space="preserve">Заявки на участие в аукционе принимаются ежедневно </w:t>
      </w:r>
      <w:r w:rsidRPr="00BC25DF">
        <w:rPr>
          <w:rFonts w:ascii="Times New Roman" w:hAnsi="Times New Roman"/>
          <w:b/>
          <w:sz w:val="12"/>
          <w:szCs w:val="12"/>
        </w:rPr>
        <w:t xml:space="preserve">с 01 февраля 2016г. по 24 февраля 2016г. </w:t>
      </w:r>
      <w:r w:rsidRPr="00BC25DF">
        <w:rPr>
          <w:rFonts w:ascii="Times New Roman" w:hAnsi="Times New Roman"/>
          <w:sz w:val="12"/>
          <w:szCs w:val="12"/>
        </w:rPr>
        <w:t xml:space="preserve">(выходные дни: суббота, воскресенье), с 9 </w:t>
      </w:r>
      <w:r w:rsidRPr="00BC25DF">
        <w:rPr>
          <w:rFonts w:ascii="Times New Roman" w:hAnsi="Times New Roman"/>
          <w:sz w:val="12"/>
          <w:szCs w:val="12"/>
          <w:vertAlign w:val="superscript"/>
        </w:rPr>
        <w:t xml:space="preserve">00 </w:t>
      </w:r>
      <w:r w:rsidRPr="00BC25DF">
        <w:rPr>
          <w:rFonts w:ascii="Times New Roman" w:hAnsi="Times New Roman"/>
          <w:sz w:val="12"/>
          <w:szCs w:val="12"/>
        </w:rPr>
        <w:t xml:space="preserve">до 16 </w:t>
      </w:r>
      <w:r w:rsidRPr="00BC25DF">
        <w:rPr>
          <w:rFonts w:ascii="Times New Roman" w:hAnsi="Times New Roman"/>
          <w:sz w:val="12"/>
          <w:szCs w:val="12"/>
          <w:vertAlign w:val="superscript"/>
        </w:rPr>
        <w:t>00</w:t>
      </w:r>
      <w:r w:rsidRPr="00BC25DF">
        <w:rPr>
          <w:rFonts w:ascii="Times New Roman" w:hAnsi="Times New Roman"/>
          <w:sz w:val="12"/>
          <w:szCs w:val="12"/>
        </w:rPr>
        <w:t xml:space="preserve"> ч.  в отделе приватизации и торгов Комитета по управлению муниципальным имуществом  муниципального района Сергиевский, по адресу: с. Сергиевск, ул. Советская, д. 65, кабинет № 19 (тел. (8-84655)  2-21-91, 2-21-76).</w:t>
      </w:r>
      <w:proofErr w:type="gramEnd"/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 xml:space="preserve">Дата определения участников аукциона: </w:t>
      </w:r>
      <w:r w:rsidRPr="00BC25DF">
        <w:rPr>
          <w:rFonts w:ascii="Times New Roman" w:hAnsi="Times New Roman"/>
          <w:b/>
          <w:sz w:val="12"/>
          <w:szCs w:val="12"/>
        </w:rPr>
        <w:t>26 февраля 2016 г.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C25DF">
        <w:rPr>
          <w:rFonts w:ascii="Times New Roman" w:hAnsi="Times New Roman"/>
          <w:b/>
          <w:sz w:val="12"/>
          <w:szCs w:val="12"/>
        </w:rPr>
        <w:t>Для участия в аукционе заявители представляют следующие документы: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b/>
          <w:sz w:val="12"/>
          <w:szCs w:val="12"/>
        </w:rPr>
        <w:t>1.</w:t>
      </w:r>
      <w:r w:rsidRPr="00BC25DF">
        <w:rPr>
          <w:rFonts w:ascii="Times New Roman" w:hAnsi="Times New Roman"/>
          <w:sz w:val="12"/>
          <w:szCs w:val="12"/>
        </w:rPr>
        <w:t xml:space="preserve"> Заявка </w:t>
      </w:r>
      <w:proofErr w:type="gramStart"/>
      <w:r w:rsidRPr="00BC25DF">
        <w:rPr>
          <w:rFonts w:ascii="Times New Roman" w:hAnsi="Times New Roman"/>
          <w:sz w:val="12"/>
          <w:szCs w:val="12"/>
        </w:rPr>
        <w:t>на участие в аукционе по установленной форме с указанием реквизитов счета для возврата</w:t>
      </w:r>
      <w:proofErr w:type="gramEnd"/>
      <w:r w:rsidRPr="00BC25DF">
        <w:rPr>
          <w:rFonts w:ascii="Times New Roman" w:hAnsi="Times New Roman"/>
          <w:sz w:val="12"/>
          <w:szCs w:val="12"/>
        </w:rPr>
        <w:t xml:space="preserve"> задатка.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(В случае подачи заявки представителем претендента предъявляется доверенность или документ, подтверждающий полномочия юридического лица).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b/>
          <w:sz w:val="12"/>
          <w:szCs w:val="12"/>
        </w:rPr>
        <w:t xml:space="preserve">2. </w:t>
      </w:r>
      <w:r w:rsidRPr="00BC25DF">
        <w:rPr>
          <w:rFonts w:ascii="Times New Roman" w:hAnsi="Times New Roman"/>
          <w:sz w:val="12"/>
          <w:szCs w:val="12"/>
        </w:rPr>
        <w:t>Копии документов, удостоверяющих личность - для физических лиц.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b/>
          <w:sz w:val="12"/>
          <w:szCs w:val="12"/>
        </w:rPr>
        <w:t>3.</w:t>
      </w:r>
      <w:r w:rsidRPr="00BC25DF">
        <w:rPr>
          <w:rFonts w:ascii="Times New Roman" w:hAnsi="Times New Roman"/>
          <w:sz w:val="12"/>
          <w:szCs w:val="12"/>
        </w:rPr>
        <w:t xml:space="preserve"> Документы, подтверждающие внесение задатка.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Один заявитель вправе подать только одну заявку на участие в аукционе.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после даты оформления данного решения протоколом приема заявок.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Организатор аукциона обязан вернуть внесенный задаток претенденту, не допущенному к участию в аукционе, в течение 3 банковских дней со дня оформления протокола о признании претендентов участниками аукциона.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C25DF">
        <w:rPr>
          <w:rFonts w:ascii="Times New Roman" w:hAnsi="Times New Roman"/>
          <w:b/>
          <w:sz w:val="12"/>
          <w:szCs w:val="12"/>
        </w:rPr>
        <w:t>Порядок проведения аукциона.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 xml:space="preserve">1. Аукцион проводится в указанном в извещении о проведении аукциона месте, в </w:t>
      </w:r>
      <w:proofErr w:type="gramStart"/>
      <w:r w:rsidRPr="00BC25DF">
        <w:rPr>
          <w:rFonts w:ascii="Times New Roman" w:hAnsi="Times New Roman"/>
          <w:sz w:val="12"/>
          <w:szCs w:val="12"/>
        </w:rPr>
        <w:t>соответствующие</w:t>
      </w:r>
      <w:proofErr w:type="gramEnd"/>
      <w:r w:rsidRPr="00BC25DF">
        <w:rPr>
          <w:rFonts w:ascii="Times New Roman" w:hAnsi="Times New Roman"/>
          <w:sz w:val="12"/>
          <w:szCs w:val="12"/>
        </w:rPr>
        <w:t xml:space="preserve"> день и час.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bookmarkStart w:id="1" w:name="sub_23"/>
      <w:bookmarkEnd w:id="1"/>
      <w:r w:rsidRPr="00BC25DF">
        <w:rPr>
          <w:rFonts w:ascii="Times New Roman" w:hAnsi="Times New Roman"/>
          <w:sz w:val="12"/>
          <w:szCs w:val="12"/>
        </w:rPr>
        <w:t>2. Аукцион проводится в следующем порядке: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а) аукцион ведет аукционист;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б) участникам аукциона выдаются пронумерованные карточки участника аукциона.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в) аукцион начинается с оглашения аукционистом наименования, основных характеристик и начальной цены предмета аукциона, «шага аукциона».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«Шаг аукциона» устанавливается в пределах 3 процентов начальной цены предмета аукциона и не изменяется в течение всего аукциона;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г) после оглашения аукционистом начальной цены предмета аукциона участникам аукциона предлагается заявить эту цену путем поднятия карточек;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 xml:space="preserve">д)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«шаг аукциона», </w:t>
      </w:r>
      <w:proofErr w:type="gramStart"/>
      <w:r w:rsidRPr="00BC25DF">
        <w:rPr>
          <w:rFonts w:ascii="Times New Roman" w:hAnsi="Times New Roman"/>
          <w:sz w:val="12"/>
          <w:szCs w:val="12"/>
        </w:rPr>
        <w:t>заявляется</w:t>
      </w:r>
      <w:proofErr w:type="gramEnd"/>
      <w:r w:rsidRPr="00BC25DF">
        <w:rPr>
          <w:rFonts w:ascii="Times New Roman" w:hAnsi="Times New Roman"/>
          <w:sz w:val="12"/>
          <w:szCs w:val="12"/>
        </w:rPr>
        <w:t xml:space="preserve"> участниками аукциона путем поднятия карточек. В случае заявления цены, кратной «шагу аукциона», эта цена </w:t>
      </w:r>
      <w:proofErr w:type="gramStart"/>
      <w:r w:rsidRPr="00BC25DF">
        <w:rPr>
          <w:rFonts w:ascii="Times New Roman" w:hAnsi="Times New Roman"/>
          <w:sz w:val="12"/>
          <w:szCs w:val="12"/>
        </w:rPr>
        <w:t>заявляется</w:t>
      </w:r>
      <w:proofErr w:type="gramEnd"/>
      <w:r w:rsidRPr="00BC25DF">
        <w:rPr>
          <w:rFonts w:ascii="Times New Roman" w:hAnsi="Times New Roman"/>
          <w:sz w:val="12"/>
          <w:szCs w:val="12"/>
        </w:rPr>
        <w:t xml:space="preserve"> участниками аукциона путем поднятия карточек и ее оглашения;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е)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или размер арендной платы как цену продажи. При отсутствии предложений со стороны иных участников аукциона  аукционист повторяет эту цену или размер арендной платы  3 раза. Если до третьего повторения заявленной цены или размера арендной платы  ни один из участников аукциона не поднял карточку и не заявил последующую цену, аукцион завершается;</w:t>
      </w:r>
    </w:p>
    <w:p w:rsidR="00A50CA8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ж) по завершен</w:t>
      </w:r>
      <w:proofErr w:type="gramStart"/>
      <w:r w:rsidRPr="00BC25DF">
        <w:rPr>
          <w:rFonts w:ascii="Times New Roman" w:hAnsi="Times New Roman"/>
          <w:sz w:val="12"/>
          <w:szCs w:val="12"/>
        </w:rPr>
        <w:t>ии ау</w:t>
      </w:r>
      <w:proofErr w:type="gramEnd"/>
      <w:r w:rsidRPr="00BC25DF">
        <w:rPr>
          <w:rFonts w:ascii="Times New Roman" w:hAnsi="Times New Roman"/>
          <w:sz w:val="12"/>
          <w:szCs w:val="12"/>
        </w:rPr>
        <w:t xml:space="preserve">кциона аукционист объявляет о продаже земельного участка или права на заключение договора его аренды, называет цену проданного земельного участка или размер ежегодной арендной платы и номер карточки победителя аукциона. Победителем аукциона признается участник аукциона, номер карточки которого и заявленная им цена или размер арендной платы за земельный участок были названы </w:t>
      </w:r>
    </w:p>
    <w:p w:rsidR="00BC25DF" w:rsidRPr="00BC25DF" w:rsidRDefault="00BC25DF" w:rsidP="00A50CA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lastRenderedPageBreak/>
        <w:t xml:space="preserve">аукционистом </w:t>
      </w:r>
      <w:proofErr w:type="gramStart"/>
      <w:r w:rsidRPr="00BC25DF">
        <w:rPr>
          <w:rFonts w:ascii="Times New Roman" w:hAnsi="Times New Roman"/>
          <w:sz w:val="12"/>
          <w:szCs w:val="12"/>
        </w:rPr>
        <w:t>последними</w:t>
      </w:r>
      <w:proofErr w:type="gramEnd"/>
      <w:r w:rsidRPr="00BC25DF">
        <w:rPr>
          <w:rFonts w:ascii="Times New Roman" w:hAnsi="Times New Roman"/>
          <w:sz w:val="12"/>
          <w:szCs w:val="12"/>
        </w:rPr>
        <w:t>;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з) цена земельного участка или размер ежегодной арендной платы за земельный участок, предложенная победителем, заносится в протокол о результатах аукциона, составляемый в 2 экземплярах.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Организатор аукциона обязан в течение 3 рабочих дней со дня подписания протокола о результатах аукциона возвратить задатки лицам, участвовавшим в аукционе, но не победившим в нем.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b/>
          <w:sz w:val="12"/>
          <w:szCs w:val="12"/>
        </w:rPr>
        <w:t>Аукцион</w:t>
      </w:r>
      <w:r w:rsidRPr="00BC25DF">
        <w:rPr>
          <w:rFonts w:ascii="Times New Roman" w:hAnsi="Times New Roman"/>
          <w:sz w:val="12"/>
          <w:szCs w:val="12"/>
        </w:rPr>
        <w:t xml:space="preserve"> по каждому выставленному земельному участку </w:t>
      </w:r>
      <w:r w:rsidRPr="00BC25DF">
        <w:rPr>
          <w:rFonts w:ascii="Times New Roman" w:hAnsi="Times New Roman"/>
          <w:b/>
          <w:sz w:val="12"/>
          <w:szCs w:val="12"/>
        </w:rPr>
        <w:t>признается не состоявшимся</w:t>
      </w:r>
      <w:r w:rsidRPr="00BC25DF">
        <w:rPr>
          <w:rFonts w:ascii="Times New Roman" w:hAnsi="Times New Roman"/>
          <w:sz w:val="12"/>
          <w:szCs w:val="12"/>
        </w:rPr>
        <w:t>, если: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1)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2) если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 xml:space="preserve">3) если в аукционе участвовал только один участник или 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BC25DF">
        <w:rPr>
          <w:rFonts w:ascii="Times New Roman" w:hAnsi="Times New Roman"/>
          <w:sz w:val="12"/>
          <w:szCs w:val="12"/>
        </w:rPr>
        <w:t>которое</w:t>
      </w:r>
      <w:proofErr w:type="gramEnd"/>
      <w:r w:rsidRPr="00BC25DF">
        <w:rPr>
          <w:rFonts w:ascii="Times New Roman" w:hAnsi="Times New Roman"/>
          <w:sz w:val="12"/>
          <w:szCs w:val="12"/>
        </w:rPr>
        <w:t xml:space="preserve"> предусматривало бы более высокую цену.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В случае</w:t>
      </w:r>
      <w:proofErr w:type="gramStart"/>
      <w:r w:rsidRPr="00BC25DF">
        <w:rPr>
          <w:rFonts w:ascii="Times New Roman" w:hAnsi="Times New Roman"/>
          <w:sz w:val="12"/>
          <w:szCs w:val="12"/>
        </w:rPr>
        <w:t>,</w:t>
      </w:r>
      <w:proofErr w:type="gramEnd"/>
      <w:r w:rsidRPr="00BC25DF">
        <w:rPr>
          <w:rFonts w:ascii="Times New Roman" w:hAnsi="Times New Roman"/>
          <w:sz w:val="12"/>
          <w:szCs w:val="12"/>
        </w:rPr>
        <w:t xml:space="preserve"> если аукцион признан не состоявшимся по причинам, указанным в п. 1, 2 единственному участнику аукциона уполномоченный орган в течение десяти дней со дня подписания протокола рассмотрения заявок направляет три экземпляра подписанного проекта договора аренды или купли-продажи земельного участка по начальной цене предмета аукциона.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В случае</w:t>
      </w:r>
      <w:proofErr w:type="gramStart"/>
      <w:r w:rsidRPr="00BC25DF">
        <w:rPr>
          <w:rFonts w:ascii="Times New Roman" w:hAnsi="Times New Roman"/>
          <w:sz w:val="12"/>
          <w:szCs w:val="12"/>
        </w:rPr>
        <w:t>,</w:t>
      </w:r>
      <w:proofErr w:type="gramEnd"/>
      <w:r w:rsidRPr="00BC25DF">
        <w:rPr>
          <w:rFonts w:ascii="Times New Roman" w:hAnsi="Times New Roman"/>
          <w:sz w:val="12"/>
          <w:szCs w:val="12"/>
        </w:rPr>
        <w:t xml:space="preserve"> если аукцион признан не состоявшимся по причинам, указанным в п. 3, победителю аукциона или единственному принявшему участие в аукционе участнику  уполномоченный орган в десятидневный срок со дня составления протокола о результатах аукциона направляет три экземпляра подписанного проекта договора аренды или купли-продажи земельного участка.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C25DF">
        <w:rPr>
          <w:rFonts w:ascii="Times New Roman" w:hAnsi="Times New Roman"/>
          <w:sz w:val="12"/>
          <w:szCs w:val="12"/>
        </w:rPr>
        <w:t>Договор аренды или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определяется в размере, предложенном победителем аукциона.</w:t>
      </w:r>
      <w:proofErr w:type="gramEnd"/>
      <w:r w:rsidRPr="00BC25DF">
        <w:rPr>
          <w:rFonts w:ascii="Times New Roman" w:hAnsi="Times New Roman"/>
          <w:sz w:val="12"/>
          <w:szCs w:val="12"/>
        </w:rPr>
        <w:t xml:space="preserve">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аукциона. Не допускается заключение указанных договоров </w:t>
      </w:r>
      <w:proofErr w:type="gramStart"/>
      <w:r w:rsidRPr="00BC25DF">
        <w:rPr>
          <w:rFonts w:ascii="Times New Roman" w:hAnsi="Times New Roman"/>
          <w:sz w:val="12"/>
          <w:szCs w:val="12"/>
        </w:rPr>
        <w:t>ранее</w:t>
      </w:r>
      <w:proofErr w:type="gramEnd"/>
      <w:r w:rsidRPr="00BC25DF">
        <w:rPr>
          <w:rFonts w:ascii="Times New Roman" w:hAnsi="Times New Roman"/>
          <w:sz w:val="12"/>
          <w:szCs w:val="12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Задатки, внесенные лицом, признанным победителем аукциона, а также иным лицом, с которым договор купли-продажи или договор аренды земельного участка заключается в соответствии с п.1,2,3, и не заключившими в установленные сроки договор купли-продажи или договор аренды земельного участка вследствие уклонения от заключения указанных договоров, не возвращаются.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 xml:space="preserve">Организатор аукциона вправе отказаться  от проведения аукциона не </w:t>
      </w:r>
      <w:proofErr w:type="gramStart"/>
      <w:r w:rsidRPr="00BC25DF">
        <w:rPr>
          <w:rFonts w:ascii="Times New Roman" w:hAnsi="Times New Roman"/>
          <w:sz w:val="12"/>
          <w:szCs w:val="12"/>
        </w:rPr>
        <w:t>позднее</w:t>
      </w:r>
      <w:proofErr w:type="gramEnd"/>
      <w:r w:rsidRPr="00BC25DF">
        <w:rPr>
          <w:rFonts w:ascii="Times New Roman" w:hAnsi="Times New Roman"/>
          <w:sz w:val="12"/>
          <w:szCs w:val="12"/>
        </w:rPr>
        <w:t xml:space="preserve"> чем за три  дня до дня проведения аукциона.</w:t>
      </w:r>
    </w:p>
    <w:p w:rsid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C25DF" w:rsidRPr="00BC25DF" w:rsidRDefault="00BC25DF" w:rsidP="00BC25D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 xml:space="preserve">Регистрационный  номер_______ </w:t>
      </w:r>
    </w:p>
    <w:p w:rsidR="00BC25DF" w:rsidRPr="00BC25DF" w:rsidRDefault="00BC25DF" w:rsidP="00BC25D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от "_____" ___________2016 года</w:t>
      </w:r>
    </w:p>
    <w:p w:rsidR="00BC25DF" w:rsidRPr="00BC25DF" w:rsidRDefault="00BC25DF" w:rsidP="00BC25D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Продавец:  Отдел приватизации и торгов</w:t>
      </w:r>
    </w:p>
    <w:p w:rsidR="00BC25DF" w:rsidRPr="00BC25DF" w:rsidRDefault="00BC25DF" w:rsidP="00BC25D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Комитета по управлению</w:t>
      </w:r>
      <w:r>
        <w:rPr>
          <w:rFonts w:ascii="Times New Roman" w:hAnsi="Times New Roman"/>
          <w:sz w:val="12"/>
          <w:szCs w:val="12"/>
        </w:rPr>
        <w:t xml:space="preserve"> </w:t>
      </w:r>
      <w:r w:rsidRPr="00BC25DF">
        <w:rPr>
          <w:rFonts w:ascii="Times New Roman" w:hAnsi="Times New Roman"/>
          <w:sz w:val="12"/>
          <w:szCs w:val="12"/>
        </w:rPr>
        <w:t>муниципальным имуществом</w:t>
      </w:r>
    </w:p>
    <w:p w:rsidR="00BC25DF" w:rsidRPr="00BC25DF" w:rsidRDefault="00BC25DF" w:rsidP="00BC25D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C25DF" w:rsidRPr="00BC25DF" w:rsidRDefault="00BC25DF" w:rsidP="00BC25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C25DF">
        <w:rPr>
          <w:rFonts w:ascii="Times New Roman" w:hAnsi="Times New Roman"/>
          <w:b/>
          <w:sz w:val="12"/>
          <w:szCs w:val="12"/>
        </w:rPr>
        <w:t>Заявка на участие в торгах.</w:t>
      </w:r>
    </w:p>
    <w:p w:rsidR="00BC25DF" w:rsidRPr="00BC25DF" w:rsidRDefault="00BC25DF" w:rsidP="00BC25DF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_____________________________________________________________________________________________________________________________</w:t>
      </w:r>
    </w:p>
    <w:p w:rsidR="00BC25DF" w:rsidRPr="00BC25DF" w:rsidRDefault="00BC25DF" w:rsidP="00BC25D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( ФИО и  паспортные данные физ. лица)</w:t>
      </w:r>
    </w:p>
    <w:p w:rsidR="00BC25DF" w:rsidRPr="00BC25DF" w:rsidRDefault="00BC25DF" w:rsidP="00BC25DF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_____________________________________________________________________________________________________________________________</w:t>
      </w:r>
    </w:p>
    <w:p w:rsidR="00BC25DF" w:rsidRPr="00BC25DF" w:rsidRDefault="00BC25DF" w:rsidP="00BC25D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 xml:space="preserve">именуемый в дальнейшем ПРЕТЕНДЕНТ, принимая решение об участии в аукционе по продаже права на заключение договора аренды земельного участка, с разрешенным использованием: под многоквартирным жилым домом, расположенного по адресу: ________________, площадью ____ кв.м.,  кадастровый номер участка ________________. 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b/>
          <w:sz w:val="12"/>
          <w:szCs w:val="12"/>
        </w:rPr>
        <w:t>ОБЯЗУЮСЬ: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BC25DF">
        <w:rPr>
          <w:rFonts w:ascii="Times New Roman" w:hAnsi="Times New Roman"/>
          <w:sz w:val="12"/>
          <w:szCs w:val="12"/>
        </w:rPr>
        <w:t>Соблюдать условия аукциона, открытого по форме подачи предложения о цене, содержащиеся в информационном сообщении о проведен</w:t>
      </w:r>
      <w:proofErr w:type="gramStart"/>
      <w:r w:rsidRPr="00BC25DF">
        <w:rPr>
          <w:rFonts w:ascii="Times New Roman" w:hAnsi="Times New Roman"/>
          <w:sz w:val="12"/>
          <w:szCs w:val="12"/>
        </w:rPr>
        <w:t>ии ау</w:t>
      </w:r>
      <w:proofErr w:type="gramEnd"/>
      <w:r w:rsidRPr="00BC25DF">
        <w:rPr>
          <w:rFonts w:ascii="Times New Roman" w:hAnsi="Times New Roman"/>
          <w:sz w:val="12"/>
          <w:szCs w:val="12"/>
        </w:rPr>
        <w:t>кциона, а также условия проведения аукциона, открытого по форме подачи предложения о цене, на основании ст.39.11, 39.12 Земельного Кодекса Российской Федерации.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proofErr w:type="gramStart"/>
      <w:r w:rsidRPr="00BC25DF">
        <w:rPr>
          <w:rFonts w:ascii="Times New Roman" w:hAnsi="Times New Roman"/>
          <w:sz w:val="12"/>
          <w:szCs w:val="12"/>
        </w:rPr>
        <w:t>В случае признания победителем аукциона, открытого по форме подачи предложения о цене, ОБЯЗУЮСЬ заключить с Продавцом договор аренды в течение 30 дней после получения подписанного проекта договора аренды земельного участка и внести на счет Продавца арендную плату за  земельный участок, установленную по результатам аукциона, открытого по форме подачи предложения о размере арендной платы, в сроки, определяемые договором аренды.</w:t>
      </w:r>
      <w:proofErr w:type="gramEnd"/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BC25DF">
        <w:rPr>
          <w:rFonts w:ascii="Times New Roman" w:hAnsi="Times New Roman"/>
          <w:sz w:val="12"/>
          <w:szCs w:val="12"/>
        </w:rPr>
        <w:t xml:space="preserve">Я согласен с тем, что в случае признания меня победителем аукциона, открытого по форме подачи предложения о цене и моего отказа от заключения договора аренды, либо </w:t>
      </w:r>
      <w:proofErr w:type="gramStart"/>
      <w:r w:rsidRPr="00BC25DF">
        <w:rPr>
          <w:rFonts w:ascii="Times New Roman" w:hAnsi="Times New Roman"/>
          <w:sz w:val="12"/>
          <w:szCs w:val="12"/>
        </w:rPr>
        <w:t>не внесения</w:t>
      </w:r>
      <w:proofErr w:type="gramEnd"/>
      <w:r w:rsidRPr="00BC25DF">
        <w:rPr>
          <w:rFonts w:ascii="Times New Roman" w:hAnsi="Times New Roman"/>
          <w:sz w:val="12"/>
          <w:szCs w:val="12"/>
        </w:rPr>
        <w:t xml:space="preserve"> в срок установленной суммы платежа, сумма внесенного мною задатка остается в распоряжении Продавца.</w:t>
      </w:r>
    </w:p>
    <w:p w:rsidR="00BC25DF" w:rsidRPr="00BC25DF" w:rsidRDefault="00BC25DF" w:rsidP="00BC25D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 xml:space="preserve">Адрес, реквизиты и телефон ЗАЯВИТЕЛЯ:        </w:t>
      </w:r>
    </w:p>
    <w:p w:rsidR="00BC25DF" w:rsidRPr="00BC25DF" w:rsidRDefault="00BC25DF" w:rsidP="00BC25D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</w:t>
      </w:r>
      <w:r>
        <w:rPr>
          <w:rFonts w:ascii="Times New Roman" w:hAnsi="Times New Roman"/>
          <w:sz w:val="12"/>
          <w:szCs w:val="12"/>
        </w:rPr>
        <w:t>_____</w:t>
      </w:r>
      <w:r w:rsidRPr="00BC25DF">
        <w:rPr>
          <w:rFonts w:ascii="Times New Roman" w:hAnsi="Times New Roman"/>
          <w:sz w:val="12"/>
          <w:szCs w:val="12"/>
        </w:rPr>
        <w:t>__________________</w:t>
      </w:r>
    </w:p>
    <w:p w:rsidR="00BC25DF" w:rsidRPr="00BC25DF" w:rsidRDefault="00BC25DF" w:rsidP="00BC25D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Реквизиты для возврата задатка:</w:t>
      </w:r>
    </w:p>
    <w:p w:rsidR="00BC25DF" w:rsidRPr="00BC25DF" w:rsidRDefault="00BC25DF" w:rsidP="00BC25D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_____________________________________________________________________________________________________________________________</w:t>
      </w:r>
    </w:p>
    <w:p w:rsidR="00BC25DF" w:rsidRPr="00BC25DF" w:rsidRDefault="00BC25DF" w:rsidP="00BC25D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ПРИЛОЖЕНИЯ:</w:t>
      </w:r>
    </w:p>
    <w:p w:rsidR="00BC25DF" w:rsidRPr="00BC25DF" w:rsidRDefault="00BC25DF" w:rsidP="00BC25D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______________________</w:t>
      </w:r>
      <w:r>
        <w:rPr>
          <w:rFonts w:ascii="Times New Roman" w:hAnsi="Times New Roman"/>
          <w:sz w:val="12"/>
          <w:szCs w:val="12"/>
        </w:rPr>
        <w:t>__________________________________</w:t>
      </w:r>
      <w:r w:rsidRPr="00BC25DF">
        <w:rPr>
          <w:rFonts w:ascii="Times New Roman" w:hAnsi="Times New Roman"/>
          <w:sz w:val="12"/>
          <w:szCs w:val="12"/>
        </w:rPr>
        <w:t>_____________________________________________________________________</w:t>
      </w:r>
    </w:p>
    <w:p w:rsidR="00BC25DF" w:rsidRPr="00BC25DF" w:rsidRDefault="00BC25DF" w:rsidP="00BC25D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Заявка принята ПРОДАВЦОМ</w:t>
      </w:r>
    </w:p>
    <w:p w:rsidR="00BC25DF" w:rsidRPr="00BC25DF" w:rsidRDefault="00BC25DF" w:rsidP="00BC25D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«___»__________2016г.  в ____ч. _____мин.</w:t>
      </w:r>
    </w:p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5040"/>
      </w:tblGrid>
      <w:tr w:rsidR="00BC25DF" w:rsidRPr="00BC25DF" w:rsidTr="00BC25DF">
        <w:trPr>
          <w:trHeight w:val="168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BC25DF" w:rsidRPr="00BC25DF" w:rsidRDefault="00BC25DF" w:rsidP="00BC25DF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BC25DF">
              <w:rPr>
                <w:rFonts w:ascii="Times New Roman" w:hAnsi="Times New Roman"/>
                <w:sz w:val="12"/>
                <w:szCs w:val="12"/>
                <w:u w:val="single"/>
              </w:rPr>
              <w:t>Подпись ПРЕТЕНДЕНТА</w:t>
            </w:r>
          </w:p>
          <w:p w:rsidR="00BC25DF" w:rsidRPr="00BC25DF" w:rsidRDefault="00BC25DF" w:rsidP="00BC25DF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>
              <w:rPr>
                <w:rFonts w:ascii="Times New Roman" w:hAnsi="Times New Roman"/>
                <w:sz w:val="12"/>
                <w:szCs w:val="12"/>
                <w:u w:val="single"/>
              </w:rPr>
              <w:t>_____</w:t>
            </w:r>
            <w:r w:rsidRPr="00BC25DF">
              <w:rPr>
                <w:rFonts w:ascii="Times New Roman" w:hAnsi="Times New Roman"/>
                <w:sz w:val="12"/>
                <w:szCs w:val="12"/>
                <w:u w:val="single"/>
              </w:rPr>
              <w:t>________________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C25DF" w:rsidRPr="00BC25DF" w:rsidRDefault="00BC25DF" w:rsidP="00BC25DF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BC25DF">
              <w:rPr>
                <w:rFonts w:ascii="Times New Roman" w:hAnsi="Times New Roman"/>
                <w:sz w:val="12"/>
                <w:szCs w:val="12"/>
                <w:u w:val="single"/>
              </w:rPr>
              <w:t xml:space="preserve">Подпись ПРОДАВЦА   </w:t>
            </w:r>
          </w:p>
          <w:p w:rsidR="00BC25DF" w:rsidRPr="00BC25DF" w:rsidRDefault="00BC25DF" w:rsidP="00BC25DF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BC25DF">
              <w:rPr>
                <w:rFonts w:ascii="Times New Roman" w:hAnsi="Times New Roman"/>
                <w:sz w:val="12"/>
                <w:szCs w:val="12"/>
                <w:u w:val="single"/>
              </w:rPr>
              <w:t>_____</w:t>
            </w:r>
            <w:r>
              <w:rPr>
                <w:rFonts w:ascii="Times New Roman" w:hAnsi="Times New Roman"/>
                <w:sz w:val="12"/>
                <w:szCs w:val="12"/>
                <w:u w:val="single"/>
              </w:rPr>
              <w:t>_</w:t>
            </w:r>
            <w:r w:rsidRPr="00BC25DF">
              <w:rPr>
                <w:rFonts w:ascii="Times New Roman" w:hAnsi="Times New Roman"/>
                <w:sz w:val="12"/>
                <w:szCs w:val="12"/>
                <w:u w:val="single"/>
              </w:rPr>
              <w:t>____________</w:t>
            </w:r>
          </w:p>
        </w:tc>
      </w:tr>
    </w:tbl>
    <w:p w:rsidR="00BC25DF" w:rsidRPr="00BC25DF" w:rsidRDefault="00BC25DF" w:rsidP="00BC25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C25DF">
        <w:rPr>
          <w:rFonts w:ascii="Times New Roman" w:hAnsi="Times New Roman"/>
          <w:b/>
          <w:sz w:val="12"/>
          <w:szCs w:val="12"/>
        </w:rPr>
        <w:t>Проект договора аренды земельного участка</w:t>
      </w:r>
    </w:p>
    <w:p w:rsidR="00BC25DF" w:rsidRPr="00BC25DF" w:rsidRDefault="00BC25DF" w:rsidP="00BC25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C25DF">
        <w:rPr>
          <w:rFonts w:ascii="Times New Roman" w:hAnsi="Times New Roman"/>
          <w:b/>
          <w:sz w:val="12"/>
          <w:szCs w:val="12"/>
        </w:rPr>
        <w:t xml:space="preserve">Д о г о в о </w:t>
      </w:r>
      <w:proofErr w:type="gramStart"/>
      <w:r w:rsidRPr="00BC25DF">
        <w:rPr>
          <w:rFonts w:ascii="Times New Roman" w:hAnsi="Times New Roman"/>
          <w:b/>
          <w:sz w:val="12"/>
          <w:szCs w:val="12"/>
        </w:rPr>
        <w:t>р</w:t>
      </w:r>
      <w:proofErr w:type="gramEnd"/>
      <w:r w:rsidRPr="00BC25DF">
        <w:rPr>
          <w:rFonts w:ascii="Times New Roman" w:hAnsi="Times New Roman"/>
          <w:b/>
          <w:sz w:val="12"/>
          <w:szCs w:val="12"/>
        </w:rPr>
        <w:t xml:space="preserve">  № ___</w:t>
      </w:r>
    </w:p>
    <w:p w:rsidR="00BC25DF" w:rsidRPr="00BC25DF" w:rsidRDefault="00BC25DF" w:rsidP="00BC25D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аренды земельного участка.</w:t>
      </w:r>
    </w:p>
    <w:tbl>
      <w:tblPr>
        <w:tblW w:w="12291" w:type="dxa"/>
        <w:tblLayout w:type="fixed"/>
        <w:tblLook w:val="01E0" w:firstRow="1" w:lastRow="1" w:firstColumn="1" w:lastColumn="1" w:noHBand="0" w:noVBand="0"/>
      </w:tblPr>
      <w:tblGrid>
        <w:gridCol w:w="6062"/>
        <w:gridCol w:w="6229"/>
      </w:tblGrid>
      <w:tr w:rsidR="00BC25DF" w:rsidRPr="00BC25DF" w:rsidTr="00BC25DF">
        <w:trPr>
          <w:trHeight w:val="74"/>
        </w:trPr>
        <w:tc>
          <w:tcPr>
            <w:tcW w:w="6062" w:type="dxa"/>
          </w:tcPr>
          <w:p w:rsidR="00BC25DF" w:rsidRPr="00BC25DF" w:rsidRDefault="00BC25DF" w:rsidP="00BC25DF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C25DF">
              <w:rPr>
                <w:rFonts w:ascii="Times New Roman" w:hAnsi="Times New Roman"/>
                <w:sz w:val="12"/>
                <w:szCs w:val="12"/>
              </w:rPr>
              <w:t>село Сергиевск Самарской области</w:t>
            </w:r>
          </w:p>
        </w:tc>
        <w:tc>
          <w:tcPr>
            <w:tcW w:w="6229" w:type="dxa"/>
          </w:tcPr>
          <w:p w:rsidR="00BC25DF" w:rsidRPr="00BC25DF" w:rsidRDefault="00BC25DF" w:rsidP="00BC25DF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C25DF">
              <w:rPr>
                <w:rFonts w:ascii="Times New Roman" w:hAnsi="Times New Roman"/>
                <w:sz w:val="12"/>
                <w:szCs w:val="12"/>
              </w:rPr>
              <w:t>Дата заключения договора</w:t>
            </w:r>
          </w:p>
        </w:tc>
      </w:tr>
    </w:tbl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 xml:space="preserve">Муниципальное образование – муниципальный район Сергиевский Самарской области, именуемое в дальнейшем </w:t>
      </w:r>
      <w:r w:rsidRPr="00BC25DF">
        <w:rPr>
          <w:rFonts w:ascii="Times New Roman" w:hAnsi="Times New Roman"/>
          <w:i/>
          <w:sz w:val="12"/>
          <w:szCs w:val="12"/>
        </w:rPr>
        <w:t>«Арендодатель», в лице ____</w:t>
      </w:r>
      <w:r w:rsidRPr="00BC25DF">
        <w:rPr>
          <w:rFonts w:ascii="Times New Roman" w:hAnsi="Times New Roman"/>
          <w:sz w:val="12"/>
          <w:szCs w:val="12"/>
        </w:rPr>
        <w:t xml:space="preserve"> с одной стороны, и </w:t>
      </w:r>
      <w:r w:rsidR="008C67DA">
        <w:rPr>
          <w:rFonts w:ascii="Times New Roman" w:hAnsi="Times New Roman"/>
          <w:b/>
          <w:sz w:val="12"/>
          <w:szCs w:val="12"/>
        </w:rPr>
        <w:t>_____</w:t>
      </w:r>
      <w:r w:rsidRPr="00BC25DF">
        <w:rPr>
          <w:rFonts w:ascii="Times New Roman" w:hAnsi="Times New Roman"/>
          <w:b/>
          <w:sz w:val="12"/>
          <w:szCs w:val="12"/>
        </w:rPr>
        <w:t>___</w:t>
      </w:r>
      <w:r w:rsidRPr="00BC25DF">
        <w:rPr>
          <w:rFonts w:ascii="Times New Roman" w:hAnsi="Times New Roman"/>
          <w:sz w:val="12"/>
          <w:szCs w:val="12"/>
        </w:rPr>
        <w:t xml:space="preserve">, именуемый в дальнейшем </w:t>
      </w:r>
      <w:r w:rsidRPr="00BC25DF">
        <w:rPr>
          <w:rFonts w:ascii="Times New Roman" w:hAnsi="Times New Roman"/>
          <w:i/>
          <w:sz w:val="12"/>
          <w:szCs w:val="12"/>
        </w:rPr>
        <w:t>«Арендатор»,</w:t>
      </w:r>
      <w:r w:rsidR="008C67DA">
        <w:rPr>
          <w:rFonts w:ascii="Times New Roman" w:hAnsi="Times New Roman"/>
          <w:sz w:val="12"/>
          <w:szCs w:val="12"/>
        </w:rPr>
        <w:t xml:space="preserve"> с другой стороны, заключили настоящий договор о </w:t>
      </w:r>
      <w:r w:rsidRPr="00BC25DF">
        <w:rPr>
          <w:rFonts w:ascii="Times New Roman" w:hAnsi="Times New Roman"/>
          <w:sz w:val="12"/>
          <w:szCs w:val="12"/>
        </w:rPr>
        <w:t xml:space="preserve">нижеследующем: </w:t>
      </w:r>
    </w:p>
    <w:p w:rsidR="00BC25DF" w:rsidRPr="00BC25DF" w:rsidRDefault="00BC25DF" w:rsidP="00BC25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1. </w:t>
      </w:r>
      <w:r w:rsidRPr="00BC25DF">
        <w:rPr>
          <w:rFonts w:ascii="Times New Roman" w:hAnsi="Times New Roman"/>
          <w:b/>
          <w:sz w:val="12"/>
          <w:szCs w:val="12"/>
        </w:rPr>
        <w:t>Предмет договора.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 xml:space="preserve">1.1. </w:t>
      </w:r>
      <w:proofErr w:type="gramStart"/>
      <w:r w:rsidRPr="00BC25DF">
        <w:rPr>
          <w:rFonts w:ascii="Times New Roman" w:hAnsi="Times New Roman"/>
          <w:sz w:val="12"/>
          <w:szCs w:val="12"/>
        </w:rPr>
        <w:t xml:space="preserve">"Арендодатель" передал, а "Арендатор" принял на праве аренды сроком на 10 лет, по результатам аукциона открытого по форме подачи предложения о размере арендной платы по продаже права на заключение договора аренды земельного участка,  имеющего кадастровый номер: </w:t>
      </w:r>
      <w:r w:rsidRPr="00BC25DF">
        <w:rPr>
          <w:rFonts w:ascii="Times New Roman" w:hAnsi="Times New Roman"/>
          <w:sz w:val="12"/>
          <w:szCs w:val="12"/>
        </w:rPr>
        <w:lastRenderedPageBreak/>
        <w:t>______, площадью ____ кв. м., отнесенный к землям населенных пунктов, расположенный по адресу: _________, _______________________, с разрешенным использованием: ____________________(в дальнейшем именуемый "Участок") в границах указанных на прилагаемой к</w:t>
      </w:r>
      <w:proofErr w:type="gramEnd"/>
      <w:r w:rsidRPr="00BC25DF">
        <w:rPr>
          <w:rFonts w:ascii="Times New Roman" w:hAnsi="Times New Roman"/>
          <w:sz w:val="12"/>
          <w:szCs w:val="12"/>
        </w:rPr>
        <w:t xml:space="preserve"> Договору копии кадастрового паспорта земельного участка (приложение 2), полученной в электронном виде и в качественном состоянии, как он есть. 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1.2. «Арендодатель» распоряжается данным земельным участком в соответствии с Земельным Кодексом Российской Федерации, Законом Самарской области «О земле» № 94-ГД от 11.03.2005г.</w:t>
      </w:r>
    </w:p>
    <w:p w:rsidR="00BC25DF" w:rsidRPr="00BC25DF" w:rsidRDefault="00BC25DF" w:rsidP="00BC25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2. </w:t>
      </w:r>
      <w:r w:rsidRPr="00BC25DF">
        <w:rPr>
          <w:rFonts w:ascii="Times New Roman" w:hAnsi="Times New Roman"/>
          <w:b/>
          <w:sz w:val="12"/>
          <w:szCs w:val="12"/>
        </w:rPr>
        <w:t>Обременения земельного участка.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2.1. Не зарегистрированы.</w:t>
      </w:r>
    </w:p>
    <w:p w:rsidR="00BC25DF" w:rsidRPr="00BC25DF" w:rsidRDefault="00BC25DF" w:rsidP="00BC25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3. </w:t>
      </w:r>
      <w:r w:rsidRPr="00BC25DF">
        <w:rPr>
          <w:rFonts w:ascii="Times New Roman" w:hAnsi="Times New Roman"/>
          <w:b/>
          <w:sz w:val="12"/>
          <w:szCs w:val="12"/>
        </w:rPr>
        <w:t>Срок договора.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3.1. </w:t>
      </w:r>
      <w:r w:rsidRPr="00BC25DF">
        <w:rPr>
          <w:rFonts w:ascii="Times New Roman" w:hAnsi="Times New Roman"/>
          <w:sz w:val="12"/>
          <w:szCs w:val="12"/>
        </w:rPr>
        <w:t xml:space="preserve">Срок аренды Участка устанавливается </w:t>
      </w:r>
      <w:proofErr w:type="gramStart"/>
      <w:r w:rsidRPr="00BC25DF">
        <w:rPr>
          <w:rFonts w:ascii="Times New Roman" w:hAnsi="Times New Roman"/>
          <w:sz w:val="12"/>
          <w:szCs w:val="12"/>
        </w:rPr>
        <w:t>с</w:t>
      </w:r>
      <w:proofErr w:type="gramEnd"/>
      <w:r w:rsidRPr="00BC25DF">
        <w:rPr>
          <w:rFonts w:ascii="Times New Roman" w:hAnsi="Times New Roman"/>
          <w:sz w:val="12"/>
          <w:szCs w:val="12"/>
        </w:rPr>
        <w:t xml:space="preserve"> _____ по _______.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3.2. </w:t>
      </w:r>
      <w:r w:rsidRPr="00BC25DF">
        <w:rPr>
          <w:rFonts w:ascii="Times New Roman" w:hAnsi="Times New Roman"/>
          <w:sz w:val="12"/>
          <w:szCs w:val="12"/>
        </w:rPr>
        <w:t xml:space="preserve">Договор вступает в силу с даты его государственной регистрации и распространяет свое действие на </w:t>
      </w:r>
      <w:proofErr w:type="gramStart"/>
      <w:r w:rsidRPr="00BC25DF">
        <w:rPr>
          <w:rFonts w:ascii="Times New Roman" w:hAnsi="Times New Roman"/>
          <w:sz w:val="12"/>
          <w:szCs w:val="12"/>
        </w:rPr>
        <w:t>отношения</w:t>
      </w:r>
      <w:proofErr w:type="gramEnd"/>
      <w:r w:rsidRPr="00BC25DF">
        <w:rPr>
          <w:rFonts w:ascii="Times New Roman" w:hAnsi="Times New Roman"/>
          <w:sz w:val="12"/>
          <w:szCs w:val="12"/>
        </w:rPr>
        <w:t xml:space="preserve"> возникшие с _______.</w:t>
      </w:r>
    </w:p>
    <w:p w:rsidR="00BC25DF" w:rsidRPr="00BC25DF" w:rsidRDefault="00BC25DF" w:rsidP="00BC25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4. </w:t>
      </w:r>
      <w:r w:rsidRPr="00BC25DF">
        <w:rPr>
          <w:rFonts w:ascii="Times New Roman" w:hAnsi="Times New Roman"/>
          <w:b/>
          <w:sz w:val="12"/>
          <w:szCs w:val="12"/>
        </w:rPr>
        <w:t>Арендная плата.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 xml:space="preserve">4.1. Размер арендной платы за земельный участок, расположенный по адресу: _____________, </w:t>
      </w:r>
      <w:proofErr w:type="gramStart"/>
      <w:r w:rsidRPr="00BC25DF">
        <w:rPr>
          <w:rFonts w:ascii="Times New Roman" w:hAnsi="Times New Roman"/>
          <w:sz w:val="12"/>
          <w:szCs w:val="12"/>
        </w:rPr>
        <w:t>согласно Протокола</w:t>
      </w:r>
      <w:proofErr w:type="gramEnd"/>
      <w:r w:rsidRPr="00BC25DF">
        <w:rPr>
          <w:rFonts w:ascii="Times New Roman" w:hAnsi="Times New Roman"/>
          <w:sz w:val="12"/>
          <w:szCs w:val="12"/>
        </w:rPr>
        <w:t xml:space="preserve"> «_____________________» от ____ ___________ ________года, выданного Отделом приватизации и торгов Комитета по управлению муниципальным имуществом муниципального района Сергиевский, составляет ______ рублей в год.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 xml:space="preserve">Начальная цена права аренды составляет ____ рублей в год, на основании  отчета № _____ об оценке рыночной стоимости права аренды от _______ </w:t>
      </w:r>
      <w:proofErr w:type="gramStart"/>
      <w:r w:rsidRPr="00BC25DF">
        <w:rPr>
          <w:rFonts w:ascii="Times New Roman" w:hAnsi="Times New Roman"/>
          <w:sz w:val="12"/>
          <w:szCs w:val="12"/>
        </w:rPr>
        <w:t>г</w:t>
      </w:r>
      <w:proofErr w:type="gramEnd"/>
      <w:r w:rsidRPr="00BC25DF">
        <w:rPr>
          <w:rFonts w:ascii="Times New Roman" w:hAnsi="Times New Roman"/>
          <w:sz w:val="12"/>
          <w:szCs w:val="12"/>
        </w:rPr>
        <w:t xml:space="preserve">.  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 xml:space="preserve">4.2. Ранее уплаченный задаток по договору о задатке в размере ____  рублей засчитывается в счет арендной платы. </w:t>
      </w:r>
      <w:proofErr w:type="gramStart"/>
      <w:r w:rsidRPr="00BC25DF">
        <w:rPr>
          <w:rFonts w:ascii="Times New Roman" w:hAnsi="Times New Roman"/>
          <w:sz w:val="12"/>
          <w:szCs w:val="12"/>
        </w:rPr>
        <w:t xml:space="preserve">Арендная плата за период с _______ по ______ внесена Арендатором на момент заключения Договора полностью. </w:t>
      </w:r>
      <w:proofErr w:type="gramEnd"/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 xml:space="preserve">Начиная </w:t>
      </w:r>
      <w:proofErr w:type="gramStart"/>
      <w:r w:rsidRPr="00BC25DF">
        <w:rPr>
          <w:rFonts w:ascii="Times New Roman" w:hAnsi="Times New Roman"/>
          <w:sz w:val="12"/>
          <w:szCs w:val="12"/>
        </w:rPr>
        <w:t>с</w:t>
      </w:r>
      <w:proofErr w:type="gramEnd"/>
      <w:r w:rsidRPr="00BC25DF">
        <w:rPr>
          <w:rFonts w:ascii="Times New Roman" w:hAnsi="Times New Roman"/>
          <w:sz w:val="12"/>
          <w:szCs w:val="12"/>
        </w:rPr>
        <w:t xml:space="preserve"> ______ </w:t>
      </w:r>
      <w:proofErr w:type="gramStart"/>
      <w:r w:rsidRPr="00BC25DF">
        <w:rPr>
          <w:rFonts w:ascii="Times New Roman" w:hAnsi="Times New Roman"/>
          <w:sz w:val="12"/>
          <w:szCs w:val="12"/>
        </w:rPr>
        <w:t>арендная</w:t>
      </w:r>
      <w:proofErr w:type="gramEnd"/>
      <w:r w:rsidRPr="00BC25DF">
        <w:rPr>
          <w:rFonts w:ascii="Times New Roman" w:hAnsi="Times New Roman"/>
          <w:sz w:val="12"/>
          <w:szCs w:val="12"/>
        </w:rPr>
        <w:t xml:space="preserve"> плата вносится Арендатором ежеквартально равными платежами по _______ до 10-го числа первого месяца квартала, следующего за отчетным, путем перечисления по следующим реквизитам: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 xml:space="preserve">Управление финансами администрации муниципального района Сергиевский (КУМИ муниципального района Сергиевский, ИНН 6381001160, КПП 638101001, </w:t>
      </w:r>
      <w:proofErr w:type="gramStart"/>
      <w:r w:rsidRPr="00BC25DF">
        <w:rPr>
          <w:rFonts w:ascii="Times New Roman" w:hAnsi="Times New Roman"/>
          <w:sz w:val="12"/>
          <w:szCs w:val="12"/>
        </w:rPr>
        <w:t>Р</w:t>
      </w:r>
      <w:proofErr w:type="gramEnd"/>
      <w:r w:rsidRPr="00BC25DF">
        <w:rPr>
          <w:rFonts w:ascii="Times New Roman" w:hAnsi="Times New Roman"/>
          <w:sz w:val="12"/>
          <w:szCs w:val="12"/>
        </w:rPr>
        <w:t>/С 40101810200000010001, БИК 043601001, в ГРКЦ ГУ Банка России по Самарской области г. Самара, КБК 60811105025050000120, ОКТМО 36638000.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 xml:space="preserve">4.3. Арендная плата начисляется </w:t>
      </w:r>
      <w:proofErr w:type="gramStart"/>
      <w:r w:rsidRPr="00BC25DF">
        <w:rPr>
          <w:rFonts w:ascii="Times New Roman" w:hAnsi="Times New Roman"/>
          <w:sz w:val="12"/>
          <w:szCs w:val="12"/>
        </w:rPr>
        <w:t>с</w:t>
      </w:r>
      <w:proofErr w:type="gramEnd"/>
      <w:r w:rsidRPr="00BC25DF">
        <w:rPr>
          <w:rFonts w:ascii="Times New Roman" w:hAnsi="Times New Roman"/>
          <w:sz w:val="12"/>
          <w:szCs w:val="12"/>
        </w:rPr>
        <w:t xml:space="preserve"> _______.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 xml:space="preserve">4.4.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определяемый исходя из максимального уровня инфляции (потребительских цен), устанавливаемого в рамках прогноза социально-экономического развития Самарской области. Коэффициент инфляции на расчетный год определяется как произведение соответствующих максимальных планируемых ежегодных показателей инфляции (индекс потребительских цен, декабрь к декабрю) по состоянию на 1 января расчетного года. 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4.5. Не использование Участка Арендатором не может служить основанием невнесения арендной платы.</w:t>
      </w:r>
    </w:p>
    <w:p w:rsidR="00BC25DF" w:rsidRPr="00BC25DF" w:rsidRDefault="00BC25DF" w:rsidP="00BC25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5. </w:t>
      </w:r>
      <w:r w:rsidRPr="00BC25DF">
        <w:rPr>
          <w:rFonts w:ascii="Times New Roman" w:hAnsi="Times New Roman"/>
          <w:b/>
          <w:sz w:val="12"/>
          <w:szCs w:val="12"/>
        </w:rPr>
        <w:t>Права и обязанности сторон.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 xml:space="preserve">5.1. </w:t>
      </w:r>
      <w:r w:rsidRPr="00BC25DF">
        <w:rPr>
          <w:rFonts w:ascii="Times New Roman" w:hAnsi="Times New Roman"/>
          <w:i/>
          <w:sz w:val="12"/>
          <w:szCs w:val="12"/>
        </w:rPr>
        <w:t>"Арендодатель" имеет право: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5.1.1.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 внесении арендной платы более чем за 6 месяцев, в случае не подписания Арендатором дополнительных соглашений к Договору и нарушения других условий настоящего Договора.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5.1.2.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 xml:space="preserve">5.1.3.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РФ. 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5.2. «</w:t>
      </w:r>
      <w:r w:rsidRPr="00BC25DF">
        <w:rPr>
          <w:rFonts w:ascii="Times New Roman" w:hAnsi="Times New Roman"/>
          <w:i/>
          <w:sz w:val="12"/>
          <w:szCs w:val="12"/>
        </w:rPr>
        <w:t>Арендодатель» обязан: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5.2.1. Выполнять в полном объеме все условия Договора.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5.2.2. Передать Арендатору участок по акту приема-передачи в срок не позднее трех дней с момента подписания настоящего договора.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5.2.3. Письменно в месячный срок уведомить Арендатора об изменении номера счета для перечисления арендной платы.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5.3. «Арендатор» имеет право: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5.3.1. Использовать Участок на условиях, установленных Договором.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5.4. «Арендатор» обязан: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5.4.1. Выполнять в полном объеме все условия Договора.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5.4.2.Использовать участок в соответствии с целевым назначением и разрешенным использованием.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5.4.3. Уплачивать в размере и на условиях, установленных договором, арендную плату.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5.4.4.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 xml:space="preserve">5.4.5. Письменно сообщить Арендодателю не </w:t>
      </w:r>
      <w:proofErr w:type="gramStart"/>
      <w:r w:rsidRPr="00BC25DF">
        <w:rPr>
          <w:rFonts w:ascii="Times New Roman" w:hAnsi="Times New Roman"/>
          <w:sz w:val="12"/>
          <w:szCs w:val="12"/>
        </w:rPr>
        <w:t>позднее</w:t>
      </w:r>
      <w:proofErr w:type="gramEnd"/>
      <w:r w:rsidRPr="00BC25DF">
        <w:rPr>
          <w:rFonts w:ascii="Times New Roman" w:hAnsi="Times New Roman"/>
          <w:sz w:val="12"/>
          <w:szCs w:val="12"/>
        </w:rPr>
        <w:t xml:space="preserve"> чем за три месяца о предстоящем освобождении Участка, как в связи с окончанием срока действия Договора, так и при досрочном его освобождении.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5.4.6.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5.4.7. Письменно в десятидневный срок уведомить Арендодателя об изменении своих реквизитов.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i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 xml:space="preserve">5.5. Арендодатель и Арендатор имеют иные права и </w:t>
      </w:r>
      <w:proofErr w:type="gramStart"/>
      <w:r w:rsidRPr="00BC25DF">
        <w:rPr>
          <w:rFonts w:ascii="Times New Roman" w:hAnsi="Times New Roman"/>
          <w:sz w:val="12"/>
          <w:szCs w:val="12"/>
        </w:rPr>
        <w:t>несут иные обязанности</w:t>
      </w:r>
      <w:proofErr w:type="gramEnd"/>
      <w:r w:rsidRPr="00BC25DF">
        <w:rPr>
          <w:rFonts w:ascii="Times New Roman" w:hAnsi="Times New Roman"/>
          <w:sz w:val="12"/>
          <w:szCs w:val="12"/>
        </w:rPr>
        <w:t>, установленные законодательством РФ.</w:t>
      </w:r>
    </w:p>
    <w:p w:rsidR="00BC25DF" w:rsidRPr="00BC25DF" w:rsidRDefault="00BC25DF" w:rsidP="00BC25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6. </w:t>
      </w:r>
      <w:r w:rsidRPr="00BC25DF">
        <w:rPr>
          <w:rFonts w:ascii="Times New Roman" w:hAnsi="Times New Roman"/>
          <w:b/>
          <w:sz w:val="12"/>
          <w:szCs w:val="12"/>
        </w:rPr>
        <w:t>Ответственность сторон.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6.1.  За нарушение условий Договора Стороны несут ответственность, предусмотренную законодательством РФ.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6.2.  За нарушение срока внесения арендной платы по Договору Арендатор выплачивает Арендодателю пени.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6.3. Уплата неустойки (пени) установленной настоящим Договором, не освобождает стороны от выполнения лежащих на них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BC25DF" w:rsidRPr="00BC25DF" w:rsidRDefault="00BC25DF" w:rsidP="00BC25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7. </w:t>
      </w:r>
      <w:r w:rsidRPr="00BC25DF">
        <w:rPr>
          <w:rFonts w:ascii="Times New Roman" w:hAnsi="Times New Roman"/>
          <w:b/>
          <w:sz w:val="12"/>
          <w:szCs w:val="12"/>
        </w:rPr>
        <w:t>Изменение, расторжение и прекращение Договора.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 xml:space="preserve">7.1. Все изменения и (или) дополнения к Договору оформляются Сторонами в письменной форме дополнительным соглашением, которое вступает в силу </w:t>
      </w:r>
      <w:proofErr w:type="gramStart"/>
      <w:r w:rsidRPr="00BC25DF">
        <w:rPr>
          <w:rFonts w:ascii="Times New Roman" w:hAnsi="Times New Roman"/>
          <w:sz w:val="12"/>
          <w:szCs w:val="12"/>
        </w:rPr>
        <w:t>с даты</w:t>
      </w:r>
      <w:proofErr w:type="gramEnd"/>
      <w:r w:rsidRPr="00BC25DF">
        <w:rPr>
          <w:rFonts w:ascii="Times New Roman" w:hAnsi="Times New Roman"/>
          <w:sz w:val="12"/>
          <w:szCs w:val="12"/>
        </w:rPr>
        <w:t xml:space="preserve"> государственной регистрации и является неотъемлемой частью Договора.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 xml:space="preserve">7.2. </w:t>
      </w:r>
      <w:proofErr w:type="gramStart"/>
      <w:r w:rsidRPr="00BC25DF">
        <w:rPr>
          <w:rFonts w:ascii="Times New Roman" w:hAnsi="Times New Roman"/>
          <w:sz w:val="12"/>
          <w:szCs w:val="12"/>
        </w:rPr>
        <w:t>Договор</w:t>
      </w:r>
      <w:proofErr w:type="gramEnd"/>
      <w:r w:rsidRPr="00BC25DF">
        <w:rPr>
          <w:rFonts w:ascii="Times New Roman" w:hAnsi="Times New Roman"/>
          <w:sz w:val="12"/>
          <w:szCs w:val="12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п. 5.1.1.</w:t>
      </w:r>
    </w:p>
    <w:p w:rsidR="00BC25DF" w:rsidRPr="00BC25DF" w:rsidRDefault="00BC25DF" w:rsidP="00BC25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8. </w:t>
      </w:r>
      <w:r w:rsidRPr="00BC25DF">
        <w:rPr>
          <w:rFonts w:ascii="Times New Roman" w:hAnsi="Times New Roman"/>
          <w:b/>
          <w:sz w:val="12"/>
          <w:szCs w:val="12"/>
        </w:rPr>
        <w:t>Рассмотрение и урегулирование споров.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8.1. </w:t>
      </w:r>
      <w:r w:rsidRPr="00BC25DF">
        <w:rPr>
          <w:rFonts w:ascii="Times New Roman" w:hAnsi="Times New Roman"/>
          <w:sz w:val="12"/>
          <w:szCs w:val="12"/>
        </w:rPr>
        <w:t>Все споры между Сторонами, возникающие по Договору, разрешаются в соответствии с законодательством РФ.</w:t>
      </w:r>
    </w:p>
    <w:p w:rsidR="00BC25DF" w:rsidRPr="00BC25DF" w:rsidRDefault="00BC25DF" w:rsidP="00BC25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9. </w:t>
      </w:r>
      <w:r w:rsidRPr="00BC25DF">
        <w:rPr>
          <w:rFonts w:ascii="Times New Roman" w:hAnsi="Times New Roman"/>
          <w:b/>
          <w:sz w:val="12"/>
          <w:szCs w:val="12"/>
        </w:rPr>
        <w:t>Неотъемлемой частью договора является.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9.1. Договор составлен и подписан в 3-х экземплярах на ___ листах, имеющих одинаковую юридическую силу.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9.2. Неотъемлемой частью договора являются: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1. акт приема-передачи земельного участка;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2. копия кадастрового паспорта  земельного участка, полученная в электронном виде.</w:t>
      </w:r>
    </w:p>
    <w:p w:rsidR="00BC25DF" w:rsidRPr="00BC25DF" w:rsidRDefault="00BC25DF" w:rsidP="00BC25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lastRenderedPageBreak/>
        <w:t xml:space="preserve">10. </w:t>
      </w:r>
      <w:r w:rsidRPr="00BC25DF">
        <w:rPr>
          <w:rFonts w:ascii="Times New Roman" w:hAnsi="Times New Roman"/>
          <w:b/>
          <w:sz w:val="12"/>
          <w:szCs w:val="12"/>
        </w:rPr>
        <w:t>Адреса и подписи  сторон.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«Арендодатель»: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Муниципальное образование – муниципальный район Сергиевский Самарской области.</w:t>
      </w:r>
    </w:p>
    <w:p w:rsidR="00BC25DF" w:rsidRPr="00BC25DF" w:rsidRDefault="00BC25DF" w:rsidP="00BC25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5DF">
        <w:rPr>
          <w:rFonts w:ascii="Times New Roman" w:hAnsi="Times New Roman"/>
          <w:sz w:val="12"/>
          <w:szCs w:val="12"/>
        </w:rPr>
        <w:t>«Арендатор»:</w:t>
      </w:r>
    </w:p>
    <w:p w:rsidR="000C0B76" w:rsidRPr="000C0B76" w:rsidRDefault="000C0B76" w:rsidP="000C0B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C0B76">
        <w:rPr>
          <w:rFonts w:ascii="Times New Roman" w:hAnsi="Times New Roman"/>
          <w:b/>
          <w:sz w:val="12"/>
          <w:szCs w:val="12"/>
        </w:rPr>
        <w:t>Информационное сообщение о проведен</w:t>
      </w:r>
      <w:proofErr w:type="gramStart"/>
      <w:r w:rsidRPr="000C0B76">
        <w:rPr>
          <w:rFonts w:ascii="Times New Roman" w:hAnsi="Times New Roman"/>
          <w:b/>
          <w:sz w:val="12"/>
          <w:szCs w:val="12"/>
        </w:rPr>
        <w:t>ии ау</w:t>
      </w:r>
      <w:proofErr w:type="gramEnd"/>
      <w:r w:rsidRPr="000C0B76">
        <w:rPr>
          <w:rFonts w:ascii="Times New Roman" w:hAnsi="Times New Roman"/>
          <w:b/>
          <w:sz w:val="12"/>
          <w:szCs w:val="12"/>
        </w:rPr>
        <w:t>кциона.</w:t>
      </w:r>
    </w:p>
    <w:p w:rsidR="000C0B76" w:rsidRPr="000C0B76" w:rsidRDefault="000C0B76" w:rsidP="000C0B76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 xml:space="preserve">Отдел приватизации и торгов Комитета по управлению муниципальным имуществом муниципального района Сергиевский Самарской области, выступающий в качестве организатора аукционов, на основании Распоряжения Администрации муниципального района Сергиевский № 1721 </w:t>
      </w:r>
      <w:proofErr w:type="gramStart"/>
      <w:r w:rsidRPr="000C0B76">
        <w:rPr>
          <w:rFonts w:ascii="Times New Roman" w:hAnsi="Times New Roman"/>
          <w:sz w:val="12"/>
          <w:szCs w:val="12"/>
        </w:rPr>
        <w:t>р</w:t>
      </w:r>
      <w:proofErr w:type="gramEnd"/>
      <w:r w:rsidRPr="000C0B76">
        <w:rPr>
          <w:rFonts w:ascii="Times New Roman" w:hAnsi="Times New Roman"/>
          <w:sz w:val="12"/>
          <w:szCs w:val="12"/>
        </w:rPr>
        <w:t xml:space="preserve"> от 27.11.2015г. «О выставлении земельных участков на аукцион по продаже права на заключение договоров аренды» сообщает, что 01 марта 2016 года в 14 ч. 00 мин.  в здании, расположенном по адресу: </w:t>
      </w:r>
      <w:proofErr w:type="gramStart"/>
      <w:r w:rsidRPr="000C0B76">
        <w:rPr>
          <w:rFonts w:ascii="Times New Roman" w:hAnsi="Times New Roman"/>
          <w:sz w:val="12"/>
          <w:szCs w:val="12"/>
        </w:rPr>
        <w:t>с. Сергиевск, ул. Советская, д. 65, каб. № 19 состоится аукцион, открытый по форме подачи предложения о цене, по продаже права на заключение договора аренды сроком на 10 лет земельного участка, с разрешенным использованием: под многоквартирным жилым домом, с кадастровым номером: 63:31:1102024:116, площадью 3018 +/- 19 кв.м., расположенного по адресу:</w:t>
      </w:r>
      <w:proofErr w:type="gramEnd"/>
      <w:r w:rsidRPr="000C0B76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0C0B76">
        <w:rPr>
          <w:rFonts w:ascii="Times New Roman" w:hAnsi="Times New Roman"/>
          <w:sz w:val="12"/>
          <w:szCs w:val="12"/>
        </w:rPr>
        <w:t>Самарская область, муниципальный район Сергиевский, п. Суходол, ул. Парковая, д. 6.</w:t>
      </w:r>
      <w:proofErr w:type="gramEnd"/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Обременения (ограничения): не зарегистрированы.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i/>
          <w:sz w:val="12"/>
          <w:szCs w:val="12"/>
        </w:rPr>
        <w:t>Начальная цена (начальный размер годовой арендной платы)</w:t>
      </w:r>
      <w:r w:rsidRPr="000C0B76">
        <w:rPr>
          <w:rFonts w:ascii="Times New Roman" w:hAnsi="Times New Roman"/>
          <w:sz w:val="12"/>
          <w:szCs w:val="12"/>
        </w:rPr>
        <w:t>: 1 583 300,00 рублей.</w:t>
      </w:r>
      <w:r w:rsidRPr="000C0B76">
        <w:rPr>
          <w:rFonts w:ascii="Times New Roman" w:hAnsi="Times New Roman"/>
          <w:i/>
          <w:sz w:val="12"/>
          <w:szCs w:val="12"/>
        </w:rPr>
        <w:t xml:space="preserve"> Шаг аукциона</w:t>
      </w:r>
      <w:r w:rsidRPr="000C0B76">
        <w:rPr>
          <w:rFonts w:ascii="Times New Roman" w:hAnsi="Times New Roman"/>
          <w:sz w:val="12"/>
          <w:szCs w:val="12"/>
        </w:rPr>
        <w:t>:  47499,00 рублей.</w:t>
      </w:r>
      <w:r w:rsidRPr="000C0B76">
        <w:rPr>
          <w:rFonts w:ascii="Times New Roman" w:hAnsi="Times New Roman"/>
          <w:i/>
          <w:sz w:val="12"/>
          <w:szCs w:val="12"/>
        </w:rPr>
        <w:t xml:space="preserve"> Сумма задатка</w:t>
      </w:r>
      <w:r w:rsidRPr="000C0B76">
        <w:rPr>
          <w:rFonts w:ascii="Times New Roman" w:hAnsi="Times New Roman"/>
          <w:sz w:val="12"/>
          <w:szCs w:val="12"/>
        </w:rPr>
        <w:t>: 316660,00 рублей.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 xml:space="preserve">Банковские реквизиты для внесения задатка: Управление финансами администрации муниципального района Сергиевский (КУМИ муниципального района Сергиевский л/с 696670000), ИНН 6381001160, КПП 638101001, </w:t>
      </w:r>
      <w:proofErr w:type="gramStart"/>
      <w:r w:rsidRPr="000C0B76">
        <w:rPr>
          <w:rFonts w:ascii="Times New Roman" w:hAnsi="Times New Roman"/>
          <w:sz w:val="12"/>
          <w:szCs w:val="12"/>
        </w:rPr>
        <w:t>Р</w:t>
      </w:r>
      <w:proofErr w:type="gramEnd"/>
      <w:r w:rsidRPr="000C0B76">
        <w:rPr>
          <w:rFonts w:ascii="Times New Roman" w:hAnsi="Times New Roman"/>
          <w:sz w:val="12"/>
          <w:szCs w:val="12"/>
        </w:rPr>
        <w:t>/С 40302810636015000068 в Отделении Самара г. Самара, БИК 043601001, КБК 60811105025050000120, ОКТМО 36638000, с пометкой – задаток для участия в аукционе.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 xml:space="preserve">Технические условия подключения </w:t>
      </w:r>
      <w:proofErr w:type="gramStart"/>
      <w:r w:rsidRPr="000C0B76">
        <w:rPr>
          <w:rFonts w:ascii="Times New Roman" w:hAnsi="Times New Roman"/>
          <w:sz w:val="12"/>
          <w:szCs w:val="12"/>
        </w:rPr>
        <w:t>объекта</w:t>
      </w:r>
      <w:proofErr w:type="gramEnd"/>
      <w:r w:rsidRPr="000C0B76">
        <w:rPr>
          <w:rFonts w:ascii="Times New Roman" w:hAnsi="Times New Roman"/>
          <w:sz w:val="12"/>
          <w:szCs w:val="12"/>
        </w:rPr>
        <w:t xml:space="preserve"> к сетям инженерно-технического обеспечения проектируемого жилого дома, расположенного по адресу: п. Суходол, ул. Парковая, д.6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0C0B76">
        <w:rPr>
          <w:rFonts w:ascii="Times New Roman" w:hAnsi="Times New Roman"/>
          <w:sz w:val="12"/>
          <w:szCs w:val="12"/>
        </w:rPr>
        <w:t xml:space="preserve">Произвести прокладку нового водопровода от существующего колодца №1, до существующего колодца №2 трубой ПВХ </w:t>
      </w:r>
      <w:r w:rsidRPr="000C0B76">
        <w:rPr>
          <w:rFonts w:ascii="Times New Roman" w:hAnsi="Times New Roman"/>
          <w:sz w:val="12"/>
          <w:szCs w:val="12"/>
          <w:lang w:val="en-US"/>
        </w:rPr>
        <w:t>SDR</w:t>
      </w:r>
      <w:r w:rsidRPr="000C0B76">
        <w:rPr>
          <w:rFonts w:ascii="Times New Roman" w:hAnsi="Times New Roman"/>
          <w:sz w:val="12"/>
          <w:szCs w:val="12"/>
        </w:rPr>
        <w:t xml:space="preserve"> 17, Ǿ 100 мм.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0C0B76">
        <w:rPr>
          <w:rFonts w:ascii="Times New Roman" w:hAnsi="Times New Roman"/>
          <w:sz w:val="12"/>
          <w:szCs w:val="12"/>
        </w:rPr>
        <w:t>Предусмотреть устройство водопроводного колодца (проект Колодец №1) из железобетонных колец диаметром не менее 1500 мм</w:t>
      </w:r>
      <w:proofErr w:type="gramStart"/>
      <w:r w:rsidRPr="000C0B76">
        <w:rPr>
          <w:rFonts w:ascii="Times New Roman" w:hAnsi="Times New Roman"/>
          <w:sz w:val="12"/>
          <w:szCs w:val="12"/>
        </w:rPr>
        <w:t>.</w:t>
      </w:r>
      <w:proofErr w:type="gramEnd"/>
      <w:r w:rsidRPr="000C0B76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0C0B76">
        <w:rPr>
          <w:rFonts w:ascii="Times New Roman" w:hAnsi="Times New Roman"/>
          <w:sz w:val="12"/>
          <w:szCs w:val="12"/>
        </w:rPr>
        <w:t>и</w:t>
      </w:r>
      <w:proofErr w:type="gramEnd"/>
      <w:r w:rsidRPr="000C0B76">
        <w:rPr>
          <w:rFonts w:ascii="Times New Roman" w:hAnsi="Times New Roman"/>
          <w:sz w:val="12"/>
          <w:szCs w:val="12"/>
        </w:rPr>
        <w:t xml:space="preserve"> крышку колодца (ГОСТ 26358-84, ГОСТ 26645-85) с применением гидроизоляционного материала.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0C0B76">
        <w:rPr>
          <w:rFonts w:ascii="Times New Roman" w:hAnsi="Times New Roman"/>
          <w:sz w:val="12"/>
          <w:szCs w:val="12"/>
        </w:rPr>
        <w:t>Присоединение произвести к проектируемому ПВХ водопроводу Ǿ 100 мм в проектируемом колодце №1 по ул. Парковая при помощи соединения типа «сиделка» (ГОСТ 12.3.003-75, 52134-2003).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0C0B76">
        <w:rPr>
          <w:rFonts w:ascii="Times New Roman" w:hAnsi="Times New Roman"/>
          <w:sz w:val="12"/>
          <w:szCs w:val="12"/>
        </w:rPr>
        <w:t>Разработать в специализированной организации и согласовать с ООО «Сервисная Коммунальная Компания» проект на подключение к сетям водоснабжения.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0C0B76">
        <w:rPr>
          <w:rFonts w:ascii="Times New Roman" w:hAnsi="Times New Roman"/>
          <w:sz w:val="12"/>
          <w:szCs w:val="12"/>
        </w:rPr>
        <w:t>В месте врезки установить запорную арматуру  Ǿ 63 мм (ГОСТ 26304-84).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0C0B76">
        <w:rPr>
          <w:rFonts w:ascii="Times New Roman" w:hAnsi="Times New Roman"/>
          <w:sz w:val="12"/>
          <w:szCs w:val="12"/>
        </w:rPr>
        <w:t>В месте врезки установить регулятор давления.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0C0B76">
        <w:rPr>
          <w:rFonts w:ascii="Times New Roman" w:hAnsi="Times New Roman"/>
          <w:sz w:val="12"/>
          <w:szCs w:val="12"/>
        </w:rPr>
        <w:t xml:space="preserve">Трубопровод на здание выполнить из сертифицированного материала, трубой ПВХ </w:t>
      </w:r>
      <w:r w:rsidRPr="000C0B76">
        <w:rPr>
          <w:rFonts w:ascii="Times New Roman" w:hAnsi="Times New Roman"/>
          <w:sz w:val="12"/>
          <w:szCs w:val="12"/>
          <w:lang w:val="en-US"/>
        </w:rPr>
        <w:t>SDR</w:t>
      </w:r>
      <w:r w:rsidRPr="000C0B76">
        <w:rPr>
          <w:rFonts w:ascii="Times New Roman" w:hAnsi="Times New Roman"/>
          <w:sz w:val="12"/>
          <w:szCs w:val="12"/>
        </w:rPr>
        <w:t xml:space="preserve"> 17, внутренним диаметром 63 мм, на глубине 2,2 м (ГОСТ 18599-2001).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r w:rsidRPr="000C0B76">
        <w:rPr>
          <w:rFonts w:ascii="Times New Roman" w:hAnsi="Times New Roman"/>
          <w:sz w:val="12"/>
          <w:szCs w:val="12"/>
        </w:rPr>
        <w:t>Земляные работы производить в соответствии с «Ордером на право производства земляных работ».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9. </w:t>
      </w:r>
      <w:r w:rsidRPr="000C0B76">
        <w:rPr>
          <w:rFonts w:ascii="Times New Roman" w:hAnsi="Times New Roman"/>
          <w:sz w:val="12"/>
          <w:szCs w:val="12"/>
        </w:rPr>
        <w:t>После производства земляных работ выполнить планировку места прокладки водопровода.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10. </w:t>
      </w:r>
      <w:r w:rsidRPr="000C0B76">
        <w:rPr>
          <w:rFonts w:ascii="Times New Roman" w:hAnsi="Times New Roman"/>
          <w:sz w:val="12"/>
          <w:szCs w:val="12"/>
        </w:rPr>
        <w:t>Приемку выполненных работ производит ООО «Сервисная Коммунальная Компания» по письменному запросу.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11. </w:t>
      </w:r>
      <w:r w:rsidRPr="000C0B76">
        <w:rPr>
          <w:rFonts w:ascii="Times New Roman" w:hAnsi="Times New Roman"/>
          <w:sz w:val="12"/>
          <w:szCs w:val="12"/>
        </w:rPr>
        <w:t>Заключить с ООО «Сервисная Коммунальная Компания» договор на отпуск воды.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12. </w:t>
      </w:r>
      <w:r w:rsidRPr="000C0B76">
        <w:rPr>
          <w:rFonts w:ascii="Times New Roman" w:hAnsi="Times New Roman"/>
          <w:sz w:val="12"/>
          <w:szCs w:val="12"/>
        </w:rPr>
        <w:t>Врезку в существующий водопровод производят специалист</w:t>
      </w:r>
      <w:proofErr w:type="gramStart"/>
      <w:r w:rsidRPr="000C0B76">
        <w:rPr>
          <w:rFonts w:ascii="Times New Roman" w:hAnsi="Times New Roman"/>
          <w:sz w:val="12"/>
          <w:szCs w:val="12"/>
        </w:rPr>
        <w:t>ы ООО</w:t>
      </w:r>
      <w:proofErr w:type="gramEnd"/>
      <w:r w:rsidRPr="000C0B76">
        <w:rPr>
          <w:rFonts w:ascii="Times New Roman" w:hAnsi="Times New Roman"/>
          <w:sz w:val="12"/>
          <w:szCs w:val="12"/>
        </w:rPr>
        <w:t xml:space="preserve"> «СКК» после выполнения пунктов 1-11 настоящих технических условий.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13. </w:t>
      </w:r>
      <w:r w:rsidRPr="000C0B76">
        <w:rPr>
          <w:rFonts w:ascii="Times New Roman" w:hAnsi="Times New Roman"/>
          <w:sz w:val="12"/>
          <w:szCs w:val="12"/>
        </w:rPr>
        <w:t>Срок действия технических условий – 2 года.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14. </w:t>
      </w:r>
      <w:r w:rsidRPr="000C0B76">
        <w:rPr>
          <w:rFonts w:ascii="Times New Roman" w:hAnsi="Times New Roman"/>
          <w:sz w:val="12"/>
          <w:szCs w:val="12"/>
        </w:rPr>
        <w:t>Отопление и горячее водоснабжение запроектировать индивидуальное газовое.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15. </w:t>
      </w:r>
      <w:r w:rsidRPr="000C0B76">
        <w:rPr>
          <w:rFonts w:ascii="Times New Roman" w:hAnsi="Times New Roman"/>
          <w:sz w:val="12"/>
          <w:szCs w:val="12"/>
        </w:rPr>
        <w:t>Присоединения к сетям газоснабжения запроектировать к стальному надземному газопроводу низкого давления</w:t>
      </w:r>
      <w:proofErr w:type="gramStart"/>
      <w:r w:rsidRPr="000C0B76">
        <w:rPr>
          <w:rFonts w:ascii="Times New Roman" w:hAnsi="Times New Roman"/>
          <w:sz w:val="12"/>
          <w:szCs w:val="12"/>
        </w:rPr>
        <w:t xml:space="preserve"> Д</w:t>
      </w:r>
      <w:proofErr w:type="gramEnd"/>
      <w:r w:rsidRPr="000C0B76">
        <w:rPr>
          <w:rFonts w:ascii="Times New Roman" w:hAnsi="Times New Roman"/>
          <w:sz w:val="12"/>
          <w:szCs w:val="12"/>
        </w:rPr>
        <w:t>=57мм, проложенному по ул. Парковая.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16. </w:t>
      </w:r>
      <w:r w:rsidRPr="000C0B76">
        <w:rPr>
          <w:rFonts w:ascii="Times New Roman" w:hAnsi="Times New Roman"/>
          <w:sz w:val="12"/>
          <w:szCs w:val="12"/>
        </w:rPr>
        <w:t>Запроектировать  газопровод низкого давления  по расчету от точки подключения до жилого дома.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17. </w:t>
      </w:r>
      <w:r w:rsidRPr="000C0B76">
        <w:rPr>
          <w:rFonts w:ascii="Times New Roman" w:hAnsi="Times New Roman"/>
          <w:sz w:val="12"/>
          <w:szCs w:val="12"/>
        </w:rPr>
        <w:t>Проектом газоснабжения предусмотреть: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-отключение устройства – в точке подключения, на вводе газопровода на участок, на вводе в дом;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 xml:space="preserve">-решение вопросов вентиляции, </w:t>
      </w:r>
      <w:proofErr w:type="spellStart"/>
      <w:r w:rsidRPr="000C0B76">
        <w:rPr>
          <w:rFonts w:ascii="Times New Roman" w:hAnsi="Times New Roman"/>
          <w:sz w:val="12"/>
          <w:szCs w:val="12"/>
        </w:rPr>
        <w:t>дымоудаления</w:t>
      </w:r>
      <w:proofErr w:type="spellEnd"/>
      <w:r w:rsidRPr="000C0B76">
        <w:rPr>
          <w:rFonts w:ascii="Times New Roman" w:hAnsi="Times New Roman"/>
          <w:sz w:val="12"/>
          <w:szCs w:val="12"/>
        </w:rPr>
        <w:t>;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-узел учета – УУРГ должен соответствовать следующей нормативной документации: Правил учета газа в РФ; МИ 3082-2007 «Рекомендация. Государственная система обеспечения единства измерений. Выбор методов и средств измерений расхода и количества потребляемого природного газа в зависимости от условий эксплуатации на узлах учета. Рекомендации по выбору рабочих эталонов для их проверки»; утвержденной методики выполнений измерений и руководству по эксплуатации выбранного средства измерения. Средство измерения должно быть внесено в государственный реестр средств измерений России, иметь методику проверки.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18.Техническая возможность присоединения проектируемого объекта к сети газораспределения ООО «СВГК» имеется.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19. Технологическое присоединение проектируемого объекта к сетям ЗАО «Самарская сетевая компания» возможно.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№861 от 27.12.2004г. после подачи заявки установленного образца на технологическое присоединение в адрес ЗАО «Самарская сетевая компания».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В соответствии с приказами: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0C0B76">
        <w:rPr>
          <w:rFonts w:ascii="Times New Roman" w:hAnsi="Times New Roman"/>
          <w:sz w:val="12"/>
          <w:szCs w:val="12"/>
        </w:rPr>
        <w:t>Министерства энергетики и жилищно-коммунального хозяйства Самарской области от 21.12.2010г. № 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 (с учетом ранее присоединенной в данной точке присоединения мощности), при условии, что расстояние от границ участка заявителя до объектов электросетевого хозяйства</w:t>
      </w:r>
      <w:proofErr w:type="gramEnd"/>
      <w:r w:rsidRPr="000C0B76">
        <w:rPr>
          <w:rFonts w:ascii="Times New Roman" w:hAnsi="Times New Roman"/>
          <w:sz w:val="12"/>
          <w:szCs w:val="12"/>
        </w:rPr>
        <w:t xml:space="preserve">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составляет 550 рублей.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 xml:space="preserve">2. </w:t>
      </w:r>
      <w:proofErr w:type="gramStart"/>
      <w:r w:rsidRPr="000C0B76">
        <w:rPr>
          <w:rFonts w:ascii="Times New Roman" w:hAnsi="Times New Roman"/>
          <w:sz w:val="12"/>
          <w:szCs w:val="12"/>
        </w:rPr>
        <w:t xml:space="preserve">Министерства энергетики и жилищно-коммунального хозяйства Самарской области от 29.12.2014г. №553 размер платы за технологическое присоединение к электрическим сетям ЗАО «Самарская сетевая компания» для заявителей с присоединяемой мощностью не более 15 кВт, и для заявителей, подающих заявку на технологическое присоединение </w:t>
      </w:r>
      <w:proofErr w:type="spellStart"/>
      <w:r w:rsidRPr="000C0B76">
        <w:rPr>
          <w:rFonts w:ascii="Times New Roman" w:hAnsi="Times New Roman"/>
          <w:sz w:val="12"/>
          <w:szCs w:val="12"/>
        </w:rPr>
        <w:t>энергопринимающих</w:t>
      </w:r>
      <w:proofErr w:type="spellEnd"/>
      <w:r w:rsidRPr="000C0B76">
        <w:rPr>
          <w:rFonts w:ascii="Times New Roman" w:hAnsi="Times New Roman"/>
          <w:sz w:val="12"/>
          <w:szCs w:val="12"/>
        </w:rPr>
        <w:t xml:space="preserve"> устройств максимальной присоединенной мощностью, не превышающей 15 кВт включительно (с учетом ранее присоединенной в данной точке присоединения мощности), в</w:t>
      </w:r>
      <w:proofErr w:type="gramEnd"/>
      <w:r w:rsidRPr="000C0B76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0C0B76">
        <w:rPr>
          <w:rFonts w:ascii="Times New Roman" w:hAnsi="Times New Roman"/>
          <w:sz w:val="12"/>
          <w:szCs w:val="12"/>
        </w:rPr>
        <w:t>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в которую подана заявка, составляет более 300 метров в городах и поселках городского типа и более 500 метров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</w:r>
      <w:proofErr w:type="gramEnd"/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0C0B76">
        <w:rPr>
          <w:rFonts w:ascii="Times New Roman" w:hAnsi="Times New Roman"/>
          <w:sz w:val="12"/>
          <w:szCs w:val="12"/>
        </w:rPr>
        <w:t xml:space="preserve">Заявки на участие в аукционе принимаются ежедневно </w:t>
      </w:r>
      <w:r w:rsidRPr="000C0B76">
        <w:rPr>
          <w:rFonts w:ascii="Times New Roman" w:hAnsi="Times New Roman"/>
          <w:b/>
          <w:sz w:val="12"/>
          <w:szCs w:val="12"/>
        </w:rPr>
        <w:t xml:space="preserve">с 01 февраля 2016г. по 24 февраля 2016г. </w:t>
      </w:r>
      <w:r w:rsidRPr="000C0B76">
        <w:rPr>
          <w:rFonts w:ascii="Times New Roman" w:hAnsi="Times New Roman"/>
          <w:sz w:val="12"/>
          <w:szCs w:val="12"/>
        </w:rPr>
        <w:t xml:space="preserve">(выходные дни: суббота, воскресенье), с 9 </w:t>
      </w:r>
      <w:r w:rsidRPr="000C0B76">
        <w:rPr>
          <w:rFonts w:ascii="Times New Roman" w:hAnsi="Times New Roman"/>
          <w:sz w:val="12"/>
          <w:szCs w:val="12"/>
          <w:vertAlign w:val="superscript"/>
        </w:rPr>
        <w:t xml:space="preserve">00 </w:t>
      </w:r>
      <w:r w:rsidRPr="000C0B76">
        <w:rPr>
          <w:rFonts w:ascii="Times New Roman" w:hAnsi="Times New Roman"/>
          <w:sz w:val="12"/>
          <w:szCs w:val="12"/>
        </w:rPr>
        <w:t xml:space="preserve">до 16 </w:t>
      </w:r>
      <w:r w:rsidRPr="000C0B76">
        <w:rPr>
          <w:rFonts w:ascii="Times New Roman" w:hAnsi="Times New Roman"/>
          <w:sz w:val="12"/>
          <w:szCs w:val="12"/>
          <w:vertAlign w:val="superscript"/>
        </w:rPr>
        <w:t>00</w:t>
      </w:r>
      <w:r w:rsidRPr="000C0B76">
        <w:rPr>
          <w:rFonts w:ascii="Times New Roman" w:hAnsi="Times New Roman"/>
          <w:sz w:val="12"/>
          <w:szCs w:val="12"/>
        </w:rPr>
        <w:t xml:space="preserve"> ч.  в отделе приватизации и торгов Комитета по управлению муниципальным имуществом  муниципального района Сергиевский, по адресу: с. Сергиевск, ул. Советская, д. 65, кабинет № 19 (тел. (8-84655)  2-21-91, 2-21-76).</w:t>
      </w:r>
      <w:proofErr w:type="gramEnd"/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lastRenderedPageBreak/>
        <w:t xml:space="preserve">Дата определения участников аукциона: </w:t>
      </w:r>
      <w:r w:rsidRPr="000C0B76">
        <w:rPr>
          <w:rFonts w:ascii="Times New Roman" w:hAnsi="Times New Roman"/>
          <w:b/>
          <w:sz w:val="12"/>
          <w:szCs w:val="12"/>
        </w:rPr>
        <w:t>26 февраля 2016 г.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C0B76">
        <w:rPr>
          <w:rFonts w:ascii="Times New Roman" w:hAnsi="Times New Roman"/>
          <w:b/>
          <w:sz w:val="12"/>
          <w:szCs w:val="12"/>
        </w:rPr>
        <w:t>Для участия в аукционе заявители представляют следующие документы: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b/>
          <w:sz w:val="12"/>
          <w:szCs w:val="12"/>
        </w:rPr>
        <w:t>1.</w:t>
      </w:r>
      <w:r w:rsidRPr="000C0B76">
        <w:rPr>
          <w:rFonts w:ascii="Times New Roman" w:hAnsi="Times New Roman"/>
          <w:sz w:val="12"/>
          <w:szCs w:val="12"/>
        </w:rPr>
        <w:t xml:space="preserve"> Заявка </w:t>
      </w:r>
      <w:proofErr w:type="gramStart"/>
      <w:r w:rsidRPr="000C0B76">
        <w:rPr>
          <w:rFonts w:ascii="Times New Roman" w:hAnsi="Times New Roman"/>
          <w:sz w:val="12"/>
          <w:szCs w:val="12"/>
        </w:rPr>
        <w:t>на участие в аукционе по установленной форме с указанием реквизитов счета для возврата</w:t>
      </w:r>
      <w:proofErr w:type="gramEnd"/>
      <w:r w:rsidRPr="000C0B76">
        <w:rPr>
          <w:rFonts w:ascii="Times New Roman" w:hAnsi="Times New Roman"/>
          <w:sz w:val="12"/>
          <w:szCs w:val="12"/>
        </w:rPr>
        <w:t xml:space="preserve"> задатка.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(В случае подачи заявки представителем претендента предъявляется доверенность или документ, подтверждающий полномочия юридического лица).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b/>
          <w:sz w:val="12"/>
          <w:szCs w:val="12"/>
        </w:rPr>
        <w:t xml:space="preserve">2. </w:t>
      </w:r>
      <w:r w:rsidRPr="000C0B76">
        <w:rPr>
          <w:rFonts w:ascii="Times New Roman" w:hAnsi="Times New Roman"/>
          <w:sz w:val="12"/>
          <w:szCs w:val="12"/>
        </w:rPr>
        <w:t>Копии документов, удостоверяющих личность - для физических лиц.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b/>
          <w:sz w:val="12"/>
          <w:szCs w:val="12"/>
        </w:rPr>
        <w:t>3.</w:t>
      </w:r>
      <w:r w:rsidRPr="000C0B76">
        <w:rPr>
          <w:rFonts w:ascii="Times New Roman" w:hAnsi="Times New Roman"/>
          <w:sz w:val="12"/>
          <w:szCs w:val="12"/>
        </w:rPr>
        <w:t xml:space="preserve"> Документы, подтверждающие внесение задатка.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Один заявитель вправе подать только одну заявку на участие в аукционе.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после даты оформления данного решения протоколом приема заявок.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Организатор аукциона обязан вернуть внесенный задаток претенденту, не допущенному к участию в аукционе, в течение 3 банковских дней со дня оформления протокола о признании претендентов участниками аукциона.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C0B76">
        <w:rPr>
          <w:rFonts w:ascii="Times New Roman" w:hAnsi="Times New Roman"/>
          <w:b/>
          <w:sz w:val="12"/>
          <w:szCs w:val="12"/>
        </w:rPr>
        <w:t>Порядок проведения аукциона.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 xml:space="preserve">1. Аукцион проводится в указанном в извещении о проведении аукциона месте, в </w:t>
      </w:r>
      <w:proofErr w:type="gramStart"/>
      <w:r w:rsidRPr="000C0B76">
        <w:rPr>
          <w:rFonts w:ascii="Times New Roman" w:hAnsi="Times New Roman"/>
          <w:sz w:val="12"/>
          <w:szCs w:val="12"/>
        </w:rPr>
        <w:t>соответствующие</w:t>
      </w:r>
      <w:proofErr w:type="gramEnd"/>
      <w:r w:rsidRPr="000C0B76">
        <w:rPr>
          <w:rFonts w:ascii="Times New Roman" w:hAnsi="Times New Roman"/>
          <w:sz w:val="12"/>
          <w:szCs w:val="12"/>
        </w:rPr>
        <w:t xml:space="preserve"> день и час.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2. Аукцион проводится в следующем порядке: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а) аукцион ведет аукционист;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б) участникам аукциона выдаются пронумерованные карточки участника аукциона.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в) аукцион начинается с оглашения аукционистом наименования, основных характеристик и начальной цены предмета аукциона, «шага аукциона».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«Шаг аукциона» устанавливается в пределах 3 процентов начальной цены предмета аукциона и не изменяется в течение всего аукциона;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г) после оглашения аукционистом начальной цены предмета аукциона участникам аукциона предлагается заявить эту цену путем поднятия карточек;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 xml:space="preserve">д)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«шаг аукциона», </w:t>
      </w:r>
      <w:proofErr w:type="gramStart"/>
      <w:r w:rsidRPr="000C0B76">
        <w:rPr>
          <w:rFonts w:ascii="Times New Roman" w:hAnsi="Times New Roman"/>
          <w:sz w:val="12"/>
          <w:szCs w:val="12"/>
        </w:rPr>
        <w:t>заявляется</w:t>
      </w:r>
      <w:proofErr w:type="gramEnd"/>
      <w:r w:rsidRPr="000C0B76">
        <w:rPr>
          <w:rFonts w:ascii="Times New Roman" w:hAnsi="Times New Roman"/>
          <w:sz w:val="12"/>
          <w:szCs w:val="12"/>
        </w:rPr>
        <w:t xml:space="preserve"> участниками аукциона путем поднятия карточек. В случае заявления цены, кратной «шагу аукциона», эта цена </w:t>
      </w:r>
      <w:proofErr w:type="gramStart"/>
      <w:r w:rsidRPr="000C0B76">
        <w:rPr>
          <w:rFonts w:ascii="Times New Roman" w:hAnsi="Times New Roman"/>
          <w:sz w:val="12"/>
          <w:szCs w:val="12"/>
        </w:rPr>
        <w:t>заявляется</w:t>
      </w:r>
      <w:proofErr w:type="gramEnd"/>
      <w:r w:rsidRPr="000C0B76">
        <w:rPr>
          <w:rFonts w:ascii="Times New Roman" w:hAnsi="Times New Roman"/>
          <w:sz w:val="12"/>
          <w:szCs w:val="12"/>
        </w:rPr>
        <w:t xml:space="preserve"> участниками аукциона путем поднятия карточек и ее оглашения;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е)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или размер арендной платы как цену продажи. При отсутствии предложений со стороны иных участников аукциона  аукционист повторяет эту цену или размер арендной платы  3 раза. Если до третьего повторения заявленной цены или размера арендной платы  ни один из участников аукциона не поднял карточку и не заявил последующую цену, аукцион завершается;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ж) по завершен</w:t>
      </w:r>
      <w:proofErr w:type="gramStart"/>
      <w:r w:rsidRPr="000C0B76">
        <w:rPr>
          <w:rFonts w:ascii="Times New Roman" w:hAnsi="Times New Roman"/>
          <w:sz w:val="12"/>
          <w:szCs w:val="12"/>
        </w:rPr>
        <w:t>ии ау</w:t>
      </w:r>
      <w:proofErr w:type="gramEnd"/>
      <w:r w:rsidRPr="000C0B76">
        <w:rPr>
          <w:rFonts w:ascii="Times New Roman" w:hAnsi="Times New Roman"/>
          <w:sz w:val="12"/>
          <w:szCs w:val="12"/>
        </w:rPr>
        <w:t>кциона аукционист объявляет о продаже земельного участка или права на заключение договора его аренды, называет цену проданного земельного участка или размер ежегодной арендной платы и номер карточки победителя аукциона. Победителем аукциона признается участник аукциона, номер карточки которого и заявленная им цена или размер арендной платы за земельный участок были названы аукционистом последними;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з) цена земельного участка или размер ежегодной арендной платы за земельный участок, предложенная победителем, заносится в протокол о результатах аукциона, составляемый в 2 экземплярах.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Организатор аукциона обязан в течение 3 рабочих дней со дня подписания протокола о результатах аукциона возвратить задатки лицам, участвовавшим в аукционе, но не победившим в нем.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b/>
          <w:sz w:val="12"/>
          <w:szCs w:val="12"/>
        </w:rPr>
        <w:t>Аукцион</w:t>
      </w:r>
      <w:r w:rsidRPr="000C0B76">
        <w:rPr>
          <w:rFonts w:ascii="Times New Roman" w:hAnsi="Times New Roman"/>
          <w:sz w:val="12"/>
          <w:szCs w:val="12"/>
        </w:rPr>
        <w:t xml:space="preserve"> по каждому выставленному земельному участку </w:t>
      </w:r>
      <w:r w:rsidRPr="000C0B76">
        <w:rPr>
          <w:rFonts w:ascii="Times New Roman" w:hAnsi="Times New Roman"/>
          <w:b/>
          <w:sz w:val="12"/>
          <w:szCs w:val="12"/>
        </w:rPr>
        <w:t>признается не состоявшимся</w:t>
      </w:r>
      <w:r w:rsidRPr="000C0B76">
        <w:rPr>
          <w:rFonts w:ascii="Times New Roman" w:hAnsi="Times New Roman"/>
          <w:sz w:val="12"/>
          <w:szCs w:val="12"/>
        </w:rPr>
        <w:t>, если: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1)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2) если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 xml:space="preserve">3) если в аукционе участвовал только один участник или 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0C0B76">
        <w:rPr>
          <w:rFonts w:ascii="Times New Roman" w:hAnsi="Times New Roman"/>
          <w:sz w:val="12"/>
          <w:szCs w:val="12"/>
        </w:rPr>
        <w:t>которое</w:t>
      </w:r>
      <w:proofErr w:type="gramEnd"/>
      <w:r w:rsidRPr="000C0B76">
        <w:rPr>
          <w:rFonts w:ascii="Times New Roman" w:hAnsi="Times New Roman"/>
          <w:sz w:val="12"/>
          <w:szCs w:val="12"/>
        </w:rPr>
        <w:t xml:space="preserve"> предусматривало бы более высокую цену.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В случае</w:t>
      </w:r>
      <w:proofErr w:type="gramStart"/>
      <w:r w:rsidRPr="000C0B76">
        <w:rPr>
          <w:rFonts w:ascii="Times New Roman" w:hAnsi="Times New Roman"/>
          <w:sz w:val="12"/>
          <w:szCs w:val="12"/>
        </w:rPr>
        <w:t>,</w:t>
      </w:r>
      <w:proofErr w:type="gramEnd"/>
      <w:r w:rsidRPr="000C0B76">
        <w:rPr>
          <w:rFonts w:ascii="Times New Roman" w:hAnsi="Times New Roman"/>
          <w:sz w:val="12"/>
          <w:szCs w:val="12"/>
        </w:rPr>
        <w:t xml:space="preserve"> если аукцион признан не состоявшимся по причинам, указанным в п. 1, 2 единственному участнику аукциона уполномоченный орган в течение десяти дней со дня подписания протокола рассмотрения заявок направляет три экземпляра подписанного проекта договора аренды или купли-продажи земельного участка по начальной цене предмета аукциона.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В случае</w:t>
      </w:r>
      <w:proofErr w:type="gramStart"/>
      <w:r w:rsidRPr="000C0B76">
        <w:rPr>
          <w:rFonts w:ascii="Times New Roman" w:hAnsi="Times New Roman"/>
          <w:sz w:val="12"/>
          <w:szCs w:val="12"/>
        </w:rPr>
        <w:t>,</w:t>
      </w:r>
      <w:proofErr w:type="gramEnd"/>
      <w:r w:rsidRPr="000C0B76">
        <w:rPr>
          <w:rFonts w:ascii="Times New Roman" w:hAnsi="Times New Roman"/>
          <w:sz w:val="12"/>
          <w:szCs w:val="12"/>
        </w:rPr>
        <w:t xml:space="preserve"> если аукцион признан не состоявшимся по причинам, указанным в п. 3, победителю аукциона или единственному принявшему участие в аукционе участнику  уполномоченный орган в десятидневный срок со дня составления протокола о результатах аукциона направляет три экземпляра подписанного проекта договора аренды или купли-продажи земельного участка.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0C0B76">
        <w:rPr>
          <w:rFonts w:ascii="Times New Roman" w:hAnsi="Times New Roman"/>
          <w:sz w:val="12"/>
          <w:szCs w:val="12"/>
        </w:rPr>
        <w:t>Договор аренды или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определяется в размере, предложенном победителем аукциона.</w:t>
      </w:r>
      <w:proofErr w:type="gramEnd"/>
      <w:r w:rsidRPr="000C0B76">
        <w:rPr>
          <w:rFonts w:ascii="Times New Roman" w:hAnsi="Times New Roman"/>
          <w:sz w:val="12"/>
          <w:szCs w:val="12"/>
        </w:rPr>
        <w:t xml:space="preserve">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аукциона. Не допускается заключение указанных договоров </w:t>
      </w:r>
      <w:proofErr w:type="gramStart"/>
      <w:r w:rsidRPr="000C0B76">
        <w:rPr>
          <w:rFonts w:ascii="Times New Roman" w:hAnsi="Times New Roman"/>
          <w:sz w:val="12"/>
          <w:szCs w:val="12"/>
        </w:rPr>
        <w:t>ранее</w:t>
      </w:r>
      <w:proofErr w:type="gramEnd"/>
      <w:r w:rsidRPr="000C0B76">
        <w:rPr>
          <w:rFonts w:ascii="Times New Roman" w:hAnsi="Times New Roman"/>
          <w:sz w:val="12"/>
          <w:szCs w:val="12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Задатки, внесенные лицом, признанным победителем аукциона, а также иным лицом, с которым договор купли-продажи или договор аренды земельного участка заключается в соответствии с п.1,2,3, и не заключившими в установленные сроки договор купли-продажи или договор аренды земельного участка вследствие уклонения от заключения указанных договоров, не возвращаются.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 xml:space="preserve">Организатор аукциона вправе отказаться  от проведения аукциона не </w:t>
      </w:r>
      <w:proofErr w:type="gramStart"/>
      <w:r w:rsidRPr="000C0B76">
        <w:rPr>
          <w:rFonts w:ascii="Times New Roman" w:hAnsi="Times New Roman"/>
          <w:sz w:val="12"/>
          <w:szCs w:val="12"/>
        </w:rPr>
        <w:t>позднее</w:t>
      </w:r>
      <w:proofErr w:type="gramEnd"/>
      <w:r w:rsidRPr="000C0B76">
        <w:rPr>
          <w:rFonts w:ascii="Times New Roman" w:hAnsi="Times New Roman"/>
          <w:sz w:val="12"/>
          <w:szCs w:val="12"/>
        </w:rPr>
        <w:t xml:space="preserve"> чем за три  дня до дня проведения аукциона.</w:t>
      </w:r>
    </w:p>
    <w:p w:rsid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0C0B76" w:rsidRPr="000C0B76" w:rsidRDefault="000C0B76" w:rsidP="000C0B7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 xml:space="preserve">Регистрационный  номер_______ </w:t>
      </w:r>
    </w:p>
    <w:p w:rsidR="000C0B76" w:rsidRPr="000C0B76" w:rsidRDefault="000C0B76" w:rsidP="000C0B7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от "_____" ___________2016 года</w:t>
      </w:r>
    </w:p>
    <w:p w:rsidR="000C0B76" w:rsidRPr="000C0B76" w:rsidRDefault="000C0B76" w:rsidP="000C0B7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Продавец:  Отдел приватизации и торгов</w:t>
      </w:r>
    </w:p>
    <w:p w:rsidR="000C0B76" w:rsidRPr="000C0B76" w:rsidRDefault="000C0B76" w:rsidP="000C0B7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Комитета по управлению</w:t>
      </w:r>
      <w:r>
        <w:rPr>
          <w:rFonts w:ascii="Times New Roman" w:hAnsi="Times New Roman"/>
          <w:sz w:val="12"/>
          <w:szCs w:val="12"/>
        </w:rPr>
        <w:t xml:space="preserve"> </w:t>
      </w:r>
      <w:r w:rsidRPr="000C0B76">
        <w:rPr>
          <w:rFonts w:ascii="Times New Roman" w:hAnsi="Times New Roman"/>
          <w:sz w:val="12"/>
          <w:szCs w:val="12"/>
        </w:rPr>
        <w:t>муниципальным имуществом</w:t>
      </w:r>
    </w:p>
    <w:p w:rsidR="000C0B76" w:rsidRPr="000C0B76" w:rsidRDefault="000C0B76" w:rsidP="000C0B7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 xml:space="preserve"> муниципального района Сергиевский </w:t>
      </w:r>
      <w:r>
        <w:rPr>
          <w:rFonts w:ascii="Times New Roman" w:hAnsi="Times New Roman"/>
          <w:sz w:val="12"/>
          <w:szCs w:val="12"/>
        </w:rPr>
        <w:t xml:space="preserve"> </w:t>
      </w:r>
      <w:r w:rsidRPr="000C0B76">
        <w:rPr>
          <w:rFonts w:ascii="Times New Roman" w:hAnsi="Times New Roman"/>
          <w:sz w:val="12"/>
          <w:szCs w:val="12"/>
        </w:rPr>
        <w:t>Самарской области</w:t>
      </w:r>
    </w:p>
    <w:p w:rsidR="000C0B76" w:rsidRPr="000C0B76" w:rsidRDefault="000C0B76" w:rsidP="000C0B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C0B76">
        <w:rPr>
          <w:rFonts w:ascii="Times New Roman" w:hAnsi="Times New Roman"/>
          <w:b/>
          <w:sz w:val="12"/>
          <w:szCs w:val="12"/>
        </w:rPr>
        <w:t>Заявка на участие в торгах.</w:t>
      </w:r>
    </w:p>
    <w:p w:rsidR="000C0B76" w:rsidRPr="000C0B76" w:rsidRDefault="000C0B76" w:rsidP="000C0B76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_____________________________________________________________________________________________________________________________</w:t>
      </w:r>
    </w:p>
    <w:p w:rsidR="000C0B76" w:rsidRPr="000C0B76" w:rsidRDefault="000C0B76" w:rsidP="000C0B7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( ФИО и  паспортные данные физ. лица)</w:t>
      </w:r>
    </w:p>
    <w:p w:rsidR="000C0B76" w:rsidRPr="000C0B76" w:rsidRDefault="000C0B76" w:rsidP="000C0B76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_____________________________________________________________________________________________________________________________</w:t>
      </w:r>
    </w:p>
    <w:p w:rsidR="000C0B76" w:rsidRPr="000C0B76" w:rsidRDefault="000C0B76" w:rsidP="000C0B7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lastRenderedPageBreak/>
        <w:t xml:space="preserve">именуемый в дальнейшем ПРЕТЕНДЕНТ, принимая решение об участии в аукционе по продаже права на заключение договора аренды земельного участка, с разрешенным использованием: под многоквартирным жилым домом, расположенного по адресу: ________________, площадью ____ кв.м.,  кадастровый номер участка ________________. 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b/>
          <w:sz w:val="12"/>
          <w:szCs w:val="12"/>
        </w:rPr>
        <w:t>ОБЯЗУЮСЬ: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0C0B76">
        <w:rPr>
          <w:rFonts w:ascii="Times New Roman" w:hAnsi="Times New Roman"/>
          <w:sz w:val="12"/>
          <w:szCs w:val="12"/>
        </w:rPr>
        <w:t>Соблюдать условия аукциона, открытого по форме подачи предложения о цене, содержащиеся в информационном сообщении о проведен</w:t>
      </w:r>
      <w:proofErr w:type="gramStart"/>
      <w:r w:rsidRPr="000C0B76">
        <w:rPr>
          <w:rFonts w:ascii="Times New Roman" w:hAnsi="Times New Roman"/>
          <w:sz w:val="12"/>
          <w:szCs w:val="12"/>
        </w:rPr>
        <w:t>ии ау</w:t>
      </w:r>
      <w:proofErr w:type="gramEnd"/>
      <w:r w:rsidRPr="000C0B76">
        <w:rPr>
          <w:rFonts w:ascii="Times New Roman" w:hAnsi="Times New Roman"/>
          <w:sz w:val="12"/>
          <w:szCs w:val="12"/>
        </w:rPr>
        <w:t>кциона, а также условия проведения аукциона, открытого по форме подачи предложения о цене, на основании ст.39.11, 39.12 Земельного Кодекса Российской Федерации.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proofErr w:type="gramStart"/>
      <w:r w:rsidRPr="000C0B76">
        <w:rPr>
          <w:rFonts w:ascii="Times New Roman" w:hAnsi="Times New Roman"/>
          <w:sz w:val="12"/>
          <w:szCs w:val="12"/>
        </w:rPr>
        <w:t>В случае признания победителем аукциона, открытого по форме подачи предложения о цене, ОБЯЗУЮСЬ заключить с Продавцом договор аренды в течение 30 дней после получения подписанного проекта договора аренды земельного участка и внести на счет Продавца арендную плату за  земельный участок, установленную по результатам аукциона, открытого по форме подачи предложения о размере арендной платы, в сроки, определяемые договором аренды.</w:t>
      </w:r>
      <w:proofErr w:type="gramEnd"/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0C0B76">
        <w:rPr>
          <w:rFonts w:ascii="Times New Roman" w:hAnsi="Times New Roman"/>
          <w:sz w:val="12"/>
          <w:szCs w:val="12"/>
        </w:rPr>
        <w:t xml:space="preserve">Я согласен с тем, что в случае признания меня победителем аукциона, открытого по форме подачи предложения о цене и моего отказа от заключения договора аренды, либо </w:t>
      </w:r>
      <w:proofErr w:type="gramStart"/>
      <w:r w:rsidRPr="000C0B76">
        <w:rPr>
          <w:rFonts w:ascii="Times New Roman" w:hAnsi="Times New Roman"/>
          <w:sz w:val="12"/>
          <w:szCs w:val="12"/>
        </w:rPr>
        <w:t>не внесения</w:t>
      </w:r>
      <w:proofErr w:type="gramEnd"/>
      <w:r w:rsidRPr="000C0B76">
        <w:rPr>
          <w:rFonts w:ascii="Times New Roman" w:hAnsi="Times New Roman"/>
          <w:sz w:val="12"/>
          <w:szCs w:val="12"/>
        </w:rPr>
        <w:t xml:space="preserve"> в срок установленной суммы платежа, сумма внесенного мною задатка остается в распоряжении Продавца.</w:t>
      </w:r>
    </w:p>
    <w:p w:rsidR="000C0B76" w:rsidRPr="000C0B76" w:rsidRDefault="000C0B76" w:rsidP="000C0B7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 xml:space="preserve">Адрес, реквизиты и телефон ЗАЯВИТЕЛЯ:        </w:t>
      </w:r>
    </w:p>
    <w:p w:rsidR="000C0B76" w:rsidRPr="000C0B76" w:rsidRDefault="000C0B76" w:rsidP="000C0B7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</w:t>
      </w:r>
      <w:r>
        <w:rPr>
          <w:rFonts w:ascii="Times New Roman" w:hAnsi="Times New Roman"/>
          <w:sz w:val="12"/>
          <w:szCs w:val="12"/>
        </w:rPr>
        <w:t>_____________</w:t>
      </w:r>
      <w:r w:rsidRPr="000C0B76">
        <w:rPr>
          <w:rFonts w:ascii="Times New Roman" w:hAnsi="Times New Roman"/>
          <w:sz w:val="12"/>
          <w:szCs w:val="12"/>
        </w:rPr>
        <w:t>__________</w:t>
      </w:r>
    </w:p>
    <w:p w:rsidR="000C0B76" w:rsidRPr="000C0B76" w:rsidRDefault="000C0B76" w:rsidP="000C0B7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Реквизиты для возврата задатка:</w:t>
      </w:r>
    </w:p>
    <w:p w:rsidR="000C0B76" w:rsidRPr="000C0B76" w:rsidRDefault="000C0B76" w:rsidP="000C0B7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_____________________________________________________________________________________________________________________________</w:t>
      </w:r>
    </w:p>
    <w:p w:rsidR="000C0B76" w:rsidRPr="000C0B76" w:rsidRDefault="000C0B76" w:rsidP="000C0B7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ПРИЛОЖЕНИЯ:</w:t>
      </w:r>
    </w:p>
    <w:p w:rsidR="000C0B76" w:rsidRPr="000C0B76" w:rsidRDefault="000C0B76" w:rsidP="000C0B7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_____</w:t>
      </w:r>
      <w:r>
        <w:rPr>
          <w:rFonts w:ascii="Times New Roman" w:hAnsi="Times New Roman"/>
          <w:sz w:val="12"/>
          <w:szCs w:val="12"/>
        </w:rPr>
        <w:t>__________________________________</w:t>
      </w:r>
      <w:r w:rsidRPr="000C0B76">
        <w:rPr>
          <w:rFonts w:ascii="Times New Roman" w:hAnsi="Times New Roman"/>
          <w:sz w:val="12"/>
          <w:szCs w:val="12"/>
        </w:rPr>
        <w:t>______________________________________________________________________________________</w:t>
      </w:r>
    </w:p>
    <w:p w:rsidR="000C0B76" w:rsidRPr="000C0B76" w:rsidRDefault="000C0B76" w:rsidP="000C0B7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Заявка принята ПРОДАВЦОМ</w:t>
      </w:r>
    </w:p>
    <w:p w:rsidR="000C0B76" w:rsidRPr="000C0B76" w:rsidRDefault="000C0B76" w:rsidP="000C0B7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«___»__________2016г.  в ____ч. _____мин.</w:t>
      </w:r>
    </w:p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5040"/>
      </w:tblGrid>
      <w:tr w:rsidR="000C0B76" w:rsidRPr="000C0B76" w:rsidTr="000C0B76">
        <w:trPr>
          <w:trHeight w:val="74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0C0B76" w:rsidRPr="000C0B76" w:rsidRDefault="000C0B76" w:rsidP="000C0B7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0C0B76">
              <w:rPr>
                <w:rFonts w:ascii="Times New Roman" w:hAnsi="Times New Roman"/>
                <w:sz w:val="12"/>
                <w:szCs w:val="12"/>
                <w:u w:val="single"/>
              </w:rPr>
              <w:t>Подпись ПРЕТЕНДЕНТА</w:t>
            </w:r>
          </w:p>
          <w:p w:rsidR="000C0B76" w:rsidRPr="000C0B76" w:rsidRDefault="000C0B76" w:rsidP="000C0B7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>
              <w:rPr>
                <w:rFonts w:ascii="Times New Roman" w:hAnsi="Times New Roman"/>
                <w:sz w:val="12"/>
                <w:szCs w:val="12"/>
                <w:u w:val="single"/>
              </w:rPr>
              <w:t>_____</w:t>
            </w:r>
            <w:r w:rsidRPr="000C0B76">
              <w:rPr>
                <w:rFonts w:ascii="Times New Roman" w:hAnsi="Times New Roman"/>
                <w:sz w:val="12"/>
                <w:szCs w:val="12"/>
                <w:u w:val="single"/>
              </w:rPr>
              <w:t>________________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C0B76" w:rsidRPr="000C0B76" w:rsidRDefault="000C0B76" w:rsidP="000C0B7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0C0B76">
              <w:rPr>
                <w:rFonts w:ascii="Times New Roman" w:hAnsi="Times New Roman"/>
                <w:sz w:val="12"/>
                <w:szCs w:val="12"/>
                <w:u w:val="single"/>
              </w:rPr>
              <w:t xml:space="preserve">Подпись ПРОДАВЦА   </w:t>
            </w:r>
          </w:p>
          <w:p w:rsidR="000C0B76" w:rsidRPr="000C0B76" w:rsidRDefault="000C0B76" w:rsidP="000C0B7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0C0B76">
              <w:rPr>
                <w:rFonts w:ascii="Times New Roman" w:hAnsi="Times New Roman"/>
                <w:sz w:val="12"/>
                <w:szCs w:val="12"/>
                <w:u w:val="single"/>
              </w:rPr>
              <w:t>_________________</w:t>
            </w:r>
          </w:p>
        </w:tc>
      </w:tr>
    </w:tbl>
    <w:p w:rsidR="000C0B76" w:rsidRPr="000C0B76" w:rsidRDefault="000C0B76" w:rsidP="000C0B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C0B76">
        <w:rPr>
          <w:rFonts w:ascii="Times New Roman" w:hAnsi="Times New Roman"/>
          <w:b/>
          <w:sz w:val="12"/>
          <w:szCs w:val="12"/>
        </w:rPr>
        <w:t>Проект договора аренды земельного участка</w:t>
      </w:r>
    </w:p>
    <w:p w:rsidR="000C0B76" w:rsidRPr="000C0B76" w:rsidRDefault="000C0B76" w:rsidP="000C0B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C0B76">
        <w:rPr>
          <w:rFonts w:ascii="Times New Roman" w:hAnsi="Times New Roman"/>
          <w:b/>
          <w:sz w:val="12"/>
          <w:szCs w:val="12"/>
        </w:rPr>
        <w:t xml:space="preserve">Д о г о в о </w:t>
      </w:r>
      <w:proofErr w:type="gramStart"/>
      <w:r w:rsidRPr="000C0B76">
        <w:rPr>
          <w:rFonts w:ascii="Times New Roman" w:hAnsi="Times New Roman"/>
          <w:b/>
          <w:sz w:val="12"/>
          <w:szCs w:val="12"/>
        </w:rPr>
        <w:t>р</w:t>
      </w:r>
      <w:proofErr w:type="gramEnd"/>
      <w:r w:rsidRPr="000C0B76">
        <w:rPr>
          <w:rFonts w:ascii="Times New Roman" w:hAnsi="Times New Roman"/>
          <w:b/>
          <w:sz w:val="12"/>
          <w:szCs w:val="12"/>
        </w:rPr>
        <w:t xml:space="preserve">  № ___</w:t>
      </w:r>
    </w:p>
    <w:p w:rsidR="000C0B76" w:rsidRPr="000C0B76" w:rsidRDefault="000C0B76" w:rsidP="000C0B7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аренды земельного участка.</w:t>
      </w:r>
    </w:p>
    <w:tbl>
      <w:tblPr>
        <w:tblW w:w="12291" w:type="dxa"/>
        <w:tblLayout w:type="fixed"/>
        <w:tblLook w:val="01E0" w:firstRow="1" w:lastRow="1" w:firstColumn="1" w:lastColumn="1" w:noHBand="0" w:noVBand="0"/>
      </w:tblPr>
      <w:tblGrid>
        <w:gridCol w:w="6062"/>
        <w:gridCol w:w="6229"/>
      </w:tblGrid>
      <w:tr w:rsidR="000C0B76" w:rsidRPr="000C0B76" w:rsidTr="00A50CA8">
        <w:trPr>
          <w:trHeight w:val="74"/>
        </w:trPr>
        <w:tc>
          <w:tcPr>
            <w:tcW w:w="6062" w:type="dxa"/>
          </w:tcPr>
          <w:p w:rsidR="000C0B76" w:rsidRPr="000C0B76" w:rsidRDefault="000C0B76" w:rsidP="000C0B7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C0B76">
              <w:rPr>
                <w:rFonts w:ascii="Times New Roman" w:hAnsi="Times New Roman"/>
                <w:sz w:val="12"/>
                <w:szCs w:val="12"/>
              </w:rPr>
              <w:t>село Сергиевск Самарской области</w:t>
            </w:r>
          </w:p>
        </w:tc>
        <w:tc>
          <w:tcPr>
            <w:tcW w:w="6229" w:type="dxa"/>
          </w:tcPr>
          <w:p w:rsidR="000C0B76" w:rsidRPr="000C0B76" w:rsidRDefault="000C0B76" w:rsidP="000C0B7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C0B76">
              <w:rPr>
                <w:rFonts w:ascii="Times New Roman" w:hAnsi="Times New Roman"/>
                <w:sz w:val="12"/>
                <w:szCs w:val="12"/>
              </w:rPr>
              <w:t>Дата заключения договора</w:t>
            </w:r>
          </w:p>
        </w:tc>
      </w:tr>
    </w:tbl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 xml:space="preserve">Муниципальное образование – муниципальный район Сергиевский Самарской области, именуемое в дальнейшем </w:t>
      </w:r>
      <w:r w:rsidRPr="000C0B76">
        <w:rPr>
          <w:rFonts w:ascii="Times New Roman" w:hAnsi="Times New Roman"/>
          <w:i/>
          <w:sz w:val="12"/>
          <w:szCs w:val="12"/>
        </w:rPr>
        <w:t>«Арендодатель», в лице ____</w:t>
      </w:r>
      <w:r w:rsidRPr="000C0B76">
        <w:rPr>
          <w:rFonts w:ascii="Times New Roman" w:hAnsi="Times New Roman"/>
          <w:sz w:val="12"/>
          <w:szCs w:val="12"/>
        </w:rPr>
        <w:t xml:space="preserve"> с одной стороны, и </w:t>
      </w:r>
      <w:r w:rsidR="00D8119C">
        <w:rPr>
          <w:rFonts w:ascii="Times New Roman" w:hAnsi="Times New Roman"/>
          <w:b/>
          <w:sz w:val="12"/>
          <w:szCs w:val="12"/>
        </w:rPr>
        <w:t>_</w:t>
      </w:r>
      <w:r w:rsidRPr="000C0B76">
        <w:rPr>
          <w:rFonts w:ascii="Times New Roman" w:hAnsi="Times New Roman"/>
          <w:b/>
          <w:sz w:val="12"/>
          <w:szCs w:val="12"/>
        </w:rPr>
        <w:t>_______</w:t>
      </w:r>
      <w:r w:rsidRPr="000C0B76">
        <w:rPr>
          <w:rFonts w:ascii="Times New Roman" w:hAnsi="Times New Roman"/>
          <w:sz w:val="12"/>
          <w:szCs w:val="12"/>
        </w:rPr>
        <w:t xml:space="preserve">, именуемый в дальнейшем </w:t>
      </w:r>
      <w:r w:rsidRPr="000C0B76">
        <w:rPr>
          <w:rFonts w:ascii="Times New Roman" w:hAnsi="Times New Roman"/>
          <w:i/>
          <w:sz w:val="12"/>
          <w:szCs w:val="12"/>
        </w:rPr>
        <w:t>«Арендатор»,</w:t>
      </w:r>
      <w:r w:rsidR="00D8119C">
        <w:rPr>
          <w:rFonts w:ascii="Times New Roman" w:hAnsi="Times New Roman"/>
          <w:sz w:val="12"/>
          <w:szCs w:val="12"/>
        </w:rPr>
        <w:t xml:space="preserve"> с другой стороны, заключили настоящий договор о </w:t>
      </w:r>
      <w:r w:rsidRPr="000C0B76">
        <w:rPr>
          <w:rFonts w:ascii="Times New Roman" w:hAnsi="Times New Roman"/>
          <w:sz w:val="12"/>
          <w:szCs w:val="12"/>
        </w:rPr>
        <w:t>нижеследующем:</w:t>
      </w:r>
    </w:p>
    <w:p w:rsidR="000C0B76" w:rsidRPr="000C0B76" w:rsidRDefault="000C0B76" w:rsidP="000C0B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1. </w:t>
      </w:r>
      <w:r w:rsidRPr="000C0B76">
        <w:rPr>
          <w:rFonts w:ascii="Times New Roman" w:hAnsi="Times New Roman"/>
          <w:b/>
          <w:sz w:val="12"/>
          <w:szCs w:val="12"/>
        </w:rPr>
        <w:t>Предмет договора.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 xml:space="preserve">1.1. </w:t>
      </w:r>
      <w:proofErr w:type="gramStart"/>
      <w:r w:rsidRPr="000C0B76">
        <w:rPr>
          <w:rFonts w:ascii="Times New Roman" w:hAnsi="Times New Roman"/>
          <w:sz w:val="12"/>
          <w:szCs w:val="12"/>
        </w:rPr>
        <w:t>"Арендодатель" передал, а "Арендатор" принял на праве аренды сроком на 10 лет, по результатам аукциона открытого по форме подачи предложения о размере арендной платы по продаже права на заключение договора аренды земельного участка,  имеющего кадастровый номер: ______, площадью ____ кв. м., отнесенный к землям населенных пунктов, расположенный по адресу: _________, ____________________________________, с разрешенным использованием: ________________________(в дальнейшем именуемый "Участок") в границах указанных на прилагаемой к</w:t>
      </w:r>
      <w:proofErr w:type="gramEnd"/>
      <w:r w:rsidRPr="000C0B76">
        <w:rPr>
          <w:rFonts w:ascii="Times New Roman" w:hAnsi="Times New Roman"/>
          <w:sz w:val="12"/>
          <w:szCs w:val="12"/>
        </w:rPr>
        <w:t xml:space="preserve"> Договору копии кадастрового паспорта земельного участка (приложение 2), полученной в электронном виде и в качественном состоянии, как он есть. 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1.2. «Арендодатель» распоряжается данным земельным участком в соответствии с Земельным Кодексом Российской Федерации, Законом Самарской области «О земле» № 94-ГД от 11.03.2005г.</w:t>
      </w:r>
    </w:p>
    <w:p w:rsidR="000C0B76" w:rsidRPr="000C0B76" w:rsidRDefault="000C0B76" w:rsidP="000C0B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2. </w:t>
      </w:r>
      <w:r w:rsidRPr="000C0B76">
        <w:rPr>
          <w:rFonts w:ascii="Times New Roman" w:hAnsi="Times New Roman"/>
          <w:b/>
          <w:sz w:val="12"/>
          <w:szCs w:val="12"/>
        </w:rPr>
        <w:t>Обременения земельного участка.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2.1. Не зарегистрированы.</w:t>
      </w:r>
    </w:p>
    <w:p w:rsidR="000C0B76" w:rsidRPr="000C0B76" w:rsidRDefault="000C0B76" w:rsidP="000C0B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3. </w:t>
      </w:r>
      <w:r w:rsidRPr="000C0B76">
        <w:rPr>
          <w:rFonts w:ascii="Times New Roman" w:hAnsi="Times New Roman"/>
          <w:b/>
          <w:sz w:val="12"/>
          <w:szCs w:val="12"/>
        </w:rPr>
        <w:t>Срок договора.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3.1. </w:t>
      </w:r>
      <w:r w:rsidRPr="000C0B76">
        <w:rPr>
          <w:rFonts w:ascii="Times New Roman" w:hAnsi="Times New Roman"/>
          <w:sz w:val="12"/>
          <w:szCs w:val="12"/>
        </w:rPr>
        <w:t xml:space="preserve">Срок аренды Участка устанавливается </w:t>
      </w:r>
      <w:proofErr w:type="gramStart"/>
      <w:r w:rsidRPr="000C0B76">
        <w:rPr>
          <w:rFonts w:ascii="Times New Roman" w:hAnsi="Times New Roman"/>
          <w:sz w:val="12"/>
          <w:szCs w:val="12"/>
        </w:rPr>
        <w:t>с</w:t>
      </w:r>
      <w:proofErr w:type="gramEnd"/>
      <w:r w:rsidRPr="000C0B76">
        <w:rPr>
          <w:rFonts w:ascii="Times New Roman" w:hAnsi="Times New Roman"/>
          <w:sz w:val="12"/>
          <w:szCs w:val="12"/>
        </w:rPr>
        <w:t xml:space="preserve"> _____ по _______.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3.2. </w:t>
      </w:r>
      <w:r w:rsidRPr="000C0B76">
        <w:rPr>
          <w:rFonts w:ascii="Times New Roman" w:hAnsi="Times New Roman"/>
          <w:sz w:val="12"/>
          <w:szCs w:val="12"/>
        </w:rPr>
        <w:t xml:space="preserve">Договор вступает в силу с даты его государственной регистрации и распространяет свое действие на </w:t>
      </w:r>
      <w:proofErr w:type="gramStart"/>
      <w:r w:rsidRPr="000C0B76">
        <w:rPr>
          <w:rFonts w:ascii="Times New Roman" w:hAnsi="Times New Roman"/>
          <w:sz w:val="12"/>
          <w:szCs w:val="12"/>
        </w:rPr>
        <w:t>отношения</w:t>
      </w:r>
      <w:proofErr w:type="gramEnd"/>
      <w:r w:rsidRPr="000C0B76">
        <w:rPr>
          <w:rFonts w:ascii="Times New Roman" w:hAnsi="Times New Roman"/>
          <w:sz w:val="12"/>
          <w:szCs w:val="12"/>
        </w:rPr>
        <w:t xml:space="preserve"> возникшие с _______.</w:t>
      </w:r>
    </w:p>
    <w:p w:rsidR="000C0B76" w:rsidRPr="000C0B76" w:rsidRDefault="000C0B76" w:rsidP="000C0B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4. </w:t>
      </w:r>
      <w:r w:rsidRPr="000C0B76">
        <w:rPr>
          <w:rFonts w:ascii="Times New Roman" w:hAnsi="Times New Roman"/>
          <w:b/>
          <w:sz w:val="12"/>
          <w:szCs w:val="12"/>
        </w:rPr>
        <w:t>Арендная плата.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 xml:space="preserve">4.1. Размер арендной платы за земельный участок, расположенный по адресу: _____________, </w:t>
      </w:r>
      <w:proofErr w:type="gramStart"/>
      <w:r w:rsidRPr="000C0B76">
        <w:rPr>
          <w:rFonts w:ascii="Times New Roman" w:hAnsi="Times New Roman"/>
          <w:sz w:val="12"/>
          <w:szCs w:val="12"/>
        </w:rPr>
        <w:t>согласно Протокола</w:t>
      </w:r>
      <w:proofErr w:type="gramEnd"/>
      <w:r w:rsidRPr="000C0B76">
        <w:rPr>
          <w:rFonts w:ascii="Times New Roman" w:hAnsi="Times New Roman"/>
          <w:sz w:val="12"/>
          <w:szCs w:val="12"/>
        </w:rPr>
        <w:t xml:space="preserve"> «_____________________» от ____ ___________ ________года, выданного Отделом приватизации и торгов Комитета по управлению муниципальным имуществом муниципального района Сергиевский, составляет ______ рублей в год.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 xml:space="preserve">Начальная цена права аренды составляет ____ рублей в год, на основании  отчета № _____ об оценке рыночной стоимости права аренды от _______ </w:t>
      </w:r>
      <w:proofErr w:type="gramStart"/>
      <w:r w:rsidRPr="000C0B76">
        <w:rPr>
          <w:rFonts w:ascii="Times New Roman" w:hAnsi="Times New Roman"/>
          <w:sz w:val="12"/>
          <w:szCs w:val="12"/>
        </w:rPr>
        <w:t>г</w:t>
      </w:r>
      <w:proofErr w:type="gramEnd"/>
      <w:r w:rsidRPr="000C0B76">
        <w:rPr>
          <w:rFonts w:ascii="Times New Roman" w:hAnsi="Times New Roman"/>
          <w:sz w:val="12"/>
          <w:szCs w:val="12"/>
        </w:rPr>
        <w:t xml:space="preserve">.  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 xml:space="preserve">4.2. Ранее уплаченный задаток по договору о задатке в размере ____  рублей засчитывается в счет арендной платы. </w:t>
      </w:r>
      <w:proofErr w:type="gramStart"/>
      <w:r w:rsidRPr="000C0B76">
        <w:rPr>
          <w:rFonts w:ascii="Times New Roman" w:hAnsi="Times New Roman"/>
          <w:sz w:val="12"/>
          <w:szCs w:val="12"/>
        </w:rPr>
        <w:t xml:space="preserve">Арендная плата за период с _______ по ______ внесена Арендатором на момент заключения Договора полностью. </w:t>
      </w:r>
      <w:proofErr w:type="gramEnd"/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 xml:space="preserve">Начиная </w:t>
      </w:r>
      <w:proofErr w:type="gramStart"/>
      <w:r w:rsidRPr="000C0B76">
        <w:rPr>
          <w:rFonts w:ascii="Times New Roman" w:hAnsi="Times New Roman"/>
          <w:sz w:val="12"/>
          <w:szCs w:val="12"/>
        </w:rPr>
        <w:t>с</w:t>
      </w:r>
      <w:proofErr w:type="gramEnd"/>
      <w:r w:rsidRPr="000C0B76">
        <w:rPr>
          <w:rFonts w:ascii="Times New Roman" w:hAnsi="Times New Roman"/>
          <w:sz w:val="12"/>
          <w:szCs w:val="12"/>
        </w:rPr>
        <w:t xml:space="preserve"> ______ </w:t>
      </w:r>
      <w:proofErr w:type="gramStart"/>
      <w:r w:rsidRPr="000C0B76">
        <w:rPr>
          <w:rFonts w:ascii="Times New Roman" w:hAnsi="Times New Roman"/>
          <w:sz w:val="12"/>
          <w:szCs w:val="12"/>
        </w:rPr>
        <w:t>арендная</w:t>
      </w:r>
      <w:proofErr w:type="gramEnd"/>
      <w:r w:rsidRPr="000C0B76">
        <w:rPr>
          <w:rFonts w:ascii="Times New Roman" w:hAnsi="Times New Roman"/>
          <w:sz w:val="12"/>
          <w:szCs w:val="12"/>
        </w:rPr>
        <w:t xml:space="preserve"> плата вносится Арендатором ежеквартально равными платежами по _______ до 10-го числа первого месяца квартала, следующего за отчетным, путем перечисления по следующим реквизитам: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 xml:space="preserve">Управление финансами администрации муниципального района Сергиевский (КУМИ муниципального района Сергиевский, ИНН 6381001160, КПП 638101001, </w:t>
      </w:r>
      <w:proofErr w:type="gramStart"/>
      <w:r w:rsidRPr="000C0B76">
        <w:rPr>
          <w:rFonts w:ascii="Times New Roman" w:hAnsi="Times New Roman"/>
          <w:sz w:val="12"/>
          <w:szCs w:val="12"/>
        </w:rPr>
        <w:t>Р</w:t>
      </w:r>
      <w:proofErr w:type="gramEnd"/>
      <w:r w:rsidRPr="000C0B76">
        <w:rPr>
          <w:rFonts w:ascii="Times New Roman" w:hAnsi="Times New Roman"/>
          <w:sz w:val="12"/>
          <w:szCs w:val="12"/>
        </w:rPr>
        <w:t>/С 40101810200000010001, БИК 043601001, в ГРКЦ ГУ Банка России по Самарской области г. Самара, КБК 60811105025050000120, ОКТМО 36638000.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 xml:space="preserve">4.3. Арендная плата начисляется </w:t>
      </w:r>
      <w:proofErr w:type="gramStart"/>
      <w:r w:rsidRPr="000C0B76">
        <w:rPr>
          <w:rFonts w:ascii="Times New Roman" w:hAnsi="Times New Roman"/>
          <w:sz w:val="12"/>
          <w:szCs w:val="12"/>
        </w:rPr>
        <w:t>с</w:t>
      </w:r>
      <w:proofErr w:type="gramEnd"/>
      <w:r w:rsidRPr="000C0B76">
        <w:rPr>
          <w:rFonts w:ascii="Times New Roman" w:hAnsi="Times New Roman"/>
          <w:sz w:val="12"/>
          <w:szCs w:val="12"/>
        </w:rPr>
        <w:t xml:space="preserve"> _______.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 xml:space="preserve">4.4.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определяемый исходя из максимального уровня инфляции (потребительских цен), устанавливаемого в рамках прогноза социально-экономического развития Самарской области. Коэффициент инфляции на расчетный год определяется как произведение соответствующих максимальных планируемых ежегодных показателей инфляции (индекс потребительских цен, декабрь к декабрю) по состоянию на 1 января расчетного года. 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4.5. Не использование Участка Арендатором не может служить основанием невнесения арендной платы.</w:t>
      </w:r>
    </w:p>
    <w:p w:rsidR="000C0B76" w:rsidRPr="000C0B76" w:rsidRDefault="000C0B76" w:rsidP="000C0B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5. </w:t>
      </w:r>
      <w:r w:rsidRPr="000C0B76">
        <w:rPr>
          <w:rFonts w:ascii="Times New Roman" w:hAnsi="Times New Roman"/>
          <w:b/>
          <w:sz w:val="12"/>
          <w:szCs w:val="12"/>
        </w:rPr>
        <w:t>Права и обязанности сторон.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 xml:space="preserve">5.1. </w:t>
      </w:r>
      <w:r w:rsidRPr="000C0B76">
        <w:rPr>
          <w:rFonts w:ascii="Times New Roman" w:hAnsi="Times New Roman"/>
          <w:i/>
          <w:sz w:val="12"/>
          <w:szCs w:val="12"/>
        </w:rPr>
        <w:t>"Арендодатель" имеет право: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5.1.1.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 внесении арендной платы более чем за 6 месяцев, в случае не подписания Арендатором дополнительных соглашений к Договору и нарушения других условий настоящего Договора.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5.1.2.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 xml:space="preserve">5.1.3.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РФ. 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5.2. «</w:t>
      </w:r>
      <w:r w:rsidRPr="000C0B76">
        <w:rPr>
          <w:rFonts w:ascii="Times New Roman" w:hAnsi="Times New Roman"/>
          <w:i/>
          <w:sz w:val="12"/>
          <w:szCs w:val="12"/>
        </w:rPr>
        <w:t>Арендодатель» обязан: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5.2.1. Выполнять в полном объеме все условия Договора.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lastRenderedPageBreak/>
        <w:t>5.2.2. Передать Арендатору участок по акту приема-передачи в срок не позднее трех дней с момента подписания настоящего договора.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5.2.3. Письменно в месячный срок уведомить Арендатора об изменении номера счета для перечисления арендной платы.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5.3. «Арендатор» имеет право: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5.3.1. Использовать Участок на условиях, установленных Договором.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5.4. «Арендатор» обязан: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5.4.1. Выполнять в полном объеме все условия Договора.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5.4.2.Использовать участок в соответствии с целевым назначением и разрешенным использованием.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5.4.3. Уплачивать в размере и на условиях, установленных договором, арендную плату.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5.4.4.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 xml:space="preserve">5.4.5. Письменно сообщить Арендодателю не </w:t>
      </w:r>
      <w:proofErr w:type="gramStart"/>
      <w:r w:rsidRPr="000C0B76">
        <w:rPr>
          <w:rFonts w:ascii="Times New Roman" w:hAnsi="Times New Roman"/>
          <w:sz w:val="12"/>
          <w:szCs w:val="12"/>
        </w:rPr>
        <w:t>позднее</w:t>
      </w:r>
      <w:proofErr w:type="gramEnd"/>
      <w:r w:rsidRPr="000C0B76">
        <w:rPr>
          <w:rFonts w:ascii="Times New Roman" w:hAnsi="Times New Roman"/>
          <w:sz w:val="12"/>
          <w:szCs w:val="12"/>
        </w:rPr>
        <w:t xml:space="preserve"> чем за три месяца о предстоящем освобождении Участка, как в связи с окончанием срока действия Договора, так и при досрочном его освобождении.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5.4.6.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5.4.7. Письменно в десятидневный срок уведомить Арендодателя об изменении своих реквизитов.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i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 xml:space="preserve">5.5. Арендодатель и Арендатор имеют иные права и </w:t>
      </w:r>
      <w:proofErr w:type="gramStart"/>
      <w:r w:rsidRPr="000C0B76">
        <w:rPr>
          <w:rFonts w:ascii="Times New Roman" w:hAnsi="Times New Roman"/>
          <w:sz w:val="12"/>
          <w:szCs w:val="12"/>
        </w:rPr>
        <w:t>несут иные обязанности</w:t>
      </w:r>
      <w:proofErr w:type="gramEnd"/>
      <w:r w:rsidRPr="000C0B76">
        <w:rPr>
          <w:rFonts w:ascii="Times New Roman" w:hAnsi="Times New Roman"/>
          <w:sz w:val="12"/>
          <w:szCs w:val="12"/>
        </w:rPr>
        <w:t>, установленные законодательством РФ.</w:t>
      </w:r>
    </w:p>
    <w:p w:rsidR="000C0B76" w:rsidRPr="000C0B76" w:rsidRDefault="000C0B76" w:rsidP="000C0B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6. </w:t>
      </w:r>
      <w:r w:rsidRPr="000C0B76">
        <w:rPr>
          <w:rFonts w:ascii="Times New Roman" w:hAnsi="Times New Roman"/>
          <w:b/>
          <w:sz w:val="12"/>
          <w:szCs w:val="12"/>
        </w:rPr>
        <w:t>Ответственность сторон.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6.1.  За нарушение условий Договора Стороны несут ответственность, предусмотренную законодательством РФ.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6.2.  За нарушение срока внесения арендной платы по Договору Арендатор выплачивает Арендодателю пени.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6.3. Уплата неустойки (пени) установленной настоящим Договором, не освобождает стороны от выполнения лежащих на них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0C0B76" w:rsidRPr="000C0B76" w:rsidRDefault="000C0B76" w:rsidP="000C0B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7. </w:t>
      </w:r>
      <w:r w:rsidRPr="000C0B76">
        <w:rPr>
          <w:rFonts w:ascii="Times New Roman" w:hAnsi="Times New Roman"/>
          <w:b/>
          <w:sz w:val="12"/>
          <w:szCs w:val="12"/>
        </w:rPr>
        <w:t>Изменение, расторжение и прекращение Договора.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 xml:space="preserve">7.1. Все изменения и (или) дополнения к Договору оформляются Сторонами в письменной форме дополнительным соглашением, которое вступает в силу </w:t>
      </w:r>
      <w:proofErr w:type="gramStart"/>
      <w:r w:rsidRPr="000C0B76">
        <w:rPr>
          <w:rFonts w:ascii="Times New Roman" w:hAnsi="Times New Roman"/>
          <w:sz w:val="12"/>
          <w:szCs w:val="12"/>
        </w:rPr>
        <w:t>с даты</w:t>
      </w:r>
      <w:proofErr w:type="gramEnd"/>
      <w:r w:rsidRPr="000C0B76">
        <w:rPr>
          <w:rFonts w:ascii="Times New Roman" w:hAnsi="Times New Roman"/>
          <w:sz w:val="12"/>
          <w:szCs w:val="12"/>
        </w:rPr>
        <w:t xml:space="preserve"> государственной регистрации и является неотъемлемой частью Договора.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 xml:space="preserve">7.2. </w:t>
      </w:r>
      <w:proofErr w:type="gramStart"/>
      <w:r w:rsidRPr="000C0B76">
        <w:rPr>
          <w:rFonts w:ascii="Times New Roman" w:hAnsi="Times New Roman"/>
          <w:sz w:val="12"/>
          <w:szCs w:val="12"/>
        </w:rPr>
        <w:t>Договор</w:t>
      </w:r>
      <w:proofErr w:type="gramEnd"/>
      <w:r w:rsidRPr="000C0B76">
        <w:rPr>
          <w:rFonts w:ascii="Times New Roman" w:hAnsi="Times New Roman"/>
          <w:sz w:val="12"/>
          <w:szCs w:val="12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п. 5.1.1.</w:t>
      </w:r>
    </w:p>
    <w:p w:rsidR="000C0B76" w:rsidRPr="000C0B76" w:rsidRDefault="000C0B76" w:rsidP="000C0B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8. </w:t>
      </w:r>
      <w:r w:rsidRPr="000C0B76">
        <w:rPr>
          <w:rFonts w:ascii="Times New Roman" w:hAnsi="Times New Roman"/>
          <w:b/>
          <w:sz w:val="12"/>
          <w:szCs w:val="12"/>
        </w:rPr>
        <w:t>Рассмотрение и урегулирование споров.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8.1. </w:t>
      </w:r>
      <w:r w:rsidRPr="000C0B76">
        <w:rPr>
          <w:rFonts w:ascii="Times New Roman" w:hAnsi="Times New Roman"/>
          <w:sz w:val="12"/>
          <w:szCs w:val="12"/>
        </w:rPr>
        <w:t>Все споры между Сторонами, возникающие по Договору, разрешаются в соответствии с законодательством РФ.</w:t>
      </w:r>
    </w:p>
    <w:p w:rsidR="000C0B76" w:rsidRPr="000C0B76" w:rsidRDefault="000C0B76" w:rsidP="000C0B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9. </w:t>
      </w:r>
      <w:r w:rsidRPr="000C0B76">
        <w:rPr>
          <w:rFonts w:ascii="Times New Roman" w:hAnsi="Times New Roman"/>
          <w:b/>
          <w:sz w:val="12"/>
          <w:szCs w:val="12"/>
        </w:rPr>
        <w:t>Неотъемлемой частью договора является.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9.1. Договор составлен и подписан в 3-х экземплярах на ___ листах, имеющих одинаковую юридическую силу.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9.2. Неотъемлемой частью договора являются: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1. акт приема-передачи земельного участка;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2. копия кадастрового паспорта  земельного участка, полученная в электронном виде.</w:t>
      </w:r>
    </w:p>
    <w:p w:rsidR="000C0B76" w:rsidRPr="000C0B76" w:rsidRDefault="000C0B76" w:rsidP="000C0B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10. </w:t>
      </w:r>
      <w:r w:rsidRPr="000C0B76">
        <w:rPr>
          <w:rFonts w:ascii="Times New Roman" w:hAnsi="Times New Roman"/>
          <w:b/>
          <w:sz w:val="12"/>
          <w:szCs w:val="12"/>
        </w:rPr>
        <w:t>Адреса и подписи  сторон.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«Арендодатель»: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Муниципальное образование – муниципальный район Сергиевский Самарской области.</w:t>
      </w:r>
    </w:p>
    <w:p w:rsidR="000C0B76" w:rsidRPr="000C0B76" w:rsidRDefault="000C0B76" w:rsidP="000C0B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0B76">
        <w:rPr>
          <w:rFonts w:ascii="Times New Roman" w:hAnsi="Times New Roman"/>
          <w:sz w:val="12"/>
          <w:szCs w:val="12"/>
        </w:rPr>
        <w:t>«Арендатор»:</w:t>
      </w:r>
    </w:p>
    <w:p w:rsidR="00D55B4C" w:rsidRPr="00D55B4C" w:rsidRDefault="00D55B4C" w:rsidP="00D55B4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55B4C">
        <w:rPr>
          <w:rFonts w:ascii="Times New Roman" w:hAnsi="Times New Roman"/>
          <w:b/>
          <w:sz w:val="12"/>
          <w:szCs w:val="12"/>
        </w:rPr>
        <w:t>Информационное сообщение о проведен</w:t>
      </w:r>
      <w:proofErr w:type="gramStart"/>
      <w:r w:rsidRPr="00D55B4C">
        <w:rPr>
          <w:rFonts w:ascii="Times New Roman" w:hAnsi="Times New Roman"/>
          <w:b/>
          <w:sz w:val="12"/>
          <w:szCs w:val="12"/>
        </w:rPr>
        <w:t>ии ау</w:t>
      </w:r>
      <w:proofErr w:type="gramEnd"/>
      <w:r w:rsidRPr="00D55B4C">
        <w:rPr>
          <w:rFonts w:ascii="Times New Roman" w:hAnsi="Times New Roman"/>
          <w:b/>
          <w:sz w:val="12"/>
          <w:szCs w:val="12"/>
        </w:rPr>
        <w:t>кциона.</w:t>
      </w:r>
    </w:p>
    <w:p w:rsidR="00D55B4C" w:rsidRPr="00D55B4C" w:rsidRDefault="00D55B4C" w:rsidP="00D55B4C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 xml:space="preserve">Отдел приватизации и торгов Комитета по управлению муниципальным имуществом муниципального района Сергиевский Самарской области, выступающий в качестве организатора аукционов, на основании Распоряжения Администрации муниципального района Сергиевский № 1721 </w:t>
      </w:r>
      <w:proofErr w:type="gramStart"/>
      <w:r w:rsidRPr="00D55B4C">
        <w:rPr>
          <w:rFonts w:ascii="Times New Roman" w:hAnsi="Times New Roman"/>
          <w:sz w:val="12"/>
          <w:szCs w:val="12"/>
        </w:rPr>
        <w:t>р</w:t>
      </w:r>
      <w:proofErr w:type="gramEnd"/>
      <w:r w:rsidRPr="00D55B4C">
        <w:rPr>
          <w:rFonts w:ascii="Times New Roman" w:hAnsi="Times New Roman"/>
          <w:sz w:val="12"/>
          <w:szCs w:val="12"/>
        </w:rPr>
        <w:t xml:space="preserve"> от 27.11.2015г. «О выставлении земельных участков на аукцион по продаже права на заключение договоров аренды» сообщает, что 01 марта 2016 года в 10 ч. 00 мин.  в здании, расположенном по адресу: </w:t>
      </w:r>
      <w:proofErr w:type="gramStart"/>
      <w:r w:rsidRPr="00D55B4C">
        <w:rPr>
          <w:rFonts w:ascii="Times New Roman" w:hAnsi="Times New Roman"/>
          <w:sz w:val="12"/>
          <w:szCs w:val="12"/>
        </w:rPr>
        <w:t>с. Сергиевск, ул. Советская, д. 65, каб. № 19 состоится аукцион, открытый по форме подачи предложения о цене, по продаже права на заключение договора аренды сроком на 10 лет земельного участка, с разрешенным использованием: под многоквартирным жилым домом, с кадастровым номером: 63:31:1102024:117, площадью 2086 +/- 16 кв.м., расположенного по адресу:</w:t>
      </w:r>
      <w:proofErr w:type="gramEnd"/>
      <w:r w:rsidRPr="00D55B4C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D55B4C">
        <w:rPr>
          <w:rFonts w:ascii="Times New Roman" w:hAnsi="Times New Roman"/>
          <w:sz w:val="12"/>
          <w:szCs w:val="12"/>
        </w:rPr>
        <w:t>Самарская область, муниципальный район Сергиевский, п. Суходол, ул. Победы, д.7.</w:t>
      </w:r>
      <w:proofErr w:type="gramEnd"/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Обременения (ограничения): не зарегистрированы.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i/>
          <w:sz w:val="12"/>
          <w:szCs w:val="12"/>
        </w:rPr>
        <w:t>Начальная цена (начальный размер годовой арендной платы)</w:t>
      </w:r>
      <w:r w:rsidRPr="00D55B4C">
        <w:rPr>
          <w:rFonts w:ascii="Times New Roman" w:hAnsi="Times New Roman"/>
          <w:sz w:val="12"/>
          <w:szCs w:val="12"/>
        </w:rPr>
        <w:t>: 1 159 610,00 рублей.</w:t>
      </w:r>
      <w:r w:rsidRPr="00D55B4C">
        <w:rPr>
          <w:rFonts w:ascii="Times New Roman" w:hAnsi="Times New Roman"/>
          <w:i/>
          <w:sz w:val="12"/>
          <w:szCs w:val="12"/>
        </w:rPr>
        <w:t xml:space="preserve"> Шаг аукциона</w:t>
      </w:r>
      <w:r w:rsidRPr="00D55B4C">
        <w:rPr>
          <w:rFonts w:ascii="Times New Roman" w:hAnsi="Times New Roman"/>
          <w:sz w:val="12"/>
          <w:szCs w:val="12"/>
        </w:rPr>
        <w:t>:  34788,00 рублей.</w:t>
      </w:r>
      <w:r w:rsidRPr="00D55B4C">
        <w:rPr>
          <w:rFonts w:ascii="Times New Roman" w:hAnsi="Times New Roman"/>
          <w:i/>
          <w:sz w:val="12"/>
          <w:szCs w:val="12"/>
        </w:rPr>
        <w:t xml:space="preserve"> Сумма задатка</w:t>
      </w:r>
      <w:r w:rsidRPr="00D55B4C">
        <w:rPr>
          <w:rFonts w:ascii="Times New Roman" w:hAnsi="Times New Roman"/>
          <w:sz w:val="12"/>
          <w:szCs w:val="12"/>
        </w:rPr>
        <w:t>: 231 922,00 рубля.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 xml:space="preserve">Банковские реквизиты для внесения задатка: Управление финансами администрации муниципального района Сергиевский (КУМИ муниципального района Сергиевский л/с 696670000), ИНН 6381001160, КПП 638101001, </w:t>
      </w:r>
      <w:proofErr w:type="gramStart"/>
      <w:r w:rsidRPr="00D55B4C">
        <w:rPr>
          <w:rFonts w:ascii="Times New Roman" w:hAnsi="Times New Roman"/>
          <w:sz w:val="12"/>
          <w:szCs w:val="12"/>
        </w:rPr>
        <w:t>Р</w:t>
      </w:r>
      <w:proofErr w:type="gramEnd"/>
      <w:r w:rsidRPr="00D55B4C">
        <w:rPr>
          <w:rFonts w:ascii="Times New Roman" w:hAnsi="Times New Roman"/>
          <w:sz w:val="12"/>
          <w:szCs w:val="12"/>
        </w:rPr>
        <w:t>/С 40302810636015000068 в Отделении Самара г. Самара, БИК 043601001, КБК 60811105025050000120, ОКТМО 36638000, с пометкой – задаток для участия в аукционе.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 xml:space="preserve">Технические условия подключения </w:t>
      </w:r>
      <w:proofErr w:type="gramStart"/>
      <w:r w:rsidRPr="00D55B4C">
        <w:rPr>
          <w:rFonts w:ascii="Times New Roman" w:hAnsi="Times New Roman"/>
          <w:sz w:val="12"/>
          <w:szCs w:val="12"/>
        </w:rPr>
        <w:t>объекта</w:t>
      </w:r>
      <w:proofErr w:type="gramEnd"/>
      <w:r w:rsidRPr="00D55B4C">
        <w:rPr>
          <w:rFonts w:ascii="Times New Roman" w:hAnsi="Times New Roman"/>
          <w:sz w:val="12"/>
          <w:szCs w:val="12"/>
        </w:rPr>
        <w:t xml:space="preserve"> к сетям инженерно-технического обеспечения проектируемого жилого дома, расположенного по адресу: п. Суходол, ул. Победы, д.7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55B4C">
        <w:rPr>
          <w:rFonts w:ascii="Times New Roman" w:hAnsi="Times New Roman"/>
          <w:sz w:val="12"/>
          <w:szCs w:val="12"/>
        </w:rPr>
        <w:t xml:space="preserve">Произвести прокладку нового водопровода от существующего колодца №1, до проектируемого колодца №1 трубой ПВХ </w:t>
      </w:r>
      <w:r w:rsidRPr="00D55B4C">
        <w:rPr>
          <w:rFonts w:ascii="Times New Roman" w:hAnsi="Times New Roman"/>
          <w:sz w:val="12"/>
          <w:szCs w:val="12"/>
          <w:lang w:val="en-US"/>
        </w:rPr>
        <w:t>SDR</w:t>
      </w:r>
      <w:r w:rsidRPr="00D55B4C">
        <w:rPr>
          <w:rFonts w:ascii="Times New Roman" w:hAnsi="Times New Roman"/>
          <w:sz w:val="12"/>
          <w:szCs w:val="12"/>
        </w:rPr>
        <w:t xml:space="preserve"> 17, Ǿ 100 мм.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55B4C">
        <w:rPr>
          <w:rFonts w:ascii="Times New Roman" w:hAnsi="Times New Roman"/>
          <w:sz w:val="12"/>
          <w:szCs w:val="12"/>
        </w:rPr>
        <w:t>Предусмотреть устройство водопроводного колодца (проект Колодец №1) из железобетонных колец диаметром не менее 1500 мм</w:t>
      </w:r>
      <w:proofErr w:type="gramStart"/>
      <w:r w:rsidRPr="00D55B4C">
        <w:rPr>
          <w:rFonts w:ascii="Times New Roman" w:hAnsi="Times New Roman"/>
          <w:sz w:val="12"/>
          <w:szCs w:val="12"/>
        </w:rPr>
        <w:t>.</w:t>
      </w:r>
      <w:proofErr w:type="gramEnd"/>
      <w:r w:rsidRPr="00D55B4C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D55B4C">
        <w:rPr>
          <w:rFonts w:ascii="Times New Roman" w:hAnsi="Times New Roman"/>
          <w:sz w:val="12"/>
          <w:szCs w:val="12"/>
        </w:rPr>
        <w:t>и</w:t>
      </w:r>
      <w:proofErr w:type="gramEnd"/>
      <w:r w:rsidRPr="00D55B4C">
        <w:rPr>
          <w:rFonts w:ascii="Times New Roman" w:hAnsi="Times New Roman"/>
          <w:sz w:val="12"/>
          <w:szCs w:val="12"/>
        </w:rPr>
        <w:t xml:space="preserve"> крышку колодца (ГОСТ 26358-84, ГОСТ 26645-85) с применением гидроизоляционного материала.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D55B4C">
        <w:rPr>
          <w:rFonts w:ascii="Times New Roman" w:hAnsi="Times New Roman"/>
          <w:sz w:val="12"/>
          <w:szCs w:val="12"/>
        </w:rPr>
        <w:t>Присоединение произвести к проектируемому ПВХ водопроводу Ǿ 100 мм в проектируемом колодце №1 по ул. Победы при помощи соединения типа «сиделка» (ГОСТ 12.3.003-75, 52134-2003).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D55B4C">
        <w:rPr>
          <w:rFonts w:ascii="Times New Roman" w:hAnsi="Times New Roman"/>
          <w:sz w:val="12"/>
          <w:szCs w:val="12"/>
        </w:rPr>
        <w:t>Разработать в специализированной организации и согласовать с ООО «Сервисная Коммунальная Компания» проект на подключение к сетям водоснабжения.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D55B4C">
        <w:rPr>
          <w:rFonts w:ascii="Times New Roman" w:hAnsi="Times New Roman"/>
          <w:sz w:val="12"/>
          <w:szCs w:val="12"/>
        </w:rPr>
        <w:t>В месте врезки установить запорную арматуру  Ǿ 63 мм (ГОСТ 26304-84).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D55B4C">
        <w:rPr>
          <w:rFonts w:ascii="Times New Roman" w:hAnsi="Times New Roman"/>
          <w:sz w:val="12"/>
          <w:szCs w:val="12"/>
        </w:rPr>
        <w:t>В месте врезки установить регулятор давления.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D55B4C">
        <w:rPr>
          <w:rFonts w:ascii="Times New Roman" w:hAnsi="Times New Roman"/>
          <w:sz w:val="12"/>
          <w:szCs w:val="12"/>
        </w:rPr>
        <w:t xml:space="preserve">Трубопровод на здание выполнить из сертифицированного материала, трубой ПВХ </w:t>
      </w:r>
      <w:r w:rsidRPr="00D55B4C">
        <w:rPr>
          <w:rFonts w:ascii="Times New Roman" w:hAnsi="Times New Roman"/>
          <w:sz w:val="12"/>
          <w:szCs w:val="12"/>
          <w:lang w:val="en-US"/>
        </w:rPr>
        <w:t>SDR</w:t>
      </w:r>
      <w:r w:rsidRPr="00D55B4C">
        <w:rPr>
          <w:rFonts w:ascii="Times New Roman" w:hAnsi="Times New Roman"/>
          <w:sz w:val="12"/>
          <w:szCs w:val="12"/>
        </w:rPr>
        <w:t xml:space="preserve"> 17, внутренним диаметром 63 мм, на глубине 2,2 м (ГОСТ 18599-2001).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r w:rsidRPr="00D55B4C">
        <w:rPr>
          <w:rFonts w:ascii="Times New Roman" w:hAnsi="Times New Roman"/>
          <w:sz w:val="12"/>
          <w:szCs w:val="12"/>
        </w:rPr>
        <w:t>Земляные работы производить в соответствии с «Ордером на право производства земляных работ».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9. </w:t>
      </w:r>
      <w:r w:rsidRPr="00D55B4C">
        <w:rPr>
          <w:rFonts w:ascii="Times New Roman" w:hAnsi="Times New Roman"/>
          <w:sz w:val="12"/>
          <w:szCs w:val="12"/>
        </w:rPr>
        <w:t>После производства земляных работ выполнить планировку места прокладки водопровода.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10. </w:t>
      </w:r>
      <w:r w:rsidRPr="00D55B4C">
        <w:rPr>
          <w:rFonts w:ascii="Times New Roman" w:hAnsi="Times New Roman"/>
          <w:sz w:val="12"/>
          <w:szCs w:val="12"/>
        </w:rPr>
        <w:t>Приемку выполненных работ производит ООО «Сервисная Коммунальная Компания» по письменному запросу.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11. </w:t>
      </w:r>
      <w:r w:rsidRPr="00D55B4C">
        <w:rPr>
          <w:rFonts w:ascii="Times New Roman" w:hAnsi="Times New Roman"/>
          <w:sz w:val="12"/>
          <w:szCs w:val="12"/>
        </w:rPr>
        <w:t>Заключить с ООО «Сервисная Коммунальная Компания» договор на отпуск воды.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12. </w:t>
      </w:r>
      <w:r w:rsidRPr="00D55B4C">
        <w:rPr>
          <w:rFonts w:ascii="Times New Roman" w:hAnsi="Times New Roman"/>
          <w:sz w:val="12"/>
          <w:szCs w:val="12"/>
        </w:rPr>
        <w:t>Врезку в существующий водопровод производят специалист</w:t>
      </w:r>
      <w:proofErr w:type="gramStart"/>
      <w:r w:rsidRPr="00D55B4C">
        <w:rPr>
          <w:rFonts w:ascii="Times New Roman" w:hAnsi="Times New Roman"/>
          <w:sz w:val="12"/>
          <w:szCs w:val="12"/>
        </w:rPr>
        <w:t>ы ООО</w:t>
      </w:r>
      <w:proofErr w:type="gramEnd"/>
      <w:r w:rsidRPr="00D55B4C">
        <w:rPr>
          <w:rFonts w:ascii="Times New Roman" w:hAnsi="Times New Roman"/>
          <w:sz w:val="12"/>
          <w:szCs w:val="12"/>
        </w:rPr>
        <w:t xml:space="preserve"> «СКК» после выполнения пунктов 1-11 настоящих технических условий.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13. </w:t>
      </w:r>
      <w:r w:rsidRPr="00D55B4C">
        <w:rPr>
          <w:rFonts w:ascii="Times New Roman" w:hAnsi="Times New Roman"/>
          <w:sz w:val="12"/>
          <w:szCs w:val="12"/>
        </w:rPr>
        <w:t>Срок действия технических условий – 2 года.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14. </w:t>
      </w:r>
      <w:r w:rsidRPr="00D55B4C">
        <w:rPr>
          <w:rFonts w:ascii="Times New Roman" w:hAnsi="Times New Roman"/>
          <w:sz w:val="12"/>
          <w:szCs w:val="12"/>
        </w:rPr>
        <w:t>Отопление и горячее водоснабжение запроектировать индивидуальное газовое.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15. </w:t>
      </w:r>
      <w:r w:rsidRPr="00D55B4C">
        <w:rPr>
          <w:rFonts w:ascii="Times New Roman" w:hAnsi="Times New Roman"/>
          <w:sz w:val="12"/>
          <w:szCs w:val="12"/>
        </w:rPr>
        <w:t>Присоединения к сетям газоснабжения запроектировать к стальному надземному газопроводу низкого давления</w:t>
      </w:r>
      <w:proofErr w:type="gramStart"/>
      <w:r w:rsidRPr="00D55B4C">
        <w:rPr>
          <w:rFonts w:ascii="Times New Roman" w:hAnsi="Times New Roman"/>
          <w:sz w:val="12"/>
          <w:szCs w:val="12"/>
        </w:rPr>
        <w:t xml:space="preserve"> Д</w:t>
      </w:r>
      <w:proofErr w:type="gramEnd"/>
      <w:r w:rsidRPr="00D55B4C">
        <w:rPr>
          <w:rFonts w:ascii="Times New Roman" w:hAnsi="Times New Roman"/>
          <w:sz w:val="12"/>
          <w:szCs w:val="12"/>
        </w:rPr>
        <w:t>=57мм, проложенному по ул. Победы.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16. </w:t>
      </w:r>
      <w:r w:rsidRPr="00D55B4C">
        <w:rPr>
          <w:rFonts w:ascii="Times New Roman" w:hAnsi="Times New Roman"/>
          <w:sz w:val="12"/>
          <w:szCs w:val="12"/>
        </w:rPr>
        <w:t>Запроектировать  газопровод низкого давления  по расчету от точки подключения до жилого дома.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17. </w:t>
      </w:r>
      <w:r w:rsidRPr="00D55B4C">
        <w:rPr>
          <w:rFonts w:ascii="Times New Roman" w:hAnsi="Times New Roman"/>
          <w:sz w:val="12"/>
          <w:szCs w:val="12"/>
        </w:rPr>
        <w:t>Проектом газоснабжения предусмотреть: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-отключение устройства – в точке подключения, на вводе газопровода на участок, на вводе в дом;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 xml:space="preserve">-решение вопросов вентиляции, </w:t>
      </w:r>
      <w:proofErr w:type="spellStart"/>
      <w:r w:rsidRPr="00D55B4C">
        <w:rPr>
          <w:rFonts w:ascii="Times New Roman" w:hAnsi="Times New Roman"/>
          <w:sz w:val="12"/>
          <w:szCs w:val="12"/>
        </w:rPr>
        <w:t>дымоудаления</w:t>
      </w:r>
      <w:proofErr w:type="spellEnd"/>
      <w:r w:rsidRPr="00D55B4C">
        <w:rPr>
          <w:rFonts w:ascii="Times New Roman" w:hAnsi="Times New Roman"/>
          <w:sz w:val="12"/>
          <w:szCs w:val="12"/>
        </w:rPr>
        <w:t>;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-узел учета – УУРГ должен соответствовать следующей нормативной документации: Правил учета газа в РФ; МИ 3082-2007 «Рекомендация. Государственная система обеспечения единства измерений. Выбор методов и средств измерений расхода и количества потребляемого природного газа в зависимости от условий эксплуатации на узлах учета. Рекомендации по выбору рабочих эталонов для их проверки»; утвержденной методики выполнений измерений и руководству по эксплуатации выбранного средства измерения. Средство измерения должно быть внесено в государственный реестр средств измерений России, иметь методику проверки.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18.Техническая возможность присоединения проектируемого объекта к сети газораспределения ООО «СВГК» имеется.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19. Технологическое присоединение проектируемого объекта к сетям ЗАО «Самарская сетевая компания» возможно.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№861 от 27.12.2004г. после подачи заявки установленного образца на технологическое присоединение в адрес ЗАО «Самарская сетевая компания».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В соответствии с приказами: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D55B4C">
        <w:rPr>
          <w:rFonts w:ascii="Times New Roman" w:hAnsi="Times New Roman"/>
          <w:sz w:val="12"/>
          <w:szCs w:val="12"/>
        </w:rPr>
        <w:t>Министерства энергетики и жилищно-коммунального хозяйства Самарской области от 21.12.2010г. № 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 (с учетом ранее присоединенной в данной точке присоединения мощности), при условии, что расстояние от границ участка заявителя до объектов электросетевого хозяйства</w:t>
      </w:r>
      <w:proofErr w:type="gramEnd"/>
      <w:r w:rsidRPr="00D55B4C">
        <w:rPr>
          <w:rFonts w:ascii="Times New Roman" w:hAnsi="Times New Roman"/>
          <w:sz w:val="12"/>
          <w:szCs w:val="12"/>
        </w:rPr>
        <w:t xml:space="preserve">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составляет 550 рублей.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 xml:space="preserve">2. </w:t>
      </w:r>
      <w:proofErr w:type="gramStart"/>
      <w:r w:rsidRPr="00D55B4C">
        <w:rPr>
          <w:rFonts w:ascii="Times New Roman" w:hAnsi="Times New Roman"/>
          <w:sz w:val="12"/>
          <w:szCs w:val="12"/>
        </w:rPr>
        <w:t xml:space="preserve">Министерства энергетики и жилищно-коммунального хозяйства Самарской области от 29.12.2014г. №553 размер платы за технологическое присоединение к электрическим сетям ЗАО «Самарская сетевая компания» для заявителей с присоединяемой мощностью не более 15 кВт, и для заявителей, подающих заявку на технологическое присоединение </w:t>
      </w:r>
      <w:proofErr w:type="spellStart"/>
      <w:r w:rsidRPr="00D55B4C">
        <w:rPr>
          <w:rFonts w:ascii="Times New Roman" w:hAnsi="Times New Roman"/>
          <w:sz w:val="12"/>
          <w:szCs w:val="12"/>
        </w:rPr>
        <w:t>энергопринимающих</w:t>
      </w:r>
      <w:proofErr w:type="spellEnd"/>
      <w:r w:rsidRPr="00D55B4C">
        <w:rPr>
          <w:rFonts w:ascii="Times New Roman" w:hAnsi="Times New Roman"/>
          <w:sz w:val="12"/>
          <w:szCs w:val="12"/>
        </w:rPr>
        <w:t xml:space="preserve"> устройств максимальной присоединенной мощностью, не превышающей 15 кВт включительно (с учетом ранее присоединенной в данной точке присоединения мощности), в</w:t>
      </w:r>
      <w:proofErr w:type="gramEnd"/>
      <w:r w:rsidRPr="00D55B4C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D55B4C">
        <w:rPr>
          <w:rFonts w:ascii="Times New Roman" w:hAnsi="Times New Roman"/>
          <w:sz w:val="12"/>
          <w:szCs w:val="12"/>
        </w:rPr>
        <w:t>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в которую подана заявка, составляет более 300 метров в городах и поселках городского типа и более 500 метров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</w:r>
      <w:proofErr w:type="gramEnd"/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55B4C">
        <w:rPr>
          <w:rFonts w:ascii="Times New Roman" w:hAnsi="Times New Roman"/>
          <w:sz w:val="12"/>
          <w:szCs w:val="12"/>
        </w:rPr>
        <w:t xml:space="preserve">Заявки на участие в аукционе принимаются ежедневно </w:t>
      </w:r>
      <w:r w:rsidRPr="00D55B4C">
        <w:rPr>
          <w:rFonts w:ascii="Times New Roman" w:hAnsi="Times New Roman"/>
          <w:b/>
          <w:sz w:val="12"/>
          <w:szCs w:val="12"/>
        </w:rPr>
        <w:t xml:space="preserve">с 01 февраля 2016г. по 24 февраля 2016г. </w:t>
      </w:r>
      <w:r w:rsidRPr="00D55B4C">
        <w:rPr>
          <w:rFonts w:ascii="Times New Roman" w:hAnsi="Times New Roman"/>
          <w:sz w:val="12"/>
          <w:szCs w:val="12"/>
        </w:rPr>
        <w:t xml:space="preserve">(выходные дни: суббота, воскресенье), с 9 </w:t>
      </w:r>
      <w:r w:rsidRPr="00D55B4C">
        <w:rPr>
          <w:rFonts w:ascii="Times New Roman" w:hAnsi="Times New Roman"/>
          <w:sz w:val="12"/>
          <w:szCs w:val="12"/>
          <w:vertAlign w:val="superscript"/>
        </w:rPr>
        <w:t xml:space="preserve">00 </w:t>
      </w:r>
      <w:r w:rsidRPr="00D55B4C">
        <w:rPr>
          <w:rFonts w:ascii="Times New Roman" w:hAnsi="Times New Roman"/>
          <w:sz w:val="12"/>
          <w:szCs w:val="12"/>
        </w:rPr>
        <w:t xml:space="preserve">до 16 </w:t>
      </w:r>
      <w:r w:rsidRPr="00D55B4C">
        <w:rPr>
          <w:rFonts w:ascii="Times New Roman" w:hAnsi="Times New Roman"/>
          <w:sz w:val="12"/>
          <w:szCs w:val="12"/>
          <w:vertAlign w:val="superscript"/>
        </w:rPr>
        <w:t>00</w:t>
      </w:r>
      <w:r w:rsidRPr="00D55B4C">
        <w:rPr>
          <w:rFonts w:ascii="Times New Roman" w:hAnsi="Times New Roman"/>
          <w:sz w:val="12"/>
          <w:szCs w:val="12"/>
        </w:rPr>
        <w:t xml:space="preserve"> ч.  в отделе приватизации и торгов Комитета по управлению муниципальным имуществом  муниципального района Сергиевский, по адресу: с. Сергиевск, ул. Советская, д. 65, кабинет № 19 (тел. (8-84655)  2-21-91, 2-21-76).</w:t>
      </w:r>
      <w:proofErr w:type="gramEnd"/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 xml:space="preserve">Дата определения участников аукциона: </w:t>
      </w:r>
      <w:r w:rsidRPr="00D55B4C">
        <w:rPr>
          <w:rFonts w:ascii="Times New Roman" w:hAnsi="Times New Roman"/>
          <w:b/>
          <w:sz w:val="12"/>
          <w:szCs w:val="12"/>
        </w:rPr>
        <w:t>26 февраля 2016 г.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55B4C">
        <w:rPr>
          <w:rFonts w:ascii="Times New Roman" w:hAnsi="Times New Roman"/>
          <w:b/>
          <w:sz w:val="12"/>
          <w:szCs w:val="12"/>
        </w:rPr>
        <w:t>Для участия в аукционе заявители представляют следующие документы: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b/>
          <w:sz w:val="12"/>
          <w:szCs w:val="12"/>
        </w:rPr>
        <w:t>1.</w:t>
      </w:r>
      <w:r w:rsidRPr="00D55B4C">
        <w:rPr>
          <w:rFonts w:ascii="Times New Roman" w:hAnsi="Times New Roman"/>
          <w:sz w:val="12"/>
          <w:szCs w:val="12"/>
        </w:rPr>
        <w:t xml:space="preserve"> Заявка </w:t>
      </w:r>
      <w:proofErr w:type="gramStart"/>
      <w:r w:rsidRPr="00D55B4C">
        <w:rPr>
          <w:rFonts w:ascii="Times New Roman" w:hAnsi="Times New Roman"/>
          <w:sz w:val="12"/>
          <w:szCs w:val="12"/>
        </w:rPr>
        <w:t>на участие в аукционе по установленной форме с указанием реквизитов счета для возврата</w:t>
      </w:r>
      <w:proofErr w:type="gramEnd"/>
      <w:r w:rsidRPr="00D55B4C">
        <w:rPr>
          <w:rFonts w:ascii="Times New Roman" w:hAnsi="Times New Roman"/>
          <w:sz w:val="12"/>
          <w:szCs w:val="12"/>
        </w:rPr>
        <w:t xml:space="preserve"> задатка.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(В случае подачи заявки представителем претендента предъявляется доверенность или документ, подтверждающий полномочия юридического лица).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b/>
          <w:sz w:val="12"/>
          <w:szCs w:val="12"/>
        </w:rPr>
        <w:t xml:space="preserve">2. </w:t>
      </w:r>
      <w:r w:rsidRPr="00D55B4C">
        <w:rPr>
          <w:rFonts w:ascii="Times New Roman" w:hAnsi="Times New Roman"/>
          <w:sz w:val="12"/>
          <w:szCs w:val="12"/>
        </w:rPr>
        <w:t>Копии документов, удостоверяющих личность - для физических лиц.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b/>
          <w:sz w:val="12"/>
          <w:szCs w:val="12"/>
        </w:rPr>
        <w:t>3.</w:t>
      </w:r>
      <w:r w:rsidRPr="00D55B4C">
        <w:rPr>
          <w:rFonts w:ascii="Times New Roman" w:hAnsi="Times New Roman"/>
          <w:sz w:val="12"/>
          <w:szCs w:val="12"/>
        </w:rPr>
        <w:t xml:space="preserve"> Документы, подтверждающие внесение задатка.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Один заявитель вправе подать только одну заявку на участие в аукционе.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после даты оформления данного решения протоколом приема заявок.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Организатор аукциона обязан вернуть внесенный задаток претенденту, не допущенному к участию в аукционе, в течение 3 банковских дней со дня оформления протокола о признании претендентов участниками аукциона.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55B4C">
        <w:rPr>
          <w:rFonts w:ascii="Times New Roman" w:hAnsi="Times New Roman"/>
          <w:b/>
          <w:sz w:val="12"/>
          <w:szCs w:val="12"/>
        </w:rPr>
        <w:t>Порядок проведения аукциона.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 xml:space="preserve">1. Аукцион проводится в указанном в извещении о проведении аукциона месте, в </w:t>
      </w:r>
      <w:proofErr w:type="gramStart"/>
      <w:r w:rsidRPr="00D55B4C">
        <w:rPr>
          <w:rFonts w:ascii="Times New Roman" w:hAnsi="Times New Roman"/>
          <w:sz w:val="12"/>
          <w:szCs w:val="12"/>
        </w:rPr>
        <w:t>соответствующие</w:t>
      </w:r>
      <w:proofErr w:type="gramEnd"/>
      <w:r w:rsidRPr="00D55B4C">
        <w:rPr>
          <w:rFonts w:ascii="Times New Roman" w:hAnsi="Times New Roman"/>
          <w:sz w:val="12"/>
          <w:szCs w:val="12"/>
        </w:rPr>
        <w:t xml:space="preserve"> день и час.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2. Аукцион проводится в следующем порядке: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а) аукцион ведет аукционист;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б) участникам аукциона выдаются пронумерованные карточки участника аукциона.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в) аукцион начинается с оглашения аукционистом наименования, основных характеристик и начальной цены предмета аукциона, «шага аукциона».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«Шаг аукциона» устанавливается в пределах 3 процентов начальной цены предмета аукциона и не изменяется в течение всего аукциона;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г) после оглашения аукционистом начальной цены предмета аукциона участникам аукциона предлагается заявить эту цену путем поднятия карточек;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 xml:space="preserve">д)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«шаг аукциона», </w:t>
      </w:r>
      <w:proofErr w:type="gramStart"/>
      <w:r w:rsidRPr="00D55B4C">
        <w:rPr>
          <w:rFonts w:ascii="Times New Roman" w:hAnsi="Times New Roman"/>
          <w:sz w:val="12"/>
          <w:szCs w:val="12"/>
        </w:rPr>
        <w:t>заявляется</w:t>
      </w:r>
      <w:proofErr w:type="gramEnd"/>
      <w:r w:rsidRPr="00D55B4C">
        <w:rPr>
          <w:rFonts w:ascii="Times New Roman" w:hAnsi="Times New Roman"/>
          <w:sz w:val="12"/>
          <w:szCs w:val="12"/>
        </w:rPr>
        <w:t xml:space="preserve"> участниками аукциона путем поднятия карточек. В случае заявления цены, кратной «шагу аукциона», эта цена </w:t>
      </w:r>
      <w:proofErr w:type="gramStart"/>
      <w:r w:rsidRPr="00D55B4C">
        <w:rPr>
          <w:rFonts w:ascii="Times New Roman" w:hAnsi="Times New Roman"/>
          <w:sz w:val="12"/>
          <w:szCs w:val="12"/>
        </w:rPr>
        <w:t>заявляется</w:t>
      </w:r>
      <w:proofErr w:type="gramEnd"/>
      <w:r w:rsidRPr="00D55B4C">
        <w:rPr>
          <w:rFonts w:ascii="Times New Roman" w:hAnsi="Times New Roman"/>
          <w:sz w:val="12"/>
          <w:szCs w:val="12"/>
        </w:rPr>
        <w:t xml:space="preserve"> участниками аукциона путем поднятия карточек и ее оглашения;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е)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или размер арендной платы как цену продажи. При отсутствии предложений со стороны иных участников аукциона  аукционист повторяет эту цену или размер арендной платы  3 раза. Если до третьего повторения заявленной цены или размера арендной платы  ни один из участников аукциона не поднял карточку и не заявил последующую цену, аукцион завершается;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ж) по завершен</w:t>
      </w:r>
      <w:proofErr w:type="gramStart"/>
      <w:r w:rsidRPr="00D55B4C">
        <w:rPr>
          <w:rFonts w:ascii="Times New Roman" w:hAnsi="Times New Roman"/>
          <w:sz w:val="12"/>
          <w:szCs w:val="12"/>
        </w:rPr>
        <w:t>ии ау</w:t>
      </w:r>
      <w:proofErr w:type="gramEnd"/>
      <w:r w:rsidRPr="00D55B4C">
        <w:rPr>
          <w:rFonts w:ascii="Times New Roman" w:hAnsi="Times New Roman"/>
          <w:sz w:val="12"/>
          <w:szCs w:val="12"/>
        </w:rPr>
        <w:t>кциона аукционист объявляет о продаже земельного участка или права на заключение договора его аренды, называет цену проданного земельного участка или размер ежегодной арендной платы и номер карточки победителя аукциона. Победителем аукциона признается участник аукциона, номер карточки которого и заявленная им цена или размер арендной платы за земельный участок были названы аукционистом последними;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з) цена земельного участка или размер ежегодной арендной платы за земельный участок, предложенная победителем, заносится в протокол о результатах аукциона, составляемый в 2 экземплярах.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Организатор аукциона обязан в течение 3 рабочих дней со дня подписания протокола о результатах аукциона возвратить задатки лицам, участвовавшим в аукционе, но не победившим в нем.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b/>
          <w:sz w:val="12"/>
          <w:szCs w:val="12"/>
        </w:rPr>
        <w:t>Аукцион</w:t>
      </w:r>
      <w:r w:rsidRPr="00D55B4C">
        <w:rPr>
          <w:rFonts w:ascii="Times New Roman" w:hAnsi="Times New Roman"/>
          <w:sz w:val="12"/>
          <w:szCs w:val="12"/>
        </w:rPr>
        <w:t xml:space="preserve"> по каждому выставленному земельному участку </w:t>
      </w:r>
      <w:r w:rsidRPr="00D55B4C">
        <w:rPr>
          <w:rFonts w:ascii="Times New Roman" w:hAnsi="Times New Roman"/>
          <w:b/>
          <w:sz w:val="12"/>
          <w:szCs w:val="12"/>
        </w:rPr>
        <w:t>признается не состоявшимся</w:t>
      </w:r>
      <w:r w:rsidRPr="00D55B4C">
        <w:rPr>
          <w:rFonts w:ascii="Times New Roman" w:hAnsi="Times New Roman"/>
          <w:sz w:val="12"/>
          <w:szCs w:val="12"/>
        </w:rPr>
        <w:t>, если: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1)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lastRenderedPageBreak/>
        <w:t>2) если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 xml:space="preserve">3) если в аукционе участвовал только один участник или 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55B4C">
        <w:rPr>
          <w:rFonts w:ascii="Times New Roman" w:hAnsi="Times New Roman"/>
          <w:sz w:val="12"/>
          <w:szCs w:val="12"/>
        </w:rPr>
        <w:t>которое</w:t>
      </w:r>
      <w:proofErr w:type="gramEnd"/>
      <w:r w:rsidRPr="00D55B4C">
        <w:rPr>
          <w:rFonts w:ascii="Times New Roman" w:hAnsi="Times New Roman"/>
          <w:sz w:val="12"/>
          <w:szCs w:val="12"/>
        </w:rPr>
        <w:t xml:space="preserve"> предусматривало бы более высокую цену.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В случае</w:t>
      </w:r>
      <w:proofErr w:type="gramStart"/>
      <w:r w:rsidRPr="00D55B4C">
        <w:rPr>
          <w:rFonts w:ascii="Times New Roman" w:hAnsi="Times New Roman"/>
          <w:sz w:val="12"/>
          <w:szCs w:val="12"/>
        </w:rPr>
        <w:t>,</w:t>
      </w:r>
      <w:proofErr w:type="gramEnd"/>
      <w:r w:rsidRPr="00D55B4C">
        <w:rPr>
          <w:rFonts w:ascii="Times New Roman" w:hAnsi="Times New Roman"/>
          <w:sz w:val="12"/>
          <w:szCs w:val="12"/>
        </w:rPr>
        <w:t xml:space="preserve"> если аукцион признан не состоявшимся по причинам, указанным в п. 1, 2 единственному участнику аукциона уполномоченный орган в течение десяти дней со дня подписания протокола рассмотрения заявок направляет три экземпляра подписанного проекта договора аренды или купли-продажи земельного участка по начальной цене предмета аукциона.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В случае</w:t>
      </w:r>
      <w:proofErr w:type="gramStart"/>
      <w:r w:rsidRPr="00D55B4C">
        <w:rPr>
          <w:rFonts w:ascii="Times New Roman" w:hAnsi="Times New Roman"/>
          <w:sz w:val="12"/>
          <w:szCs w:val="12"/>
        </w:rPr>
        <w:t>,</w:t>
      </w:r>
      <w:proofErr w:type="gramEnd"/>
      <w:r w:rsidRPr="00D55B4C">
        <w:rPr>
          <w:rFonts w:ascii="Times New Roman" w:hAnsi="Times New Roman"/>
          <w:sz w:val="12"/>
          <w:szCs w:val="12"/>
        </w:rPr>
        <w:t xml:space="preserve"> если аукцион признан не состоявшимся по причинам, указанным в п. 3, победителю аукциона или единственному принявшему участие в аукционе участнику  уполномоченный орган в десятидневный срок со дня составления протокола о результатах аукциона направляет три экземпляра подписанного проекта договора аренды или купли-продажи земельного участка.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55B4C">
        <w:rPr>
          <w:rFonts w:ascii="Times New Roman" w:hAnsi="Times New Roman"/>
          <w:sz w:val="12"/>
          <w:szCs w:val="12"/>
        </w:rPr>
        <w:t>Договор аренды или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определяется в размере, предложенном победителем аукциона.</w:t>
      </w:r>
      <w:proofErr w:type="gramEnd"/>
      <w:r w:rsidRPr="00D55B4C">
        <w:rPr>
          <w:rFonts w:ascii="Times New Roman" w:hAnsi="Times New Roman"/>
          <w:sz w:val="12"/>
          <w:szCs w:val="12"/>
        </w:rPr>
        <w:t xml:space="preserve">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аукциона. Не допускается заключение указанных договоров </w:t>
      </w:r>
      <w:proofErr w:type="gramStart"/>
      <w:r w:rsidRPr="00D55B4C">
        <w:rPr>
          <w:rFonts w:ascii="Times New Roman" w:hAnsi="Times New Roman"/>
          <w:sz w:val="12"/>
          <w:szCs w:val="12"/>
        </w:rPr>
        <w:t>ранее</w:t>
      </w:r>
      <w:proofErr w:type="gramEnd"/>
      <w:r w:rsidRPr="00D55B4C">
        <w:rPr>
          <w:rFonts w:ascii="Times New Roman" w:hAnsi="Times New Roman"/>
          <w:sz w:val="12"/>
          <w:szCs w:val="12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Задатки, внесенные лицом, признанным победителем аукциона, а также иным лицом, с которым договор купли-продажи или договор аренды земельного участка заключается в соответствии с п.1,2,3, и не заключившими в установленные сроки договор купли-продажи или договор аренды земельного участка вследствие уклонения от заключения указанных договоров, не возвращаются.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 xml:space="preserve">Организатор аукциона вправе отказаться  от проведения аукциона не </w:t>
      </w:r>
      <w:proofErr w:type="gramStart"/>
      <w:r w:rsidRPr="00D55B4C">
        <w:rPr>
          <w:rFonts w:ascii="Times New Roman" w:hAnsi="Times New Roman"/>
          <w:sz w:val="12"/>
          <w:szCs w:val="12"/>
        </w:rPr>
        <w:t>позднее</w:t>
      </w:r>
      <w:proofErr w:type="gramEnd"/>
      <w:r w:rsidRPr="00D55B4C">
        <w:rPr>
          <w:rFonts w:ascii="Times New Roman" w:hAnsi="Times New Roman"/>
          <w:sz w:val="12"/>
          <w:szCs w:val="12"/>
        </w:rPr>
        <w:t xml:space="preserve"> чем за три  дня до дня проведения аукциона.</w:t>
      </w:r>
    </w:p>
    <w:p w:rsid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55B4C" w:rsidRPr="00D55B4C" w:rsidRDefault="00D55B4C" w:rsidP="00D55B4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 xml:space="preserve">Регистрационный  номер_______ </w:t>
      </w:r>
    </w:p>
    <w:p w:rsidR="00D55B4C" w:rsidRPr="00D55B4C" w:rsidRDefault="00D55B4C" w:rsidP="00D55B4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от "_____" ___________2016 года</w:t>
      </w:r>
    </w:p>
    <w:p w:rsidR="00D55B4C" w:rsidRPr="00D55B4C" w:rsidRDefault="00D55B4C" w:rsidP="00D55B4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55B4C" w:rsidRPr="00D55B4C" w:rsidRDefault="00D55B4C" w:rsidP="00D55B4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Продавец:  Отдел приватизации и торгов</w:t>
      </w:r>
    </w:p>
    <w:p w:rsidR="00D55B4C" w:rsidRPr="00D55B4C" w:rsidRDefault="00D55B4C" w:rsidP="00D55B4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Комитета по управлению</w:t>
      </w:r>
      <w:r>
        <w:rPr>
          <w:rFonts w:ascii="Times New Roman" w:hAnsi="Times New Roman"/>
          <w:sz w:val="12"/>
          <w:szCs w:val="12"/>
        </w:rPr>
        <w:t xml:space="preserve"> </w:t>
      </w:r>
      <w:r w:rsidRPr="00D55B4C">
        <w:rPr>
          <w:rFonts w:ascii="Times New Roman" w:hAnsi="Times New Roman"/>
          <w:sz w:val="12"/>
          <w:szCs w:val="12"/>
        </w:rPr>
        <w:t>муниципальным имуществом</w:t>
      </w:r>
    </w:p>
    <w:p w:rsidR="00D55B4C" w:rsidRPr="00D55B4C" w:rsidRDefault="00D55B4C" w:rsidP="00D55B4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 xml:space="preserve"> муниципального района Сергиевский </w:t>
      </w:r>
      <w:r>
        <w:rPr>
          <w:rFonts w:ascii="Times New Roman" w:hAnsi="Times New Roman"/>
          <w:sz w:val="12"/>
          <w:szCs w:val="12"/>
        </w:rPr>
        <w:t xml:space="preserve"> </w:t>
      </w:r>
      <w:r w:rsidRPr="00D55B4C">
        <w:rPr>
          <w:rFonts w:ascii="Times New Roman" w:hAnsi="Times New Roman"/>
          <w:sz w:val="12"/>
          <w:szCs w:val="12"/>
        </w:rPr>
        <w:t>Самарской области</w:t>
      </w:r>
    </w:p>
    <w:p w:rsidR="00D55B4C" w:rsidRPr="00D55B4C" w:rsidRDefault="00D55B4C" w:rsidP="00D55B4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55B4C">
        <w:rPr>
          <w:rFonts w:ascii="Times New Roman" w:hAnsi="Times New Roman"/>
          <w:b/>
          <w:sz w:val="12"/>
          <w:szCs w:val="12"/>
        </w:rPr>
        <w:t>Заявка на участие в торгах.</w:t>
      </w:r>
    </w:p>
    <w:p w:rsidR="00D55B4C" w:rsidRPr="00D55B4C" w:rsidRDefault="00D55B4C" w:rsidP="00D55B4C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_____________________________________________________________________________________________________________________________</w:t>
      </w:r>
    </w:p>
    <w:p w:rsidR="00D55B4C" w:rsidRPr="00D55B4C" w:rsidRDefault="00D55B4C" w:rsidP="00D55B4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( ФИО и  паспортные данные физ. лица)</w:t>
      </w:r>
    </w:p>
    <w:p w:rsidR="00D55B4C" w:rsidRPr="00D55B4C" w:rsidRDefault="00D55B4C" w:rsidP="00D55B4C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_____________________________________________________________________________________________________________________________</w:t>
      </w:r>
    </w:p>
    <w:p w:rsidR="00D55B4C" w:rsidRPr="00D55B4C" w:rsidRDefault="00D55B4C" w:rsidP="00D55B4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 xml:space="preserve">именуемый в дальнейшем ПРЕТЕНДЕНТ, принимая решение об участии в аукционе по продаже права на заключение договора аренды земельного участка, с разрешенным использованием: под многоквартирным жилым домом, расположенного по адресу: ________________, площадью ____ кв.м.,  кадастровый номер участка ________________. 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b/>
          <w:sz w:val="12"/>
          <w:szCs w:val="12"/>
        </w:rPr>
        <w:t>ОБЯЗУЮСЬ: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55B4C">
        <w:rPr>
          <w:rFonts w:ascii="Times New Roman" w:hAnsi="Times New Roman"/>
          <w:sz w:val="12"/>
          <w:szCs w:val="12"/>
        </w:rPr>
        <w:t>Соблюдать условия аукциона, открытого по форме подачи предложения о цене, содержащиеся в информационном сообщении о проведен</w:t>
      </w:r>
      <w:proofErr w:type="gramStart"/>
      <w:r w:rsidRPr="00D55B4C">
        <w:rPr>
          <w:rFonts w:ascii="Times New Roman" w:hAnsi="Times New Roman"/>
          <w:sz w:val="12"/>
          <w:szCs w:val="12"/>
        </w:rPr>
        <w:t>ии ау</w:t>
      </w:r>
      <w:proofErr w:type="gramEnd"/>
      <w:r w:rsidRPr="00D55B4C">
        <w:rPr>
          <w:rFonts w:ascii="Times New Roman" w:hAnsi="Times New Roman"/>
          <w:sz w:val="12"/>
          <w:szCs w:val="12"/>
        </w:rPr>
        <w:t>кциона, а также условия проведения аукциона, открытого по форме подачи предложения о цене, на основании ст.39.11, 39.12 Земельного Кодекса Российской Федерации.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proofErr w:type="gramStart"/>
      <w:r w:rsidRPr="00D55B4C">
        <w:rPr>
          <w:rFonts w:ascii="Times New Roman" w:hAnsi="Times New Roman"/>
          <w:sz w:val="12"/>
          <w:szCs w:val="12"/>
        </w:rPr>
        <w:t>В случае признания победителем аукциона, открытого по форме подачи предложения о цене, ОБЯЗУЮСЬ заключить с Продавцом договор аренды в течение 30 дней после получения подписанного проекта договора аренды земельного участка и внести на счет Продавца арендную плату за  земельный участок, установленную по результатам аукциона, открытого по форме подачи предложения о размере арендной платы, в сроки, определяемые договором аренды.</w:t>
      </w:r>
      <w:proofErr w:type="gramEnd"/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D55B4C">
        <w:rPr>
          <w:rFonts w:ascii="Times New Roman" w:hAnsi="Times New Roman"/>
          <w:sz w:val="12"/>
          <w:szCs w:val="12"/>
        </w:rPr>
        <w:t xml:space="preserve">Я согласен с тем, что в случае признания меня победителем аукциона, открытого по форме подачи предложения о цене и моего отказа от заключения договора аренды, либо </w:t>
      </w:r>
      <w:proofErr w:type="gramStart"/>
      <w:r w:rsidRPr="00D55B4C">
        <w:rPr>
          <w:rFonts w:ascii="Times New Roman" w:hAnsi="Times New Roman"/>
          <w:sz w:val="12"/>
          <w:szCs w:val="12"/>
        </w:rPr>
        <w:t>не внесения</w:t>
      </w:r>
      <w:proofErr w:type="gramEnd"/>
      <w:r w:rsidRPr="00D55B4C">
        <w:rPr>
          <w:rFonts w:ascii="Times New Roman" w:hAnsi="Times New Roman"/>
          <w:sz w:val="12"/>
          <w:szCs w:val="12"/>
        </w:rPr>
        <w:t xml:space="preserve"> в срок установленной суммы платежа, сумма внесенного мною задатка остается в распоряжении Продавца.</w:t>
      </w:r>
    </w:p>
    <w:p w:rsidR="00D55B4C" w:rsidRPr="00D55B4C" w:rsidRDefault="00D55B4C" w:rsidP="00D55B4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 xml:space="preserve">Адрес, реквизиты и телефон ЗАЯВИТЕЛЯ:        </w:t>
      </w:r>
    </w:p>
    <w:p w:rsidR="00D55B4C" w:rsidRPr="00D55B4C" w:rsidRDefault="00D55B4C" w:rsidP="00D55B4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</w:t>
      </w:r>
      <w:r>
        <w:rPr>
          <w:rFonts w:ascii="Times New Roman" w:hAnsi="Times New Roman"/>
          <w:sz w:val="12"/>
          <w:szCs w:val="12"/>
        </w:rPr>
        <w:t>_____________________</w:t>
      </w:r>
      <w:r w:rsidRPr="00D55B4C">
        <w:rPr>
          <w:rFonts w:ascii="Times New Roman" w:hAnsi="Times New Roman"/>
          <w:sz w:val="12"/>
          <w:szCs w:val="12"/>
        </w:rPr>
        <w:t>_</w:t>
      </w:r>
    </w:p>
    <w:p w:rsidR="00D55B4C" w:rsidRPr="00D55B4C" w:rsidRDefault="00D55B4C" w:rsidP="00D55B4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Реквизиты для возврата задатка:</w:t>
      </w:r>
    </w:p>
    <w:p w:rsidR="00D55B4C" w:rsidRPr="00D55B4C" w:rsidRDefault="00D55B4C" w:rsidP="00D55B4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_____________________________________________________________________________________________________________________________</w:t>
      </w:r>
    </w:p>
    <w:p w:rsidR="00D55B4C" w:rsidRPr="00D55B4C" w:rsidRDefault="00D55B4C" w:rsidP="00D55B4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ПРИЛОЖЕНИЯ:</w:t>
      </w:r>
    </w:p>
    <w:p w:rsidR="00D55B4C" w:rsidRPr="00D55B4C" w:rsidRDefault="00D55B4C" w:rsidP="00D55B4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________________</w:t>
      </w:r>
      <w:r>
        <w:rPr>
          <w:rFonts w:ascii="Times New Roman" w:hAnsi="Times New Roman"/>
          <w:sz w:val="12"/>
          <w:szCs w:val="12"/>
        </w:rPr>
        <w:t>__________________________________</w:t>
      </w:r>
      <w:r w:rsidRPr="00D55B4C">
        <w:rPr>
          <w:rFonts w:ascii="Times New Roman" w:hAnsi="Times New Roman"/>
          <w:sz w:val="12"/>
          <w:szCs w:val="12"/>
        </w:rPr>
        <w:t>___________________________________________________________________________</w:t>
      </w:r>
    </w:p>
    <w:p w:rsidR="00D55B4C" w:rsidRPr="00D55B4C" w:rsidRDefault="00D55B4C" w:rsidP="00D55B4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Заявка принята ПРОДАВЦОМ</w:t>
      </w:r>
    </w:p>
    <w:p w:rsidR="00D55B4C" w:rsidRPr="00D55B4C" w:rsidRDefault="00D55B4C" w:rsidP="00D55B4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«___»__________2016г.  в ____ч. _____мин.</w:t>
      </w:r>
    </w:p>
    <w:tbl>
      <w:tblPr>
        <w:tblW w:w="11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5040"/>
      </w:tblGrid>
      <w:tr w:rsidR="00D55B4C" w:rsidRPr="00D55B4C" w:rsidTr="00D55B4C">
        <w:trPr>
          <w:trHeight w:val="74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D55B4C" w:rsidRPr="00D55B4C" w:rsidRDefault="00D55B4C" w:rsidP="00D55B4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D55B4C">
              <w:rPr>
                <w:rFonts w:ascii="Times New Roman" w:hAnsi="Times New Roman"/>
                <w:sz w:val="12"/>
                <w:szCs w:val="12"/>
                <w:u w:val="single"/>
              </w:rPr>
              <w:t>Подпись ПРЕТЕНДЕНТА</w:t>
            </w:r>
          </w:p>
          <w:p w:rsidR="00D55B4C" w:rsidRPr="00D55B4C" w:rsidRDefault="00D55B4C" w:rsidP="00D55B4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>
              <w:rPr>
                <w:rFonts w:ascii="Times New Roman" w:hAnsi="Times New Roman"/>
                <w:sz w:val="12"/>
                <w:szCs w:val="12"/>
                <w:u w:val="single"/>
              </w:rPr>
              <w:t>_____</w:t>
            </w:r>
            <w:r w:rsidRPr="00D55B4C">
              <w:rPr>
                <w:rFonts w:ascii="Times New Roman" w:hAnsi="Times New Roman"/>
                <w:sz w:val="12"/>
                <w:szCs w:val="12"/>
                <w:u w:val="single"/>
              </w:rPr>
              <w:t>________________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55B4C" w:rsidRPr="00D55B4C" w:rsidRDefault="00D55B4C" w:rsidP="00D55B4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D55B4C">
              <w:rPr>
                <w:rFonts w:ascii="Times New Roman" w:hAnsi="Times New Roman"/>
                <w:sz w:val="12"/>
                <w:szCs w:val="12"/>
                <w:u w:val="single"/>
              </w:rPr>
              <w:t xml:space="preserve">Подпись ПРОДАВЦА   </w:t>
            </w:r>
          </w:p>
          <w:p w:rsidR="00D55B4C" w:rsidRPr="00D55B4C" w:rsidRDefault="00D55B4C" w:rsidP="00D55B4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D55B4C">
              <w:rPr>
                <w:rFonts w:ascii="Times New Roman" w:hAnsi="Times New Roman"/>
                <w:sz w:val="12"/>
                <w:szCs w:val="12"/>
                <w:u w:val="single"/>
              </w:rPr>
              <w:t>_________________</w:t>
            </w:r>
          </w:p>
        </w:tc>
      </w:tr>
    </w:tbl>
    <w:p w:rsidR="00D55B4C" w:rsidRPr="00D55B4C" w:rsidRDefault="00D55B4C" w:rsidP="00D55B4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55B4C">
        <w:rPr>
          <w:rFonts w:ascii="Times New Roman" w:hAnsi="Times New Roman"/>
          <w:b/>
          <w:sz w:val="12"/>
          <w:szCs w:val="12"/>
        </w:rPr>
        <w:t>Проект договора аренды земельного участка</w:t>
      </w:r>
    </w:p>
    <w:p w:rsidR="00D55B4C" w:rsidRPr="00D55B4C" w:rsidRDefault="00D55B4C" w:rsidP="00D55B4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55B4C">
        <w:rPr>
          <w:rFonts w:ascii="Times New Roman" w:hAnsi="Times New Roman"/>
          <w:b/>
          <w:sz w:val="12"/>
          <w:szCs w:val="12"/>
        </w:rPr>
        <w:t xml:space="preserve">Д о г о в о </w:t>
      </w:r>
      <w:proofErr w:type="gramStart"/>
      <w:r w:rsidRPr="00D55B4C">
        <w:rPr>
          <w:rFonts w:ascii="Times New Roman" w:hAnsi="Times New Roman"/>
          <w:b/>
          <w:sz w:val="12"/>
          <w:szCs w:val="12"/>
        </w:rPr>
        <w:t>р</w:t>
      </w:r>
      <w:proofErr w:type="gramEnd"/>
      <w:r w:rsidRPr="00D55B4C">
        <w:rPr>
          <w:rFonts w:ascii="Times New Roman" w:hAnsi="Times New Roman"/>
          <w:b/>
          <w:sz w:val="12"/>
          <w:szCs w:val="12"/>
        </w:rPr>
        <w:t xml:space="preserve">  № ___</w:t>
      </w:r>
    </w:p>
    <w:p w:rsidR="00D55B4C" w:rsidRPr="00D55B4C" w:rsidRDefault="00D55B4C" w:rsidP="00D55B4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аренды земельного участка.</w:t>
      </w:r>
    </w:p>
    <w:tbl>
      <w:tblPr>
        <w:tblW w:w="12149" w:type="dxa"/>
        <w:tblLayout w:type="fixed"/>
        <w:tblLook w:val="01E0" w:firstRow="1" w:lastRow="1" w:firstColumn="1" w:lastColumn="1" w:noHBand="0" w:noVBand="0"/>
      </w:tblPr>
      <w:tblGrid>
        <w:gridCol w:w="5920"/>
        <w:gridCol w:w="6229"/>
      </w:tblGrid>
      <w:tr w:rsidR="00D55B4C" w:rsidRPr="00D55B4C" w:rsidTr="00D55B4C">
        <w:trPr>
          <w:trHeight w:val="74"/>
        </w:trPr>
        <w:tc>
          <w:tcPr>
            <w:tcW w:w="5920" w:type="dxa"/>
          </w:tcPr>
          <w:p w:rsidR="00D55B4C" w:rsidRPr="00D55B4C" w:rsidRDefault="00D55B4C" w:rsidP="00D55B4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55B4C">
              <w:rPr>
                <w:rFonts w:ascii="Times New Roman" w:hAnsi="Times New Roman"/>
                <w:sz w:val="12"/>
                <w:szCs w:val="12"/>
              </w:rPr>
              <w:t>село Сергиевск Самарской области</w:t>
            </w:r>
          </w:p>
        </w:tc>
        <w:tc>
          <w:tcPr>
            <w:tcW w:w="6229" w:type="dxa"/>
          </w:tcPr>
          <w:p w:rsidR="00D55B4C" w:rsidRPr="00D55B4C" w:rsidRDefault="00D55B4C" w:rsidP="00D55B4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55B4C">
              <w:rPr>
                <w:rFonts w:ascii="Times New Roman" w:hAnsi="Times New Roman"/>
                <w:sz w:val="12"/>
                <w:szCs w:val="12"/>
              </w:rPr>
              <w:t>Дата заключения договора</w:t>
            </w:r>
          </w:p>
        </w:tc>
      </w:tr>
    </w:tbl>
    <w:p w:rsidR="00A50CA8" w:rsidRDefault="00A50CA8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 xml:space="preserve">Муниципальное образование – муниципальный район Сергиевский Самарской области, именуемое в дальнейшем </w:t>
      </w:r>
      <w:r w:rsidRPr="00D55B4C">
        <w:rPr>
          <w:rFonts w:ascii="Times New Roman" w:hAnsi="Times New Roman"/>
          <w:i/>
          <w:sz w:val="12"/>
          <w:szCs w:val="12"/>
        </w:rPr>
        <w:t>«Арендодатель», в лице ____</w:t>
      </w:r>
      <w:r w:rsidRPr="00D55B4C">
        <w:rPr>
          <w:rFonts w:ascii="Times New Roman" w:hAnsi="Times New Roman"/>
          <w:sz w:val="12"/>
          <w:szCs w:val="12"/>
        </w:rPr>
        <w:t xml:space="preserve"> с одной стороны, и </w:t>
      </w:r>
      <w:r>
        <w:rPr>
          <w:rFonts w:ascii="Times New Roman" w:hAnsi="Times New Roman"/>
          <w:b/>
          <w:sz w:val="12"/>
          <w:szCs w:val="12"/>
        </w:rPr>
        <w:t>____</w:t>
      </w:r>
      <w:r w:rsidRPr="00D55B4C">
        <w:rPr>
          <w:rFonts w:ascii="Times New Roman" w:hAnsi="Times New Roman"/>
          <w:b/>
          <w:sz w:val="12"/>
          <w:szCs w:val="12"/>
        </w:rPr>
        <w:t>____</w:t>
      </w:r>
      <w:r w:rsidRPr="00D55B4C">
        <w:rPr>
          <w:rFonts w:ascii="Times New Roman" w:hAnsi="Times New Roman"/>
          <w:sz w:val="12"/>
          <w:szCs w:val="12"/>
        </w:rPr>
        <w:t xml:space="preserve">, именуемый в дальнейшем </w:t>
      </w:r>
      <w:r w:rsidRPr="00D55B4C">
        <w:rPr>
          <w:rFonts w:ascii="Times New Roman" w:hAnsi="Times New Roman"/>
          <w:i/>
          <w:sz w:val="12"/>
          <w:szCs w:val="12"/>
        </w:rPr>
        <w:t>«Арендатор»,</w:t>
      </w:r>
      <w:r w:rsidRPr="00D55B4C">
        <w:rPr>
          <w:rFonts w:ascii="Times New Roman" w:hAnsi="Times New Roman"/>
          <w:sz w:val="12"/>
          <w:szCs w:val="12"/>
        </w:rPr>
        <w:t xml:space="preserve"> с другой стороны, заключили настоящий договор</w:t>
      </w:r>
      <w:r>
        <w:rPr>
          <w:rFonts w:ascii="Times New Roman" w:hAnsi="Times New Roman"/>
          <w:sz w:val="12"/>
          <w:szCs w:val="12"/>
        </w:rPr>
        <w:t xml:space="preserve"> о </w:t>
      </w:r>
      <w:r w:rsidRPr="00D55B4C">
        <w:rPr>
          <w:rFonts w:ascii="Times New Roman" w:hAnsi="Times New Roman"/>
          <w:sz w:val="12"/>
          <w:szCs w:val="12"/>
        </w:rPr>
        <w:t xml:space="preserve">нижеследующем: </w:t>
      </w:r>
    </w:p>
    <w:p w:rsidR="00D55B4C" w:rsidRPr="00D55B4C" w:rsidRDefault="00D55B4C" w:rsidP="00D55B4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1. </w:t>
      </w:r>
      <w:r w:rsidRPr="00D55B4C">
        <w:rPr>
          <w:rFonts w:ascii="Times New Roman" w:hAnsi="Times New Roman"/>
          <w:b/>
          <w:sz w:val="12"/>
          <w:szCs w:val="12"/>
        </w:rPr>
        <w:t>Предмет договора.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 xml:space="preserve">1.1. </w:t>
      </w:r>
      <w:proofErr w:type="gramStart"/>
      <w:r w:rsidRPr="00D55B4C">
        <w:rPr>
          <w:rFonts w:ascii="Times New Roman" w:hAnsi="Times New Roman"/>
          <w:sz w:val="12"/>
          <w:szCs w:val="12"/>
        </w:rPr>
        <w:t>"Арендодатель" передал, а "Арендатор" принял на праве аренды сроком на 10 лет, по результатам аукциона открытого по форме подачи предложения о размере арендной платы по продаже права на заключение договора аренды земельного участка,  имеющего кадастровый номер: ______, площадью ____ кв. м., отнесенный к землям населенных пунктов, расположенный по адресу: _________, ____________________________________, с разрешенным использованием: ________________________(в дальнейшем именуемый "Участок") в границах указанных на прилагаемой к</w:t>
      </w:r>
      <w:proofErr w:type="gramEnd"/>
      <w:r w:rsidRPr="00D55B4C">
        <w:rPr>
          <w:rFonts w:ascii="Times New Roman" w:hAnsi="Times New Roman"/>
          <w:sz w:val="12"/>
          <w:szCs w:val="12"/>
        </w:rPr>
        <w:t xml:space="preserve"> Договору копии кадастрового паспорта земельного участка (приложение 2), полученной в электронном виде и в качественном состоянии, как он есть. 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1.2. «Арендодатель» распоряжается данным земельным участком в соответствии с Земельным Кодексом Российской Федерации, Законом Самарской области «О земле» № 94-ГД от 11.03.2005г.</w:t>
      </w:r>
    </w:p>
    <w:p w:rsidR="00D55B4C" w:rsidRPr="00D55B4C" w:rsidRDefault="00D55B4C" w:rsidP="00D55B4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lastRenderedPageBreak/>
        <w:t xml:space="preserve">2. </w:t>
      </w:r>
      <w:r w:rsidRPr="00D55B4C">
        <w:rPr>
          <w:rFonts w:ascii="Times New Roman" w:hAnsi="Times New Roman"/>
          <w:b/>
          <w:sz w:val="12"/>
          <w:szCs w:val="12"/>
        </w:rPr>
        <w:t>Обременения земельного участка.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2.1. Не зарегистрированы.</w:t>
      </w:r>
    </w:p>
    <w:p w:rsidR="00D55B4C" w:rsidRPr="00D55B4C" w:rsidRDefault="00D55B4C" w:rsidP="00D55B4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3. </w:t>
      </w:r>
      <w:r w:rsidRPr="00D55B4C">
        <w:rPr>
          <w:rFonts w:ascii="Times New Roman" w:hAnsi="Times New Roman"/>
          <w:b/>
          <w:sz w:val="12"/>
          <w:szCs w:val="12"/>
        </w:rPr>
        <w:t>Срок договора.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3.1. </w:t>
      </w:r>
      <w:r w:rsidRPr="00D55B4C">
        <w:rPr>
          <w:rFonts w:ascii="Times New Roman" w:hAnsi="Times New Roman"/>
          <w:sz w:val="12"/>
          <w:szCs w:val="12"/>
        </w:rPr>
        <w:t xml:space="preserve">Срок аренды Участка устанавливается </w:t>
      </w:r>
      <w:proofErr w:type="gramStart"/>
      <w:r w:rsidRPr="00D55B4C">
        <w:rPr>
          <w:rFonts w:ascii="Times New Roman" w:hAnsi="Times New Roman"/>
          <w:sz w:val="12"/>
          <w:szCs w:val="12"/>
        </w:rPr>
        <w:t>с</w:t>
      </w:r>
      <w:proofErr w:type="gramEnd"/>
      <w:r w:rsidRPr="00D55B4C">
        <w:rPr>
          <w:rFonts w:ascii="Times New Roman" w:hAnsi="Times New Roman"/>
          <w:sz w:val="12"/>
          <w:szCs w:val="12"/>
        </w:rPr>
        <w:t xml:space="preserve"> _____ по _______.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3.2. </w:t>
      </w:r>
      <w:r w:rsidRPr="00D55B4C">
        <w:rPr>
          <w:rFonts w:ascii="Times New Roman" w:hAnsi="Times New Roman"/>
          <w:sz w:val="12"/>
          <w:szCs w:val="12"/>
        </w:rPr>
        <w:t xml:space="preserve">Договор вступает в силу с даты его государственной регистрации и распространяет свое действие на </w:t>
      </w:r>
      <w:proofErr w:type="gramStart"/>
      <w:r w:rsidRPr="00D55B4C">
        <w:rPr>
          <w:rFonts w:ascii="Times New Roman" w:hAnsi="Times New Roman"/>
          <w:sz w:val="12"/>
          <w:szCs w:val="12"/>
        </w:rPr>
        <w:t>отношения</w:t>
      </w:r>
      <w:proofErr w:type="gramEnd"/>
      <w:r w:rsidRPr="00D55B4C">
        <w:rPr>
          <w:rFonts w:ascii="Times New Roman" w:hAnsi="Times New Roman"/>
          <w:sz w:val="12"/>
          <w:szCs w:val="12"/>
        </w:rPr>
        <w:t xml:space="preserve"> возникшие с _______.</w:t>
      </w:r>
    </w:p>
    <w:p w:rsidR="00D55B4C" w:rsidRPr="00D55B4C" w:rsidRDefault="00D55B4C" w:rsidP="00D55B4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4. </w:t>
      </w:r>
      <w:r w:rsidRPr="00D55B4C">
        <w:rPr>
          <w:rFonts w:ascii="Times New Roman" w:hAnsi="Times New Roman"/>
          <w:b/>
          <w:sz w:val="12"/>
          <w:szCs w:val="12"/>
        </w:rPr>
        <w:t>Арендная плата.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 xml:space="preserve">4.1. Размер арендной платы за земельный участок, расположенный по адресу: _____________, </w:t>
      </w:r>
      <w:proofErr w:type="gramStart"/>
      <w:r w:rsidRPr="00D55B4C">
        <w:rPr>
          <w:rFonts w:ascii="Times New Roman" w:hAnsi="Times New Roman"/>
          <w:sz w:val="12"/>
          <w:szCs w:val="12"/>
        </w:rPr>
        <w:t>согласно Протокола</w:t>
      </w:r>
      <w:proofErr w:type="gramEnd"/>
      <w:r w:rsidRPr="00D55B4C">
        <w:rPr>
          <w:rFonts w:ascii="Times New Roman" w:hAnsi="Times New Roman"/>
          <w:sz w:val="12"/>
          <w:szCs w:val="12"/>
        </w:rPr>
        <w:t xml:space="preserve"> «_____________________» от ____ ___________ ________года, выданного Отделом приватизации и торгов Комитета по управлению муниципальным имуществом муниципального района Сергиевский, составляет ______ рублей в год.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 xml:space="preserve">Начальная цена права аренды составляет ____ рублей в год, на основании  отчета № _____ об оценке рыночной стоимости права аренды от _______ </w:t>
      </w:r>
      <w:proofErr w:type="gramStart"/>
      <w:r w:rsidRPr="00D55B4C">
        <w:rPr>
          <w:rFonts w:ascii="Times New Roman" w:hAnsi="Times New Roman"/>
          <w:sz w:val="12"/>
          <w:szCs w:val="12"/>
        </w:rPr>
        <w:t>г</w:t>
      </w:r>
      <w:proofErr w:type="gramEnd"/>
      <w:r w:rsidRPr="00D55B4C">
        <w:rPr>
          <w:rFonts w:ascii="Times New Roman" w:hAnsi="Times New Roman"/>
          <w:sz w:val="12"/>
          <w:szCs w:val="12"/>
        </w:rPr>
        <w:t xml:space="preserve">.  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 xml:space="preserve">4.2. Ранее уплаченный задаток по договору о задатке в размере ____  рублей засчитывается в счет арендной платы. </w:t>
      </w:r>
      <w:proofErr w:type="gramStart"/>
      <w:r w:rsidRPr="00D55B4C">
        <w:rPr>
          <w:rFonts w:ascii="Times New Roman" w:hAnsi="Times New Roman"/>
          <w:sz w:val="12"/>
          <w:szCs w:val="12"/>
        </w:rPr>
        <w:t xml:space="preserve">Арендная плата за период с _______ по ______ внесена Арендатором на момент заключения Договора полностью. </w:t>
      </w:r>
      <w:proofErr w:type="gramEnd"/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 xml:space="preserve">Начиная </w:t>
      </w:r>
      <w:proofErr w:type="gramStart"/>
      <w:r w:rsidRPr="00D55B4C">
        <w:rPr>
          <w:rFonts w:ascii="Times New Roman" w:hAnsi="Times New Roman"/>
          <w:sz w:val="12"/>
          <w:szCs w:val="12"/>
        </w:rPr>
        <w:t>с</w:t>
      </w:r>
      <w:proofErr w:type="gramEnd"/>
      <w:r w:rsidRPr="00D55B4C">
        <w:rPr>
          <w:rFonts w:ascii="Times New Roman" w:hAnsi="Times New Roman"/>
          <w:sz w:val="12"/>
          <w:szCs w:val="12"/>
        </w:rPr>
        <w:t xml:space="preserve"> ______ </w:t>
      </w:r>
      <w:proofErr w:type="gramStart"/>
      <w:r w:rsidRPr="00D55B4C">
        <w:rPr>
          <w:rFonts w:ascii="Times New Roman" w:hAnsi="Times New Roman"/>
          <w:sz w:val="12"/>
          <w:szCs w:val="12"/>
        </w:rPr>
        <w:t>арендная</w:t>
      </w:r>
      <w:proofErr w:type="gramEnd"/>
      <w:r w:rsidRPr="00D55B4C">
        <w:rPr>
          <w:rFonts w:ascii="Times New Roman" w:hAnsi="Times New Roman"/>
          <w:sz w:val="12"/>
          <w:szCs w:val="12"/>
        </w:rPr>
        <w:t xml:space="preserve"> плата вносится Арендатором ежеквартально равными платежами по _______ до 10-го числа первого месяца квартала, следующего за отчетным, путем перечисления по следующим реквизитам: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 xml:space="preserve">Управление финансами администрации муниципального района Сергиевский (КУМИ муниципального района Сергиевский, ИНН 6381001160, КПП 638101001, </w:t>
      </w:r>
      <w:proofErr w:type="gramStart"/>
      <w:r w:rsidRPr="00D55B4C">
        <w:rPr>
          <w:rFonts w:ascii="Times New Roman" w:hAnsi="Times New Roman"/>
          <w:sz w:val="12"/>
          <w:szCs w:val="12"/>
        </w:rPr>
        <w:t>Р</w:t>
      </w:r>
      <w:proofErr w:type="gramEnd"/>
      <w:r w:rsidRPr="00D55B4C">
        <w:rPr>
          <w:rFonts w:ascii="Times New Roman" w:hAnsi="Times New Roman"/>
          <w:sz w:val="12"/>
          <w:szCs w:val="12"/>
        </w:rPr>
        <w:t>/С 40101810200000010001, БИК 043601001, в ГРКЦ ГУ Банка России по Самарской области г. Самара, КБК 60811105025050000120, ОКТМО 36638000.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 xml:space="preserve">4.3. Арендная плата начисляется </w:t>
      </w:r>
      <w:proofErr w:type="gramStart"/>
      <w:r w:rsidRPr="00D55B4C">
        <w:rPr>
          <w:rFonts w:ascii="Times New Roman" w:hAnsi="Times New Roman"/>
          <w:sz w:val="12"/>
          <w:szCs w:val="12"/>
        </w:rPr>
        <w:t>с</w:t>
      </w:r>
      <w:proofErr w:type="gramEnd"/>
      <w:r w:rsidRPr="00D55B4C">
        <w:rPr>
          <w:rFonts w:ascii="Times New Roman" w:hAnsi="Times New Roman"/>
          <w:sz w:val="12"/>
          <w:szCs w:val="12"/>
        </w:rPr>
        <w:t xml:space="preserve"> _______.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 xml:space="preserve">4.4.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определяемый исходя из максимального уровня инфляции (потребительских цен), устанавливаемого в рамках прогноза социально-экономического развития Самарской области. Коэффициент инфляции на расчетный год определяется как произведение соответствующих максимальных планируемых ежегодных показателей инфляции (индекс потребительских цен, декабрь к декабрю) по состоянию на 1 января расчетного года. 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4.5. Не использование Участка Арендатором не может служить основанием невнесения арендной платы.</w:t>
      </w:r>
    </w:p>
    <w:p w:rsidR="00D55B4C" w:rsidRPr="00D55B4C" w:rsidRDefault="00D55B4C" w:rsidP="00D55B4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5. </w:t>
      </w:r>
      <w:r w:rsidRPr="00D55B4C">
        <w:rPr>
          <w:rFonts w:ascii="Times New Roman" w:hAnsi="Times New Roman"/>
          <w:b/>
          <w:sz w:val="12"/>
          <w:szCs w:val="12"/>
        </w:rPr>
        <w:t>Права и обязанности сторон.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 xml:space="preserve">5.1. </w:t>
      </w:r>
      <w:r w:rsidRPr="00D55B4C">
        <w:rPr>
          <w:rFonts w:ascii="Times New Roman" w:hAnsi="Times New Roman"/>
          <w:i/>
          <w:sz w:val="12"/>
          <w:szCs w:val="12"/>
        </w:rPr>
        <w:t>"Арендодатель" имеет право: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5.1.1.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 внесении арендной платы более чем за 6 месяцев, в случае не подписания Арендатором дополнительных соглашений к Договору и нарушения других условий настоящего Договора.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5.1.2.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 xml:space="preserve">5.1.3.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РФ. 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5.2. «</w:t>
      </w:r>
      <w:r w:rsidRPr="00D55B4C">
        <w:rPr>
          <w:rFonts w:ascii="Times New Roman" w:hAnsi="Times New Roman"/>
          <w:i/>
          <w:sz w:val="12"/>
          <w:szCs w:val="12"/>
        </w:rPr>
        <w:t>Арендодатель» обязан: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5.2.1. Выполнять в полном объеме все условия Договора.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5.2.2. Передать Арендатору участок по акту приема-передачи в срок не позднее трех дней с момента подписания настоящего договора.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5.2.3. Письменно в месячный срок уведомить Арендатора об изменении номера счета для перечисления арендной платы.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5.3. «Арендатор» имеет право: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5.3.1. Использовать Участок на условиях, установленных Договором.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5.4. «Арендатор» обязан: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5.4.1. Выполнять в полном объеме все условия Договора.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5.4.2.Использовать участок в соответствии с целевым назначением и разрешенным использованием.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5.4.3. Уплачивать в размере и на условиях, установленных договором, арендную плату.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5.4.4.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 xml:space="preserve">5.4.5. Письменно сообщить Арендодателю не </w:t>
      </w:r>
      <w:proofErr w:type="gramStart"/>
      <w:r w:rsidRPr="00D55B4C">
        <w:rPr>
          <w:rFonts w:ascii="Times New Roman" w:hAnsi="Times New Roman"/>
          <w:sz w:val="12"/>
          <w:szCs w:val="12"/>
        </w:rPr>
        <w:t>позднее</w:t>
      </w:r>
      <w:proofErr w:type="gramEnd"/>
      <w:r w:rsidRPr="00D55B4C">
        <w:rPr>
          <w:rFonts w:ascii="Times New Roman" w:hAnsi="Times New Roman"/>
          <w:sz w:val="12"/>
          <w:szCs w:val="12"/>
        </w:rPr>
        <w:t xml:space="preserve"> чем за три месяца о предстоящем освобождении Участка, как в связи с окончанием срока действия Договора, так и при досрочном его освобождении.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5.4.6.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5.4.7. Письменно в десятидневный срок уведомить Арендодателя об изменении своих реквизитов.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i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 xml:space="preserve">5.5. Арендодатель и Арендатор имеют иные права и </w:t>
      </w:r>
      <w:proofErr w:type="gramStart"/>
      <w:r w:rsidRPr="00D55B4C">
        <w:rPr>
          <w:rFonts w:ascii="Times New Roman" w:hAnsi="Times New Roman"/>
          <w:sz w:val="12"/>
          <w:szCs w:val="12"/>
        </w:rPr>
        <w:t>несут иные обязанности</w:t>
      </w:r>
      <w:proofErr w:type="gramEnd"/>
      <w:r w:rsidRPr="00D55B4C">
        <w:rPr>
          <w:rFonts w:ascii="Times New Roman" w:hAnsi="Times New Roman"/>
          <w:sz w:val="12"/>
          <w:szCs w:val="12"/>
        </w:rPr>
        <w:t>, установленные законодательством РФ.</w:t>
      </w:r>
    </w:p>
    <w:p w:rsidR="0019571C" w:rsidRDefault="0019571C" w:rsidP="00D55B4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55B4C" w:rsidRPr="00D55B4C" w:rsidRDefault="00D55B4C" w:rsidP="00D55B4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6. </w:t>
      </w:r>
      <w:r w:rsidRPr="00D55B4C">
        <w:rPr>
          <w:rFonts w:ascii="Times New Roman" w:hAnsi="Times New Roman"/>
          <w:b/>
          <w:sz w:val="12"/>
          <w:szCs w:val="12"/>
        </w:rPr>
        <w:t>Ответственность сторон.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6.1.  За нарушение условий Договора Стороны несут ответственность, предусмотренную законодательством РФ.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6.2.  За нарушение срока внесения арендной платы по Договору Арендатор выплачивает Арендодателю пени.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6.3. Уплата неустойки (пени) установленной настоящим Договором, не освобождает стороны от выполнения лежащих на них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D55B4C" w:rsidRPr="00D55B4C" w:rsidRDefault="00D55B4C" w:rsidP="00D55B4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7. </w:t>
      </w:r>
      <w:r w:rsidRPr="00D55B4C">
        <w:rPr>
          <w:rFonts w:ascii="Times New Roman" w:hAnsi="Times New Roman"/>
          <w:b/>
          <w:sz w:val="12"/>
          <w:szCs w:val="12"/>
        </w:rPr>
        <w:t>Изменение, расторжение и прекращение Договора.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 xml:space="preserve">7.1. Все изменения и (или) дополнения к Договору оформляются Сторонами в письменной форме дополнительным соглашением, которое вступает в силу </w:t>
      </w:r>
      <w:proofErr w:type="gramStart"/>
      <w:r w:rsidRPr="00D55B4C">
        <w:rPr>
          <w:rFonts w:ascii="Times New Roman" w:hAnsi="Times New Roman"/>
          <w:sz w:val="12"/>
          <w:szCs w:val="12"/>
        </w:rPr>
        <w:t>с даты</w:t>
      </w:r>
      <w:proofErr w:type="gramEnd"/>
      <w:r w:rsidRPr="00D55B4C">
        <w:rPr>
          <w:rFonts w:ascii="Times New Roman" w:hAnsi="Times New Roman"/>
          <w:sz w:val="12"/>
          <w:szCs w:val="12"/>
        </w:rPr>
        <w:t xml:space="preserve"> государственной регистрации и является неотъемлемой частью Договора.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 xml:space="preserve">7.2. </w:t>
      </w:r>
      <w:proofErr w:type="gramStart"/>
      <w:r w:rsidRPr="00D55B4C">
        <w:rPr>
          <w:rFonts w:ascii="Times New Roman" w:hAnsi="Times New Roman"/>
          <w:sz w:val="12"/>
          <w:szCs w:val="12"/>
        </w:rPr>
        <w:t>Договор</w:t>
      </w:r>
      <w:proofErr w:type="gramEnd"/>
      <w:r w:rsidRPr="00D55B4C">
        <w:rPr>
          <w:rFonts w:ascii="Times New Roman" w:hAnsi="Times New Roman"/>
          <w:sz w:val="12"/>
          <w:szCs w:val="12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п. 5.1.1.</w:t>
      </w:r>
    </w:p>
    <w:p w:rsidR="00D55B4C" w:rsidRPr="00D55B4C" w:rsidRDefault="00D55B4C" w:rsidP="00D55B4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8. </w:t>
      </w:r>
      <w:r w:rsidRPr="00D55B4C">
        <w:rPr>
          <w:rFonts w:ascii="Times New Roman" w:hAnsi="Times New Roman"/>
          <w:b/>
          <w:sz w:val="12"/>
          <w:szCs w:val="12"/>
        </w:rPr>
        <w:t>Рассмотрение и урегулирование споров.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8.1. </w:t>
      </w:r>
      <w:r w:rsidRPr="00D55B4C">
        <w:rPr>
          <w:rFonts w:ascii="Times New Roman" w:hAnsi="Times New Roman"/>
          <w:sz w:val="12"/>
          <w:szCs w:val="12"/>
        </w:rPr>
        <w:t>Все споры между Сторонами, возникающие по Договору, разрешаются в соответствии с законодательством РФ.</w:t>
      </w:r>
    </w:p>
    <w:p w:rsidR="00D55B4C" w:rsidRPr="00D55B4C" w:rsidRDefault="00D55B4C" w:rsidP="00D55B4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9. </w:t>
      </w:r>
      <w:r w:rsidRPr="00D55B4C">
        <w:rPr>
          <w:rFonts w:ascii="Times New Roman" w:hAnsi="Times New Roman"/>
          <w:b/>
          <w:sz w:val="12"/>
          <w:szCs w:val="12"/>
        </w:rPr>
        <w:t>Неотъемлемой частью договора является.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9.1. Договор составлен и подписан в 3-х экземплярах на ___ листах, имеющих одинаковую юридическую силу.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9.2. Неотъемлемой частью договора являются: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1. акт приема-передачи земельного участка;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2. копия кадастрового паспорта  земельного участка, полученная в электронном виде.</w:t>
      </w:r>
    </w:p>
    <w:p w:rsidR="00D55B4C" w:rsidRPr="00D55B4C" w:rsidRDefault="00D55B4C" w:rsidP="00D55B4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10. </w:t>
      </w:r>
      <w:r w:rsidRPr="00D55B4C">
        <w:rPr>
          <w:rFonts w:ascii="Times New Roman" w:hAnsi="Times New Roman"/>
          <w:b/>
          <w:sz w:val="12"/>
          <w:szCs w:val="12"/>
        </w:rPr>
        <w:t>Адреса и подписи  сторон.</w:t>
      </w:r>
    </w:p>
    <w:p w:rsidR="00D55B4C" w:rsidRP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«Арендодатель»:</w:t>
      </w:r>
    </w:p>
    <w:p w:rsidR="00D55B4C" w:rsidRDefault="00D55B4C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5B4C">
        <w:rPr>
          <w:rFonts w:ascii="Times New Roman" w:hAnsi="Times New Roman"/>
          <w:sz w:val="12"/>
          <w:szCs w:val="12"/>
        </w:rPr>
        <w:t>Муниципальное образование – муниципальный район Сергиевский Самарской области.</w:t>
      </w:r>
    </w:p>
    <w:p w:rsidR="00EC0A9B" w:rsidRPr="00D55B4C" w:rsidRDefault="00EC0A9B" w:rsidP="00D55B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0A9B">
        <w:rPr>
          <w:rFonts w:ascii="Times New Roman" w:hAnsi="Times New Roman"/>
          <w:sz w:val="12"/>
          <w:szCs w:val="12"/>
        </w:rPr>
        <w:t>«Арендатор»:</w:t>
      </w:r>
    </w:p>
    <w:p w:rsidR="0021463D" w:rsidRPr="0021463D" w:rsidRDefault="0021463D" w:rsidP="0021463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1463D">
        <w:rPr>
          <w:rFonts w:ascii="Times New Roman" w:hAnsi="Times New Roman"/>
          <w:b/>
          <w:sz w:val="12"/>
          <w:szCs w:val="12"/>
        </w:rPr>
        <w:lastRenderedPageBreak/>
        <w:t>Извещени</w:t>
      </w:r>
      <w:r>
        <w:rPr>
          <w:rFonts w:ascii="Times New Roman" w:hAnsi="Times New Roman"/>
          <w:b/>
          <w:sz w:val="12"/>
          <w:szCs w:val="12"/>
        </w:rPr>
        <w:t>я о предоставлении земельных</w:t>
      </w:r>
      <w:r w:rsidRPr="0021463D">
        <w:rPr>
          <w:rFonts w:ascii="Times New Roman" w:hAnsi="Times New Roman"/>
          <w:b/>
          <w:sz w:val="12"/>
          <w:szCs w:val="12"/>
        </w:rPr>
        <w:t xml:space="preserve"> участк</w:t>
      </w:r>
      <w:r>
        <w:rPr>
          <w:rFonts w:ascii="Times New Roman" w:hAnsi="Times New Roman"/>
          <w:b/>
          <w:sz w:val="12"/>
          <w:szCs w:val="12"/>
        </w:rPr>
        <w:t>ов</w:t>
      </w:r>
      <w:r w:rsidRPr="0021463D">
        <w:rPr>
          <w:rFonts w:ascii="Times New Roman" w:hAnsi="Times New Roman"/>
          <w:b/>
          <w:sz w:val="12"/>
          <w:szCs w:val="12"/>
        </w:rPr>
        <w:t>.</w:t>
      </w:r>
    </w:p>
    <w:p w:rsidR="008E2565" w:rsidRDefault="008E2565" w:rsidP="002146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21463D" w:rsidRPr="0021463D" w:rsidRDefault="0021463D" w:rsidP="002146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21463D">
        <w:rPr>
          <w:rFonts w:ascii="Times New Roman" w:hAnsi="Times New Roman"/>
          <w:sz w:val="12"/>
          <w:szCs w:val="12"/>
        </w:rPr>
        <w:t>Комитет по управлению муниципальным имуществом информирует о возможном предоставлении в аренду на 20 лет земельного участка категории земель – земли населенных пунктов с разрешенным использованием – для индивидуального жилищного строительства.</w:t>
      </w:r>
    </w:p>
    <w:p w:rsidR="0021463D" w:rsidRPr="0021463D" w:rsidRDefault="0021463D" w:rsidP="002146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463D">
        <w:rPr>
          <w:rFonts w:ascii="Times New Roman" w:hAnsi="Times New Roman"/>
          <w:sz w:val="12"/>
          <w:szCs w:val="12"/>
        </w:rPr>
        <w:t>Граждане,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21463D" w:rsidRPr="0021463D" w:rsidRDefault="0021463D" w:rsidP="002146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463D">
        <w:rPr>
          <w:rFonts w:ascii="Times New Roman" w:hAnsi="Times New Roman"/>
          <w:sz w:val="12"/>
          <w:szCs w:val="12"/>
        </w:rPr>
        <w:t xml:space="preserve">Заявления о намерении </w:t>
      </w:r>
      <w:proofErr w:type="gramStart"/>
      <w:r w:rsidRPr="0021463D">
        <w:rPr>
          <w:rFonts w:ascii="Times New Roman" w:hAnsi="Times New Roman"/>
          <w:sz w:val="12"/>
          <w:szCs w:val="12"/>
        </w:rPr>
        <w:t>участвовать в аукционе необходимо направлять</w:t>
      </w:r>
      <w:proofErr w:type="gramEnd"/>
      <w:r w:rsidRPr="0021463D">
        <w:rPr>
          <w:rFonts w:ascii="Times New Roman" w:hAnsi="Times New Roman"/>
          <w:sz w:val="12"/>
          <w:szCs w:val="12"/>
        </w:rPr>
        <w:t xml:space="preserve"> по адресу: 446540, Самарская обл., Сергиевский р-н, с.Сергиевск,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21463D">
        <w:rPr>
          <w:rFonts w:ascii="Times New Roman" w:hAnsi="Times New Roman"/>
          <w:sz w:val="12"/>
          <w:szCs w:val="12"/>
        </w:rPr>
        <w:t>Ленина, д.22.</w:t>
      </w:r>
    </w:p>
    <w:p w:rsidR="0021463D" w:rsidRPr="0021463D" w:rsidRDefault="0021463D" w:rsidP="002146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463D">
        <w:rPr>
          <w:rFonts w:ascii="Times New Roman" w:hAnsi="Times New Roman"/>
          <w:sz w:val="12"/>
          <w:szCs w:val="12"/>
        </w:rPr>
        <w:t>Способы подачи заявлений: лично либо путем почтового отправления.</w:t>
      </w:r>
    </w:p>
    <w:p w:rsidR="0021463D" w:rsidRPr="0021463D" w:rsidRDefault="0021463D" w:rsidP="002146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463D">
        <w:rPr>
          <w:rFonts w:ascii="Times New Roman" w:hAnsi="Times New Roman"/>
          <w:sz w:val="12"/>
          <w:szCs w:val="12"/>
        </w:rPr>
        <w:t>29.02.2016г. прием заявлений завершается.</w:t>
      </w:r>
    </w:p>
    <w:p w:rsidR="0021463D" w:rsidRPr="0021463D" w:rsidRDefault="0021463D" w:rsidP="002146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463D">
        <w:rPr>
          <w:rFonts w:ascii="Times New Roman" w:hAnsi="Times New Roman"/>
          <w:sz w:val="12"/>
          <w:szCs w:val="12"/>
        </w:rPr>
        <w:t>Адрес земельного участка: Самарская область, муниципальный район Сергиевский, пгт. 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21463D">
        <w:rPr>
          <w:rFonts w:ascii="Times New Roman" w:hAnsi="Times New Roman"/>
          <w:sz w:val="12"/>
          <w:szCs w:val="12"/>
        </w:rPr>
        <w:t>Степная, участок №93,  кадастровый номер – 63:31:0000000:4577, площадь земельного участка – 1203 кв.м.</w:t>
      </w:r>
    </w:p>
    <w:p w:rsidR="0021463D" w:rsidRPr="0021463D" w:rsidRDefault="0021463D" w:rsidP="002146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21463D" w:rsidRPr="0021463D" w:rsidRDefault="0021463D" w:rsidP="002146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21463D">
        <w:rPr>
          <w:rFonts w:ascii="Times New Roman" w:hAnsi="Times New Roman"/>
          <w:sz w:val="12"/>
          <w:szCs w:val="12"/>
        </w:rPr>
        <w:t>Комитет по управлению муниципальным имуществом информирует о возможном предоставлении в аренду на 20 лет земельного участка категории земель – земли населенных пунктов с разрешенным использованием – для индивидуального жилищного строительства.</w:t>
      </w:r>
    </w:p>
    <w:p w:rsidR="0021463D" w:rsidRPr="0021463D" w:rsidRDefault="0021463D" w:rsidP="002146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463D">
        <w:rPr>
          <w:rFonts w:ascii="Times New Roman" w:hAnsi="Times New Roman"/>
          <w:sz w:val="12"/>
          <w:szCs w:val="12"/>
        </w:rPr>
        <w:t>Граждане,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21463D" w:rsidRPr="0021463D" w:rsidRDefault="0021463D" w:rsidP="002146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463D">
        <w:rPr>
          <w:rFonts w:ascii="Times New Roman" w:hAnsi="Times New Roman"/>
          <w:sz w:val="12"/>
          <w:szCs w:val="12"/>
        </w:rPr>
        <w:t xml:space="preserve">Заявления о намерении </w:t>
      </w:r>
      <w:proofErr w:type="gramStart"/>
      <w:r w:rsidRPr="0021463D">
        <w:rPr>
          <w:rFonts w:ascii="Times New Roman" w:hAnsi="Times New Roman"/>
          <w:sz w:val="12"/>
          <w:szCs w:val="12"/>
        </w:rPr>
        <w:t>участвовать в аукционе необходимо направлять</w:t>
      </w:r>
      <w:proofErr w:type="gramEnd"/>
      <w:r w:rsidRPr="0021463D">
        <w:rPr>
          <w:rFonts w:ascii="Times New Roman" w:hAnsi="Times New Roman"/>
          <w:sz w:val="12"/>
          <w:szCs w:val="12"/>
        </w:rPr>
        <w:t xml:space="preserve"> по адресу: 446540, Самарская обл., Сергиевский р-н, с.Сергиевск,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21463D">
        <w:rPr>
          <w:rFonts w:ascii="Times New Roman" w:hAnsi="Times New Roman"/>
          <w:sz w:val="12"/>
          <w:szCs w:val="12"/>
        </w:rPr>
        <w:t>Ленина, д.22.</w:t>
      </w:r>
    </w:p>
    <w:p w:rsidR="0021463D" w:rsidRPr="0021463D" w:rsidRDefault="0021463D" w:rsidP="002146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463D">
        <w:rPr>
          <w:rFonts w:ascii="Times New Roman" w:hAnsi="Times New Roman"/>
          <w:sz w:val="12"/>
          <w:szCs w:val="12"/>
        </w:rPr>
        <w:t>Способы подачи заявлений: лично либо путем почтового отправления.</w:t>
      </w:r>
    </w:p>
    <w:p w:rsidR="0021463D" w:rsidRPr="0021463D" w:rsidRDefault="0021463D" w:rsidP="002146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463D">
        <w:rPr>
          <w:rFonts w:ascii="Times New Roman" w:hAnsi="Times New Roman"/>
          <w:sz w:val="12"/>
          <w:szCs w:val="12"/>
        </w:rPr>
        <w:t>29.02.2016г. прием заявлений завершается.</w:t>
      </w:r>
    </w:p>
    <w:p w:rsidR="0021463D" w:rsidRPr="0021463D" w:rsidRDefault="0021463D" w:rsidP="002146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463D">
        <w:rPr>
          <w:rFonts w:ascii="Times New Roman" w:hAnsi="Times New Roman"/>
          <w:sz w:val="12"/>
          <w:szCs w:val="12"/>
        </w:rPr>
        <w:t>Адрес земельного участка: Самарская область, муниципальный район Сергиевский, пгт. 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21463D">
        <w:rPr>
          <w:rFonts w:ascii="Times New Roman" w:hAnsi="Times New Roman"/>
          <w:sz w:val="12"/>
          <w:szCs w:val="12"/>
        </w:rPr>
        <w:t>Степная, участок №92,  кадастровый номер – 63:31:0000000:4576, площадь земельного участка – 1203 кв.м.</w:t>
      </w:r>
    </w:p>
    <w:p w:rsidR="0021463D" w:rsidRPr="0021463D" w:rsidRDefault="0021463D" w:rsidP="0021463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21463D" w:rsidRPr="0021463D" w:rsidRDefault="0021463D" w:rsidP="002146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21463D">
        <w:rPr>
          <w:rFonts w:ascii="Times New Roman" w:hAnsi="Times New Roman"/>
          <w:sz w:val="12"/>
          <w:szCs w:val="12"/>
        </w:rPr>
        <w:t>Комитет по управлению муниципальным имуществом информирует о возможном предоставлении в аренду на 20 лет земельного участка категории земель – земли населенных пунктов с разрешенным использованием – для индивидуального жилищного строительства.</w:t>
      </w:r>
    </w:p>
    <w:p w:rsidR="0021463D" w:rsidRPr="0021463D" w:rsidRDefault="0021463D" w:rsidP="002146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463D">
        <w:rPr>
          <w:rFonts w:ascii="Times New Roman" w:hAnsi="Times New Roman"/>
          <w:sz w:val="12"/>
          <w:szCs w:val="12"/>
        </w:rPr>
        <w:t>Граждане,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21463D" w:rsidRPr="0021463D" w:rsidRDefault="0021463D" w:rsidP="002146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463D">
        <w:rPr>
          <w:rFonts w:ascii="Times New Roman" w:hAnsi="Times New Roman"/>
          <w:sz w:val="12"/>
          <w:szCs w:val="12"/>
        </w:rPr>
        <w:t xml:space="preserve">Заявления о намерении </w:t>
      </w:r>
      <w:proofErr w:type="gramStart"/>
      <w:r w:rsidRPr="0021463D">
        <w:rPr>
          <w:rFonts w:ascii="Times New Roman" w:hAnsi="Times New Roman"/>
          <w:sz w:val="12"/>
          <w:szCs w:val="12"/>
        </w:rPr>
        <w:t>участвовать в аукционе необходимо направлять</w:t>
      </w:r>
      <w:proofErr w:type="gramEnd"/>
      <w:r w:rsidRPr="0021463D">
        <w:rPr>
          <w:rFonts w:ascii="Times New Roman" w:hAnsi="Times New Roman"/>
          <w:sz w:val="12"/>
          <w:szCs w:val="12"/>
        </w:rPr>
        <w:t xml:space="preserve"> по адресу: 446540, Самарская обл., Сергиевский р-н, с.Сергиевск,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21463D">
        <w:rPr>
          <w:rFonts w:ascii="Times New Roman" w:hAnsi="Times New Roman"/>
          <w:sz w:val="12"/>
          <w:szCs w:val="12"/>
        </w:rPr>
        <w:t>Ленина, д.22.</w:t>
      </w:r>
    </w:p>
    <w:p w:rsidR="0021463D" w:rsidRPr="0021463D" w:rsidRDefault="0021463D" w:rsidP="002146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463D">
        <w:rPr>
          <w:rFonts w:ascii="Times New Roman" w:hAnsi="Times New Roman"/>
          <w:sz w:val="12"/>
          <w:szCs w:val="12"/>
        </w:rPr>
        <w:t>Способы подачи заявлений: лично либо путем почтового отправления.</w:t>
      </w:r>
    </w:p>
    <w:p w:rsidR="0021463D" w:rsidRPr="0021463D" w:rsidRDefault="0021463D" w:rsidP="002146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463D">
        <w:rPr>
          <w:rFonts w:ascii="Times New Roman" w:hAnsi="Times New Roman"/>
          <w:sz w:val="12"/>
          <w:szCs w:val="12"/>
        </w:rPr>
        <w:t>29.02.2016г. прием заявлений завершается.</w:t>
      </w:r>
    </w:p>
    <w:p w:rsidR="0021463D" w:rsidRPr="0021463D" w:rsidRDefault="0021463D" w:rsidP="002146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463D">
        <w:rPr>
          <w:rFonts w:ascii="Times New Roman" w:hAnsi="Times New Roman"/>
          <w:sz w:val="12"/>
          <w:szCs w:val="12"/>
        </w:rPr>
        <w:t>Адрес земельного участка: Самарская область, муниципальный район Сергиевский, пгт. 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21463D">
        <w:rPr>
          <w:rFonts w:ascii="Times New Roman" w:hAnsi="Times New Roman"/>
          <w:sz w:val="12"/>
          <w:szCs w:val="12"/>
        </w:rPr>
        <w:t>Степная, участок №91,  кадастровый номер – 63:31:0000000:4575, площадь земельного участка – 1203 кв.м.</w:t>
      </w:r>
    </w:p>
    <w:p w:rsidR="0021463D" w:rsidRPr="0021463D" w:rsidRDefault="0021463D" w:rsidP="0021463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21463D" w:rsidRPr="0021463D" w:rsidRDefault="0021463D" w:rsidP="002146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21463D">
        <w:rPr>
          <w:rFonts w:ascii="Times New Roman" w:hAnsi="Times New Roman"/>
          <w:sz w:val="12"/>
          <w:szCs w:val="12"/>
        </w:rPr>
        <w:t>Комитет по управлению муниципальным имуществом информирует о возможном предоставлении в аренду на 20 лет земельного участка категории земель – земли населенных пунктов с разрешенным использованием – для индивидуального жилищного строительства.</w:t>
      </w:r>
    </w:p>
    <w:p w:rsidR="0021463D" w:rsidRPr="0021463D" w:rsidRDefault="0021463D" w:rsidP="002146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463D">
        <w:rPr>
          <w:rFonts w:ascii="Times New Roman" w:hAnsi="Times New Roman"/>
          <w:sz w:val="12"/>
          <w:szCs w:val="12"/>
        </w:rPr>
        <w:t>Граждане,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21463D" w:rsidRPr="0021463D" w:rsidRDefault="0021463D" w:rsidP="002146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463D">
        <w:rPr>
          <w:rFonts w:ascii="Times New Roman" w:hAnsi="Times New Roman"/>
          <w:sz w:val="12"/>
          <w:szCs w:val="12"/>
        </w:rPr>
        <w:t xml:space="preserve">Заявления о намерении </w:t>
      </w:r>
      <w:proofErr w:type="gramStart"/>
      <w:r w:rsidRPr="0021463D">
        <w:rPr>
          <w:rFonts w:ascii="Times New Roman" w:hAnsi="Times New Roman"/>
          <w:sz w:val="12"/>
          <w:szCs w:val="12"/>
        </w:rPr>
        <w:t>участвовать в аукционе необходимо направлять</w:t>
      </w:r>
      <w:proofErr w:type="gramEnd"/>
      <w:r w:rsidRPr="0021463D">
        <w:rPr>
          <w:rFonts w:ascii="Times New Roman" w:hAnsi="Times New Roman"/>
          <w:sz w:val="12"/>
          <w:szCs w:val="12"/>
        </w:rPr>
        <w:t xml:space="preserve"> по адресу: 446540, Самарская обл., Сергиевский р-н, с.Сергиевск,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21463D">
        <w:rPr>
          <w:rFonts w:ascii="Times New Roman" w:hAnsi="Times New Roman"/>
          <w:sz w:val="12"/>
          <w:szCs w:val="12"/>
        </w:rPr>
        <w:t>Ленина, д.22.</w:t>
      </w:r>
    </w:p>
    <w:p w:rsidR="0021463D" w:rsidRPr="0021463D" w:rsidRDefault="0021463D" w:rsidP="002146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463D">
        <w:rPr>
          <w:rFonts w:ascii="Times New Roman" w:hAnsi="Times New Roman"/>
          <w:sz w:val="12"/>
          <w:szCs w:val="12"/>
        </w:rPr>
        <w:t>Способы подачи заявлений: лично либо путем почтового отправления.</w:t>
      </w:r>
    </w:p>
    <w:p w:rsidR="0021463D" w:rsidRPr="0021463D" w:rsidRDefault="0021463D" w:rsidP="002146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463D">
        <w:rPr>
          <w:rFonts w:ascii="Times New Roman" w:hAnsi="Times New Roman"/>
          <w:sz w:val="12"/>
          <w:szCs w:val="12"/>
        </w:rPr>
        <w:t>29.02.2016г. прием заявлений завершается.</w:t>
      </w:r>
    </w:p>
    <w:p w:rsidR="0021463D" w:rsidRPr="0021463D" w:rsidRDefault="0021463D" w:rsidP="002146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463D">
        <w:rPr>
          <w:rFonts w:ascii="Times New Roman" w:hAnsi="Times New Roman"/>
          <w:sz w:val="12"/>
          <w:szCs w:val="12"/>
        </w:rPr>
        <w:t>Адрес земельного участка: Самарская область, муниципальный район Сергиевский, пгт. 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21463D">
        <w:rPr>
          <w:rFonts w:ascii="Times New Roman" w:hAnsi="Times New Roman"/>
          <w:sz w:val="12"/>
          <w:szCs w:val="12"/>
        </w:rPr>
        <w:t>Степная, участок №89,  кадастровый номер – 63:31:0000000:4571, площадь земельного участка – 1203 кв.м.</w:t>
      </w:r>
    </w:p>
    <w:p w:rsidR="0021463D" w:rsidRPr="0021463D" w:rsidRDefault="0021463D" w:rsidP="0021463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21463D" w:rsidRPr="0021463D" w:rsidRDefault="0021463D" w:rsidP="002146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21463D">
        <w:rPr>
          <w:rFonts w:ascii="Times New Roman" w:hAnsi="Times New Roman"/>
          <w:sz w:val="12"/>
          <w:szCs w:val="12"/>
        </w:rPr>
        <w:t>Комитет по управлению муниципальным имуществом информирует о возможном предоставлении в аренду на 20 лет земельного участка категории земель – земли населенных пунктов с разрешенным использованием – для индивидуального жилищного строительства.</w:t>
      </w:r>
    </w:p>
    <w:p w:rsidR="0021463D" w:rsidRPr="0021463D" w:rsidRDefault="0021463D" w:rsidP="002146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463D">
        <w:rPr>
          <w:rFonts w:ascii="Times New Roman" w:hAnsi="Times New Roman"/>
          <w:sz w:val="12"/>
          <w:szCs w:val="12"/>
        </w:rPr>
        <w:t>Граждане,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21463D" w:rsidRPr="0021463D" w:rsidRDefault="0021463D" w:rsidP="002146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463D">
        <w:rPr>
          <w:rFonts w:ascii="Times New Roman" w:hAnsi="Times New Roman"/>
          <w:sz w:val="12"/>
          <w:szCs w:val="12"/>
        </w:rPr>
        <w:t xml:space="preserve">Заявления о намерении </w:t>
      </w:r>
      <w:proofErr w:type="gramStart"/>
      <w:r w:rsidRPr="0021463D">
        <w:rPr>
          <w:rFonts w:ascii="Times New Roman" w:hAnsi="Times New Roman"/>
          <w:sz w:val="12"/>
          <w:szCs w:val="12"/>
        </w:rPr>
        <w:t>участвовать в аукционе необходимо направлять</w:t>
      </w:r>
      <w:proofErr w:type="gramEnd"/>
      <w:r w:rsidRPr="0021463D">
        <w:rPr>
          <w:rFonts w:ascii="Times New Roman" w:hAnsi="Times New Roman"/>
          <w:sz w:val="12"/>
          <w:szCs w:val="12"/>
        </w:rPr>
        <w:t xml:space="preserve"> по адресу: 446540, Самарская обл., Сергиевский р-н, с.Сергиевск,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21463D">
        <w:rPr>
          <w:rFonts w:ascii="Times New Roman" w:hAnsi="Times New Roman"/>
          <w:sz w:val="12"/>
          <w:szCs w:val="12"/>
        </w:rPr>
        <w:t>Ленина, д.22.</w:t>
      </w:r>
    </w:p>
    <w:p w:rsidR="0021463D" w:rsidRPr="0021463D" w:rsidRDefault="0021463D" w:rsidP="002146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463D">
        <w:rPr>
          <w:rFonts w:ascii="Times New Roman" w:hAnsi="Times New Roman"/>
          <w:sz w:val="12"/>
          <w:szCs w:val="12"/>
        </w:rPr>
        <w:t>Способы подачи заявлений: лично либо путем почтового отправления.</w:t>
      </w:r>
    </w:p>
    <w:p w:rsidR="0021463D" w:rsidRPr="0021463D" w:rsidRDefault="0021463D" w:rsidP="002146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463D">
        <w:rPr>
          <w:rFonts w:ascii="Times New Roman" w:hAnsi="Times New Roman"/>
          <w:sz w:val="12"/>
          <w:szCs w:val="12"/>
        </w:rPr>
        <w:t>29.02.2016г. прием заявлений завершается.</w:t>
      </w:r>
    </w:p>
    <w:p w:rsidR="0021463D" w:rsidRPr="0021463D" w:rsidRDefault="0021463D" w:rsidP="002146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463D">
        <w:rPr>
          <w:rFonts w:ascii="Times New Roman" w:hAnsi="Times New Roman"/>
          <w:sz w:val="12"/>
          <w:szCs w:val="12"/>
        </w:rPr>
        <w:t>Адрес земельного участка: Самарская область, муниципальный район Сергиевский, пгт. 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21463D">
        <w:rPr>
          <w:rFonts w:ascii="Times New Roman" w:hAnsi="Times New Roman"/>
          <w:sz w:val="12"/>
          <w:szCs w:val="12"/>
        </w:rPr>
        <w:t>Степная, участок №90,  кадастровый номер – 63:31:0000000:4570, площадь земельного участка – 1203 кв.м.</w:t>
      </w:r>
    </w:p>
    <w:p w:rsidR="0021463D" w:rsidRPr="0021463D" w:rsidRDefault="0021463D" w:rsidP="002146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084F76" w:rsidRPr="008B3E75" w:rsidRDefault="00084F76" w:rsidP="00084F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84F76" w:rsidRPr="008B3E75" w:rsidRDefault="00084F76" w:rsidP="00084F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84F76" w:rsidRPr="008B3E75" w:rsidRDefault="00084F76" w:rsidP="00084F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84F76" w:rsidRPr="008B3E75" w:rsidRDefault="00084F76" w:rsidP="00084F76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84F76" w:rsidRPr="008B3E75" w:rsidRDefault="00084F76" w:rsidP="00084F76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84F76" w:rsidRPr="008B3E75" w:rsidRDefault="00084F76" w:rsidP="00084F76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 янва</w:t>
      </w:r>
      <w:r w:rsidRPr="008B3E75">
        <w:rPr>
          <w:rFonts w:ascii="Times New Roman" w:eastAsia="Calibri" w:hAnsi="Times New Roman" w:cs="Times New Roman"/>
          <w:sz w:val="12"/>
          <w:szCs w:val="12"/>
        </w:rPr>
        <w:t>ря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№39</w:t>
      </w:r>
    </w:p>
    <w:p w:rsidR="00084F76" w:rsidRPr="00084F76" w:rsidRDefault="00084F76" w:rsidP="00084F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84F76">
        <w:rPr>
          <w:rFonts w:ascii="Times New Roman" w:hAnsi="Times New Roman"/>
          <w:b/>
          <w:sz w:val="12"/>
          <w:szCs w:val="12"/>
        </w:rPr>
        <w:t>Об изъятии земельного участка и жилых помещений, расположенных в п.г.т.Суходол по ул.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proofErr w:type="gramStart"/>
      <w:r w:rsidRPr="00084F76">
        <w:rPr>
          <w:rFonts w:ascii="Times New Roman" w:hAnsi="Times New Roman"/>
          <w:b/>
          <w:sz w:val="12"/>
          <w:szCs w:val="12"/>
        </w:rPr>
        <w:t>Спортивная</w:t>
      </w:r>
      <w:proofErr w:type="gramEnd"/>
      <w:r w:rsidRPr="00084F76">
        <w:rPr>
          <w:rFonts w:ascii="Times New Roman" w:hAnsi="Times New Roman"/>
          <w:b/>
          <w:sz w:val="12"/>
          <w:szCs w:val="12"/>
        </w:rPr>
        <w:t>, д.8, для муниципальных нужд</w:t>
      </w:r>
    </w:p>
    <w:p w:rsidR="00084F76" w:rsidRPr="00084F76" w:rsidRDefault="00084F76" w:rsidP="00084F7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84F76" w:rsidRPr="00084F76" w:rsidRDefault="00084F76" w:rsidP="00084F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084F76">
        <w:rPr>
          <w:rFonts w:ascii="Times New Roman" w:hAnsi="Times New Roman"/>
          <w:sz w:val="12"/>
          <w:szCs w:val="12"/>
        </w:rPr>
        <w:t>В связи с признанием жилого дома №8, расположенного по ул. Спортивная, п.г.т.Суходол Сергиевского района Самарской области, непригодным для проживания по причине аварийного состояния и в соответствии со ст. 32 Жилищного кодекса Российской Федерации, ст.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84F76">
        <w:rPr>
          <w:rFonts w:ascii="Times New Roman" w:hAnsi="Times New Roman"/>
          <w:sz w:val="12"/>
          <w:szCs w:val="12"/>
        </w:rPr>
        <w:t>ст. 56.3, 56.6 Земельного кодекса Российской Федерации, Администрация муниципального района Сергиевский ПОСТАНОВЛЯЕТ:</w:t>
      </w:r>
      <w:proofErr w:type="gramEnd"/>
    </w:p>
    <w:p w:rsidR="00084F76" w:rsidRPr="00084F76" w:rsidRDefault="00084F76" w:rsidP="00084F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4F76">
        <w:rPr>
          <w:rFonts w:ascii="Times New Roman" w:hAnsi="Times New Roman"/>
          <w:sz w:val="12"/>
          <w:szCs w:val="12"/>
        </w:rPr>
        <w:t>1. Изъять для муниципальных нужд земельный участок площадью 1336 кв.м., с кадастровым номером – 63:31:1102022:277, расположенный по адресу: 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84F76">
        <w:rPr>
          <w:rFonts w:ascii="Times New Roman" w:hAnsi="Times New Roman"/>
          <w:sz w:val="12"/>
          <w:szCs w:val="12"/>
        </w:rPr>
        <w:t>Спортивная, д.8, категории земель – земли населенных пунктов, разрешенное использование – д</w:t>
      </w:r>
      <w:proofErr w:type="gramStart"/>
      <w:r w:rsidRPr="00084F76">
        <w:rPr>
          <w:rFonts w:ascii="Times New Roman" w:hAnsi="Times New Roman"/>
          <w:sz w:val="12"/>
          <w:szCs w:val="12"/>
        </w:rPr>
        <w:t>:л</w:t>
      </w:r>
      <w:proofErr w:type="gramEnd"/>
      <w:r w:rsidRPr="00084F76">
        <w:rPr>
          <w:rFonts w:ascii="Times New Roman" w:hAnsi="Times New Roman"/>
          <w:sz w:val="12"/>
          <w:szCs w:val="12"/>
        </w:rPr>
        <w:t>я использования под многоквартирным домом, находящийся под аварийным жилым домом;</w:t>
      </w:r>
    </w:p>
    <w:p w:rsidR="00084F76" w:rsidRPr="00084F76" w:rsidRDefault="00084F76" w:rsidP="00084F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4F76">
        <w:rPr>
          <w:rFonts w:ascii="Times New Roman" w:hAnsi="Times New Roman"/>
          <w:sz w:val="12"/>
          <w:szCs w:val="12"/>
        </w:rPr>
        <w:t>2. Изъять для муниципальных нужд следующие жилые помещения, находящиеся в аварийном жилом доме:</w:t>
      </w:r>
    </w:p>
    <w:p w:rsidR="00084F76" w:rsidRPr="00084F76" w:rsidRDefault="00084F76" w:rsidP="00084F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4F76">
        <w:rPr>
          <w:rFonts w:ascii="Times New Roman" w:hAnsi="Times New Roman"/>
          <w:sz w:val="12"/>
          <w:szCs w:val="12"/>
        </w:rPr>
        <w:t>2.1. Квартиру, общей площадью 29,70 кв.м., с кадастровым (или условным) номером 63-63-31/025/2006-358, расположенную по адресу: 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84F76">
        <w:rPr>
          <w:rFonts w:ascii="Times New Roman" w:hAnsi="Times New Roman"/>
          <w:sz w:val="12"/>
          <w:szCs w:val="12"/>
        </w:rPr>
        <w:t>Спортивная, д.8, кв.1;</w:t>
      </w:r>
    </w:p>
    <w:p w:rsidR="008E2565" w:rsidRDefault="00084F76" w:rsidP="00084F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4F76">
        <w:rPr>
          <w:rFonts w:ascii="Times New Roman" w:hAnsi="Times New Roman"/>
          <w:sz w:val="12"/>
          <w:szCs w:val="12"/>
        </w:rPr>
        <w:t>2.2. Квартиру, общей площадью 40,10 кв.м., с кадастровым (или условным) номером 63:31:1102022:0:4/1, расположенную по адресу:</w:t>
      </w:r>
    </w:p>
    <w:p w:rsidR="00084F76" w:rsidRPr="00084F76" w:rsidRDefault="00084F76" w:rsidP="008E256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84F76">
        <w:rPr>
          <w:rFonts w:ascii="Times New Roman" w:hAnsi="Times New Roman"/>
          <w:sz w:val="12"/>
          <w:szCs w:val="12"/>
        </w:rPr>
        <w:lastRenderedPageBreak/>
        <w:t xml:space="preserve"> 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84F76">
        <w:rPr>
          <w:rFonts w:ascii="Times New Roman" w:hAnsi="Times New Roman"/>
          <w:sz w:val="12"/>
          <w:szCs w:val="12"/>
        </w:rPr>
        <w:t>Спортивная, д.8, кв.2;</w:t>
      </w:r>
    </w:p>
    <w:p w:rsidR="00084F76" w:rsidRPr="00084F76" w:rsidRDefault="00084F76" w:rsidP="00084F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4F76">
        <w:rPr>
          <w:rFonts w:ascii="Times New Roman" w:hAnsi="Times New Roman"/>
          <w:sz w:val="12"/>
          <w:szCs w:val="12"/>
        </w:rPr>
        <w:t>2.3. Квартиру, общей площадью 44,70 кв.м., с кадастровым (или условным) номером 63:31:1102022:0:4/3, расположенную по адресу: 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84F76">
        <w:rPr>
          <w:rFonts w:ascii="Times New Roman" w:hAnsi="Times New Roman"/>
          <w:sz w:val="12"/>
          <w:szCs w:val="12"/>
        </w:rPr>
        <w:t>Спортивная, д.8, кв.3;</w:t>
      </w:r>
    </w:p>
    <w:p w:rsidR="00084F76" w:rsidRPr="00084F76" w:rsidRDefault="00084F76" w:rsidP="00084F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4F76">
        <w:rPr>
          <w:rFonts w:ascii="Times New Roman" w:hAnsi="Times New Roman"/>
          <w:sz w:val="12"/>
          <w:szCs w:val="12"/>
        </w:rPr>
        <w:t>2.4. Трехкомнатную квартиру, общей площадью 41,00 кв.м., с кадастровым (или условным) номером 63:31:000000:0000(0)//1:0000141:0//1147:00:0009:008:0:0//004.0, расположенную по адресу: 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84F76">
        <w:rPr>
          <w:rFonts w:ascii="Times New Roman" w:hAnsi="Times New Roman"/>
          <w:sz w:val="12"/>
          <w:szCs w:val="12"/>
        </w:rPr>
        <w:t>Спортивная, д.8, кв.4;</w:t>
      </w:r>
    </w:p>
    <w:p w:rsidR="00084F76" w:rsidRPr="00084F76" w:rsidRDefault="00084F76" w:rsidP="00084F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4F76">
        <w:rPr>
          <w:rFonts w:ascii="Times New Roman" w:hAnsi="Times New Roman"/>
          <w:sz w:val="12"/>
          <w:szCs w:val="12"/>
        </w:rPr>
        <w:t>2.5. Квартиру, общей площадью 29,70 кв.м., с кадастровым (или условным) номером 63-63-31/040/2006-143, расположенную по адресу: 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84F76">
        <w:rPr>
          <w:rFonts w:ascii="Times New Roman" w:hAnsi="Times New Roman"/>
          <w:sz w:val="12"/>
          <w:szCs w:val="12"/>
        </w:rPr>
        <w:t>Спортивная, д.8, кв.5;</w:t>
      </w:r>
    </w:p>
    <w:p w:rsidR="00084F76" w:rsidRPr="00084F76" w:rsidRDefault="00084F76" w:rsidP="00084F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4F76">
        <w:rPr>
          <w:rFonts w:ascii="Times New Roman" w:hAnsi="Times New Roman"/>
          <w:sz w:val="12"/>
          <w:szCs w:val="12"/>
        </w:rPr>
        <w:t>2.6. Квартиру, общей площадью 42,00 кв.м., с кадастровым (или условным) номером 63:31:1102022:0:4/2, расположенную по адресу: 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84F76">
        <w:rPr>
          <w:rFonts w:ascii="Times New Roman" w:hAnsi="Times New Roman"/>
          <w:sz w:val="12"/>
          <w:szCs w:val="12"/>
        </w:rPr>
        <w:t>Спортивная, д.8, кв.6;</w:t>
      </w:r>
    </w:p>
    <w:p w:rsidR="00084F76" w:rsidRPr="00084F76" w:rsidRDefault="00084F76" w:rsidP="00084F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4F76">
        <w:rPr>
          <w:rFonts w:ascii="Times New Roman" w:hAnsi="Times New Roman"/>
          <w:sz w:val="12"/>
          <w:szCs w:val="12"/>
        </w:rPr>
        <w:t>2.7. Трехкомнатную квартиру, общей площадью 45,10 кв.м., с кадастровым (или условным) номером 63:31:1102022:213, расположенную по адресу: 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84F76">
        <w:rPr>
          <w:rFonts w:ascii="Times New Roman" w:hAnsi="Times New Roman"/>
          <w:sz w:val="12"/>
          <w:szCs w:val="12"/>
        </w:rPr>
        <w:t>Спортивная, д.8, кв.7;</w:t>
      </w:r>
    </w:p>
    <w:p w:rsidR="00084F76" w:rsidRPr="00084F76" w:rsidRDefault="00084F76" w:rsidP="00084F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4F76">
        <w:rPr>
          <w:rFonts w:ascii="Times New Roman" w:hAnsi="Times New Roman"/>
          <w:sz w:val="12"/>
          <w:szCs w:val="12"/>
        </w:rPr>
        <w:t>2.8. Квартиру, общей площадью 42,60 кв.м., с кадастровым (или условным) номером 63:31:1102022:0:4/4, расположенную по адресу: 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84F76">
        <w:rPr>
          <w:rFonts w:ascii="Times New Roman" w:hAnsi="Times New Roman"/>
          <w:sz w:val="12"/>
          <w:szCs w:val="12"/>
        </w:rPr>
        <w:t>Спортивная, д.8, кв.8;</w:t>
      </w:r>
    </w:p>
    <w:p w:rsidR="00084F76" w:rsidRPr="00084F76" w:rsidRDefault="00084F76" w:rsidP="00084F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4F76">
        <w:rPr>
          <w:rFonts w:ascii="Times New Roman" w:hAnsi="Times New Roman"/>
          <w:sz w:val="12"/>
          <w:szCs w:val="12"/>
        </w:rPr>
        <w:t>2.9. Квартиру, общей площадью 41,10 кв.м., с кадастровым (или условным) номером 63:31:1102022:206, расположенную по адресу: 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84F76">
        <w:rPr>
          <w:rFonts w:ascii="Times New Roman" w:hAnsi="Times New Roman"/>
          <w:sz w:val="12"/>
          <w:szCs w:val="12"/>
        </w:rPr>
        <w:t>Спортивная, д.8, кв.9;</w:t>
      </w:r>
    </w:p>
    <w:p w:rsidR="00084F76" w:rsidRPr="00084F76" w:rsidRDefault="00084F76" w:rsidP="00084F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4F76">
        <w:rPr>
          <w:rFonts w:ascii="Times New Roman" w:hAnsi="Times New Roman"/>
          <w:sz w:val="12"/>
          <w:szCs w:val="12"/>
        </w:rPr>
        <w:t>2.10. Квартиру, общей площадью 44,50 кв.м., с кадастровым (или условным) номером 63-63-31/021/2005-401, расположенную по адресу: 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84F76">
        <w:rPr>
          <w:rFonts w:ascii="Times New Roman" w:hAnsi="Times New Roman"/>
          <w:sz w:val="12"/>
          <w:szCs w:val="12"/>
        </w:rPr>
        <w:t>Спортивная, д.8, кв.10;</w:t>
      </w:r>
    </w:p>
    <w:p w:rsidR="00084F76" w:rsidRPr="00084F76" w:rsidRDefault="00084F76" w:rsidP="00084F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4F76">
        <w:rPr>
          <w:rFonts w:ascii="Times New Roman" w:hAnsi="Times New Roman"/>
          <w:sz w:val="12"/>
          <w:szCs w:val="12"/>
        </w:rPr>
        <w:t>2.11. Квартиру, общей площадью 40,80 кв.м., с кадастровым (или условным) номером 63:31:1102022:109, расположенную по адресу: 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84F76">
        <w:rPr>
          <w:rFonts w:ascii="Times New Roman" w:hAnsi="Times New Roman"/>
          <w:sz w:val="12"/>
          <w:szCs w:val="12"/>
        </w:rPr>
        <w:t>Спортивная, д.8, кв.11;</w:t>
      </w:r>
    </w:p>
    <w:p w:rsidR="00084F76" w:rsidRPr="00084F76" w:rsidRDefault="00084F76" w:rsidP="00084F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4F76">
        <w:rPr>
          <w:rFonts w:ascii="Times New Roman" w:hAnsi="Times New Roman"/>
          <w:sz w:val="12"/>
          <w:szCs w:val="12"/>
        </w:rPr>
        <w:t>2.12. Квартиру, общей площадью 29.50 кв.м., с кадастровым (или условным) номером 63:31:1102022:209, расположенную по адресу: 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84F76">
        <w:rPr>
          <w:rFonts w:ascii="Times New Roman" w:hAnsi="Times New Roman"/>
          <w:sz w:val="12"/>
          <w:szCs w:val="12"/>
        </w:rPr>
        <w:t>Спортивная, д.8, кв.12;</w:t>
      </w:r>
    </w:p>
    <w:p w:rsidR="00084F76" w:rsidRPr="00084F76" w:rsidRDefault="00084F76" w:rsidP="00084F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4F76">
        <w:rPr>
          <w:rFonts w:ascii="Times New Roman" w:hAnsi="Times New Roman"/>
          <w:sz w:val="12"/>
          <w:szCs w:val="12"/>
        </w:rPr>
        <w:t>2.13. Двухкомнатную квартиру, общей площадью 43,30 кв.м., с кадастровым (или условным) номером 63:31:000000:0000(0)//1:0000141:0//1147:00:0009:008:0:0//013.0, расположенную по адресу: 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84F76">
        <w:rPr>
          <w:rFonts w:ascii="Times New Roman" w:hAnsi="Times New Roman"/>
          <w:sz w:val="12"/>
          <w:szCs w:val="12"/>
        </w:rPr>
        <w:t>Спортивная, д.8, кв.13;</w:t>
      </w:r>
    </w:p>
    <w:p w:rsidR="00084F76" w:rsidRPr="00084F76" w:rsidRDefault="00084F76" w:rsidP="00084F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4F76">
        <w:rPr>
          <w:rFonts w:ascii="Times New Roman" w:hAnsi="Times New Roman"/>
          <w:sz w:val="12"/>
          <w:szCs w:val="12"/>
        </w:rPr>
        <w:t>2.14. Квартиру, общей площадью 44,90 кв.м., с кадастровым (или условным) номером 63:31:1102022:214, расположенную по адресу: 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84F76">
        <w:rPr>
          <w:rFonts w:ascii="Times New Roman" w:hAnsi="Times New Roman"/>
          <w:sz w:val="12"/>
          <w:szCs w:val="12"/>
        </w:rPr>
        <w:t>Спортивная, д.8, кв.14;</w:t>
      </w:r>
    </w:p>
    <w:p w:rsidR="00084F76" w:rsidRPr="00084F76" w:rsidRDefault="00084F76" w:rsidP="00084F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4F76">
        <w:rPr>
          <w:rFonts w:ascii="Times New Roman" w:hAnsi="Times New Roman"/>
          <w:sz w:val="12"/>
          <w:szCs w:val="12"/>
        </w:rPr>
        <w:t>2.15. Квартиру, общей площадью 42,10 кв.м., с кадастровым (или условным) номером 63:31:1102022:106, расположенную по адресу: 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84F76">
        <w:rPr>
          <w:rFonts w:ascii="Times New Roman" w:hAnsi="Times New Roman"/>
          <w:sz w:val="12"/>
          <w:szCs w:val="12"/>
        </w:rPr>
        <w:t>Спортивная, д.8, кв.15;</w:t>
      </w:r>
    </w:p>
    <w:p w:rsidR="00084F76" w:rsidRPr="00084F76" w:rsidRDefault="00084F76" w:rsidP="00084F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4F76">
        <w:rPr>
          <w:rFonts w:ascii="Times New Roman" w:hAnsi="Times New Roman"/>
          <w:sz w:val="12"/>
          <w:szCs w:val="12"/>
        </w:rPr>
        <w:t>2.16. Однокомнатную квартиру, общей площадью 30.10 кв.м., с кадастровым (или условным) номером 63:31:000000:0000(0)//1:0000141:0//1147:00:0009:008:0:0//016.0, расположенную по адресу: 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84F76">
        <w:rPr>
          <w:rFonts w:ascii="Times New Roman" w:hAnsi="Times New Roman"/>
          <w:sz w:val="12"/>
          <w:szCs w:val="12"/>
        </w:rPr>
        <w:t>Спортивная, д.8, кв.16;</w:t>
      </w:r>
    </w:p>
    <w:p w:rsidR="00084F76" w:rsidRPr="00084F76" w:rsidRDefault="00084F76" w:rsidP="00084F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4F76">
        <w:rPr>
          <w:rFonts w:ascii="Times New Roman" w:hAnsi="Times New Roman"/>
          <w:sz w:val="12"/>
          <w:szCs w:val="12"/>
        </w:rPr>
        <w:t>3. Комитету по управлению муниципальным имуществом муниципального района Сергиевский:</w:t>
      </w:r>
    </w:p>
    <w:p w:rsidR="00084F76" w:rsidRPr="00084F76" w:rsidRDefault="00084F76" w:rsidP="00084F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4F76">
        <w:rPr>
          <w:rFonts w:ascii="Times New Roman" w:hAnsi="Times New Roman"/>
          <w:sz w:val="12"/>
          <w:szCs w:val="12"/>
        </w:rPr>
        <w:t xml:space="preserve">3.1. </w:t>
      </w:r>
      <w:proofErr w:type="gramStart"/>
      <w:r w:rsidRPr="00084F76">
        <w:rPr>
          <w:rFonts w:ascii="Times New Roman" w:hAnsi="Times New Roman"/>
          <w:sz w:val="12"/>
          <w:szCs w:val="12"/>
        </w:rPr>
        <w:t>Разместить</w:t>
      </w:r>
      <w:proofErr w:type="gramEnd"/>
      <w:r w:rsidRPr="00084F76">
        <w:rPr>
          <w:rFonts w:ascii="Times New Roman" w:hAnsi="Times New Roman"/>
          <w:sz w:val="12"/>
          <w:szCs w:val="12"/>
        </w:rPr>
        <w:t xml:space="preserve"> настоящее постановление на официальном сайте Администрации муниципального района Сергиевский - </w:t>
      </w:r>
      <w:hyperlink r:id="rId9" w:history="1">
        <w:r w:rsidRPr="00084F76">
          <w:rPr>
            <w:rStyle w:val="ae"/>
            <w:rFonts w:ascii="Times New Roman" w:hAnsi="Times New Roman"/>
            <w:sz w:val="12"/>
            <w:szCs w:val="12"/>
          </w:rPr>
          <w:t>http://www.sergievsk.ru/</w:t>
        </w:r>
      </w:hyperlink>
      <w:r w:rsidRPr="00084F76">
        <w:rPr>
          <w:rFonts w:ascii="Times New Roman" w:hAnsi="Times New Roman"/>
          <w:sz w:val="12"/>
          <w:szCs w:val="12"/>
        </w:rPr>
        <w:t>;</w:t>
      </w:r>
    </w:p>
    <w:p w:rsidR="00084F76" w:rsidRPr="00084F76" w:rsidRDefault="00084F76" w:rsidP="00084F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4F76">
        <w:rPr>
          <w:rFonts w:ascii="Times New Roman" w:hAnsi="Times New Roman"/>
          <w:sz w:val="12"/>
          <w:szCs w:val="12"/>
        </w:rPr>
        <w:t>3.2. Опубликовать настоящее постановление в газете «Сергиевский Вестник»;</w:t>
      </w:r>
    </w:p>
    <w:p w:rsidR="00084F76" w:rsidRPr="00084F76" w:rsidRDefault="00084F76" w:rsidP="00084F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4F76">
        <w:rPr>
          <w:rFonts w:ascii="Times New Roman" w:hAnsi="Times New Roman"/>
          <w:sz w:val="12"/>
          <w:szCs w:val="12"/>
        </w:rPr>
        <w:t xml:space="preserve">3.3. Направить настоящее постановление в межмуниципальный отдел по Сергиевскому и Исаклинскому районам Управления Федеральной службы государственной регистрации, кадастра и картографии по Самарской области; </w:t>
      </w:r>
    </w:p>
    <w:p w:rsidR="00084F76" w:rsidRPr="00084F76" w:rsidRDefault="00084F76" w:rsidP="00084F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4F76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084F76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084F76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Н.А.</w:t>
      </w:r>
    </w:p>
    <w:p w:rsidR="00084F76" w:rsidRDefault="00084F76" w:rsidP="00084F7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84F76">
        <w:rPr>
          <w:rFonts w:ascii="Times New Roman" w:hAnsi="Times New Roman"/>
          <w:sz w:val="12"/>
          <w:szCs w:val="12"/>
        </w:rPr>
        <w:t>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84F76">
        <w:rPr>
          <w:rFonts w:ascii="Times New Roman" w:hAnsi="Times New Roman"/>
          <w:sz w:val="12"/>
          <w:szCs w:val="12"/>
        </w:rPr>
        <w:t>о. Главы муниципального района Сергиевский</w:t>
      </w:r>
    </w:p>
    <w:p w:rsidR="00084F76" w:rsidRPr="00084F76" w:rsidRDefault="00084F76" w:rsidP="00084F7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84F76">
        <w:rPr>
          <w:rFonts w:ascii="Times New Roman" w:hAnsi="Times New Roman"/>
          <w:sz w:val="12"/>
          <w:szCs w:val="12"/>
        </w:rPr>
        <w:t>А.Е. Чернов</w:t>
      </w:r>
    </w:p>
    <w:p w:rsidR="006B67DB" w:rsidRDefault="006B67DB" w:rsidP="00114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14C23" w:rsidRPr="008B3E75" w:rsidRDefault="00114C23" w:rsidP="00114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14C23" w:rsidRPr="008B3E75" w:rsidRDefault="00114C23" w:rsidP="00114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14C23" w:rsidRPr="008B3E75" w:rsidRDefault="00114C23" w:rsidP="00114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14C23" w:rsidRPr="008B3E75" w:rsidRDefault="00114C23" w:rsidP="00114C23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14C23" w:rsidRPr="008B3E75" w:rsidRDefault="00114C23" w:rsidP="00114C23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14C23" w:rsidRPr="008B3E75" w:rsidRDefault="00114C23" w:rsidP="00114C23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 янва</w:t>
      </w:r>
      <w:r w:rsidRPr="008B3E75">
        <w:rPr>
          <w:rFonts w:ascii="Times New Roman" w:eastAsia="Calibri" w:hAnsi="Times New Roman" w:cs="Times New Roman"/>
          <w:sz w:val="12"/>
          <w:szCs w:val="12"/>
        </w:rPr>
        <w:t>ря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№61</w:t>
      </w:r>
    </w:p>
    <w:p w:rsidR="008972D6" w:rsidRPr="008972D6" w:rsidRDefault="008972D6" w:rsidP="008972D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972D6">
        <w:rPr>
          <w:rFonts w:ascii="Times New Roman" w:hAnsi="Times New Roman"/>
          <w:b/>
          <w:bCs/>
          <w:sz w:val="12"/>
          <w:szCs w:val="12"/>
        </w:rPr>
        <w:t>О внесении изменений в постановление  администрации муниципального района Сергиевский № 1132 от 27.09.2011г. «Об утверждении схемы размещения нестационарных торговых объектов на территории муниципального района Сергиевский»</w:t>
      </w:r>
    </w:p>
    <w:p w:rsidR="008972D6" w:rsidRPr="008972D6" w:rsidRDefault="008972D6" w:rsidP="008972D6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8972D6" w:rsidRPr="008972D6" w:rsidRDefault="008972D6" w:rsidP="008972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8972D6">
        <w:rPr>
          <w:rFonts w:ascii="Times New Roman" w:hAnsi="Times New Roman"/>
          <w:sz w:val="12"/>
          <w:szCs w:val="12"/>
        </w:rPr>
        <w:t>В соответствии с частью 3 статьи 10  Федерального закона от 28.12.2009 года № 381-Ф3 «Об основах государственного регулирования торговой деятельности в Российской Федерации» и частью 2 статьи 5 Закона Самарской области от 05.07.2010 № 76-ГД «О государственном регулировании торговой деятельности на территории Самарской области», приказом министерства экон</w:t>
      </w:r>
      <w:r>
        <w:rPr>
          <w:rFonts w:ascii="Times New Roman" w:hAnsi="Times New Roman"/>
          <w:sz w:val="12"/>
          <w:szCs w:val="12"/>
        </w:rPr>
        <w:t>омического развития, инвестиций</w:t>
      </w:r>
      <w:r w:rsidRPr="008972D6">
        <w:rPr>
          <w:rFonts w:ascii="Times New Roman" w:hAnsi="Times New Roman"/>
          <w:sz w:val="12"/>
          <w:szCs w:val="12"/>
        </w:rPr>
        <w:t xml:space="preserve"> и торговли Самарской области от 11.04.2011 г. № 31 «Об утверждении Порядка разработки и</w:t>
      </w:r>
      <w:proofErr w:type="gramEnd"/>
      <w:r w:rsidRPr="008972D6">
        <w:rPr>
          <w:rFonts w:ascii="Times New Roman" w:hAnsi="Times New Roman"/>
          <w:sz w:val="12"/>
          <w:szCs w:val="12"/>
        </w:rPr>
        <w:t xml:space="preserve"> утверждения схемы размещения нестационарных торговых объектов на территории Самарской области», Уставом муниципального района Сергиевский Самарской области администрация муниципального района Сергиевский</w:t>
      </w:r>
    </w:p>
    <w:p w:rsidR="008972D6" w:rsidRPr="008972D6" w:rsidRDefault="008972D6" w:rsidP="008972D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8972D6">
        <w:rPr>
          <w:rFonts w:ascii="Times New Roman" w:hAnsi="Times New Roman"/>
          <w:b/>
          <w:sz w:val="12"/>
          <w:szCs w:val="12"/>
        </w:rPr>
        <w:t>ПОСТАНОВЛЯЕТ:</w:t>
      </w:r>
    </w:p>
    <w:p w:rsidR="008972D6" w:rsidRPr="008972D6" w:rsidRDefault="008972D6" w:rsidP="008972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8972D6">
        <w:rPr>
          <w:rFonts w:ascii="Times New Roman" w:hAnsi="Times New Roman"/>
          <w:sz w:val="12"/>
          <w:szCs w:val="12"/>
        </w:rPr>
        <w:t xml:space="preserve">Внести </w:t>
      </w:r>
      <w:r w:rsidRPr="008972D6">
        <w:rPr>
          <w:rFonts w:ascii="Times New Roman" w:hAnsi="Times New Roman"/>
          <w:bCs/>
          <w:sz w:val="12"/>
          <w:szCs w:val="12"/>
        </w:rPr>
        <w:t>в постановление администрации муниципального района Сергиевский №1132 от 27.09.2011г. «Об утверждении схемы размещения нестационарных торговых объектов на территории муниципального района Сергиевский» изменения следующего содержания:</w:t>
      </w:r>
    </w:p>
    <w:p w:rsidR="008972D6" w:rsidRPr="008972D6" w:rsidRDefault="008972D6" w:rsidP="008972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972D6">
        <w:rPr>
          <w:rFonts w:ascii="Times New Roman" w:hAnsi="Times New Roman"/>
          <w:bCs/>
          <w:sz w:val="12"/>
          <w:szCs w:val="12"/>
        </w:rPr>
        <w:t>1.1. П</w:t>
      </w:r>
      <w:r w:rsidRPr="008972D6">
        <w:rPr>
          <w:rFonts w:ascii="Times New Roman" w:hAnsi="Times New Roman"/>
          <w:sz w:val="12"/>
          <w:szCs w:val="12"/>
        </w:rPr>
        <w:t>риложение к постановлению изложить в редакции согласно приложению  к настоящему постановлению.</w:t>
      </w:r>
    </w:p>
    <w:p w:rsidR="008972D6" w:rsidRPr="008972D6" w:rsidRDefault="008972D6" w:rsidP="008972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8972D6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8972D6" w:rsidRPr="008972D6" w:rsidRDefault="008972D6" w:rsidP="008972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8972D6">
        <w:rPr>
          <w:rFonts w:ascii="Times New Roman" w:hAnsi="Times New Roman"/>
          <w:sz w:val="12"/>
          <w:szCs w:val="12"/>
        </w:rPr>
        <w:t>Настоящее постановление вступает в силу с момента его официального опубликования.</w:t>
      </w:r>
    </w:p>
    <w:p w:rsidR="008972D6" w:rsidRPr="008972D6" w:rsidRDefault="008972D6" w:rsidP="008972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4.</w:t>
      </w:r>
      <w:r w:rsidRPr="008972D6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8972D6">
        <w:rPr>
          <w:rFonts w:ascii="Times New Roman" w:hAnsi="Times New Roman"/>
          <w:sz w:val="12"/>
          <w:szCs w:val="12"/>
        </w:rPr>
        <w:t>Разместить схему</w:t>
      </w:r>
      <w:proofErr w:type="gramEnd"/>
      <w:r w:rsidRPr="008972D6">
        <w:rPr>
          <w:rFonts w:ascii="Times New Roman" w:hAnsi="Times New Roman"/>
          <w:sz w:val="12"/>
          <w:szCs w:val="12"/>
        </w:rPr>
        <w:t xml:space="preserve"> размещения нестационарных торговых объектов согласно приложению к настоящему  постановлению  на официальном сайте администрации муниципального района Сергиевский в информационно-телекоммуникационной сети  «Интернет» по адресу: </w:t>
      </w:r>
      <w:hyperlink r:id="rId10" w:history="1">
        <w:r w:rsidRPr="008972D6">
          <w:rPr>
            <w:rStyle w:val="ae"/>
            <w:rFonts w:ascii="Times New Roman" w:hAnsi="Times New Roman"/>
            <w:sz w:val="12"/>
            <w:szCs w:val="12"/>
            <w:lang w:val="en-US"/>
          </w:rPr>
          <w:t>www</w:t>
        </w:r>
        <w:r w:rsidRPr="008972D6">
          <w:rPr>
            <w:rStyle w:val="ae"/>
            <w:rFonts w:ascii="Times New Roman" w:hAnsi="Times New Roman"/>
            <w:sz w:val="12"/>
            <w:szCs w:val="12"/>
          </w:rPr>
          <w:t>.</w:t>
        </w:r>
        <w:proofErr w:type="spellStart"/>
        <w:r w:rsidRPr="008972D6">
          <w:rPr>
            <w:rStyle w:val="ae"/>
            <w:rFonts w:ascii="Times New Roman" w:hAnsi="Times New Roman"/>
            <w:sz w:val="12"/>
            <w:szCs w:val="12"/>
            <w:lang w:val="en-US"/>
          </w:rPr>
          <w:t>sergievsk</w:t>
        </w:r>
        <w:proofErr w:type="spellEnd"/>
        <w:r w:rsidRPr="008972D6">
          <w:rPr>
            <w:rStyle w:val="ae"/>
            <w:rFonts w:ascii="Times New Roman" w:hAnsi="Times New Roman"/>
            <w:sz w:val="12"/>
            <w:szCs w:val="12"/>
          </w:rPr>
          <w:t>.</w:t>
        </w:r>
        <w:proofErr w:type="spellStart"/>
        <w:r w:rsidRPr="008972D6">
          <w:rPr>
            <w:rStyle w:val="ae"/>
            <w:rFonts w:ascii="Times New Roman" w:hAnsi="Times New Roman"/>
            <w:sz w:val="12"/>
            <w:szCs w:val="12"/>
            <w:lang w:val="en-US"/>
          </w:rPr>
          <w:t>ru</w:t>
        </w:r>
        <w:proofErr w:type="spellEnd"/>
      </w:hyperlink>
      <w:r w:rsidRPr="008972D6">
        <w:rPr>
          <w:rFonts w:ascii="Times New Roman" w:hAnsi="Times New Roman"/>
          <w:sz w:val="12"/>
          <w:szCs w:val="12"/>
        </w:rPr>
        <w:t xml:space="preserve"> .</w:t>
      </w:r>
    </w:p>
    <w:p w:rsidR="008972D6" w:rsidRPr="008972D6" w:rsidRDefault="008972D6" w:rsidP="008972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8972D6">
        <w:rPr>
          <w:rFonts w:ascii="Times New Roman" w:hAnsi="Times New Roman"/>
          <w:sz w:val="12"/>
          <w:szCs w:val="12"/>
        </w:rPr>
        <w:t>Направить надлежащим образом заверенную копию постановления и копию приложения к схеме размещения нестационарных торговых объектов и их электронные копии в министерство экономического развития, инвестиций и торговли Самарской области в течение 5 рабочих дней после принятия настоящего постановления.</w:t>
      </w:r>
    </w:p>
    <w:p w:rsidR="008972D6" w:rsidRPr="008972D6" w:rsidRDefault="008972D6" w:rsidP="008972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proofErr w:type="gramStart"/>
      <w:r w:rsidRPr="008972D6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8972D6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начальника отдела торговли и экономического развития администрации  муниципального района Сергиевский Макарову О.В.</w:t>
      </w:r>
    </w:p>
    <w:p w:rsidR="006B67DB" w:rsidRDefault="006B67DB" w:rsidP="008972D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8972D6" w:rsidRPr="008972D6" w:rsidRDefault="008972D6" w:rsidP="008972D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972D6">
        <w:rPr>
          <w:rFonts w:ascii="Times New Roman" w:hAnsi="Times New Roman"/>
          <w:sz w:val="12"/>
          <w:szCs w:val="12"/>
        </w:rPr>
        <w:t>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972D6">
        <w:rPr>
          <w:rFonts w:ascii="Times New Roman" w:hAnsi="Times New Roman"/>
          <w:sz w:val="12"/>
          <w:szCs w:val="12"/>
        </w:rPr>
        <w:t>о. Главы  муниципального  района</w:t>
      </w:r>
      <w:r>
        <w:rPr>
          <w:rFonts w:ascii="Times New Roman" w:hAnsi="Times New Roman"/>
          <w:sz w:val="12"/>
          <w:szCs w:val="12"/>
        </w:rPr>
        <w:t xml:space="preserve"> </w:t>
      </w:r>
      <w:r w:rsidRPr="008972D6">
        <w:rPr>
          <w:rFonts w:ascii="Times New Roman" w:hAnsi="Times New Roman"/>
          <w:sz w:val="12"/>
          <w:szCs w:val="12"/>
        </w:rPr>
        <w:t>Сергиевский</w:t>
      </w:r>
    </w:p>
    <w:p w:rsidR="008972D6" w:rsidRPr="008972D6" w:rsidRDefault="008972D6" w:rsidP="008972D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972D6">
        <w:rPr>
          <w:rFonts w:ascii="Times New Roman" w:hAnsi="Times New Roman"/>
          <w:sz w:val="12"/>
          <w:szCs w:val="12"/>
        </w:rPr>
        <w:t>А.Е. Чернов</w:t>
      </w:r>
    </w:p>
    <w:p w:rsidR="00114C23" w:rsidRPr="00F74D76" w:rsidRDefault="00114C23" w:rsidP="00114C2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lastRenderedPageBreak/>
        <w:t>Приложение</w:t>
      </w:r>
    </w:p>
    <w:p w:rsidR="00114C23" w:rsidRPr="00F74D76" w:rsidRDefault="00114C23" w:rsidP="00114C2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114C23" w:rsidRPr="00F74D76" w:rsidRDefault="00114C23" w:rsidP="00114C2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14C23" w:rsidRPr="00F74D76" w:rsidRDefault="00114C23" w:rsidP="008E256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61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29</w:t>
      </w:r>
      <w:r w:rsidRPr="00F74D76">
        <w:rPr>
          <w:rFonts w:ascii="Times New Roman" w:hAnsi="Times New Roman"/>
          <w:i/>
          <w:sz w:val="12"/>
          <w:szCs w:val="12"/>
        </w:rPr>
        <w:t>” января 2016 г.</w:t>
      </w:r>
    </w:p>
    <w:p w:rsidR="00E6652D" w:rsidRDefault="008E2565" w:rsidP="008E256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E2565">
        <w:rPr>
          <w:rFonts w:ascii="Times New Roman" w:hAnsi="Times New Roman"/>
          <w:b/>
          <w:sz w:val="12"/>
          <w:szCs w:val="12"/>
        </w:rPr>
        <w:t>СХЕМА</w:t>
      </w:r>
    </w:p>
    <w:p w:rsidR="00E6652D" w:rsidRDefault="008E2565" w:rsidP="008E256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E2565">
        <w:rPr>
          <w:rFonts w:ascii="Times New Roman" w:hAnsi="Times New Roman"/>
          <w:b/>
          <w:sz w:val="12"/>
          <w:szCs w:val="12"/>
        </w:rPr>
        <w:t>размещения нестационарных торговых объектов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8E2565">
        <w:rPr>
          <w:rFonts w:ascii="Times New Roman" w:hAnsi="Times New Roman"/>
          <w:b/>
          <w:sz w:val="12"/>
          <w:szCs w:val="12"/>
        </w:rPr>
        <w:t>на территории муниципального района Сергиевский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3"/>
        <w:gridCol w:w="1033"/>
        <w:gridCol w:w="567"/>
        <w:gridCol w:w="425"/>
        <w:gridCol w:w="709"/>
        <w:gridCol w:w="567"/>
        <w:gridCol w:w="567"/>
        <w:gridCol w:w="1559"/>
        <w:gridCol w:w="709"/>
        <w:gridCol w:w="709"/>
        <w:gridCol w:w="425"/>
      </w:tblGrid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2F280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B802E0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1033" w:type="dxa"/>
          </w:tcPr>
          <w:p w:rsidR="00B802E0" w:rsidRPr="00B802E0" w:rsidRDefault="00B802E0" w:rsidP="00C76760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Адрес или адресное обозначение</w:t>
            </w:r>
          </w:p>
        </w:tc>
        <w:tc>
          <w:tcPr>
            <w:tcW w:w="567" w:type="dxa"/>
          </w:tcPr>
          <w:p w:rsidR="00B802E0" w:rsidRPr="00E63EEE" w:rsidRDefault="00B802E0" w:rsidP="00B802E0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E63EEE">
              <w:rPr>
                <w:rFonts w:ascii="Times New Roman" w:hAnsi="Times New Roman"/>
                <w:sz w:val="10"/>
                <w:szCs w:val="10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объект, кв. м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Размер общей площади нестационарного торгового объекта, кв. м.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Вид нестационарного торгового объекта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Специализация нестационарного объекта (продовольственный, непродовольственный, универсальный и иные)</w:t>
            </w:r>
          </w:p>
        </w:tc>
        <w:tc>
          <w:tcPr>
            <w:tcW w:w="567" w:type="dxa"/>
          </w:tcPr>
          <w:p w:rsidR="00B802E0" w:rsidRPr="00B802E0" w:rsidRDefault="00B802E0" w:rsidP="002F280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Период размещения нестационарного торгового объекта</w:t>
            </w:r>
          </w:p>
        </w:tc>
        <w:tc>
          <w:tcPr>
            <w:tcW w:w="1559" w:type="dxa"/>
          </w:tcPr>
          <w:p w:rsidR="00B802E0" w:rsidRPr="00B802E0" w:rsidRDefault="00B802E0" w:rsidP="002F280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Наименование хозяйствующего субъекта, осуществляющего торговую деятельность</w:t>
            </w:r>
          </w:p>
        </w:tc>
        <w:tc>
          <w:tcPr>
            <w:tcW w:w="425" w:type="dxa"/>
          </w:tcPr>
          <w:p w:rsidR="00B802E0" w:rsidRPr="00B802E0" w:rsidRDefault="00B802E0" w:rsidP="002F280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Дополнительная информация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33" w:type="dxa"/>
          </w:tcPr>
          <w:p w:rsidR="00B802E0" w:rsidRPr="00B802E0" w:rsidRDefault="00B802E0" w:rsidP="00C76760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в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г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е</w:t>
            </w:r>
          </w:p>
        </w:tc>
        <w:tc>
          <w:tcPr>
            <w:tcW w:w="155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з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к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33" w:type="dxa"/>
          </w:tcPr>
          <w:p w:rsidR="00B802E0" w:rsidRPr="00B802E0" w:rsidRDefault="00B802E0" w:rsidP="00C76760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п.г.т. Суходол</w:t>
            </w:r>
            <w:r w:rsidR="00C767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Суворова</w:t>
            </w:r>
            <w:r w:rsidR="00C767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КС квартал, рядом с домом №10 по ул. Суворова</w:t>
            </w:r>
            <w:r w:rsidR="00C767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«Елена»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72,00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72,00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CB1273" w:rsidP="00CB127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01.03.15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01.02.16</w:t>
            </w:r>
          </w:p>
        </w:tc>
        <w:tc>
          <w:tcPr>
            <w:tcW w:w="1559" w:type="dxa"/>
          </w:tcPr>
          <w:p w:rsidR="00B802E0" w:rsidRPr="00B802E0" w:rsidRDefault="00B802E0" w:rsidP="002F280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</w:t>
            </w:r>
            <w:r w:rsidR="002F280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 xml:space="preserve">Администрация </w:t>
            </w:r>
            <w:r w:rsidR="002F2801">
              <w:rPr>
                <w:rFonts w:ascii="Times New Roman" w:hAnsi="Times New Roman"/>
                <w:sz w:val="12"/>
                <w:szCs w:val="12"/>
              </w:rPr>
              <w:t>м.р.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 xml:space="preserve"> Сергиевский</w:t>
            </w:r>
          </w:p>
        </w:tc>
        <w:tc>
          <w:tcPr>
            <w:tcW w:w="709" w:type="dxa"/>
          </w:tcPr>
          <w:p w:rsidR="00B802E0" w:rsidRPr="00B802E0" w:rsidRDefault="00B802E0" w:rsidP="00CB127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CB127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Сорокина</w:t>
            </w:r>
            <w:r w:rsidR="00CB127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Нина</w:t>
            </w:r>
            <w:r w:rsidR="00CB127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Геннадьевна</w:t>
            </w:r>
          </w:p>
        </w:tc>
        <w:tc>
          <w:tcPr>
            <w:tcW w:w="709" w:type="dxa"/>
          </w:tcPr>
          <w:p w:rsidR="00B802E0" w:rsidRPr="00B802E0" w:rsidRDefault="00B802E0" w:rsidP="00CB127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CB127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Сорокина</w:t>
            </w:r>
            <w:r w:rsidR="00CB127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Нина</w:t>
            </w:r>
            <w:r w:rsidR="00CB127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Геннадьевна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33" w:type="dxa"/>
          </w:tcPr>
          <w:p w:rsidR="00B802E0" w:rsidRPr="00B802E0" w:rsidRDefault="00B802E0" w:rsidP="00C76760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п.г.т. Суходол</w:t>
            </w:r>
            <w:r w:rsidR="00C767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Школьная</w:t>
            </w:r>
            <w:r w:rsidR="00C767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торг. павильон «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Город</w:t>
            </w: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.р</w:t>
            </w:r>
            <w:proofErr w:type="gramEnd"/>
            <w:r w:rsidRPr="00B802E0">
              <w:rPr>
                <w:rFonts w:ascii="Times New Roman" w:hAnsi="Times New Roman"/>
                <w:sz w:val="12"/>
                <w:szCs w:val="12"/>
              </w:rPr>
              <w:t>у</w:t>
            </w:r>
            <w:proofErr w:type="spellEnd"/>
            <w:r w:rsidRPr="00B802E0">
              <w:rPr>
                <w:rFonts w:ascii="Times New Roman" w:hAnsi="Times New Roman"/>
                <w:sz w:val="12"/>
                <w:szCs w:val="12"/>
              </w:rPr>
              <w:t>»,</w:t>
            </w:r>
            <w:r w:rsidR="00C767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совмещенный с</w:t>
            </w:r>
            <w:r w:rsidR="00C76760">
              <w:rPr>
                <w:rFonts w:ascii="Times New Roman" w:hAnsi="Times New Roman"/>
                <w:sz w:val="12"/>
                <w:szCs w:val="12"/>
              </w:rPr>
              <w:t xml:space="preserve"> автобусной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остановкой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28,00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28,00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B802E0" w:rsidRPr="00B802E0" w:rsidRDefault="00CB1273" w:rsidP="00CB127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01.09.15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01.08.16</w:t>
            </w:r>
          </w:p>
        </w:tc>
        <w:tc>
          <w:tcPr>
            <w:tcW w:w="1559" w:type="dxa"/>
          </w:tcPr>
          <w:p w:rsidR="00B802E0" w:rsidRPr="00B802E0" w:rsidRDefault="002F2801" w:rsidP="002F280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F2801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CB127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ООО</w:t>
            </w:r>
            <w:r w:rsidR="00CB127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«Гермес-Торг»</w:t>
            </w:r>
          </w:p>
        </w:tc>
        <w:tc>
          <w:tcPr>
            <w:tcW w:w="709" w:type="dxa"/>
          </w:tcPr>
          <w:p w:rsidR="00B802E0" w:rsidRPr="00B802E0" w:rsidRDefault="00B802E0" w:rsidP="00CB127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ООО</w:t>
            </w:r>
            <w:r w:rsidR="00CB127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«Гермес-Торг»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033" w:type="dxa"/>
          </w:tcPr>
          <w:p w:rsidR="00B802E0" w:rsidRPr="00B802E0" w:rsidRDefault="00B802E0" w:rsidP="00C76760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п.г.т. Суходол,</w:t>
            </w:r>
            <w:r w:rsidR="00C767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Мира,</w:t>
            </w:r>
            <w:r w:rsidR="00C767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торг.</w:t>
            </w:r>
            <w:r w:rsidR="00C767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павильон «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Город</w:t>
            </w: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.р</w:t>
            </w:r>
            <w:proofErr w:type="gramEnd"/>
            <w:r w:rsidRPr="00B802E0">
              <w:rPr>
                <w:rFonts w:ascii="Times New Roman" w:hAnsi="Times New Roman"/>
                <w:sz w:val="12"/>
                <w:szCs w:val="12"/>
              </w:rPr>
              <w:t>у</w:t>
            </w:r>
            <w:proofErr w:type="spellEnd"/>
            <w:r w:rsidRPr="00B802E0">
              <w:rPr>
                <w:rFonts w:ascii="Times New Roman" w:hAnsi="Times New Roman"/>
                <w:sz w:val="12"/>
                <w:szCs w:val="12"/>
              </w:rPr>
              <w:t>»,</w:t>
            </w:r>
            <w:r w:rsidR="00C767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совмещенный с</w:t>
            </w:r>
            <w:r w:rsidR="00C76760">
              <w:rPr>
                <w:rFonts w:ascii="Times New Roman" w:hAnsi="Times New Roman"/>
                <w:sz w:val="12"/>
                <w:szCs w:val="12"/>
              </w:rPr>
              <w:t xml:space="preserve"> автобусной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остановкой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26,00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26,00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B802E0" w:rsidRPr="00B802E0" w:rsidRDefault="00CB1273" w:rsidP="00CB127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01.09.15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01.08.16</w:t>
            </w:r>
          </w:p>
        </w:tc>
        <w:tc>
          <w:tcPr>
            <w:tcW w:w="1559" w:type="dxa"/>
          </w:tcPr>
          <w:p w:rsidR="00B802E0" w:rsidRPr="00B802E0" w:rsidRDefault="002F2801" w:rsidP="002F280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F2801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CB127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ООО</w:t>
            </w:r>
            <w:r w:rsidR="00CB127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«Гермес-Торг»</w:t>
            </w:r>
          </w:p>
        </w:tc>
        <w:tc>
          <w:tcPr>
            <w:tcW w:w="709" w:type="dxa"/>
          </w:tcPr>
          <w:p w:rsidR="00B802E0" w:rsidRPr="00B802E0" w:rsidRDefault="00B802E0" w:rsidP="00CB127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ООО</w:t>
            </w:r>
            <w:r w:rsidR="00CB127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«Гермес-Торг»</w:t>
            </w:r>
          </w:p>
        </w:tc>
        <w:tc>
          <w:tcPr>
            <w:tcW w:w="425" w:type="dxa"/>
          </w:tcPr>
          <w:p w:rsidR="00B802E0" w:rsidRPr="00B802E0" w:rsidRDefault="00B802E0" w:rsidP="00CB127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33" w:type="dxa"/>
          </w:tcPr>
          <w:p w:rsidR="00B802E0" w:rsidRPr="00B802E0" w:rsidRDefault="00B802E0" w:rsidP="00C76760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п.г.т. Суходол,</w:t>
            </w:r>
            <w:r w:rsidR="00C767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Суворова,</w:t>
            </w:r>
            <w:r w:rsidR="00C767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КС квартал,</w:t>
            </w:r>
            <w:r w:rsidR="00C767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рядом с общежитием УНИМО, расположенного по улице Суворова, 2А «Сорока»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118,50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118,50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B802E0" w:rsidP="00CB127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31.08.15по 31.07.16</w:t>
            </w:r>
          </w:p>
        </w:tc>
        <w:tc>
          <w:tcPr>
            <w:tcW w:w="155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частная</w:t>
            </w:r>
          </w:p>
        </w:tc>
        <w:tc>
          <w:tcPr>
            <w:tcW w:w="709" w:type="dxa"/>
          </w:tcPr>
          <w:p w:rsidR="00B802E0" w:rsidRPr="00B802E0" w:rsidRDefault="00EE4C49" w:rsidP="00EE4C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ОАО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«Рынок»</w:t>
            </w:r>
          </w:p>
        </w:tc>
        <w:tc>
          <w:tcPr>
            <w:tcW w:w="709" w:type="dxa"/>
          </w:tcPr>
          <w:p w:rsidR="00B802E0" w:rsidRPr="00B802E0" w:rsidRDefault="00B802E0" w:rsidP="00EE4C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EE4C4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Сорокина</w:t>
            </w:r>
            <w:r w:rsidR="00EE4C4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Нина</w:t>
            </w:r>
            <w:r w:rsidR="00EE4C4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Геннадьевна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033" w:type="dxa"/>
          </w:tcPr>
          <w:p w:rsidR="00B802E0" w:rsidRPr="00B802E0" w:rsidRDefault="00B802E0" w:rsidP="00C76760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п.г.т.Суходол,</w:t>
            </w:r>
            <w:r w:rsidR="00C767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Суслова,</w:t>
            </w:r>
            <w:r w:rsidR="00C767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напротив отделения почтовой связи «Пчелка и «Мясная лавка»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101,00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101,00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B802E0" w:rsidP="00CB127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01.04.15по 01.03.16</w:t>
            </w:r>
          </w:p>
        </w:tc>
        <w:tc>
          <w:tcPr>
            <w:tcW w:w="1559" w:type="dxa"/>
          </w:tcPr>
          <w:p w:rsidR="00B802E0" w:rsidRPr="00B802E0" w:rsidRDefault="002F2801" w:rsidP="002F280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F2801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EE4C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EE4C4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Бастина</w:t>
            </w:r>
            <w:proofErr w:type="spellEnd"/>
            <w:r w:rsidR="00EE4C4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Ольга</w:t>
            </w:r>
            <w:r w:rsidR="00EE4C4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Васильевна</w:t>
            </w:r>
          </w:p>
        </w:tc>
        <w:tc>
          <w:tcPr>
            <w:tcW w:w="709" w:type="dxa"/>
          </w:tcPr>
          <w:p w:rsidR="00B802E0" w:rsidRPr="00B802E0" w:rsidRDefault="00B802E0" w:rsidP="00EE4C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EE4C4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Бастина</w:t>
            </w:r>
            <w:proofErr w:type="spellEnd"/>
            <w:r w:rsidR="00EE4C4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Ольга</w:t>
            </w:r>
            <w:r w:rsidR="00EE4C4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Васильевна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33" w:type="dxa"/>
          </w:tcPr>
          <w:p w:rsidR="00B802E0" w:rsidRPr="00B802E0" w:rsidRDefault="00B802E0" w:rsidP="00C7676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п.г.т. Суходол, ул. Мира,</w:t>
            </w:r>
            <w:r w:rsidR="00C767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уч.2-В,</w:t>
            </w:r>
            <w:r w:rsidR="00C767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 одном ряду с торговым павильоном «Людмила»</w:t>
            </w:r>
            <w:r w:rsidR="00C767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 xml:space="preserve">маг. «Живые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цветы»</w:t>
            </w:r>
          </w:p>
        </w:tc>
        <w:tc>
          <w:tcPr>
            <w:tcW w:w="567" w:type="dxa"/>
          </w:tcPr>
          <w:p w:rsidR="00B802E0" w:rsidRPr="00B802E0" w:rsidRDefault="00B802E0" w:rsidP="00CB127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81,00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81,00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B802E0" w:rsidRPr="00B802E0" w:rsidRDefault="002F2801" w:rsidP="002F280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F2801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EE4C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EE4C4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Нагорнова</w:t>
            </w:r>
            <w:proofErr w:type="spellEnd"/>
            <w:r w:rsidR="00EE4C4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Лариса</w:t>
            </w:r>
            <w:r w:rsidR="00EE4C4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Валентиновна</w:t>
            </w:r>
          </w:p>
        </w:tc>
        <w:tc>
          <w:tcPr>
            <w:tcW w:w="709" w:type="dxa"/>
          </w:tcPr>
          <w:p w:rsidR="00B802E0" w:rsidRPr="00B802E0" w:rsidRDefault="00B802E0" w:rsidP="00EE4C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EE4C4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Нагорнова</w:t>
            </w:r>
            <w:proofErr w:type="spellEnd"/>
            <w:r w:rsidR="00EE4C4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Лариса</w:t>
            </w:r>
            <w:r w:rsidR="00EE4C4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Валентиновна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033" w:type="dxa"/>
          </w:tcPr>
          <w:p w:rsidR="00B802E0" w:rsidRPr="00B802E0" w:rsidRDefault="00B802E0" w:rsidP="004D7F3A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п.г.т. Суходол,</w:t>
            </w:r>
            <w:r w:rsidR="004D7F3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Суворова,</w:t>
            </w:r>
            <w:r w:rsidR="004D7F3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КС квартал, напротив дома № 2 по ул. Суслова</w:t>
            </w:r>
            <w:r w:rsidR="004D7F3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«Светлана»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79,70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79,70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B802E0" w:rsidP="002F37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24.11.15по 24.10.16</w:t>
            </w:r>
          </w:p>
        </w:tc>
        <w:tc>
          <w:tcPr>
            <w:tcW w:w="1559" w:type="dxa"/>
          </w:tcPr>
          <w:p w:rsidR="00B802E0" w:rsidRPr="00B802E0" w:rsidRDefault="002F2801" w:rsidP="002F280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F2801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2F37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2F37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Шубников</w:t>
            </w:r>
            <w:r w:rsidR="002F37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Владимир</w:t>
            </w:r>
            <w:r w:rsidR="002F37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Геннадьевич</w:t>
            </w:r>
          </w:p>
        </w:tc>
        <w:tc>
          <w:tcPr>
            <w:tcW w:w="709" w:type="dxa"/>
          </w:tcPr>
          <w:p w:rsidR="00B802E0" w:rsidRPr="00B802E0" w:rsidRDefault="00B802E0" w:rsidP="002F37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2F37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Теребинов</w:t>
            </w:r>
            <w:proofErr w:type="spellEnd"/>
            <w:r w:rsidR="002F37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Вячеслав</w:t>
            </w:r>
            <w:r w:rsidR="002F37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Владимирович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033" w:type="dxa"/>
          </w:tcPr>
          <w:p w:rsidR="00B802E0" w:rsidRPr="00B802E0" w:rsidRDefault="00B802E0" w:rsidP="004D7F3A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п.г.т. Суходол,</w:t>
            </w:r>
            <w:r w:rsidR="004D7F3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Суворова,</w:t>
            </w:r>
            <w:r w:rsidR="004D7F3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КС квартал,</w:t>
            </w:r>
            <w:r w:rsidR="004D7F3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рядом с д.№10</w:t>
            </w:r>
            <w:r w:rsidR="004D7F3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по ул. Суворова</w:t>
            </w:r>
            <w:r w:rsidR="004D7F3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«Пятница»</w:t>
            </w:r>
            <w:proofErr w:type="gramEnd"/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35,00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35,00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B802E0" w:rsidP="002F37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01.07.15по 01.06.16</w:t>
            </w:r>
          </w:p>
        </w:tc>
        <w:tc>
          <w:tcPr>
            <w:tcW w:w="1559" w:type="dxa"/>
          </w:tcPr>
          <w:p w:rsidR="00B802E0" w:rsidRPr="00B802E0" w:rsidRDefault="002F2801" w:rsidP="002F280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F2801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2F37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2F37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Русяева</w:t>
            </w:r>
            <w:proofErr w:type="spellEnd"/>
            <w:r w:rsidR="002F37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Татьяна</w:t>
            </w:r>
            <w:r w:rsidR="002F37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Николаевна</w:t>
            </w:r>
          </w:p>
        </w:tc>
        <w:tc>
          <w:tcPr>
            <w:tcW w:w="709" w:type="dxa"/>
          </w:tcPr>
          <w:p w:rsidR="00B802E0" w:rsidRPr="00B802E0" w:rsidRDefault="00B802E0" w:rsidP="002F37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2F37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Чегурова</w:t>
            </w:r>
            <w:proofErr w:type="spellEnd"/>
            <w:r w:rsidR="002F37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Марина</w:t>
            </w:r>
            <w:r w:rsidR="002F37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Петровна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033" w:type="dxa"/>
          </w:tcPr>
          <w:p w:rsidR="00B802E0" w:rsidRPr="00B802E0" w:rsidRDefault="00B802E0" w:rsidP="004D7F3A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п.г.т. Суходол,</w:t>
            </w:r>
            <w:r w:rsidR="004D7F3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Победы,</w:t>
            </w:r>
            <w:r w:rsidR="004D7F3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 одном ряду с торговым павильоном « Людмила»,</w:t>
            </w:r>
            <w:r w:rsidR="004D7F3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«Балтика»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48,20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48,20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B802E0" w:rsidP="002F37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01.01.16по 01.12.16</w:t>
            </w:r>
          </w:p>
        </w:tc>
        <w:tc>
          <w:tcPr>
            <w:tcW w:w="1559" w:type="dxa"/>
          </w:tcPr>
          <w:p w:rsidR="00B802E0" w:rsidRPr="00B802E0" w:rsidRDefault="002F2801" w:rsidP="002F280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F2801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ООО «Август»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ООО «Август»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4D7F3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033" w:type="dxa"/>
          </w:tcPr>
          <w:p w:rsidR="00B802E0" w:rsidRPr="00B802E0" w:rsidRDefault="00B802E0" w:rsidP="004D7F3A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п.г.т. Суходол,</w:t>
            </w:r>
            <w:r w:rsidR="004D7F3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Суворова,</w:t>
            </w:r>
            <w:r w:rsidR="004D7F3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рядом с домом № 10</w:t>
            </w:r>
            <w:r w:rsidR="004D7F3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по ул. Суворова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47,40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47,40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B802E0" w:rsidP="002F37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B802E0" w:rsidRPr="00B802E0" w:rsidRDefault="002F2801" w:rsidP="002F280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F2801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ООО «Август»</w:t>
            </w:r>
          </w:p>
        </w:tc>
        <w:tc>
          <w:tcPr>
            <w:tcW w:w="709" w:type="dxa"/>
          </w:tcPr>
          <w:p w:rsidR="00B802E0" w:rsidRPr="00B802E0" w:rsidRDefault="00B802E0" w:rsidP="002F37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ООО «Август»</w:t>
            </w:r>
          </w:p>
        </w:tc>
        <w:tc>
          <w:tcPr>
            <w:tcW w:w="425" w:type="dxa"/>
          </w:tcPr>
          <w:p w:rsidR="00B802E0" w:rsidRPr="00B802E0" w:rsidRDefault="00B802E0" w:rsidP="002F37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1033" w:type="dxa"/>
          </w:tcPr>
          <w:p w:rsidR="00B802E0" w:rsidRPr="00B802E0" w:rsidRDefault="00B802E0" w:rsidP="004D7F3A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п.г.т. Суходол</w:t>
            </w: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="004D7F3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у</w:t>
            </w:r>
            <w:proofErr w:type="gramEnd"/>
            <w:r w:rsidRPr="00B802E0">
              <w:rPr>
                <w:rFonts w:ascii="Times New Roman" w:hAnsi="Times New Roman"/>
                <w:sz w:val="12"/>
                <w:szCs w:val="12"/>
              </w:rPr>
              <w:t>л. Суворова,</w:t>
            </w:r>
            <w:r w:rsidR="004D7F3A">
              <w:rPr>
                <w:rFonts w:ascii="Times New Roman" w:hAnsi="Times New Roman"/>
                <w:sz w:val="12"/>
                <w:szCs w:val="12"/>
              </w:rPr>
              <w:t xml:space="preserve"> параллельно дома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№10</w:t>
            </w:r>
            <w:r w:rsidR="004D7F3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по ул. Суворова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70,10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70,10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B802E0" w:rsidP="002F37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01.01.16по 01.12.16</w:t>
            </w:r>
          </w:p>
        </w:tc>
        <w:tc>
          <w:tcPr>
            <w:tcW w:w="1559" w:type="dxa"/>
          </w:tcPr>
          <w:p w:rsidR="00B802E0" w:rsidRPr="00B802E0" w:rsidRDefault="002F2801" w:rsidP="002F280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F2801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ООО «Август»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ООО «Август»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033" w:type="dxa"/>
          </w:tcPr>
          <w:p w:rsidR="00B802E0" w:rsidRPr="00B802E0" w:rsidRDefault="00B802E0" w:rsidP="004D7F3A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п.г.т. Суходол</w:t>
            </w:r>
            <w:r w:rsidR="004D7F3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Суслова, уч.21-Б,</w:t>
            </w:r>
            <w:r w:rsidR="004D7F3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около маг. «Эльдорадо»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16,00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16,00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B802E0" w:rsidP="002F37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07.03.15по 07.02.16</w:t>
            </w:r>
          </w:p>
        </w:tc>
        <w:tc>
          <w:tcPr>
            <w:tcW w:w="1559" w:type="dxa"/>
          </w:tcPr>
          <w:p w:rsidR="00B802E0" w:rsidRPr="00B802E0" w:rsidRDefault="002F2801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F2801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2F37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2F37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Васильева Надежда</w:t>
            </w:r>
            <w:r w:rsidR="002F37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Васильевна</w:t>
            </w:r>
          </w:p>
        </w:tc>
        <w:tc>
          <w:tcPr>
            <w:tcW w:w="709" w:type="dxa"/>
          </w:tcPr>
          <w:p w:rsidR="00B802E0" w:rsidRPr="00B802E0" w:rsidRDefault="00B802E0" w:rsidP="002F37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2F37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Васильева Надежда</w:t>
            </w:r>
            <w:r w:rsidR="002F37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Васильевна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033" w:type="dxa"/>
          </w:tcPr>
          <w:p w:rsidR="00B802E0" w:rsidRPr="00B802E0" w:rsidRDefault="00B802E0" w:rsidP="004D7F3A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п.г.т. Суходол,</w:t>
            </w:r>
            <w:r w:rsidR="004D7F3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Суворова,</w:t>
            </w:r>
            <w:r w:rsidR="004D7F3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КС квартал,</w:t>
            </w:r>
            <w:r w:rsidR="004D7F3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параллельно до</w:t>
            </w:r>
            <w:r w:rsidR="004D7F3A">
              <w:rPr>
                <w:rFonts w:ascii="Times New Roman" w:hAnsi="Times New Roman"/>
                <w:sz w:val="12"/>
                <w:szCs w:val="12"/>
              </w:rPr>
              <w:t xml:space="preserve">ма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№10</w:t>
            </w:r>
            <w:r w:rsidR="004D7F3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по ул. Суворова</w:t>
            </w:r>
            <w:r w:rsidR="004D7F3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«Весна»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55,10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55,10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B802E0" w:rsidP="002F37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01.06.15по 01.05.16</w:t>
            </w:r>
          </w:p>
        </w:tc>
        <w:tc>
          <w:tcPr>
            <w:tcW w:w="1559" w:type="dxa"/>
          </w:tcPr>
          <w:p w:rsidR="00B802E0" w:rsidRPr="00B802E0" w:rsidRDefault="002F2801" w:rsidP="002F280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F2801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2F37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2F37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Петрова</w:t>
            </w:r>
            <w:r w:rsidR="002F37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Людмила</w:t>
            </w:r>
            <w:r w:rsidR="002F37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Викторовна</w:t>
            </w:r>
          </w:p>
        </w:tc>
        <w:tc>
          <w:tcPr>
            <w:tcW w:w="709" w:type="dxa"/>
          </w:tcPr>
          <w:p w:rsidR="00B802E0" w:rsidRPr="00B802E0" w:rsidRDefault="00B802E0" w:rsidP="002F37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2F37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Петрова</w:t>
            </w:r>
            <w:r w:rsidR="002F37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Людмила</w:t>
            </w:r>
            <w:r w:rsidR="002F37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Викторовна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033" w:type="dxa"/>
          </w:tcPr>
          <w:p w:rsidR="00B802E0" w:rsidRPr="00B802E0" w:rsidRDefault="00B802E0" w:rsidP="001D61BF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п.г.т. Суходол,</w:t>
            </w:r>
            <w:r w:rsidR="001D61B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 xml:space="preserve">ул. </w:t>
            </w: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Школьная</w:t>
            </w:r>
            <w:proofErr w:type="gramEnd"/>
            <w:r w:rsidR="001D61B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напротив МЦДО «Поиск», «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Мясничок</w:t>
            </w:r>
            <w:proofErr w:type="spellEnd"/>
            <w:r w:rsidRPr="00B802E0">
              <w:rPr>
                <w:rFonts w:ascii="Times New Roman" w:hAnsi="Times New Roman"/>
                <w:sz w:val="12"/>
                <w:szCs w:val="12"/>
              </w:rPr>
              <w:t>»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51,00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51,00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2F3738" w:rsidP="002F37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01.05.15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01.04.16</w:t>
            </w:r>
          </w:p>
        </w:tc>
        <w:tc>
          <w:tcPr>
            <w:tcW w:w="1559" w:type="dxa"/>
          </w:tcPr>
          <w:p w:rsidR="00B802E0" w:rsidRPr="00B802E0" w:rsidRDefault="002F2801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F2801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2F37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 Наумова Оксана Владимировна</w:t>
            </w:r>
          </w:p>
        </w:tc>
        <w:tc>
          <w:tcPr>
            <w:tcW w:w="709" w:type="dxa"/>
          </w:tcPr>
          <w:p w:rsidR="00B802E0" w:rsidRPr="00B802E0" w:rsidRDefault="002F3738" w:rsidP="002F37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ИП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="00B802E0" w:rsidRPr="00B802E0">
              <w:rPr>
                <w:rFonts w:ascii="Times New Roman" w:hAnsi="Times New Roman"/>
                <w:sz w:val="12"/>
                <w:szCs w:val="12"/>
              </w:rPr>
              <w:t>Уренков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Александр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Петрович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1033" w:type="dxa"/>
          </w:tcPr>
          <w:p w:rsidR="00B802E0" w:rsidRPr="00B802E0" w:rsidRDefault="00B802E0" w:rsidP="001D61BF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п.г.т. Суходол,</w:t>
            </w:r>
            <w:r w:rsidR="001D61B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Пушкина. 32</w:t>
            </w:r>
            <w:r w:rsidR="001D61B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(рядом с «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Алком</w:t>
            </w:r>
            <w:proofErr w:type="spellEnd"/>
            <w:r w:rsidRPr="00B802E0">
              <w:rPr>
                <w:rFonts w:ascii="Times New Roman" w:hAnsi="Times New Roman"/>
                <w:sz w:val="12"/>
                <w:szCs w:val="12"/>
              </w:rPr>
              <w:t>»)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62,30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62,30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2F3738" w:rsidP="002F37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02.11.10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01.11.25</w:t>
            </w:r>
          </w:p>
        </w:tc>
        <w:tc>
          <w:tcPr>
            <w:tcW w:w="1559" w:type="dxa"/>
          </w:tcPr>
          <w:p w:rsidR="00B802E0" w:rsidRPr="00B802E0" w:rsidRDefault="002F2801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F2801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2F37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 Панфилова Ольга</w:t>
            </w:r>
            <w:r w:rsidR="002F37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Владимировна</w:t>
            </w:r>
          </w:p>
        </w:tc>
        <w:tc>
          <w:tcPr>
            <w:tcW w:w="709" w:type="dxa"/>
          </w:tcPr>
          <w:p w:rsidR="00B802E0" w:rsidRPr="00B802E0" w:rsidRDefault="002F3738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F3738">
              <w:rPr>
                <w:rFonts w:ascii="Times New Roman" w:hAnsi="Times New Roman"/>
                <w:sz w:val="12"/>
                <w:szCs w:val="12"/>
              </w:rPr>
              <w:t>ИП Панфилова Ольга Владимировна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033" w:type="dxa"/>
          </w:tcPr>
          <w:p w:rsidR="00B802E0" w:rsidRPr="00B802E0" w:rsidRDefault="00B802E0" w:rsidP="001D61BF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п.г.т. Суходол</w:t>
            </w:r>
            <w:r w:rsidR="001D61B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 xml:space="preserve">ул. </w:t>
            </w: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Школьная</w:t>
            </w:r>
            <w:proofErr w:type="gramEnd"/>
            <w:r w:rsidR="001D61BF">
              <w:rPr>
                <w:rFonts w:ascii="Times New Roman" w:hAnsi="Times New Roman"/>
                <w:sz w:val="12"/>
                <w:szCs w:val="12"/>
              </w:rPr>
              <w:t xml:space="preserve"> напротив МЦДО «Поиск»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  <w:lang w:val="en-US"/>
              </w:rPr>
              <w:t>vitek</w:t>
            </w:r>
            <w:proofErr w:type="spellEnd"/>
            <w:r w:rsidRPr="00B802E0">
              <w:rPr>
                <w:rFonts w:ascii="Times New Roman" w:hAnsi="Times New Roman"/>
                <w:sz w:val="12"/>
                <w:szCs w:val="12"/>
              </w:rPr>
              <w:t>» и «Пивной рай»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158,00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158,00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1E76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B802E0" w:rsidP="001E76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01.01.16 по 01.12.16</w:t>
            </w:r>
          </w:p>
        </w:tc>
        <w:tc>
          <w:tcPr>
            <w:tcW w:w="1559" w:type="dxa"/>
          </w:tcPr>
          <w:p w:rsidR="00B802E0" w:rsidRPr="00B802E0" w:rsidRDefault="00DE23E8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23E8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1E76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1E762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Пахомова</w:t>
            </w:r>
            <w:r w:rsidR="001E762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Татьяна</w:t>
            </w:r>
            <w:r w:rsidR="001E762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Анатольевна</w:t>
            </w:r>
          </w:p>
        </w:tc>
        <w:tc>
          <w:tcPr>
            <w:tcW w:w="709" w:type="dxa"/>
          </w:tcPr>
          <w:p w:rsidR="00B802E0" w:rsidRPr="00B802E0" w:rsidRDefault="00B802E0" w:rsidP="001E76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1E762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Пахомова</w:t>
            </w:r>
            <w:r w:rsidR="001E762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Татьяна</w:t>
            </w:r>
            <w:r w:rsidR="001E762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Анатольевна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1033" w:type="dxa"/>
          </w:tcPr>
          <w:p w:rsidR="00B802E0" w:rsidRPr="00B802E0" w:rsidRDefault="00B802E0" w:rsidP="001D61BF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п.г.т. Суходол,</w:t>
            </w:r>
            <w:r w:rsidR="001D61B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Мира, 1</w:t>
            </w:r>
            <w:r w:rsidR="001D61B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маг «Людмила»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45,00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45,00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802E0" w:rsidRPr="00B802E0" w:rsidRDefault="00B802E0" w:rsidP="001E76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B802E0" w:rsidRPr="00B802E0" w:rsidRDefault="001E7627" w:rsidP="001E76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01.01.16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по 01.12.16</w:t>
            </w:r>
          </w:p>
        </w:tc>
        <w:tc>
          <w:tcPr>
            <w:tcW w:w="1559" w:type="dxa"/>
          </w:tcPr>
          <w:p w:rsidR="00B802E0" w:rsidRPr="00B802E0" w:rsidRDefault="00DE23E8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23E8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1E76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1E762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Антонова</w:t>
            </w:r>
            <w:r w:rsidR="001E762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Людмила</w:t>
            </w:r>
            <w:r w:rsidR="001E762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Васильевна</w:t>
            </w:r>
          </w:p>
        </w:tc>
        <w:tc>
          <w:tcPr>
            <w:tcW w:w="709" w:type="dxa"/>
          </w:tcPr>
          <w:p w:rsidR="00B802E0" w:rsidRPr="00B802E0" w:rsidRDefault="00B802E0" w:rsidP="001E76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1E762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Антонова</w:t>
            </w:r>
            <w:r w:rsidR="001E762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Людмила</w:t>
            </w:r>
            <w:r w:rsidR="001E762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Васильевна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1033" w:type="dxa"/>
          </w:tcPr>
          <w:p w:rsidR="00B802E0" w:rsidRPr="00B802E0" w:rsidRDefault="00B802E0" w:rsidP="001D61BF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п.г.т. Суходол,</w:t>
            </w:r>
            <w:r w:rsidR="001D61B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Суворова,</w:t>
            </w:r>
            <w:r w:rsidR="001D61B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КС квартал,</w:t>
            </w:r>
            <w:r w:rsidR="001D61B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параллельно д. № 10 по ул. Суворова</w:t>
            </w:r>
            <w:r w:rsidR="001D61B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магазин «Людмила»</w:t>
            </w:r>
            <w:proofErr w:type="gramEnd"/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54,80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54,80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непродовол</w:t>
            </w:r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ьственный</w:t>
            </w:r>
          </w:p>
        </w:tc>
        <w:tc>
          <w:tcPr>
            <w:tcW w:w="567" w:type="dxa"/>
          </w:tcPr>
          <w:p w:rsidR="00B802E0" w:rsidRPr="00B802E0" w:rsidRDefault="00B802E0" w:rsidP="001E76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С 01.01.</w:t>
            </w:r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16по 01.12.16</w:t>
            </w:r>
          </w:p>
        </w:tc>
        <w:tc>
          <w:tcPr>
            <w:tcW w:w="1559" w:type="dxa"/>
          </w:tcPr>
          <w:p w:rsidR="00B802E0" w:rsidRPr="00B802E0" w:rsidRDefault="00DE23E8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23E8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Земельный участок, государственная </w:t>
            </w:r>
            <w:r w:rsidRPr="00DE23E8">
              <w:rPr>
                <w:rFonts w:ascii="Times New Roman" w:hAnsi="Times New Roman"/>
                <w:sz w:val="12"/>
                <w:szCs w:val="12"/>
              </w:rPr>
              <w:lastRenderedPageBreak/>
              <w:t>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1E76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ИП</w:t>
            </w:r>
            <w:r w:rsidR="001E762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Антонов</w:t>
            </w:r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а</w:t>
            </w:r>
            <w:r w:rsidR="001E762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Людмила</w:t>
            </w:r>
            <w:r w:rsidR="001E762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Васильевна</w:t>
            </w:r>
          </w:p>
        </w:tc>
        <w:tc>
          <w:tcPr>
            <w:tcW w:w="709" w:type="dxa"/>
          </w:tcPr>
          <w:p w:rsidR="00B802E0" w:rsidRPr="00B802E0" w:rsidRDefault="00B802E0" w:rsidP="001E76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ИП</w:t>
            </w:r>
            <w:r w:rsidR="001E762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Антонов</w:t>
            </w:r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а</w:t>
            </w:r>
            <w:r w:rsidR="001E762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Людмила</w:t>
            </w:r>
            <w:r w:rsidR="001E762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Васильевна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действ</w:t>
            </w:r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19</w:t>
            </w:r>
          </w:p>
        </w:tc>
        <w:tc>
          <w:tcPr>
            <w:tcW w:w="1033" w:type="dxa"/>
          </w:tcPr>
          <w:p w:rsidR="00B802E0" w:rsidRPr="00B802E0" w:rsidRDefault="00B802E0" w:rsidP="001D61BF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п.г.т. Суходол</w:t>
            </w:r>
            <w:r w:rsidR="001D61B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Пушкина,</w:t>
            </w:r>
            <w:r w:rsidR="001D61B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напротив д. №26 ,</w:t>
            </w:r>
            <w:r w:rsidR="001D61B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 У Ксюши»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128,90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128,90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1E7627" w:rsidP="001E76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26.05.15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по 26.04.16</w:t>
            </w:r>
          </w:p>
        </w:tc>
        <w:tc>
          <w:tcPr>
            <w:tcW w:w="1559" w:type="dxa"/>
          </w:tcPr>
          <w:p w:rsidR="00B802E0" w:rsidRPr="00B802E0" w:rsidRDefault="00DE23E8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23E8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1E76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1E762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Маревчев</w:t>
            </w:r>
            <w:proofErr w:type="spellEnd"/>
            <w:r w:rsidR="001E762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Геннадий</w:t>
            </w:r>
            <w:r w:rsidR="001E762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Петрович</w:t>
            </w:r>
          </w:p>
        </w:tc>
        <w:tc>
          <w:tcPr>
            <w:tcW w:w="709" w:type="dxa"/>
          </w:tcPr>
          <w:p w:rsidR="00B802E0" w:rsidRPr="00B802E0" w:rsidRDefault="00B802E0" w:rsidP="001E76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1E762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Симонова</w:t>
            </w:r>
            <w:r w:rsidR="001E762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Ольга</w:t>
            </w:r>
            <w:r w:rsidR="001E762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Михайловна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033" w:type="dxa"/>
          </w:tcPr>
          <w:p w:rsidR="00B802E0" w:rsidRPr="00B802E0" w:rsidRDefault="00B802E0" w:rsidP="001D61BF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п.г.т. Суходол,</w:t>
            </w:r>
            <w:r w:rsidR="001D61B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Мира,17</w:t>
            </w: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 xml:space="preserve"> А</w:t>
            </w:r>
            <w:proofErr w:type="gramEnd"/>
            <w:r w:rsidR="001D61B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магазин «Водолей»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91,00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91,00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B802E0" w:rsidRPr="00B802E0" w:rsidRDefault="00B802E0" w:rsidP="001E76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01.01.16по 01.12.16</w:t>
            </w:r>
          </w:p>
        </w:tc>
        <w:tc>
          <w:tcPr>
            <w:tcW w:w="1559" w:type="dxa"/>
          </w:tcPr>
          <w:p w:rsidR="00B802E0" w:rsidRPr="00B802E0" w:rsidRDefault="00DE23E8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23E8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ООО «Гарант» Галкин Сергей Вениаминович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ООО «Гарант» Галкин Сергей Вениаминович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1033" w:type="dxa"/>
          </w:tcPr>
          <w:p w:rsidR="00B802E0" w:rsidRPr="00B802E0" w:rsidRDefault="00B802E0" w:rsidP="001D61BF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п.г.т. Суходол,</w:t>
            </w:r>
            <w:r w:rsidR="001D61B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Победы и ул. Суворова, КС  квартал,</w:t>
            </w:r>
            <w:r w:rsidR="001D61BF">
              <w:rPr>
                <w:rFonts w:ascii="Times New Roman" w:hAnsi="Times New Roman"/>
                <w:sz w:val="12"/>
                <w:szCs w:val="12"/>
              </w:rPr>
              <w:t xml:space="preserve"> параллельно дома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№10</w:t>
            </w:r>
            <w:r w:rsidR="001D61B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по ул. Суворова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53,10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53,10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B802E0" w:rsidRPr="00B802E0" w:rsidRDefault="001E7627" w:rsidP="001E76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01.07.15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01.06.16</w:t>
            </w:r>
          </w:p>
        </w:tc>
        <w:tc>
          <w:tcPr>
            <w:tcW w:w="1559" w:type="dxa"/>
          </w:tcPr>
          <w:p w:rsidR="00B802E0" w:rsidRPr="00B802E0" w:rsidRDefault="00DE23E8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23E8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1E76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1E7627">
              <w:rPr>
                <w:rFonts w:ascii="Times New Roman" w:hAnsi="Times New Roman"/>
                <w:sz w:val="12"/>
                <w:szCs w:val="12"/>
              </w:rPr>
              <w:t xml:space="preserve"> Гак Ирина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Алексеевна</w:t>
            </w:r>
          </w:p>
        </w:tc>
        <w:tc>
          <w:tcPr>
            <w:tcW w:w="709" w:type="dxa"/>
          </w:tcPr>
          <w:p w:rsidR="00B802E0" w:rsidRPr="00B802E0" w:rsidRDefault="001E7627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E7627">
              <w:rPr>
                <w:rFonts w:ascii="Times New Roman" w:hAnsi="Times New Roman"/>
                <w:sz w:val="12"/>
                <w:szCs w:val="12"/>
              </w:rPr>
              <w:t>ИП Гак Ирина Алексеевна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1033" w:type="dxa"/>
          </w:tcPr>
          <w:p w:rsidR="00B802E0" w:rsidRPr="00B802E0" w:rsidRDefault="00B802E0" w:rsidP="001D61BF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п.г.т. Суходол</w:t>
            </w:r>
            <w:r w:rsidR="001D61B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Суворова,</w:t>
            </w:r>
            <w:r w:rsidR="001D61B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напротив дома № 2, «Добрый вечер»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98,30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98,30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B802E0" w:rsidP="001E76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21.12.15по 21.11.16</w:t>
            </w:r>
          </w:p>
        </w:tc>
        <w:tc>
          <w:tcPr>
            <w:tcW w:w="1559" w:type="dxa"/>
          </w:tcPr>
          <w:p w:rsidR="00B802E0" w:rsidRPr="00B802E0" w:rsidRDefault="00DE23E8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23E8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1E76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1E762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Петров</w:t>
            </w:r>
            <w:r w:rsidR="001E762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Антон</w:t>
            </w:r>
            <w:r w:rsidR="001E762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Иванович</w:t>
            </w:r>
          </w:p>
        </w:tc>
        <w:tc>
          <w:tcPr>
            <w:tcW w:w="709" w:type="dxa"/>
          </w:tcPr>
          <w:p w:rsidR="00B802E0" w:rsidRPr="00B802E0" w:rsidRDefault="00B802E0" w:rsidP="001E76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1E762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Петров</w:t>
            </w:r>
            <w:r w:rsidR="001E762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Антон</w:t>
            </w:r>
            <w:r w:rsidR="001E762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Иванович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1033" w:type="dxa"/>
          </w:tcPr>
          <w:p w:rsidR="00B802E0" w:rsidRPr="00B802E0" w:rsidRDefault="00B802E0" w:rsidP="001D61BF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п.г.т. Суходол,</w:t>
            </w:r>
            <w:r w:rsidR="001D61B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Суворова,</w:t>
            </w:r>
            <w:r w:rsidR="001D61B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КС  квартал, параллельно дома № 10 по ул. Суворова «Фабрика качества»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78,40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78,40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1E7627" w:rsidP="001E76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01.06.15по 01.05.16</w:t>
            </w:r>
          </w:p>
        </w:tc>
        <w:tc>
          <w:tcPr>
            <w:tcW w:w="1559" w:type="dxa"/>
          </w:tcPr>
          <w:p w:rsidR="00B802E0" w:rsidRPr="00B802E0" w:rsidRDefault="00DE23E8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23E8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1E76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ООО «БНВ»</w:t>
            </w:r>
            <w:r w:rsidR="001E762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Баликоева</w:t>
            </w:r>
            <w:proofErr w:type="spellEnd"/>
            <w:r w:rsidR="001E762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Наталья</w:t>
            </w:r>
            <w:r w:rsidR="001E762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Викторовна</w:t>
            </w:r>
          </w:p>
        </w:tc>
        <w:tc>
          <w:tcPr>
            <w:tcW w:w="709" w:type="dxa"/>
          </w:tcPr>
          <w:p w:rsidR="00B802E0" w:rsidRPr="00B802E0" w:rsidRDefault="00B802E0" w:rsidP="001E76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1E762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Самойлова</w:t>
            </w:r>
            <w:r w:rsidR="001E762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Светлана</w:t>
            </w:r>
            <w:r w:rsidR="001E762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Евгеньевна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033" w:type="dxa"/>
          </w:tcPr>
          <w:p w:rsidR="00B802E0" w:rsidRPr="00B802E0" w:rsidRDefault="00B802E0" w:rsidP="001D61BF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п.г.т. Суходол,</w:t>
            </w:r>
            <w:r w:rsidR="001D61BF">
              <w:rPr>
                <w:rFonts w:ascii="Times New Roman" w:hAnsi="Times New Roman"/>
                <w:sz w:val="12"/>
                <w:szCs w:val="12"/>
              </w:rPr>
              <w:t xml:space="preserve"> ул. Победы и ул. Суворова,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КС квартал, параллельно дома №10 по ул. Суворова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50,60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50,60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B802E0" w:rsidP="001E76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01.08.15по 01.07.16</w:t>
            </w:r>
          </w:p>
        </w:tc>
        <w:tc>
          <w:tcPr>
            <w:tcW w:w="1559" w:type="dxa"/>
          </w:tcPr>
          <w:p w:rsidR="00B802E0" w:rsidRPr="00B802E0" w:rsidRDefault="00DE23E8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23E8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1E76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1E762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Демина</w:t>
            </w:r>
            <w:r w:rsidR="001E762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Галина</w:t>
            </w:r>
            <w:r w:rsidR="001E762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Васильевна</w:t>
            </w:r>
          </w:p>
        </w:tc>
        <w:tc>
          <w:tcPr>
            <w:tcW w:w="709" w:type="dxa"/>
          </w:tcPr>
          <w:p w:rsidR="00B802E0" w:rsidRPr="00B802E0" w:rsidRDefault="00B802E0" w:rsidP="001E76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1E762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Чехова</w:t>
            </w:r>
            <w:r w:rsidR="001E762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Елена</w:t>
            </w:r>
            <w:r w:rsidR="001E762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Алексеевна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1033" w:type="dxa"/>
          </w:tcPr>
          <w:p w:rsidR="00B802E0" w:rsidRPr="00B802E0" w:rsidRDefault="00B802E0" w:rsidP="001D61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п.г.т. Суходол,</w:t>
            </w:r>
            <w:r w:rsidR="001D61B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Суслова, напротив дома № 2 ,«Лидер»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64,20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64,20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B802E0" w:rsidP="00F04F7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01.08.15по 01.07.16</w:t>
            </w:r>
          </w:p>
        </w:tc>
        <w:tc>
          <w:tcPr>
            <w:tcW w:w="1559" w:type="dxa"/>
          </w:tcPr>
          <w:p w:rsidR="00B802E0" w:rsidRPr="00B802E0" w:rsidRDefault="00DE23E8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23E8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F04F7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F04F7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Арчибасов Александр</w:t>
            </w:r>
            <w:r w:rsidR="00F04F7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Анатольевич</w:t>
            </w:r>
          </w:p>
        </w:tc>
        <w:tc>
          <w:tcPr>
            <w:tcW w:w="709" w:type="dxa"/>
          </w:tcPr>
          <w:p w:rsidR="00B802E0" w:rsidRPr="00B802E0" w:rsidRDefault="00B802E0" w:rsidP="00F04F7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F04F7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Арчибасов Александр</w:t>
            </w:r>
            <w:r w:rsidR="00F04F7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Анатольевич</w:t>
            </w:r>
          </w:p>
        </w:tc>
        <w:tc>
          <w:tcPr>
            <w:tcW w:w="425" w:type="dxa"/>
          </w:tcPr>
          <w:p w:rsidR="00B802E0" w:rsidRPr="00B802E0" w:rsidRDefault="00B802E0" w:rsidP="00F04F7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1033" w:type="dxa"/>
          </w:tcPr>
          <w:p w:rsidR="00B802E0" w:rsidRPr="00B802E0" w:rsidRDefault="00B802E0" w:rsidP="00D04338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п.г.т. Суходол,</w:t>
            </w:r>
            <w:r w:rsidR="00D043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Куйбышева,</w:t>
            </w:r>
            <w:r w:rsidR="00D043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возле стоянки, прилегающей к д.№ 4 по ул. Куйбышева</w:t>
            </w:r>
            <w:r w:rsidR="00D043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«Березка»</w:t>
            </w:r>
            <w:proofErr w:type="gramEnd"/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58,00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58,00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B802E0" w:rsidP="00F04F7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01.10.15по 01.09.16</w:t>
            </w:r>
          </w:p>
        </w:tc>
        <w:tc>
          <w:tcPr>
            <w:tcW w:w="1559" w:type="dxa"/>
          </w:tcPr>
          <w:p w:rsidR="00B802E0" w:rsidRPr="00B802E0" w:rsidRDefault="00DE23E8" w:rsidP="00DE23E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23E8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F04F7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ООО «Ладья»</w:t>
            </w:r>
            <w:r w:rsidR="00F04F7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Семина</w:t>
            </w:r>
            <w:r w:rsidR="00F04F7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Марина</w:t>
            </w:r>
            <w:r w:rsidR="00F04F7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Антоновна</w:t>
            </w:r>
          </w:p>
        </w:tc>
        <w:tc>
          <w:tcPr>
            <w:tcW w:w="709" w:type="dxa"/>
          </w:tcPr>
          <w:p w:rsidR="00B802E0" w:rsidRPr="00B802E0" w:rsidRDefault="00B802E0" w:rsidP="00F04F7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F04F7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Мальцева</w:t>
            </w:r>
            <w:r w:rsidR="00F04F7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Татьяна</w:t>
            </w:r>
            <w:r w:rsidR="00F04F7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Михайловна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1033" w:type="dxa"/>
          </w:tcPr>
          <w:p w:rsidR="00B802E0" w:rsidRPr="00B802E0" w:rsidRDefault="00B802E0" w:rsidP="00D04338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п.г.т. Суходол,</w:t>
            </w:r>
            <w:r w:rsidR="00D043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Суворова, «Глория»</w:t>
            </w:r>
            <w:r w:rsidR="00D04338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124,00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124,00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B802E0" w:rsidP="00F04F7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01.10.15по 01.09.16</w:t>
            </w:r>
          </w:p>
        </w:tc>
        <w:tc>
          <w:tcPr>
            <w:tcW w:w="1559" w:type="dxa"/>
          </w:tcPr>
          <w:p w:rsidR="00B802E0" w:rsidRPr="00B802E0" w:rsidRDefault="00DE23E8" w:rsidP="00DE23E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23E8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F04F7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F04F7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Захаров</w:t>
            </w:r>
            <w:r w:rsidR="00F04F7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Владимир</w:t>
            </w:r>
            <w:r w:rsidR="00F04F7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Михайлович</w:t>
            </w:r>
          </w:p>
        </w:tc>
        <w:tc>
          <w:tcPr>
            <w:tcW w:w="709" w:type="dxa"/>
          </w:tcPr>
          <w:p w:rsidR="00B802E0" w:rsidRPr="00B802E0" w:rsidRDefault="00B802E0" w:rsidP="00F04F7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F04F7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Захаров</w:t>
            </w:r>
            <w:r w:rsidR="00F04F7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Алексей Владимирович</w:t>
            </w:r>
          </w:p>
        </w:tc>
        <w:tc>
          <w:tcPr>
            <w:tcW w:w="425" w:type="dxa"/>
          </w:tcPr>
          <w:p w:rsidR="00B802E0" w:rsidRPr="00B802E0" w:rsidRDefault="00B802E0" w:rsidP="00F04F7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1033" w:type="dxa"/>
          </w:tcPr>
          <w:p w:rsidR="00B802E0" w:rsidRPr="00B802E0" w:rsidRDefault="00B802E0" w:rsidP="00D04338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п.г.т Суходол,</w:t>
            </w:r>
            <w:r w:rsidR="00D043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Суворова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10,00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10,00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F04F7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B802E0" w:rsidP="00F04F7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01.01.15по 01.12.16</w:t>
            </w:r>
          </w:p>
        </w:tc>
        <w:tc>
          <w:tcPr>
            <w:tcW w:w="1559" w:type="dxa"/>
          </w:tcPr>
          <w:p w:rsidR="00B802E0" w:rsidRPr="00B802E0" w:rsidRDefault="00DE23E8" w:rsidP="00DE23E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23E8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F04F7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F04F7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Тяжева</w:t>
            </w:r>
            <w:proofErr w:type="spellEnd"/>
            <w:r w:rsidR="00F04F7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Екатерина</w:t>
            </w:r>
            <w:r w:rsidR="00F04F7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Александровна</w:t>
            </w:r>
          </w:p>
        </w:tc>
        <w:tc>
          <w:tcPr>
            <w:tcW w:w="709" w:type="dxa"/>
          </w:tcPr>
          <w:p w:rsidR="00B802E0" w:rsidRPr="00B802E0" w:rsidRDefault="00B802E0" w:rsidP="00F04F7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F04F7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Тяжева</w:t>
            </w:r>
            <w:proofErr w:type="spellEnd"/>
            <w:r w:rsidR="00F04F7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Екатерина Александровна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2</w:t>
            </w:r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9</w:t>
            </w:r>
          </w:p>
        </w:tc>
        <w:tc>
          <w:tcPr>
            <w:tcW w:w="1033" w:type="dxa"/>
          </w:tcPr>
          <w:p w:rsidR="00B802E0" w:rsidRPr="00B802E0" w:rsidRDefault="00B802E0" w:rsidP="00D04338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 xml:space="preserve">п.г.т. Суходол, ул. Суворова,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парикм</w:t>
            </w:r>
            <w:proofErr w:type="spellEnd"/>
            <w:r w:rsidRPr="00B802E0">
              <w:rPr>
                <w:rFonts w:ascii="Times New Roman" w:hAnsi="Times New Roman"/>
                <w:sz w:val="12"/>
                <w:szCs w:val="12"/>
              </w:rPr>
              <w:t>. «Натали»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66,30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66,30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B802E0" w:rsidRPr="00B802E0" w:rsidRDefault="00F04F71" w:rsidP="00F04F7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01.07.15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по 01.06.16</w:t>
            </w:r>
          </w:p>
        </w:tc>
        <w:tc>
          <w:tcPr>
            <w:tcW w:w="1559" w:type="dxa"/>
          </w:tcPr>
          <w:p w:rsidR="00B802E0" w:rsidRPr="00B802E0" w:rsidRDefault="00DE23E8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23E8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F04F71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04F71">
              <w:rPr>
                <w:rFonts w:ascii="Times New Roman" w:hAnsi="Times New Roman"/>
                <w:sz w:val="12"/>
                <w:szCs w:val="12"/>
              </w:rPr>
              <w:t>ИП Прохорова Елена Николаевна</w:t>
            </w:r>
          </w:p>
        </w:tc>
        <w:tc>
          <w:tcPr>
            <w:tcW w:w="709" w:type="dxa"/>
          </w:tcPr>
          <w:p w:rsidR="00B802E0" w:rsidRPr="00B802E0" w:rsidRDefault="00F04F71" w:rsidP="00F04F7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ИП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Прохорова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Елена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Николаевна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1033" w:type="dxa"/>
          </w:tcPr>
          <w:p w:rsidR="00B802E0" w:rsidRPr="00B802E0" w:rsidRDefault="00B802E0" w:rsidP="00D04338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п.г.т. Суходол, ул. Мира (напротив 1000 мелочей, ремонт обуви)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12,00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12,00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 по ремонту обуви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B802E0" w:rsidRPr="00B802E0" w:rsidRDefault="00B802E0" w:rsidP="00F04F7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01.06.15по 01.05.16</w:t>
            </w:r>
          </w:p>
        </w:tc>
        <w:tc>
          <w:tcPr>
            <w:tcW w:w="1559" w:type="dxa"/>
          </w:tcPr>
          <w:p w:rsidR="00B802E0" w:rsidRPr="00B802E0" w:rsidRDefault="00DE23E8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23E8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F04F7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F04F7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Дементьев</w:t>
            </w:r>
            <w:r w:rsidR="00F04F7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Анатолий</w:t>
            </w:r>
            <w:r w:rsidR="00F04F7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Николаевич</w:t>
            </w:r>
          </w:p>
        </w:tc>
        <w:tc>
          <w:tcPr>
            <w:tcW w:w="709" w:type="dxa"/>
          </w:tcPr>
          <w:p w:rsidR="00B802E0" w:rsidRPr="00B802E0" w:rsidRDefault="00B802E0" w:rsidP="00F04F7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F04F7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Дементьев</w:t>
            </w:r>
            <w:r w:rsidR="00F04F7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Анатолий</w:t>
            </w:r>
            <w:r w:rsidR="00F04F7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Николаевич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103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п.г.т. Суходол, ул. Железнодорожная, 63,</w:t>
            </w: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м-н</w:t>
            </w:r>
            <w:proofErr w:type="gramEnd"/>
            <w:r w:rsidRPr="00B802E0">
              <w:rPr>
                <w:rFonts w:ascii="Times New Roman" w:hAnsi="Times New Roman"/>
                <w:sz w:val="12"/>
                <w:szCs w:val="12"/>
              </w:rPr>
              <w:t xml:space="preserve"> «Светлана»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28,20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28,2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B802E0" w:rsidP="00F04F7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B802E0" w:rsidRPr="00B802E0" w:rsidRDefault="00DE23E8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23E8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F04F7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F04F7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Константинова Светлана</w:t>
            </w:r>
            <w:r w:rsidR="00F04F7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Геннадьевна</w:t>
            </w:r>
          </w:p>
        </w:tc>
        <w:tc>
          <w:tcPr>
            <w:tcW w:w="709" w:type="dxa"/>
          </w:tcPr>
          <w:p w:rsidR="00B802E0" w:rsidRPr="00B802E0" w:rsidRDefault="00B802E0" w:rsidP="00F04F7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F04F7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Константинова Светлана</w:t>
            </w:r>
            <w:r w:rsidR="00F04F7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Геннадьевна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103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п.г.т.Суходол, ул. Г.</w:t>
            </w:r>
            <w:r w:rsidR="00D043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Михайловского, уч.№1, «Перекресток»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36,00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36,00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B802E0" w:rsidP="00F04F7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19.05.15по 19.04.16</w:t>
            </w:r>
          </w:p>
        </w:tc>
        <w:tc>
          <w:tcPr>
            <w:tcW w:w="1559" w:type="dxa"/>
          </w:tcPr>
          <w:p w:rsidR="00B802E0" w:rsidRPr="00B802E0" w:rsidRDefault="00DE23E8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23E8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F04F7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F04F7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Ледяева</w:t>
            </w:r>
            <w:r w:rsidR="00F04F7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Татьяна</w:t>
            </w:r>
            <w:r w:rsidR="00F04F7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Владимировна</w:t>
            </w:r>
          </w:p>
        </w:tc>
        <w:tc>
          <w:tcPr>
            <w:tcW w:w="709" w:type="dxa"/>
          </w:tcPr>
          <w:p w:rsidR="00B802E0" w:rsidRPr="00B802E0" w:rsidRDefault="00B802E0" w:rsidP="00F04F7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F04F7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Ледяева</w:t>
            </w:r>
            <w:r w:rsidR="00F04F7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Татьяна</w:t>
            </w:r>
            <w:r w:rsidR="00F04F7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Владимировна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103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п.г.т. Суходол, ул. Суворова (КС квартал параллельно д.№10 по ул. Суворова, «Цветочный рай»</w:t>
            </w:r>
            <w:proofErr w:type="gramEnd"/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22,10</w:t>
            </w:r>
          </w:p>
        </w:tc>
        <w:tc>
          <w:tcPr>
            <w:tcW w:w="425" w:type="dxa"/>
          </w:tcPr>
          <w:p w:rsidR="00B802E0" w:rsidRPr="00B802E0" w:rsidRDefault="00B802E0" w:rsidP="00F04F7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22,10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B802E0" w:rsidRPr="00B802E0" w:rsidRDefault="00B802E0" w:rsidP="00F04F7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01.09.15по 01.08.16</w:t>
            </w:r>
          </w:p>
        </w:tc>
        <w:tc>
          <w:tcPr>
            <w:tcW w:w="1559" w:type="dxa"/>
          </w:tcPr>
          <w:p w:rsidR="00B802E0" w:rsidRPr="00B802E0" w:rsidRDefault="00DE23E8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23E8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F04F7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ООО ТД «Флагман»</w:t>
            </w:r>
          </w:p>
        </w:tc>
        <w:tc>
          <w:tcPr>
            <w:tcW w:w="709" w:type="dxa"/>
          </w:tcPr>
          <w:p w:rsidR="00B802E0" w:rsidRPr="00B802E0" w:rsidRDefault="00B802E0" w:rsidP="00F04F7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F04F7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Аветисян</w:t>
            </w:r>
            <w:proofErr w:type="spellEnd"/>
            <w:r w:rsidR="00F04F7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Анаит</w:t>
            </w:r>
            <w:proofErr w:type="spellEnd"/>
            <w:r w:rsidR="00F04F7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Сергоевна</w:t>
            </w:r>
            <w:proofErr w:type="spellEnd"/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103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 xml:space="preserve">п.г.т. Суходол,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ул</w:t>
            </w: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.М</w:t>
            </w:r>
            <w:proofErr w:type="gramEnd"/>
            <w:r w:rsidRPr="00B802E0">
              <w:rPr>
                <w:rFonts w:ascii="Times New Roman" w:hAnsi="Times New Roman"/>
                <w:sz w:val="12"/>
                <w:szCs w:val="12"/>
              </w:rPr>
              <w:t>олодежная</w:t>
            </w:r>
            <w:proofErr w:type="spellEnd"/>
            <w:r w:rsidRPr="00B802E0">
              <w:rPr>
                <w:rFonts w:ascii="Times New Roman" w:hAnsi="Times New Roman"/>
                <w:sz w:val="12"/>
                <w:szCs w:val="12"/>
              </w:rPr>
              <w:t>/Полевая, напротив д.№46 по ул.</w:t>
            </w:r>
            <w:r w:rsidR="00D043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Полевой, «Трио»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70,00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70,00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B802E0" w:rsidP="007461E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01.06.15по 01.05.16</w:t>
            </w:r>
          </w:p>
        </w:tc>
        <w:tc>
          <w:tcPr>
            <w:tcW w:w="1559" w:type="dxa"/>
          </w:tcPr>
          <w:p w:rsidR="00B802E0" w:rsidRPr="00B802E0" w:rsidRDefault="00DE23E8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23E8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7461E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F04F7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Пискунова</w:t>
            </w:r>
            <w:r w:rsidR="007461E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Вита</w:t>
            </w:r>
            <w:r w:rsidR="007461E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Викторовна</w:t>
            </w:r>
          </w:p>
        </w:tc>
        <w:tc>
          <w:tcPr>
            <w:tcW w:w="709" w:type="dxa"/>
          </w:tcPr>
          <w:p w:rsidR="00B802E0" w:rsidRPr="00B802E0" w:rsidRDefault="00B802E0" w:rsidP="007461E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F04F7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Немудров</w:t>
            </w:r>
            <w:proofErr w:type="spellEnd"/>
            <w:r w:rsidR="007461E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Александр</w:t>
            </w:r>
            <w:r w:rsidR="007461E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Александрович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103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п.г.т. Суходол, ул.</w:t>
            </w:r>
            <w:r w:rsidR="00D043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Молодогвардейская, (напротив д.№28 по ул. Пушкина)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17,00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17,00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B802E0" w:rsidP="007461E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B802E0" w:rsidRPr="00B802E0" w:rsidRDefault="00DE23E8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23E8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7461E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7461E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Пискунова</w:t>
            </w:r>
            <w:r w:rsidR="007461E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Вита</w:t>
            </w:r>
            <w:r w:rsidR="007461E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Викторовна</w:t>
            </w:r>
          </w:p>
        </w:tc>
        <w:tc>
          <w:tcPr>
            <w:tcW w:w="709" w:type="dxa"/>
          </w:tcPr>
          <w:p w:rsidR="00B802E0" w:rsidRPr="00B802E0" w:rsidRDefault="00B802E0" w:rsidP="007461E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7461E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Пискунова</w:t>
            </w:r>
            <w:r w:rsidR="007461E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Вита</w:t>
            </w:r>
            <w:r w:rsidR="007461E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Викторовна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03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п.г.т. Суходол, ул. Суворова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126,30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126,30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7461E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B802E0" w:rsidP="007461E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01.10.15по 01.09.16</w:t>
            </w:r>
          </w:p>
        </w:tc>
        <w:tc>
          <w:tcPr>
            <w:tcW w:w="1559" w:type="dxa"/>
          </w:tcPr>
          <w:p w:rsidR="00B802E0" w:rsidRPr="00B802E0" w:rsidRDefault="00DE23E8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23E8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7461E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7461E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Семенова</w:t>
            </w:r>
            <w:r w:rsidR="007461E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Наталья</w:t>
            </w:r>
            <w:r w:rsidR="007461E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Дмитриевна</w:t>
            </w:r>
          </w:p>
        </w:tc>
        <w:tc>
          <w:tcPr>
            <w:tcW w:w="709" w:type="dxa"/>
          </w:tcPr>
          <w:p w:rsidR="00B802E0" w:rsidRPr="00B802E0" w:rsidRDefault="00B802E0" w:rsidP="007461E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7461E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Семенова</w:t>
            </w:r>
            <w:r w:rsidR="007461E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Наталья</w:t>
            </w:r>
            <w:r w:rsidR="007461E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Дмитриевна</w:t>
            </w:r>
          </w:p>
        </w:tc>
        <w:tc>
          <w:tcPr>
            <w:tcW w:w="425" w:type="dxa"/>
          </w:tcPr>
          <w:p w:rsidR="00B802E0" w:rsidRPr="00B802E0" w:rsidRDefault="00B802E0" w:rsidP="007461E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103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п.г.т. Суходол, ул. Суворова, аптека «Анна»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61,20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61,2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B802E0" w:rsidRPr="00B802E0" w:rsidRDefault="007461EC" w:rsidP="007461E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10.11.15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по 10.10.16</w:t>
            </w:r>
          </w:p>
        </w:tc>
        <w:tc>
          <w:tcPr>
            <w:tcW w:w="1559" w:type="dxa"/>
          </w:tcPr>
          <w:p w:rsidR="00B802E0" w:rsidRPr="00B802E0" w:rsidRDefault="00DE23E8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23E8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7461EC" w:rsidP="007461E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ИП Семенова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Наталья Дмитриевна</w:t>
            </w:r>
          </w:p>
        </w:tc>
        <w:tc>
          <w:tcPr>
            <w:tcW w:w="709" w:type="dxa"/>
          </w:tcPr>
          <w:p w:rsidR="00B802E0" w:rsidRPr="00B802E0" w:rsidRDefault="007461EC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461EC">
              <w:rPr>
                <w:rFonts w:ascii="Times New Roman" w:hAnsi="Times New Roman"/>
                <w:sz w:val="12"/>
                <w:szCs w:val="12"/>
              </w:rPr>
              <w:t>ИП Семенова Наталья Дмитриевна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103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п.г.т. Суходол, ул. Суворова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60,00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60,00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7461EC" w:rsidP="007461E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26.05.15по 26.04.16</w:t>
            </w:r>
          </w:p>
        </w:tc>
        <w:tc>
          <w:tcPr>
            <w:tcW w:w="1559" w:type="dxa"/>
          </w:tcPr>
          <w:p w:rsidR="00B802E0" w:rsidRPr="00B802E0" w:rsidRDefault="00DE23E8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23E8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7461E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7461E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Гаврилов</w:t>
            </w:r>
            <w:r w:rsidR="007461E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Олег</w:t>
            </w:r>
            <w:r w:rsidR="007461E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Валерович</w:t>
            </w:r>
            <w:proofErr w:type="spellEnd"/>
          </w:p>
        </w:tc>
        <w:tc>
          <w:tcPr>
            <w:tcW w:w="709" w:type="dxa"/>
          </w:tcPr>
          <w:p w:rsidR="00B802E0" w:rsidRPr="00B802E0" w:rsidRDefault="00B802E0" w:rsidP="007461E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7461E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Гаврилов</w:t>
            </w:r>
            <w:r w:rsidR="007461E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Олег</w:t>
            </w:r>
            <w:r w:rsidR="007461E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Валерович</w:t>
            </w:r>
            <w:proofErr w:type="spellEnd"/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103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п.г.т. Суходол, ул. Суворова, уч.11-Б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18,00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18,00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B802E0" w:rsidRPr="00B802E0" w:rsidRDefault="007461EC" w:rsidP="007461E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17.11.15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по 17.10.16</w:t>
            </w:r>
          </w:p>
        </w:tc>
        <w:tc>
          <w:tcPr>
            <w:tcW w:w="1559" w:type="dxa"/>
          </w:tcPr>
          <w:p w:rsidR="00B802E0" w:rsidRPr="00B802E0" w:rsidRDefault="00DE23E8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23E8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7461E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7461E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Шишова</w:t>
            </w:r>
            <w:r w:rsidR="007461E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Наталия</w:t>
            </w:r>
            <w:r w:rsidR="007461E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Николаевна</w:t>
            </w:r>
          </w:p>
        </w:tc>
        <w:tc>
          <w:tcPr>
            <w:tcW w:w="709" w:type="dxa"/>
          </w:tcPr>
          <w:p w:rsidR="00B802E0" w:rsidRPr="00B802E0" w:rsidRDefault="00B802E0" w:rsidP="007461E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7461E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Шишова</w:t>
            </w:r>
            <w:r w:rsidR="007461E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Наталия</w:t>
            </w:r>
            <w:r w:rsidR="007461E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Николаевна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103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пгт Суходол, ул. Победы (напротив жилого дома №10)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4,0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4,0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 xml:space="preserve">установка, для пр-ва и торговли сладкой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ватой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B802E0" w:rsidRPr="00B802E0" w:rsidRDefault="00DE23E8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23E8">
              <w:rPr>
                <w:rFonts w:ascii="Times New Roman" w:hAnsi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Администрация м.р. </w:t>
            </w:r>
            <w:r w:rsidRPr="00DE23E8">
              <w:rPr>
                <w:rFonts w:ascii="Times New Roman" w:hAnsi="Times New Roman"/>
                <w:sz w:val="12"/>
                <w:szCs w:val="12"/>
              </w:rPr>
              <w:lastRenderedPageBreak/>
              <w:t>Сергиевский</w:t>
            </w:r>
          </w:p>
        </w:tc>
        <w:tc>
          <w:tcPr>
            <w:tcW w:w="709" w:type="dxa"/>
          </w:tcPr>
          <w:p w:rsidR="00B802E0" w:rsidRPr="00B802E0" w:rsidRDefault="007461EC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461EC">
              <w:rPr>
                <w:rFonts w:ascii="Times New Roman" w:hAnsi="Times New Roman"/>
                <w:sz w:val="12"/>
                <w:szCs w:val="12"/>
              </w:rPr>
              <w:lastRenderedPageBreak/>
              <w:t>ИП Седова Ирина Николаевна</w:t>
            </w:r>
          </w:p>
        </w:tc>
        <w:tc>
          <w:tcPr>
            <w:tcW w:w="709" w:type="dxa"/>
          </w:tcPr>
          <w:p w:rsidR="00B802E0" w:rsidRPr="00B802E0" w:rsidRDefault="00B802E0" w:rsidP="007461E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 Седова Ирина Николаевна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41</w:t>
            </w:r>
          </w:p>
        </w:tc>
        <w:tc>
          <w:tcPr>
            <w:tcW w:w="1033" w:type="dxa"/>
          </w:tcPr>
          <w:p w:rsidR="00B802E0" w:rsidRPr="00B802E0" w:rsidRDefault="00B802E0" w:rsidP="00D043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пгт Суходол, ул.</w:t>
            </w:r>
            <w:r w:rsidR="00D043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Куйбышева, (около маг</w:t>
            </w:r>
            <w:r w:rsidR="00D043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Ивушка</w:t>
            </w:r>
            <w:proofErr w:type="spellEnd"/>
            <w:r w:rsidRPr="00B802E0">
              <w:rPr>
                <w:rFonts w:ascii="Times New Roman" w:hAnsi="Times New Roman"/>
                <w:sz w:val="12"/>
                <w:szCs w:val="12"/>
              </w:rPr>
              <w:t>»)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4,0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4,0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установка для торговли квасом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B802E0" w:rsidRPr="00B802E0" w:rsidRDefault="00DE23E8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23E8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7461EC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461EC">
              <w:rPr>
                <w:rFonts w:ascii="Times New Roman" w:hAnsi="Times New Roman"/>
                <w:sz w:val="12"/>
                <w:szCs w:val="12"/>
              </w:rPr>
              <w:t xml:space="preserve">ИП Тумасян Армен </w:t>
            </w:r>
            <w:proofErr w:type="spellStart"/>
            <w:r w:rsidRPr="007461EC">
              <w:rPr>
                <w:rFonts w:ascii="Times New Roman" w:hAnsi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709" w:type="dxa"/>
          </w:tcPr>
          <w:p w:rsidR="00B802E0" w:rsidRPr="00B802E0" w:rsidRDefault="00B802E0" w:rsidP="007461E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 xml:space="preserve">ИП </w:t>
            </w:r>
            <w:r w:rsidR="007461EC">
              <w:rPr>
                <w:rFonts w:ascii="Times New Roman" w:hAnsi="Times New Roman"/>
                <w:sz w:val="12"/>
                <w:szCs w:val="12"/>
              </w:rPr>
              <w:t xml:space="preserve">Тумасян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 xml:space="preserve">Армен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103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пгт Суходол, ул. Суворова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4,0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4,0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установка для торговли квасом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B802E0" w:rsidRPr="00B802E0" w:rsidRDefault="00DE23E8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23E8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7461EC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461EC">
              <w:rPr>
                <w:rFonts w:ascii="Times New Roman" w:hAnsi="Times New Roman"/>
                <w:sz w:val="12"/>
                <w:szCs w:val="12"/>
              </w:rPr>
              <w:t xml:space="preserve">ИП Тумасян Армен </w:t>
            </w:r>
            <w:proofErr w:type="spellStart"/>
            <w:r w:rsidRPr="007461EC">
              <w:rPr>
                <w:rFonts w:ascii="Times New Roman" w:hAnsi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709" w:type="dxa"/>
          </w:tcPr>
          <w:p w:rsidR="00B802E0" w:rsidRPr="00B802E0" w:rsidRDefault="007461EC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461EC">
              <w:rPr>
                <w:rFonts w:ascii="Times New Roman" w:hAnsi="Times New Roman"/>
                <w:sz w:val="12"/>
                <w:szCs w:val="12"/>
              </w:rPr>
              <w:t xml:space="preserve">ИП Тумасян Армен </w:t>
            </w:r>
            <w:proofErr w:type="spellStart"/>
            <w:r w:rsidRPr="007461EC">
              <w:rPr>
                <w:rFonts w:ascii="Times New Roman" w:hAnsi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103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пгт Суходол, ул. Молодогвардейская (около маг.</w:t>
            </w:r>
            <w:proofErr w:type="gramEnd"/>
            <w:r w:rsidRPr="00B802E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«Остановка»)</w:t>
            </w:r>
            <w:proofErr w:type="gramEnd"/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4,0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4,0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установка для торговли квасом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B802E0" w:rsidRPr="00B802E0" w:rsidRDefault="00DE23E8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23E8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952DEB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52DEB">
              <w:rPr>
                <w:rFonts w:ascii="Times New Roman" w:hAnsi="Times New Roman"/>
                <w:sz w:val="12"/>
                <w:szCs w:val="12"/>
              </w:rPr>
              <w:t xml:space="preserve">ИП Тумасян Армен </w:t>
            </w:r>
            <w:proofErr w:type="spellStart"/>
            <w:r w:rsidRPr="00952DEB">
              <w:rPr>
                <w:rFonts w:ascii="Times New Roman" w:hAnsi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709" w:type="dxa"/>
          </w:tcPr>
          <w:p w:rsidR="00B802E0" w:rsidRPr="00B802E0" w:rsidRDefault="00952DEB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52DEB">
              <w:rPr>
                <w:rFonts w:ascii="Times New Roman" w:hAnsi="Times New Roman"/>
                <w:sz w:val="12"/>
                <w:szCs w:val="12"/>
              </w:rPr>
              <w:t xml:space="preserve">ИП Тумасян Армен </w:t>
            </w:r>
            <w:proofErr w:type="spellStart"/>
            <w:r w:rsidRPr="00952DEB">
              <w:rPr>
                <w:rFonts w:ascii="Times New Roman" w:hAnsi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D043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103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с. Сергиевск, ул. Ленина, «Мясо от Альберта»)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18,00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18,00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B802E0" w:rsidP="00952DE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01.07.15по 01.06.16</w:t>
            </w:r>
          </w:p>
        </w:tc>
        <w:tc>
          <w:tcPr>
            <w:tcW w:w="1559" w:type="dxa"/>
          </w:tcPr>
          <w:p w:rsidR="00B802E0" w:rsidRPr="00B802E0" w:rsidRDefault="000F4464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F4464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952DE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952DE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Хуснутдинов</w:t>
            </w:r>
            <w:proofErr w:type="spellEnd"/>
            <w:r w:rsidR="00952DE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Альберт</w:t>
            </w:r>
            <w:r w:rsidR="00952DE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Асхатович</w:t>
            </w:r>
            <w:proofErr w:type="spellEnd"/>
          </w:p>
        </w:tc>
        <w:tc>
          <w:tcPr>
            <w:tcW w:w="709" w:type="dxa"/>
          </w:tcPr>
          <w:p w:rsidR="00B802E0" w:rsidRPr="00B802E0" w:rsidRDefault="00B802E0" w:rsidP="00952DE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952DE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Хуснутдинов</w:t>
            </w:r>
            <w:proofErr w:type="spellEnd"/>
            <w:r w:rsidR="00952DE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Альберт</w:t>
            </w:r>
            <w:r w:rsidR="00952DE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Асхатович</w:t>
            </w:r>
            <w:proofErr w:type="spellEnd"/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1033" w:type="dxa"/>
          </w:tcPr>
          <w:p w:rsidR="00B802E0" w:rsidRPr="00B802E0" w:rsidRDefault="00B802E0" w:rsidP="00D04338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с. Сергиевск,</w:t>
            </w:r>
            <w:r w:rsidR="00D043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 xml:space="preserve">ул. </w:t>
            </w: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Советская</w:t>
            </w:r>
            <w:proofErr w:type="gramEnd"/>
            <w:r w:rsidRPr="00B802E0">
              <w:rPr>
                <w:rFonts w:ascii="Times New Roman" w:hAnsi="Times New Roman"/>
                <w:sz w:val="12"/>
                <w:szCs w:val="12"/>
              </w:rPr>
              <w:t>,</w:t>
            </w:r>
            <w:r w:rsidR="00D043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напротив здания суда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35,00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35,00</w:t>
            </w:r>
          </w:p>
        </w:tc>
        <w:tc>
          <w:tcPr>
            <w:tcW w:w="709" w:type="dxa"/>
          </w:tcPr>
          <w:p w:rsidR="00B802E0" w:rsidRPr="00B802E0" w:rsidRDefault="00B802E0" w:rsidP="00952DE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тонар</w:t>
            </w:r>
            <w:proofErr w:type="spellEnd"/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952DEB" w:rsidP="00952DE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01.01.16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по 01.12.16</w:t>
            </w:r>
          </w:p>
        </w:tc>
        <w:tc>
          <w:tcPr>
            <w:tcW w:w="1559" w:type="dxa"/>
          </w:tcPr>
          <w:p w:rsidR="00B802E0" w:rsidRPr="00B802E0" w:rsidRDefault="000F4464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F4464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ООО «Гигант»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ООО «Гигант»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D043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1033" w:type="dxa"/>
          </w:tcPr>
          <w:p w:rsidR="00B802E0" w:rsidRPr="00B802E0" w:rsidRDefault="00B802E0" w:rsidP="00D04338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с. Сергиевск,</w:t>
            </w:r>
            <w:r w:rsidR="00D043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 xml:space="preserve">ул.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Н.Краснова</w:t>
            </w:r>
            <w:proofErr w:type="spellEnd"/>
            <w:r w:rsidRPr="00B802E0">
              <w:rPr>
                <w:rFonts w:ascii="Times New Roman" w:hAnsi="Times New Roman"/>
                <w:sz w:val="12"/>
                <w:szCs w:val="12"/>
              </w:rPr>
              <w:t>, 75а</w:t>
            </w:r>
            <w:r w:rsidR="00D043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«Золотая Рыбка»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67,00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67,00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952DEB" w:rsidP="00952DE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01.03.15по 01.02.16</w:t>
            </w:r>
          </w:p>
        </w:tc>
        <w:tc>
          <w:tcPr>
            <w:tcW w:w="1559" w:type="dxa"/>
          </w:tcPr>
          <w:p w:rsidR="00B802E0" w:rsidRPr="00B802E0" w:rsidRDefault="000F4464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F4464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952DEB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52DEB">
              <w:rPr>
                <w:rFonts w:ascii="Times New Roman" w:hAnsi="Times New Roman"/>
                <w:sz w:val="12"/>
                <w:szCs w:val="12"/>
              </w:rPr>
              <w:t xml:space="preserve">ИП Кутузова </w:t>
            </w:r>
            <w:proofErr w:type="spellStart"/>
            <w:r w:rsidRPr="00952DEB">
              <w:rPr>
                <w:rFonts w:ascii="Times New Roman" w:hAnsi="Times New Roman"/>
                <w:sz w:val="12"/>
                <w:szCs w:val="12"/>
              </w:rPr>
              <w:t>Гюльнара</w:t>
            </w:r>
            <w:proofErr w:type="spellEnd"/>
            <w:r w:rsidRPr="00952DE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52DEB">
              <w:rPr>
                <w:rFonts w:ascii="Times New Roman" w:hAnsi="Times New Roman"/>
                <w:sz w:val="12"/>
                <w:szCs w:val="12"/>
              </w:rPr>
              <w:t>Ильдаровна</w:t>
            </w:r>
            <w:proofErr w:type="spellEnd"/>
          </w:p>
        </w:tc>
        <w:tc>
          <w:tcPr>
            <w:tcW w:w="709" w:type="dxa"/>
          </w:tcPr>
          <w:p w:rsidR="00B802E0" w:rsidRPr="00B802E0" w:rsidRDefault="00B802E0" w:rsidP="00952DE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 Кутузова</w:t>
            </w:r>
            <w:r w:rsidR="00952DE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="00952DEB">
              <w:rPr>
                <w:rFonts w:ascii="Times New Roman" w:hAnsi="Times New Roman"/>
                <w:sz w:val="12"/>
                <w:szCs w:val="12"/>
              </w:rPr>
              <w:t>Гюльнара</w:t>
            </w:r>
            <w:proofErr w:type="spellEnd"/>
            <w:r w:rsidR="00952DE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Ильдаровна</w:t>
            </w:r>
            <w:proofErr w:type="spellEnd"/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1033" w:type="dxa"/>
          </w:tcPr>
          <w:p w:rsidR="00B802E0" w:rsidRPr="00B802E0" w:rsidRDefault="00B802E0" w:rsidP="00D04338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с. Сергиевск,</w:t>
            </w:r>
            <w:r w:rsidR="00D043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Ленина,</w:t>
            </w:r>
            <w:r w:rsidR="00D043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р-н  «Сергиевская ЦРБ»</w:t>
            </w:r>
            <w:r w:rsidR="00D043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Ермолинские</w:t>
            </w:r>
            <w:proofErr w:type="spellEnd"/>
            <w:r w:rsidRPr="00B802E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B802E0">
              <w:rPr>
                <w:rFonts w:ascii="Times New Roman" w:hAnsi="Times New Roman"/>
                <w:sz w:val="12"/>
                <w:szCs w:val="12"/>
              </w:rPr>
              <w:t>/ф»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82,00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82,00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952DEB" w:rsidP="00952DE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01.05.15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01.04.16</w:t>
            </w:r>
          </w:p>
        </w:tc>
        <w:tc>
          <w:tcPr>
            <w:tcW w:w="1559" w:type="dxa"/>
          </w:tcPr>
          <w:p w:rsidR="00B802E0" w:rsidRPr="00B802E0" w:rsidRDefault="000F4464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F4464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D3D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BD3D49">
              <w:rPr>
                <w:rFonts w:ascii="Times New Roman" w:hAnsi="Times New Roman"/>
                <w:sz w:val="12"/>
                <w:szCs w:val="12"/>
              </w:rPr>
              <w:t xml:space="preserve"> Астафьева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Любовь Ивановна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ООО «Волга-Торг» «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Ермолинские</w:t>
            </w:r>
            <w:proofErr w:type="spellEnd"/>
            <w:r w:rsidRPr="00B802E0">
              <w:rPr>
                <w:rFonts w:ascii="Times New Roman" w:hAnsi="Times New Roman"/>
                <w:sz w:val="12"/>
                <w:szCs w:val="12"/>
              </w:rPr>
              <w:t xml:space="preserve"> полуфабрикаты»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1033" w:type="dxa"/>
          </w:tcPr>
          <w:p w:rsidR="00B802E0" w:rsidRPr="00B802E0" w:rsidRDefault="00B802E0" w:rsidP="00D04338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с. Сергиевск,</w:t>
            </w:r>
            <w:r w:rsidR="00D043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Ленина,</w:t>
            </w:r>
            <w:r w:rsidR="00D043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р-н МУЗ «Сергиевская ЦРБ»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63,00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63,00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B802E0" w:rsidRPr="00B802E0" w:rsidRDefault="00B802E0" w:rsidP="00952DE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27.01.16по 27.12.16</w:t>
            </w:r>
          </w:p>
        </w:tc>
        <w:tc>
          <w:tcPr>
            <w:tcW w:w="1559" w:type="dxa"/>
          </w:tcPr>
          <w:p w:rsidR="00B802E0" w:rsidRPr="00B802E0" w:rsidRDefault="000F4464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F4464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D3D49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D3D49">
              <w:rPr>
                <w:rFonts w:ascii="Times New Roman" w:hAnsi="Times New Roman"/>
                <w:sz w:val="12"/>
                <w:szCs w:val="12"/>
              </w:rPr>
              <w:t>ИП Астафьева Любовь Ивановна</w:t>
            </w:r>
          </w:p>
        </w:tc>
        <w:tc>
          <w:tcPr>
            <w:tcW w:w="709" w:type="dxa"/>
          </w:tcPr>
          <w:p w:rsidR="00B802E0" w:rsidRPr="00B802E0" w:rsidRDefault="00B802E0" w:rsidP="00BD3D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BD3D4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Астафьева Любовь Ивановна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1033" w:type="dxa"/>
          </w:tcPr>
          <w:p w:rsidR="00B802E0" w:rsidRPr="00B802E0" w:rsidRDefault="00B802E0" w:rsidP="00D04338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с. Сергиевск,</w:t>
            </w:r>
            <w:r w:rsidR="00D043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пер. Н.</w:t>
            </w:r>
            <w:r w:rsidR="005D22E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Краснова и Гагарина, «Сок»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135,00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135,00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952DEB" w:rsidP="00952DE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01.05.15по 01.04.16</w:t>
            </w:r>
          </w:p>
        </w:tc>
        <w:tc>
          <w:tcPr>
            <w:tcW w:w="1559" w:type="dxa"/>
          </w:tcPr>
          <w:p w:rsidR="00B802E0" w:rsidRPr="00B802E0" w:rsidRDefault="000F4464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F4464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D3D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BD3D4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Илларионова Людмила</w:t>
            </w:r>
            <w:r w:rsidR="00BD3D4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Павловна</w:t>
            </w:r>
          </w:p>
        </w:tc>
        <w:tc>
          <w:tcPr>
            <w:tcW w:w="709" w:type="dxa"/>
          </w:tcPr>
          <w:p w:rsidR="00B802E0" w:rsidRPr="00B802E0" w:rsidRDefault="00B802E0" w:rsidP="00BD3D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BD3D4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Илларионова Людмила</w:t>
            </w:r>
            <w:r w:rsidR="00BD3D4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Павловна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1033" w:type="dxa"/>
          </w:tcPr>
          <w:p w:rsidR="00B802E0" w:rsidRPr="00B802E0" w:rsidRDefault="00B802E0" w:rsidP="00D04338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с. Сергиевск,</w:t>
            </w:r>
            <w:r w:rsidR="00D043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Ленина,</w:t>
            </w:r>
            <w:r w:rsidR="00D043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конечная остановка,</w:t>
            </w:r>
            <w:r w:rsidR="00D043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«Сударушка»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87,00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87,00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D3D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BD3D49" w:rsidP="00BD3D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26.12.11</w:t>
            </w:r>
            <w:r w:rsidR="00D95E22"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25.12.16</w:t>
            </w:r>
          </w:p>
        </w:tc>
        <w:tc>
          <w:tcPr>
            <w:tcW w:w="1559" w:type="dxa"/>
          </w:tcPr>
          <w:p w:rsidR="00B802E0" w:rsidRPr="00B802E0" w:rsidRDefault="000F4464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F4464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D3D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ООО</w:t>
            </w:r>
            <w:r w:rsidR="00BD3D4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«Три медведя»</w:t>
            </w:r>
          </w:p>
        </w:tc>
        <w:tc>
          <w:tcPr>
            <w:tcW w:w="709" w:type="dxa"/>
          </w:tcPr>
          <w:p w:rsidR="00B802E0" w:rsidRPr="00B802E0" w:rsidRDefault="00B802E0" w:rsidP="00BD3D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ООО</w:t>
            </w:r>
            <w:r w:rsidR="00BD3D4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«Три медведя».</w:t>
            </w:r>
          </w:p>
        </w:tc>
        <w:tc>
          <w:tcPr>
            <w:tcW w:w="425" w:type="dxa"/>
          </w:tcPr>
          <w:p w:rsidR="00B802E0" w:rsidRPr="00B802E0" w:rsidRDefault="00B802E0" w:rsidP="00BD3D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1033" w:type="dxa"/>
          </w:tcPr>
          <w:p w:rsidR="00B802E0" w:rsidRPr="00B802E0" w:rsidRDefault="00B802E0" w:rsidP="00D04338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с. Сергиевск,</w:t>
            </w:r>
            <w:r w:rsidR="00D043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К. Маркса,</w:t>
            </w:r>
            <w:r w:rsidR="00D043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торг. Павильон «Дымок»</w:t>
            </w:r>
            <w:r w:rsidR="00D043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совмещенный с автобусн</w:t>
            </w:r>
            <w:r w:rsidR="00D04338">
              <w:rPr>
                <w:rFonts w:ascii="Times New Roman" w:hAnsi="Times New Roman"/>
                <w:sz w:val="12"/>
                <w:szCs w:val="12"/>
              </w:rPr>
              <w:t xml:space="preserve">ой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остановкой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25,98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25,98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B802E0" w:rsidP="00BD3D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01.09.15по 01.08.16</w:t>
            </w:r>
          </w:p>
        </w:tc>
        <w:tc>
          <w:tcPr>
            <w:tcW w:w="1559" w:type="dxa"/>
          </w:tcPr>
          <w:p w:rsidR="00B802E0" w:rsidRPr="00B802E0" w:rsidRDefault="000F4464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F4464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D3D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ООО</w:t>
            </w:r>
            <w:r w:rsidR="00BD3D4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«Гермес-Торг»</w:t>
            </w:r>
          </w:p>
        </w:tc>
        <w:tc>
          <w:tcPr>
            <w:tcW w:w="709" w:type="dxa"/>
          </w:tcPr>
          <w:p w:rsidR="00B802E0" w:rsidRPr="00B802E0" w:rsidRDefault="00B802E0" w:rsidP="00BD3D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ООО</w:t>
            </w:r>
            <w:r w:rsidR="00BD3D4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«Гермес-Торг»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1033" w:type="dxa"/>
          </w:tcPr>
          <w:p w:rsidR="00B802E0" w:rsidRPr="00B802E0" w:rsidRDefault="00B802E0" w:rsidP="00D04338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с. Сергиевск,</w:t>
            </w:r>
            <w:r w:rsidR="00D043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Ленина,</w:t>
            </w:r>
            <w:r w:rsidR="00D043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тор. Павильон «Дымок»</w:t>
            </w:r>
            <w:r w:rsidR="00D043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 xml:space="preserve">совмещенный с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автобусной  остановкой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28,00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28,00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B802E0" w:rsidP="00D95E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01.09.15по 01.08.16</w:t>
            </w:r>
          </w:p>
        </w:tc>
        <w:tc>
          <w:tcPr>
            <w:tcW w:w="1559" w:type="dxa"/>
          </w:tcPr>
          <w:p w:rsidR="00B802E0" w:rsidRPr="00B802E0" w:rsidRDefault="000F4464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F4464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D3D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ООО</w:t>
            </w:r>
            <w:r w:rsidR="00BD3D4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«Гермес-Торг»</w:t>
            </w:r>
            <w:r w:rsidR="00BD3D49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709" w:type="dxa"/>
          </w:tcPr>
          <w:p w:rsidR="00B802E0" w:rsidRPr="00B802E0" w:rsidRDefault="00B802E0" w:rsidP="00BD3D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ООО</w:t>
            </w:r>
            <w:r w:rsidR="00BD3D4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«Гермес-Торг»</w:t>
            </w:r>
            <w:r w:rsidR="00BD3D49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1033" w:type="dxa"/>
          </w:tcPr>
          <w:p w:rsidR="00B802E0" w:rsidRPr="00B802E0" w:rsidRDefault="00D04338" w:rsidP="00D0433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с. Сергиевск,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ул. Ленина,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р-н СГТ,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«Строй Мастер»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7,00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7,00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B802E0" w:rsidRPr="00B802E0" w:rsidRDefault="00D95E22" w:rsidP="00D95E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01.11.15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01</w:t>
            </w:r>
            <w:r w:rsidR="00B802E0" w:rsidRPr="00B802E0">
              <w:rPr>
                <w:rFonts w:ascii="Times New Roman" w:hAnsi="Times New Roman"/>
                <w:sz w:val="12"/>
                <w:szCs w:val="12"/>
                <w:lang w:val="en-US"/>
              </w:rPr>
              <w:t>.1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0.16</w:t>
            </w:r>
          </w:p>
        </w:tc>
        <w:tc>
          <w:tcPr>
            <w:tcW w:w="1559" w:type="dxa"/>
          </w:tcPr>
          <w:p w:rsidR="00B802E0" w:rsidRPr="00B802E0" w:rsidRDefault="000F4464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F4464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D95E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D95E2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="00D95E22">
              <w:rPr>
                <w:rFonts w:ascii="Times New Roman" w:hAnsi="Times New Roman"/>
                <w:sz w:val="12"/>
                <w:szCs w:val="12"/>
              </w:rPr>
              <w:t>Бадина</w:t>
            </w:r>
            <w:proofErr w:type="spellEnd"/>
            <w:r w:rsidR="00D95E2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Эльвира Анатольевна</w:t>
            </w:r>
          </w:p>
        </w:tc>
        <w:tc>
          <w:tcPr>
            <w:tcW w:w="709" w:type="dxa"/>
          </w:tcPr>
          <w:p w:rsidR="00B802E0" w:rsidRPr="00B802E0" w:rsidRDefault="00D95E22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95E22">
              <w:rPr>
                <w:rFonts w:ascii="Times New Roman" w:hAnsi="Times New Roman"/>
                <w:sz w:val="12"/>
                <w:szCs w:val="12"/>
              </w:rPr>
              <w:t xml:space="preserve">ИП </w:t>
            </w:r>
            <w:proofErr w:type="spellStart"/>
            <w:r w:rsidRPr="00D95E22">
              <w:rPr>
                <w:rFonts w:ascii="Times New Roman" w:hAnsi="Times New Roman"/>
                <w:sz w:val="12"/>
                <w:szCs w:val="12"/>
              </w:rPr>
              <w:t>Бадина</w:t>
            </w:r>
            <w:proofErr w:type="spellEnd"/>
            <w:r w:rsidRPr="00D95E22">
              <w:rPr>
                <w:rFonts w:ascii="Times New Roman" w:hAnsi="Times New Roman"/>
                <w:sz w:val="12"/>
                <w:szCs w:val="12"/>
              </w:rPr>
              <w:t xml:space="preserve"> Эльвира Анатольевна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1033" w:type="dxa"/>
          </w:tcPr>
          <w:p w:rsidR="00B802E0" w:rsidRPr="00B802E0" w:rsidRDefault="00B802E0" w:rsidP="00D04338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с. Сергиевск,</w:t>
            </w:r>
            <w:r w:rsidR="00D043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Ленина,</w:t>
            </w:r>
            <w:r w:rsidR="00D043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торговые ряды,</w:t>
            </w:r>
            <w:r w:rsidR="00D043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«Доктор Глаз»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61,00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61,00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B802E0" w:rsidRPr="00B802E0" w:rsidRDefault="00D95E22" w:rsidP="00D95E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01.08.15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01.07.16</w:t>
            </w:r>
          </w:p>
        </w:tc>
        <w:tc>
          <w:tcPr>
            <w:tcW w:w="1559" w:type="dxa"/>
          </w:tcPr>
          <w:p w:rsidR="00B802E0" w:rsidRPr="00B802E0" w:rsidRDefault="000F4464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F4464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D95E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ООО</w:t>
            </w:r>
            <w:r w:rsidR="00D95E2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«Доктор Глаз»</w:t>
            </w:r>
          </w:p>
        </w:tc>
        <w:tc>
          <w:tcPr>
            <w:tcW w:w="709" w:type="dxa"/>
          </w:tcPr>
          <w:p w:rsidR="00B802E0" w:rsidRPr="00B802E0" w:rsidRDefault="00B802E0" w:rsidP="00D95E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ООО</w:t>
            </w:r>
            <w:r w:rsidR="00D95E2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«Доктор Глаз»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1033" w:type="dxa"/>
          </w:tcPr>
          <w:p w:rsidR="00B802E0" w:rsidRPr="00B802E0" w:rsidRDefault="00B802E0" w:rsidP="00D04338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с. Сергиевск,</w:t>
            </w:r>
            <w:r w:rsidR="00D043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Ленина,</w:t>
            </w:r>
            <w:r w:rsidR="00D043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конечная остановка,</w:t>
            </w:r>
            <w:r w:rsidR="00D043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«Холодок»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70,0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70,0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D95E22" w:rsidP="00D95E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01.10.15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п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01.09.16</w:t>
            </w:r>
          </w:p>
        </w:tc>
        <w:tc>
          <w:tcPr>
            <w:tcW w:w="1559" w:type="dxa"/>
          </w:tcPr>
          <w:p w:rsidR="00B802E0" w:rsidRPr="00B802E0" w:rsidRDefault="000F4464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F4464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D95E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D95E2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Колокольникова</w:t>
            </w:r>
            <w:proofErr w:type="spellEnd"/>
            <w:r w:rsidRPr="00B802E0">
              <w:rPr>
                <w:rFonts w:ascii="Times New Roman" w:hAnsi="Times New Roman"/>
                <w:sz w:val="12"/>
                <w:szCs w:val="12"/>
              </w:rPr>
              <w:t xml:space="preserve"> Светлана</w:t>
            </w:r>
            <w:r w:rsidR="00D95E2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Валентиновна.</w:t>
            </w:r>
          </w:p>
        </w:tc>
        <w:tc>
          <w:tcPr>
            <w:tcW w:w="709" w:type="dxa"/>
          </w:tcPr>
          <w:p w:rsidR="00B802E0" w:rsidRPr="00B802E0" w:rsidRDefault="00B802E0" w:rsidP="00D95E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D95E2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Колокольникова</w:t>
            </w:r>
            <w:proofErr w:type="spellEnd"/>
            <w:r w:rsidRPr="00B802E0">
              <w:rPr>
                <w:rFonts w:ascii="Times New Roman" w:hAnsi="Times New Roman"/>
                <w:sz w:val="12"/>
                <w:szCs w:val="12"/>
              </w:rPr>
              <w:t xml:space="preserve"> Светлана</w:t>
            </w:r>
            <w:r w:rsidR="00D95E2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Валентиновна.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5D22E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1033" w:type="dxa"/>
          </w:tcPr>
          <w:p w:rsidR="00B802E0" w:rsidRPr="00B802E0" w:rsidRDefault="00B802E0" w:rsidP="005D22EE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с. Сергиевск,</w:t>
            </w:r>
            <w:r w:rsidR="00D043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Ленина,</w:t>
            </w:r>
            <w:r w:rsidR="00D043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конечная остановка,</w:t>
            </w:r>
            <w:r w:rsidR="00D0433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«Гурман»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62,00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62,00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D95E22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01.06.15по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01.05.16</w:t>
            </w:r>
          </w:p>
        </w:tc>
        <w:tc>
          <w:tcPr>
            <w:tcW w:w="1559" w:type="dxa"/>
          </w:tcPr>
          <w:p w:rsidR="00B802E0" w:rsidRPr="00B802E0" w:rsidRDefault="000F4464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F4464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D95E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D95E2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Аргунова</w:t>
            </w:r>
            <w:proofErr w:type="spellEnd"/>
            <w:r w:rsidR="00D95E2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Елена</w:t>
            </w:r>
            <w:r w:rsidR="00D95E2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Владимировна</w:t>
            </w:r>
          </w:p>
        </w:tc>
        <w:tc>
          <w:tcPr>
            <w:tcW w:w="709" w:type="dxa"/>
          </w:tcPr>
          <w:p w:rsidR="00B802E0" w:rsidRPr="00B802E0" w:rsidRDefault="00B802E0" w:rsidP="00D95E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D95E2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Аргунова</w:t>
            </w:r>
            <w:proofErr w:type="spellEnd"/>
            <w:r w:rsidR="00D95E2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Елена</w:t>
            </w:r>
            <w:r w:rsidR="00D95E2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Владимировна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5D22E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1033" w:type="dxa"/>
          </w:tcPr>
          <w:p w:rsidR="00B802E0" w:rsidRPr="00B802E0" w:rsidRDefault="00B802E0" w:rsidP="005D22EE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с. Сергиевск,</w:t>
            </w:r>
            <w:r w:rsidR="005D22E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Ленина,</w:t>
            </w:r>
            <w:r w:rsidR="005D22E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конечная остановка,</w:t>
            </w:r>
            <w:r w:rsidR="005D22E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«Автозапчасти»</w:t>
            </w:r>
          </w:p>
        </w:tc>
        <w:tc>
          <w:tcPr>
            <w:tcW w:w="567" w:type="dxa"/>
          </w:tcPr>
          <w:p w:rsidR="00B802E0" w:rsidRPr="00B802E0" w:rsidRDefault="00B802E0" w:rsidP="00D95E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74,00</w:t>
            </w:r>
          </w:p>
        </w:tc>
        <w:tc>
          <w:tcPr>
            <w:tcW w:w="425" w:type="dxa"/>
          </w:tcPr>
          <w:p w:rsidR="00B802E0" w:rsidRPr="00B802E0" w:rsidRDefault="00B802E0" w:rsidP="00D95E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74,00</w:t>
            </w:r>
          </w:p>
        </w:tc>
        <w:tc>
          <w:tcPr>
            <w:tcW w:w="709" w:type="dxa"/>
          </w:tcPr>
          <w:p w:rsidR="00B802E0" w:rsidRPr="00B802E0" w:rsidRDefault="00B802E0" w:rsidP="00D95E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D95E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B802E0" w:rsidRPr="00B802E0" w:rsidRDefault="00B802E0" w:rsidP="00D95E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01.10.15по 01.09.16</w:t>
            </w:r>
          </w:p>
        </w:tc>
        <w:tc>
          <w:tcPr>
            <w:tcW w:w="1559" w:type="dxa"/>
          </w:tcPr>
          <w:p w:rsidR="00B802E0" w:rsidRPr="00B802E0" w:rsidRDefault="000F4464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F4464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D95E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D95E2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Бочкарева</w:t>
            </w:r>
            <w:r w:rsidR="00D95E2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Лидия</w:t>
            </w:r>
            <w:r w:rsidR="00D95E2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Александровна</w:t>
            </w:r>
          </w:p>
        </w:tc>
        <w:tc>
          <w:tcPr>
            <w:tcW w:w="709" w:type="dxa"/>
          </w:tcPr>
          <w:p w:rsidR="00B802E0" w:rsidRPr="00B802E0" w:rsidRDefault="00B802E0" w:rsidP="00D95E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D95E2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Бочкарева</w:t>
            </w:r>
            <w:r w:rsidR="00D95E2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Лидия</w:t>
            </w:r>
            <w:r w:rsidR="00D95E2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Александровна</w:t>
            </w:r>
          </w:p>
        </w:tc>
        <w:tc>
          <w:tcPr>
            <w:tcW w:w="425" w:type="dxa"/>
          </w:tcPr>
          <w:p w:rsidR="00B802E0" w:rsidRPr="00B802E0" w:rsidRDefault="00B802E0" w:rsidP="00D95E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1033" w:type="dxa"/>
          </w:tcPr>
          <w:p w:rsidR="00B802E0" w:rsidRPr="00B802E0" w:rsidRDefault="00B802E0" w:rsidP="005D22E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с. Сергиевск</w:t>
            </w:r>
            <w:r w:rsidR="005D22E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Гагарина и ул. Плеханова</w:t>
            </w:r>
            <w:r w:rsidR="005D22E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«Гагаринский»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148,00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148,00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B802E0" w:rsidP="00D95E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01.01.15по 01.12.16</w:t>
            </w:r>
          </w:p>
        </w:tc>
        <w:tc>
          <w:tcPr>
            <w:tcW w:w="1559" w:type="dxa"/>
          </w:tcPr>
          <w:p w:rsidR="00B802E0" w:rsidRPr="00B802E0" w:rsidRDefault="000F4464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F4464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D95E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D95E2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Баранов</w:t>
            </w:r>
            <w:r w:rsidR="00D95E2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Виктор</w:t>
            </w:r>
            <w:r w:rsidR="00D95E2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Александрович</w:t>
            </w:r>
          </w:p>
        </w:tc>
        <w:tc>
          <w:tcPr>
            <w:tcW w:w="709" w:type="dxa"/>
          </w:tcPr>
          <w:p w:rsidR="00B802E0" w:rsidRPr="00B802E0" w:rsidRDefault="00B802E0" w:rsidP="00D95E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D95E2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Баранов</w:t>
            </w:r>
            <w:r w:rsidR="00D95E2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Виктор</w:t>
            </w:r>
            <w:r w:rsidR="00D95E2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Александрович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1033" w:type="dxa"/>
          </w:tcPr>
          <w:p w:rsidR="00B802E0" w:rsidRPr="00B802E0" w:rsidRDefault="00B802E0" w:rsidP="005D22EE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с. Сергиевск,</w:t>
            </w:r>
            <w:r w:rsidR="005D22E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К. Маркса,</w:t>
            </w:r>
            <w:r w:rsidR="005D22E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маг. «Встреча»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60,00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60,00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D95E22" w:rsidP="00D95E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01.07.15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по 01.06.16</w:t>
            </w:r>
          </w:p>
        </w:tc>
        <w:tc>
          <w:tcPr>
            <w:tcW w:w="1559" w:type="dxa"/>
          </w:tcPr>
          <w:p w:rsidR="00B802E0" w:rsidRPr="00B802E0" w:rsidRDefault="000F4464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F4464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D95E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D95E2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Винокурова</w:t>
            </w:r>
            <w:proofErr w:type="spellEnd"/>
            <w:r w:rsidRPr="00B802E0">
              <w:rPr>
                <w:rFonts w:ascii="Times New Roman" w:hAnsi="Times New Roman"/>
                <w:sz w:val="12"/>
                <w:szCs w:val="12"/>
              </w:rPr>
              <w:t xml:space="preserve"> Ольга</w:t>
            </w:r>
            <w:r w:rsidR="00D95E2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Николаевна</w:t>
            </w:r>
          </w:p>
        </w:tc>
        <w:tc>
          <w:tcPr>
            <w:tcW w:w="709" w:type="dxa"/>
          </w:tcPr>
          <w:p w:rsidR="00B802E0" w:rsidRPr="00B802E0" w:rsidRDefault="00B802E0" w:rsidP="00D95E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D95E2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Винокурова</w:t>
            </w:r>
            <w:proofErr w:type="spellEnd"/>
            <w:r w:rsidRPr="00B802E0">
              <w:rPr>
                <w:rFonts w:ascii="Times New Roman" w:hAnsi="Times New Roman"/>
                <w:sz w:val="12"/>
                <w:szCs w:val="12"/>
              </w:rPr>
              <w:t xml:space="preserve"> Ольга</w:t>
            </w:r>
            <w:r w:rsidR="00D95E2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Николаевна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5D22E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1033" w:type="dxa"/>
          </w:tcPr>
          <w:p w:rsidR="00B802E0" w:rsidRPr="00B802E0" w:rsidRDefault="00B802E0" w:rsidP="005D22EE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с. Сергиевск,</w:t>
            </w:r>
            <w:r w:rsidR="005D22E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Ленина,</w:t>
            </w:r>
            <w:r w:rsidR="005D22E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за автовокзалом, «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Рябинушка</w:t>
            </w:r>
            <w:proofErr w:type="spellEnd"/>
            <w:r w:rsidRPr="00B802E0">
              <w:rPr>
                <w:rFonts w:ascii="Times New Roman" w:hAnsi="Times New Roman"/>
                <w:sz w:val="12"/>
                <w:szCs w:val="12"/>
              </w:rPr>
              <w:t>»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71,00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71,00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D95E22" w:rsidP="00D95E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30.04.15по 30.03.16</w:t>
            </w:r>
          </w:p>
        </w:tc>
        <w:tc>
          <w:tcPr>
            <w:tcW w:w="1559" w:type="dxa"/>
          </w:tcPr>
          <w:p w:rsidR="00B802E0" w:rsidRPr="00B802E0" w:rsidRDefault="000F4464" w:rsidP="000F44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F4464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D95E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D95E2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Баликоева</w:t>
            </w:r>
            <w:proofErr w:type="spellEnd"/>
            <w:r w:rsidR="00D95E2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Наталья</w:t>
            </w:r>
            <w:r w:rsidR="00D95E2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Викторовна</w:t>
            </w:r>
          </w:p>
        </w:tc>
        <w:tc>
          <w:tcPr>
            <w:tcW w:w="709" w:type="dxa"/>
          </w:tcPr>
          <w:p w:rsidR="00B802E0" w:rsidRPr="00B802E0" w:rsidRDefault="00B802E0" w:rsidP="00D95E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D95E2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Баликоева</w:t>
            </w:r>
            <w:proofErr w:type="spellEnd"/>
            <w:r w:rsidR="00D95E2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Наталья</w:t>
            </w:r>
            <w:r w:rsidR="00D95E2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Викторовна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1033" w:type="dxa"/>
          </w:tcPr>
          <w:p w:rsidR="00B802E0" w:rsidRPr="00B802E0" w:rsidRDefault="00B802E0" w:rsidP="005D22EE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с. Сергиевск,</w:t>
            </w:r>
            <w:r w:rsidR="005D22E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Ленина,</w:t>
            </w:r>
            <w:r w:rsidR="005D22E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за автовокзалом,</w:t>
            </w:r>
            <w:r w:rsidR="005D22E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«Продукты»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62,00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62,00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D95E22" w:rsidP="00D95E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30.04.15по 30.03.16</w:t>
            </w:r>
          </w:p>
        </w:tc>
        <w:tc>
          <w:tcPr>
            <w:tcW w:w="1559" w:type="dxa"/>
          </w:tcPr>
          <w:p w:rsidR="00B802E0" w:rsidRPr="00B802E0" w:rsidRDefault="000F4464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F4464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D95E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D95E2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Баликоева</w:t>
            </w:r>
            <w:proofErr w:type="spellEnd"/>
            <w:r w:rsidR="00D95E2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Наталья</w:t>
            </w:r>
            <w:r w:rsidR="00D95E2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Викторовна</w:t>
            </w:r>
          </w:p>
        </w:tc>
        <w:tc>
          <w:tcPr>
            <w:tcW w:w="709" w:type="dxa"/>
          </w:tcPr>
          <w:p w:rsidR="00B802E0" w:rsidRPr="00B802E0" w:rsidRDefault="00B802E0" w:rsidP="00D95E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D95E2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Баликоева</w:t>
            </w:r>
            <w:proofErr w:type="spellEnd"/>
            <w:r w:rsidR="00D95E2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Наталья</w:t>
            </w:r>
            <w:r w:rsidR="00D95E2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Викторовна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1033" w:type="dxa"/>
          </w:tcPr>
          <w:p w:rsidR="00B802E0" w:rsidRPr="00B802E0" w:rsidRDefault="00B802E0" w:rsidP="005D22EE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с. Сергиевск, ул. Ленина, д.104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42,00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42,00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контейнер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B802E0" w:rsidRPr="00B802E0" w:rsidRDefault="00B802E0" w:rsidP="00120A4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01.09.15по 01.08.16</w:t>
            </w:r>
          </w:p>
        </w:tc>
        <w:tc>
          <w:tcPr>
            <w:tcW w:w="1559" w:type="dxa"/>
          </w:tcPr>
          <w:p w:rsidR="00B802E0" w:rsidRPr="00B802E0" w:rsidRDefault="00BB568F" w:rsidP="00BB568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B568F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120A4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120A4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Бадин</w:t>
            </w:r>
            <w:proofErr w:type="spellEnd"/>
            <w:r w:rsidR="00120A4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Александр</w:t>
            </w:r>
            <w:r w:rsidR="00120A4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Викторович</w:t>
            </w:r>
          </w:p>
        </w:tc>
        <w:tc>
          <w:tcPr>
            <w:tcW w:w="709" w:type="dxa"/>
          </w:tcPr>
          <w:p w:rsidR="00B802E0" w:rsidRPr="00B802E0" w:rsidRDefault="00B802E0" w:rsidP="00120A4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120A4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Бадин</w:t>
            </w:r>
            <w:proofErr w:type="spellEnd"/>
            <w:r w:rsidR="00120A4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Александр</w:t>
            </w:r>
            <w:r w:rsidR="00120A4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Викторович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1033" w:type="dxa"/>
          </w:tcPr>
          <w:p w:rsidR="00B802E0" w:rsidRPr="00B802E0" w:rsidRDefault="00B802E0" w:rsidP="005D22EE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с. Сергиевск,</w:t>
            </w:r>
            <w:r w:rsidR="005D22E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Н.</w:t>
            </w:r>
            <w:r w:rsidR="005D22E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Краснова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64,00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64,00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B802E0" w:rsidRPr="00B802E0" w:rsidRDefault="00B802E0" w:rsidP="00120A4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01.08.15по 01.07.16</w:t>
            </w:r>
          </w:p>
        </w:tc>
        <w:tc>
          <w:tcPr>
            <w:tcW w:w="1559" w:type="dxa"/>
          </w:tcPr>
          <w:p w:rsidR="00B802E0" w:rsidRPr="00B802E0" w:rsidRDefault="00BB568F" w:rsidP="00BB568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B568F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120A4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120A4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Приходько</w:t>
            </w:r>
            <w:r w:rsidR="00120A4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Галина</w:t>
            </w:r>
            <w:r w:rsidR="00120A4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Александровна</w:t>
            </w:r>
          </w:p>
        </w:tc>
        <w:tc>
          <w:tcPr>
            <w:tcW w:w="709" w:type="dxa"/>
          </w:tcPr>
          <w:p w:rsidR="00B802E0" w:rsidRPr="00B802E0" w:rsidRDefault="00B802E0" w:rsidP="00120A4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120A4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Приходько</w:t>
            </w:r>
            <w:r w:rsidR="00120A4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Галина</w:t>
            </w:r>
            <w:r w:rsidR="00120A4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Александровна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1033" w:type="dxa"/>
          </w:tcPr>
          <w:p w:rsidR="00B802E0" w:rsidRPr="00B802E0" w:rsidRDefault="00B802E0" w:rsidP="005D22EE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с. Сергиевск,</w:t>
            </w:r>
            <w:r w:rsidR="005D22E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Революционная</w:t>
            </w:r>
            <w:r w:rsidR="005D22E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(площадка за Пенсионным фондом)</w:t>
            </w:r>
          </w:p>
        </w:tc>
        <w:tc>
          <w:tcPr>
            <w:tcW w:w="567" w:type="dxa"/>
          </w:tcPr>
          <w:p w:rsidR="00B802E0" w:rsidRPr="00B802E0" w:rsidRDefault="00B802E0" w:rsidP="00120A4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15,30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15,30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B802E0" w:rsidRPr="00B802E0" w:rsidRDefault="00B802E0" w:rsidP="00120A4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120A4C" w:rsidP="00120A4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10.10.15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B802E0" w:rsidRPr="00B802E0" w:rsidRDefault="00BB568F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B568F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</w:t>
            </w:r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кий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Владельцы личного подсобного хозяйств</w:t>
            </w:r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а</w:t>
            </w:r>
          </w:p>
        </w:tc>
        <w:tc>
          <w:tcPr>
            <w:tcW w:w="425" w:type="dxa"/>
          </w:tcPr>
          <w:p w:rsidR="00B802E0" w:rsidRPr="00B802E0" w:rsidRDefault="00B802E0" w:rsidP="00120A4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65</w:t>
            </w:r>
          </w:p>
        </w:tc>
        <w:tc>
          <w:tcPr>
            <w:tcW w:w="1033" w:type="dxa"/>
          </w:tcPr>
          <w:p w:rsidR="00B802E0" w:rsidRPr="00B802E0" w:rsidRDefault="00B802E0" w:rsidP="005D22EE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с. Сергиевск,</w:t>
            </w:r>
            <w:r w:rsidR="005D22E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Революционная</w:t>
            </w:r>
            <w:r w:rsidR="005D22E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(площадка за Пенсионным фондом)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9,00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9,00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лавка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120A4C" w:rsidP="00120A4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01.09.15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по 01.08.16</w:t>
            </w:r>
          </w:p>
        </w:tc>
        <w:tc>
          <w:tcPr>
            <w:tcW w:w="1559" w:type="dxa"/>
          </w:tcPr>
          <w:p w:rsidR="00B802E0" w:rsidRPr="00B802E0" w:rsidRDefault="00BB568F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B568F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B802E0" w:rsidRPr="00B802E0" w:rsidRDefault="00B802E0" w:rsidP="00120A4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120A4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Шамсудинов</w:t>
            </w:r>
            <w:proofErr w:type="spellEnd"/>
            <w:r w:rsidRPr="00B802E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Тажидин</w:t>
            </w:r>
            <w:proofErr w:type="spellEnd"/>
            <w:r w:rsidR="00120A4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Сулейманович</w:t>
            </w:r>
            <w:proofErr w:type="spellEnd"/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1033" w:type="dxa"/>
          </w:tcPr>
          <w:p w:rsidR="00B802E0" w:rsidRPr="00B802E0" w:rsidRDefault="00B802E0" w:rsidP="005D22EE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с. Сергиевск,</w:t>
            </w:r>
            <w:r w:rsidR="005D22E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Революционная</w:t>
            </w:r>
            <w:r w:rsidR="005D22E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(площадка за Пенсионным фондом)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лавка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B802E0" w:rsidRPr="00B802E0" w:rsidRDefault="00B802E0" w:rsidP="00120A4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10.09.15по 10.08.16</w:t>
            </w:r>
          </w:p>
        </w:tc>
        <w:tc>
          <w:tcPr>
            <w:tcW w:w="1559" w:type="dxa"/>
          </w:tcPr>
          <w:p w:rsidR="00B802E0" w:rsidRPr="00B802E0" w:rsidRDefault="00BB568F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B568F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B802E0" w:rsidRPr="00B802E0" w:rsidRDefault="00B802E0" w:rsidP="00120A4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120A4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Панфилова</w:t>
            </w:r>
            <w:r w:rsidR="00120A4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Антонина</w:t>
            </w:r>
            <w:r w:rsidR="00120A4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Сергеевна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1033" w:type="dxa"/>
          </w:tcPr>
          <w:p w:rsidR="00B802E0" w:rsidRPr="00B802E0" w:rsidRDefault="00B802E0" w:rsidP="005D22EE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с. Сергиевск,</w:t>
            </w:r>
            <w:r w:rsidR="005D22E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Революционная</w:t>
            </w:r>
            <w:r w:rsidR="005D22E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(площадка за Пенсионным фондом)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13,00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13,00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лавка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B802E0" w:rsidP="00120A4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07.10.15по 07.09.16</w:t>
            </w:r>
          </w:p>
        </w:tc>
        <w:tc>
          <w:tcPr>
            <w:tcW w:w="1559" w:type="dxa"/>
          </w:tcPr>
          <w:p w:rsidR="00B802E0" w:rsidRPr="00B802E0" w:rsidRDefault="00BB568F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B568F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B802E0" w:rsidRPr="00B802E0" w:rsidRDefault="00B802E0" w:rsidP="00120A4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120A4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Хуснутдинов</w:t>
            </w:r>
            <w:proofErr w:type="spellEnd"/>
            <w:r w:rsidR="00120A4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Альберт</w:t>
            </w:r>
            <w:r w:rsidR="00120A4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Асхатович</w:t>
            </w:r>
            <w:proofErr w:type="spellEnd"/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1033" w:type="dxa"/>
          </w:tcPr>
          <w:p w:rsidR="00B802E0" w:rsidRPr="00B802E0" w:rsidRDefault="00B802E0" w:rsidP="005D22EE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с. Сергиевск,</w:t>
            </w:r>
            <w:r w:rsidR="005D22E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Революционная</w:t>
            </w:r>
            <w:r w:rsidR="005D22E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(площадка за Пенсионным фондом)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ларек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B802E0" w:rsidP="00120A4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24.09.15по 24.08.16</w:t>
            </w:r>
          </w:p>
        </w:tc>
        <w:tc>
          <w:tcPr>
            <w:tcW w:w="1559" w:type="dxa"/>
          </w:tcPr>
          <w:p w:rsidR="00B802E0" w:rsidRPr="00B802E0" w:rsidRDefault="00BB568F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B568F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B802E0" w:rsidRPr="00B802E0" w:rsidRDefault="00B802E0" w:rsidP="00120A4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120A4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Зайцев</w:t>
            </w:r>
            <w:r w:rsidR="00120A4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Юрий</w:t>
            </w:r>
            <w:r w:rsidR="00120A4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Иванович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1033" w:type="dxa"/>
          </w:tcPr>
          <w:p w:rsidR="00B802E0" w:rsidRPr="00B802E0" w:rsidRDefault="00B802E0" w:rsidP="000523C0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с. Сергиевск,</w:t>
            </w:r>
            <w:r w:rsidR="000523C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Революционная</w:t>
            </w:r>
            <w:r w:rsidR="000523C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(площадка за Пенсионным фондом)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7,30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7,30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ларек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B802E0" w:rsidP="00120A4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24.09.15по 24.08.16</w:t>
            </w:r>
          </w:p>
        </w:tc>
        <w:tc>
          <w:tcPr>
            <w:tcW w:w="1559" w:type="dxa"/>
          </w:tcPr>
          <w:p w:rsidR="00B802E0" w:rsidRPr="00B802E0" w:rsidRDefault="00BB568F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B568F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B802E0" w:rsidRPr="00B802E0" w:rsidRDefault="00B802E0" w:rsidP="00120A4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120A4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Папоян</w:t>
            </w:r>
            <w:proofErr w:type="spellEnd"/>
            <w:r w:rsidR="00120A4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Селемя</w:t>
            </w:r>
            <w:proofErr w:type="spellEnd"/>
            <w:r w:rsidR="00120A4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Гришевна</w:t>
            </w:r>
            <w:proofErr w:type="spellEnd"/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0523C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1033" w:type="dxa"/>
          </w:tcPr>
          <w:p w:rsidR="00B802E0" w:rsidRPr="00B802E0" w:rsidRDefault="00B802E0" w:rsidP="000523C0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с. Сергиевск,</w:t>
            </w:r>
            <w:r w:rsidR="000523C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Революционная</w:t>
            </w:r>
            <w:r w:rsidR="000523C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(площадка за Пенсионным фондом)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7,50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7,50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лавка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B802E0" w:rsidP="00120A4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24.09.15по 24.08.16</w:t>
            </w:r>
          </w:p>
        </w:tc>
        <w:tc>
          <w:tcPr>
            <w:tcW w:w="1559" w:type="dxa"/>
          </w:tcPr>
          <w:p w:rsidR="00B802E0" w:rsidRPr="00B802E0" w:rsidRDefault="00BB568F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B568F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B802E0" w:rsidRPr="00B802E0" w:rsidRDefault="00B802E0" w:rsidP="00120A4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120A4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Полоз</w:t>
            </w:r>
            <w:r w:rsidR="00120A4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Тамара</w:t>
            </w:r>
            <w:r w:rsidR="00120A4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Петровна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  <w:tc>
          <w:tcPr>
            <w:tcW w:w="1033" w:type="dxa"/>
          </w:tcPr>
          <w:p w:rsidR="00B802E0" w:rsidRPr="00B802E0" w:rsidRDefault="00B802E0" w:rsidP="000523C0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с. Сергиевск,</w:t>
            </w:r>
            <w:r w:rsidR="000523C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Революционная</w:t>
            </w:r>
            <w:r w:rsidR="000523C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(площадка за Пенсионным фондом)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7,30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7,30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лавка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B802E0" w:rsidP="001E15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24.09.15по 24.08.16</w:t>
            </w:r>
          </w:p>
        </w:tc>
        <w:tc>
          <w:tcPr>
            <w:tcW w:w="1559" w:type="dxa"/>
          </w:tcPr>
          <w:p w:rsidR="00B802E0" w:rsidRPr="00B802E0" w:rsidRDefault="00BB568F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B568F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B802E0" w:rsidRPr="00B802E0" w:rsidRDefault="00B802E0" w:rsidP="001E15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1E15E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Ананикян</w:t>
            </w:r>
            <w:proofErr w:type="spellEnd"/>
            <w:r w:rsidR="001E15E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Светлана</w:t>
            </w:r>
            <w:r w:rsidR="001E15E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Валерьевна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1033" w:type="dxa"/>
          </w:tcPr>
          <w:p w:rsidR="00B802E0" w:rsidRPr="00B802E0" w:rsidRDefault="00B802E0" w:rsidP="000523C0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с. Сергиевск,</w:t>
            </w:r>
            <w:r w:rsidR="000523C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Революционная</w:t>
            </w:r>
            <w:r w:rsidR="000523C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(площадка за Пенсионным фондом)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4,80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4,80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лавка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B802E0" w:rsidRPr="00B802E0" w:rsidRDefault="00B802E0" w:rsidP="001E15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11.11.15по 11.10.16</w:t>
            </w:r>
          </w:p>
        </w:tc>
        <w:tc>
          <w:tcPr>
            <w:tcW w:w="1559" w:type="dxa"/>
          </w:tcPr>
          <w:p w:rsidR="00B802E0" w:rsidRPr="00B802E0" w:rsidRDefault="00BB568F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B568F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B802E0" w:rsidRPr="00B802E0" w:rsidRDefault="00B802E0" w:rsidP="001E15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1E15E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Елисеева</w:t>
            </w:r>
            <w:r w:rsidR="001E15E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Татьяна</w:t>
            </w:r>
            <w:r w:rsidR="001E15E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Ивановна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1033" w:type="dxa"/>
          </w:tcPr>
          <w:p w:rsidR="00B802E0" w:rsidRPr="00B802E0" w:rsidRDefault="00B802E0" w:rsidP="000523C0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с. Сергиевск, ул. Ленина (напротив ЦРБ)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4,0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4,0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установка для торговли квасом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B802E0" w:rsidRPr="00B802E0" w:rsidRDefault="00BB568F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B568F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1E15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 xml:space="preserve">ИП Тумасян Армен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709" w:type="dxa"/>
          </w:tcPr>
          <w:p w:rsidR="00B802E0" w:rsidRPr="00B802E0" w:rsidRDefault="001E15E1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E15E1">
              <w:rPr>
                <w:rFonts w:ascii="Times New Roman" w:hAnsi="Times New Roman"/>
                <w:sz w:val="12"/>
                <w:szCs w:val="12"/>
              </w:rPr>
              <w:t xml:space="preserve">ИП Тумасян Армен </w:t>
            </w:r>
            <w:proofErr w:type="spellStart"/>
            <w:r w:rsidRPr="001E15E1">
              <w:rPr>
                <w:rFonts w:ascii="Times New Roman" w:hAnsi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1033" w:type="dxa"/>
          </w:tcPr>
          <w:p w:rsidR="00B802E0" w:rsidRPr="00B802E0" w:rsidRDefault="00B802E0" w:rsidP="000523C0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с. Сергиевск, пересечение ул.</w:t>
            </w:r>
            <w:r w:rsidR="000523C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К.</w:t>
            </w:r>
            <w:r w:rsidR="000523C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Маркса и ул. Ленина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4,0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4,0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установка для торговли квасом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B802E0" w:rsidRPr="00B802E0" w:rsidRDefault="00BB568F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B568F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1E15E1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E15E1">
              <w:rPr>
                <w:rFonts w:ascii="Times New Roman" w:hAnsi="Times New Roman"/>
                <w:sz w:val="12"/>
                <w:szCs w:val="12"/>
              </w:rPr>
              <w:t xml:space="preserve">ИП Тумасян Армен </w:t>
            </w:r>
            <w:proofErr w:type="spellStart"/>
            <w:r w:rsidRPr="001E15E1">
              <w:rPr>
                <w:rFonts w:ascii="Times New Roman" w:hAnsi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709" w:type="dxa"/>
          </w:tcPr>
          <w:p w:rsidR="00B802E0" w:rsidRPr="00B802E0" w:rsidRDefault="001E15E1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E15E1">
              <w:rPr>
                <w:rFonts w:ascii="Times New Roman" w:hAnsi="Times New Roman"/>
                <w:sz w:val="12"/>
                <w:szCs w:val="12"/>
              </w:rPr>
              <w:t xml:space="preserve">ИП Тумасян Армен </w:t>
            </w:r>
            <w:proofErr w:type="spellStart"/>
            <w:r w:rsidRPr="001E15E1">
              <w:rPr>
                <w:rFonts w:ascii="Times New Roman" w:hAnsi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1033" w:type="dxa"/>
          </w:tcPr>
          <w:p w:rsidR="00B802E0" w:rsidRPr="00B802E0" w:rsidRDefault="00B802E0" w:rsidP="000523C0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с. Сергиевск, ул. Ленина, район ЦРБ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4,0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4,0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бойлер для торговли живой рыбой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B802E0" w:rsidRPr="00B802E0" w:rsidRDefault="00BB568F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B568F">
              <w:rPr>
                <w:rFonts w:ascii="Times New Roman" w:hAnsi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Администрация м.р. </w:t>
            </w:r>
            <w:r w:rsidRPr="00BB568F">
              <w:rPr>
                <w:rFonts w:ascii="Times New Roman" w:hAnsi="Times New Roman"/>
                <w:sz w:val="12"/>
                <w:szCs w:val="12"/>
              </w:rPr>
              <w:lastRenderedPageBreak/>
              <w:t>Сергиевский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СПК рыбхоз «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Чесноковский</w:t>
            </w:r>
            <w:proofErr w:type="spellEnd"/>
            <w:r w:rsidRPr="00B802E0">
              <w:rPr>
                <w:rFonts w:ascii="Times New Roman" w:hAnsi="Times New Roman"/>
                <w:sz w:val="12"/>
                <w:szCs w:val="12"/>
              </w:rPr>
              <w:t>»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СПК рыбхоз «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Чесноковский</w:t>
            </w:r>
            <w:proofErr w:type="spellEnd"/>
            <w:r w:rsidRPr="00B802E0">
              <w:rPr>
                <w:rFonts w:ascii="Times New Roman" w:hAnsi="Times New Roman"/>
                <w:sz w:val="12"/>
                <w:szCs w:val="12"/>
              </w:rPr>
              <w:t>»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1033" w:type="dxa"/>
          </w:tcPr>
          <w:p w:rsidR="00B802E0" w:rsidRPr="00B802E0" w:rsidRDefault="00B802E0" w:rsidP="000523C0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 Сургут,</w:t>
            </w:r>
            <w:r w:rsidR="000523C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 xml:space="preserve">ул. </w:t>
            </w: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Сквозная</w:t>
            </w:r>
            <w:proofErr w:type="gramEnd"/>
            <w:r w:rsidRPr="00B802E0">
              <w:rPr>
                <w:rFonts w:ascii="Times New Roman" w:hAnsi="Times New Roman"/>
                <w:sz w:val="12"/>
                <w:szCs w:val="12"/>
              </w:rPr>
              <w:t xml:space="preserve"> / Победы,</w:t>
            </w:r>
            <w:r w:rsidR="000523C0">
              <w:rPr>
                <w:rFonts w:ascii="Times New Roman" w:hAnsi="Times New Roman"/>
                <w:sz w:val="12"/>
                <w:szCs w:val="12"/>
              </w:rPr>
              <w:t xml:space="preserve"> рядом с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АЗС,</w:t>
            </w:r>
            <w:r w:rsidR="000523C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«Жигулевское пиво»</w:t>
            </w:r>
          </w:p>
        </w:tc>
        <w:tc>
          <w:tcPr>
            <w:tcW w:w="567" w:type="dxa"/>
          </w:tcPr>
          <w:p w:rsidR="00B802E0" w:rsidRPr="00B802E0" w:rsidRDefault="00B802E0" w:rsidP="001E15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53,00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53,00</w:t>
            </w:r>
          </w:p>
        </w:tc>
        <w:tc>
          <w:tcPr>
            <w:tcW w:w="709" w:type="dxa"/>
          </w:tcPr>
          <w:p w:rsidR="00B802E0" w:rsidRPr="00B802E0" w:rsidRDefault="001E15E1" w:rsidP="001E15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орговый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1E15E1" w:rsidP="001E15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01.10.15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01.09.16</w:t>
            </w:r>
          </w:p>
        </w:tc>
        <w:tc>
          <w:tcPr>
            <w:tcW w:w="1559" w:type="dxa"/>
          </w:tcPr>
          <w:p w:rsidR="00B802E0" w:rsidRPr="00B802E0" w:rsidRDefault="00BB568F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B568F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1E15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1E15E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Тарасов Сергей</w:t>
            </w:r>
            <w:r w:rsidR="001E15E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Юрьевич</w:t>
            </w:r>
          </w:p>
        </w:tc>
        <w:tc>
          <w:tcPr>
            <w:tcW w:w="709" w:type="dxa"/>
          </w:tcPr>
          <w:p w:rsidR="00B802E0" w:rsidRPr="00B802E0" w:rsidRDefault="00B802E0" w:rsidP="001E15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1E15E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Холуянова</w:t>
            </w:r>
            <w:proofErr w:type="spellEnd"/>
            <w:r w:rsidR="001E15E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Ольга</w:t>
            </w:r>
            <w:r w:rsidR="001E15E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Олеговна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1033" w:type="dxa"/>
          </w:tcPr>
          <w:p w:rsidR="00B802E0" w:rsidRPr="00B802E0" w:rsidRDefault="00B802E0" w:rsidP="009D7D59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 Сургут,</w:t>
            </w:r>
            <w:r w:rsidR="000523C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 xml:space="preserve">ул. </w:t>
            </w: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Сквозная</w:t>
            </w:r>
            <w:proofErr w:type="gramEnd"/>
            <w:r w:rsidRPr="00B802E0">
              <w:rPr>
                <w:rFonts w:ascii="Times New Roman" w:hAnsi="Times New Roman"/>
                <w:sz w:val="12"/>
                <w:szCs w:val="12"/>
              </w:rPr>
              <w:t xml:space="preserve"> / Победы,</w:t>
            </w:r>
            <w:r w:rsidR="000523C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рядом с АЗС,</w:t>
            </w:r>
            <w:r w:rsidR="000523C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«Чебоксарский трикотаж»,</w:t>
            </w:r>
          </w:p>
        </w:tc>
        <w:tc>
          <w:tcPr>
            <w:tcW w:w="567" w:type="dxa"/>
          </w:tcPr>
          <w:p w:rsidR="00B802E0" w:rsidRPr="00B802E0" w:rsidRDefault="00B802E0" w:rsidP="001E15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41,00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41,00</w:t>
            </w:r>
          </w:p>
        </w:tc>
        <w:tc>
          <w:tcPr>
            <w:tcW w:w="709" w:type="dxa"/>
          </w:tcPr>
          <w:p w:rsidR="00B802E0" w:rsidRPr="00B802E0" w:rsidRDefault="001E15E1" w:rsidP="001E15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орговый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B802E0" w:rsidRPr="00B802E0" w:rsidRDefault="001E15E1" w:rsidP="001E15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01.10.15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01.09.16</w:t>
            </w:r>
          </w:p>
        </w:tc>
        <w:tc>
          <w:tcPr>
            <w:tcW w:w="1559" w:type="dxa"/>
          </w:tcPr>
          <w:p w:rsidR="00B802E0" w:rsidRPr="00B802E0" w:rsidRDefault="00BB568F" w:rsidP="00BB568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B568F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1E15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1E15E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Тарасов Сергей Юрьевич</w:t>
            </w:r>
          </w:p>
        </w:tc>
        <w:tc>
          <w:tcPr>
            <w:tcW w:w="709" w:type="dxa"/>
          </w:tcPr>
          <w:p w:rsidR="00B802E0" w:rsidRPr="00B802E0" w:rsidRDefault="00B802E0" w:rsidP="001E15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1E15E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Трофимова</w:t>
            </w:r>
            <w:r w:rsidR="001E15E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Олеся</w:t>
            </w:r>
            <w:r w:rsidR="001E15E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Борисовна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78</w:t>
            </w:r>
          </w:p>
        </w:tc>
        <w:tc>
          <w:tcPr>
            <w:tcW w:w="1033" w:type="dxa"/>
          </w:tcPr>
          <w:p w:rsidR="00B802E0" w:rsidRPr="00B802E0" w:rsidRDefault="00B802E0" w:rsidP="009D7D59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 Сургут, ул. Шевченко,</w:t>
            </w:r>
            <w:r w:rsidR="009D7D5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рядом с Комбикормовым заводом</w:t>
            </w:r>
            <w:r w:rsidR="009D7D59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99,00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99,00</w:t>
            </w:r>
          </w:p>
        </w:tc>
        <w:tc>
          <w:tcPr>
            <w:tcW w:w="709" w:type="dxa"/>
          </w:tcPr>
          <w:p w:rsidR="00B802E0" w:rsidRPr="00B802E0" w:rsidRDefault="001E15E1" w:rsidP="001E15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орговый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1E15E1" w:rsidP="001E15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01.04.15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01.03.16</w:t>
            </w:r>
          </w:p>
        </w:tc>
        <w:tc>
          <w:tcPr>
            <w:tcW w:w="1559" w:type="dxa"/>
          </w:tcPr>
          <w:p w:rsidR="00B802E0" w:rsidRPr="00B802E0" w:rsidRDefault="00BB568F" w:rsidP="00BB568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B568F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1E15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ООО</w:t>
            </w:r>
            <w:r w:rsidR="001E15E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«Топаз»</w:t>
            </w:r>
          </w:p>
        </w:tc>
        <w:tc>
          <w:tcPr>
            <w:tcW w:w="709" w:type="dxa"/>
          </w:tcPr>
          <w:p w:rsidR="00B802E0" w:rsidRPr="00B802E0" w:rsidRDefault="00B802E0" w:rsidP="001E15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ООО</w:t>
            </w:r>
            <w:r w:rsidR="001E15E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«Топаз»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1033" w:type="dxa"/>
          </w:tcPr>
          <w:p w:rsidR="00B802E0" w:rsidRPr="00B802E0" w:rsidRDefault="00B802E0" w:rsidP="009D7D59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 Сургут,</w:t>
            </w:r>
            <w:r w:rsidR="009D7D5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 xml:space="preserve">ул. </w:t>
            </w: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Сквозная</w:t>
            </w:r>
            <w:proofErr w:type="gramEnd"/>
            <w:r w:rsidRPr="00B802E0">
              <w:rPr>
                <w:rFonts w:ascii="Times New Roman" w:hAnsi="Times New Roman"/>
                <w:sz w:val="12"/>
                <w:szCs w:val="12"/>
              </w:rPr>
              <w:t>,</w:t>
            </w:r>
            <w:r w:rsidR="009D7D5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рядом с АЗС</w:t>
            </w:r>
          </w:p>
        </w:tc>
        <w:tc>
          <w:tcPr>
            <w:tcW w:w="567" w:type="dxa"/>
          </w:tcPr>
          <w:p w:rsidR="00B802E0" w:rsidRPr="00B802E0" w:rsidRDefault="00B802E0" w:rsidP="001E15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142,0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142,00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1E15E1" w:rsidP="001E15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01.04.15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01.03.16</w:t>
            </w:r>
          </w:p>
        </w:tc>
        <w:tc>
          <w:tcPr>
            <w:tcW w:w="1559" w:type="dxa"/>
          </w:tcPr>
          <w:p w:rsidR="00B802E0" w:rsidRPr="00B802E0" w:rsidRDefault="00BB568F" w:rsidP="00BB568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B568F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1E15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1E15E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Петрова Ирина</w:t>
            </w:r>
            <w:r w:rsidR="001E15E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Николаевна</w:t>
            </w:r>
          </w:p>
        </w:tc>
        <w:tc>
          <w:tcPr>
            <w:tcW w:w="709" w:type="dxa"/>
          </w:tcPr>
          <w:p w:rsidR="00B802E0" w:rsidRPr="00B802E0" w:rsidRDefault="00B802E0" w:rsidP="001E15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1E15E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Петрова Ирина</w:t>
            </w:r>
            <w:r w:rsidR="001E15E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Николаевна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1033" w:type="dxa"/>
          </w:tcPr>
          <w:p w:rsidR="00B802E0" w:rsidRPr="00B802E0" w:rsidRDefault="00B802E0" w:rsidP="009D7D59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 Сургут,</w:t>
            </w:r>
            <w:r w:rsidR="009D7D5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 xml:space="preserve">ул. </w:t>
            </w: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Сквозная</w:t>
            </w:r>
            <w:proofErr w:type="gramEnd"/>
            <w:r w:rsidRPr="00B802E0">
              <w:rPr>
                <w:rFonts w:ascii="Times New Roman" w:hAnsi="Times New Roman"/>
                <w:sz w:val="12"/>
                <w:szCs w:val="12"/>
              </w:rPr>
              <w:t>,</w:t>
            </w:r>
            <w:r w:rsidR="009D7D5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павильон,</w:t>
            </w:r>
            <w:r w:rsidR="009D7D5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совмещенный с</w:t>
            </w:r>
            <w:r w:rsidR="009D7D59">
              <w:rPr>
                <w:rFonts w:ascii="Times New Roman" w:hAnsi="Times New Roman"/>
                <w:sz w:val="12"/>
                <w:szCs w:val="12"/>
              </w:rPr>
              <w:t xml:space="preserve"> автобусной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остановкой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28,00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28,00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B802E0" w:rsidP="006921F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01.09.15по 01.08.16</w:t>
            </w:r>
          </w:p>
        </w:tc>
        <w:tc>
          <w:tcPr>
            <w:tcW w:w="1559" w:type="dxa"/>
          </w:tcPr>
          <w:p w:rsidR="00B802E0" w:rsidRPr="00B802E0" w:rsidRDefault="00BB568F" w:rsidP="00BB568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B568F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6921F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ООО</w:t>
            </w:r>
            <w:r w:rsidR="001E15E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«Гермес-Торг»</w:t>
            </w:r>
          </w:p>
        </w:tc>
        <w:tc>
          <w:tcPr>
            <w:tcW w:w="709" w:type="dxa"/>
          </w:tcPr>
          <w:p w:rsidR="00B802E0" w:rsidRPr="00B802E0" w:rsidRDefault="00B802E0" w:rsidP="006921F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ООО</w:t>
            </w:r>
            <w:r w:rsidR="001E15E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«Гермес-Торг»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1033" w:type="dxa"/>
          </w:tcPr>
          <w:p w:rsidR="00B802E0" w:rsidRPr="00B802E0" w:rsidRDefault="00B802E0" w:rsidP="009D7D59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 Сургут,</w:t>
            </w:r>
            <w:r w:rsidR="009D7D5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 xml:space="preserve">ул. </w:t>
            </w: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Шоссейная</w:t>
            </w:r>
            <w:proofErr w:type="gramEnd"/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67,30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67,30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</w:t>
            </w:r>
          </w:p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B802E0" w:rsidRPr="00B802E0" w:rsidRDefault="00B802E0" w:rsidP="006921F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01.06.15по 01.05.16</w:t>
            </w:r>
          </w:p>
        </w:tc>
        <w:tc>
          <w:tcPr>
            <w:tcW w:w="1559" w:type="dxa"/>
          </w:tcPr>
          <w:p w:rsidR="00B802E0" w:rsidRPr="00B802E0" w:rsidRDefault="0076557A" w:rsidP="0076557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557A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6921F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6921F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Сычук</w:t>
            </w:r>
            <w:proofErr w:type="spellEnd"/>
            <w:r w:rsidR="006921F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Андрей</w:t>
            </w:r>
            <w:r w:rsidR="006921F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Валентинович</w:t>
            </w:r>
          </w:p>
        </w:tc>
        <w:tc>
          <w:tcPr>
            <w:tcW w:w="709" w:type="dxa"/>
          </w:tcPr>
          <w:p w:rsidR="00B802E0" w:rsidRPr="00B802E0" w:rsidRDefault="00B802E0" w:rsidP="006921F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6921F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Сычук</w:t>
            </w:r>
            <w:proofErr w:type="spellEnd"/>
            <w:r w:rsidR="006921F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Андрей</w:t>
            </w:r>
            <w:r w:rsidR="006921F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Валентинович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  <w:tc>
          <w:tcPr>
            <w:tcW w:w="1033" w:type="dxa"/>
          </w:tcPr>
          <w:p w:rsidR="00B802E0" w:rsidRPr="00B802E0" w:rsidRDefault="00B802E0" w:rsidP="009D7D59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 Сургут,</w:t>
            </w:r>
            <w:r w:rsidR="009D7D59">
              <w:rPr>
                <w:rFonts w:ascii="Times New Roman" w:hAnsi="Times New Roman"/>
                <w:sz w:val="12"/>
                <w:szCs w:val="12"/>
              </w:rPr>
              <w:t xml:space="preserve"> ул. Сквозная / Степная, рядом с  домом №  1</w:t>
            </w:r>
            <w:proofErr w:type="gramStart"/>
            <w:r w:rsidR="009D7D59">
              <w:rPr>
                <w:rFonts w:ascii="Times New Roman" w:hAnsi="Times New Roman"/>
                <w:sz w:val="12"/>
                <w:szCs w:val="12"/>
              </w:rPr>
              <w:t xml:space="preserve"> А</w:t>
            </w:r>
            <w:proofErr w:type="gramEnd"/>
            <w:r w:rsidR="009D7D59"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«Чудесный»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65,50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65,50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B802E0" w:rsidP="006921F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01.10.15по 01.09.16</w:t>
            </w:r>
          </w:p>
        </w:tc>
        <w:tc>
          <w:tcPr>
            <w:tcW w:w="1559" w:type="dxa"/>
          </w:tcPr>
          <w:p w:rsidR="00B802E0" w:rsidRPr="00B802E0" w:rsidRDefault="0076557A" w:rsidP="0076557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557A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ООО «Ладья»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ООО «Ладья»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83</w:t>
            </w:r>
          </w:p>
        </w:tc>
        <w:tc>
          <w:tcPr>
            <w:tcW w:w="1033" w:type="dxa"/>
          </w:tcPr>
          <w:p w:rsidR="00B802E0" w:rsidRPr="00B802E0" w:rsidRDefault="00B802E0" w:rsidP="009D7D59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 Сургут,</w:t>
            </w:r>
            <w:r w:rsidR="009D7D59">
              <w:rPr>
                <w:rFonts w:ascii="Times New Roman" w:hAnsi="Times New Roman"/>
                <w:sz w:val="12"/>
                <w:szCs w:val="12"/>
              </w:rPr>
              <w:t xml:space="preserve"> ул. </w:t>
            </w:r>
            <w:proofErr w:type="gramStart"/>
            <w:r w:rsidR="009D7D59">
              <w:rPr>
                <w:rFonts w:ascii="Times New Roman" w:hAnsi="Times New Roman"/>
                <w:sz w:val="12"/>
                <w:szCs w:val="12"/>
              </w:rPr>
              <w:t>Первомайская</w:t>
            </w:r>
            <w:proofErr w:type="gramEnd"/>
            <w:r w:rsidR="009D7D5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/ Свободы, рядом с  д. № 1,</w:t>
            </w:r>
            <w:r w:rsidR="009D7D5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«Пятачок»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143,00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143,00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</w:t>
            </w:r>
          </w:p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6921F4" w:rsidP="006921F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01.05.15по 01.04.16</w:t>
            </w:r>
          </w:p>
        </w:tc>
        <w:tc>
          <w:tcPr>
            <w:tcW w:w="1559" w:type="dxa"/>
          </w:tcPr>
          <w:p w:rsidR="00B802E0" w:rsidRPr="00B802E0" w:rsidRDefault="0076557A" w:rsidP="0076557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557A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6921F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6921F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Саяхова</w:t>
            </w:r>
            <w:proofErr w:type="spellEnd"/>
            <w:r w:rsidR="006921F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Наталия</w:t>
            </w:r>
            <w:r w:rsidR="006921F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Владимировна</w:t>
            </w:r>
          </w:p>
        </w:tc>
        <w:tc>
          <w:tcPr>
            <w:tcW w:w="709" w:type="dxa"/>
          </w:tcPr>
          <w:p w:rsidR="00B802E0" w:rsidRPr="00B802E0" w:rsidRDefault="00B802E0" w:rsidP="006921F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6921F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Саяхова</w:t>
            </w:r>
            <w:proofErr w:type="spellEnd"/>
            <w:r w:rsidR="006921F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Наталия</w:t>
            </w:r>
            <w:r w:rsidR="006921F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Владимировна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  <w:tc>
          <w:tcPr>
            <w:tcW w:w="1033" w:type="dxa"/>
          </w:tcPr>
          <w:p w:rsidR="00B802E0" w:rsidRPr="00B802E0" w:rsidRDefault="00B802E0" w:rsidP="009D7D59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 xml:space="preserve">п. Сургут, ул. </w:t>
            </w: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Первомайская</w:t>
            </w:r>
            <w:proofErr w:type="gramEnd"/>
            <w:r w:rsidRPr="00B802E0">
              <w:rPr>
                <w:rFonts w:ascii="Times New Roman" w:hAnsi="Times New Roman"/>
                <w:sz w:val="12"/>
                <w:szCs w:val="12"/>
              </w:rPr>
              <w:t>, уч.№1</w:t>
            </w:r>
          </w:p>
        </w:tc>
        <w:tc>
          <w:tcPr>
            <w:tcW w:w="567" w:type="dxa"/>
          </w:tcPr>
          <w:p w:rsidR="00B802E0" w:rsidRPr="00B802E0" w:rsidRDefault="00B802E0" w:rsidP="006921F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19,00</w:t>
            </w:r>
          </w:p>
        </w:tc>
        <w:tc>
          <w:tcPr>
            <w:tcW w:w="425" w:type="dxa"/>
          </w:tcPr>
          <w:p w:rsidR="00B802E0" w:rsidRPr="00B802E0" w:rsidRDefault="00B802E0" w:rsidP="006921F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19,00</w:t>
            </w:r>
          </w:p>
        </w:tc>
        <w:tc>
          <w:tcPr>
            <w:tcW w:w="709" w:type="dxa"/>
          </w:tcPr>
          <w:p w:rsidR="00B802E0" w:rsidRPr="00B802E0" w:rsidRDefault="00B802E0" w:rsidP="006921F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6921F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B802E0" w:rsidP="006921F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01.01.16по 01.12.16</w:t>
            </w:r>
          </w:p>
        </w:tc>
        <w:tc>
          <w:tcPr>
            <w:tcW w:w="1559" w:type="dxa"/>
          </w:tcPr>
          <w:p w:rsidR="00B802E0" w:rsidRPr="00B802E0" w:rsidRDefault="0076557A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557A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6921F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6921F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Иванкина</w:t>
            </w:r>
            <w:r w:rsidR="006921F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Людмила</w:t>
            </w:r>
            <w:r w:rsidR="006921F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Петровна</w:t>
            </w:r>
          </w:p>
        </w:tc>
        <w:tc>
          <w:tcPr>
            <w:tcW w:w="709" w:type="dxa"/>
          </w:tcPr>
          <w:p w:rsidR="00B802E0" w:rsidRPr="00B802E0" w:rsidRDefault="00B802E0" w:rsidP="006921F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6921F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Иванкина</w:t>
            </w:r>
            <w:r w:rsidR="006921F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Людмила</w:t>
            </w:r>
            <w:r w:rsidR="006921F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Петровна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1033" w:type="dxa"/>
          </w:tcPr>
          <w:p w:rsidR="00B802E0" w:rsidRPr="00B802E0" w:rsidRDefault="00B802E0" w:rsidP="009D7D59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 Сургут,</w:t>
            </w:r>
            <w:r w:rsidR="009D7D5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 xml:space="preserve">ул. </w:t>
            </w: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Первомайская</w:t>
            </w:r>
            <w:proofErr w:type="gramEnd"/>
            <w:r w:rsidRPr="00B802E0">
              <w:rPr>
                <w:rFonts w:ascii="Times New Roman" w:hAnsi="Times New Roman"/>
                <w:sz w:val="12"/>
                <w:szCs w:val="12"/>
              </w:rPr>
              <w:t>,</w:t>
            </w:r>
            <w:r w:rsidR="009D7D59">
              <w:rPr>
                <w:rFonts w:ascii="Times New Roman" w:hAnsi="Times New Roman"/>
                <w:sz w:val="12"/>
                <w:szCs w:val="12"/>
              </w:rPr>
              <w:t xml:space="preserve"> рядом с д.№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12а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6921F4" w:rsidP="006921F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10.10.15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B802E0" w:rsidRPr="00B802E0" w:rsidRDefault="0076557A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557A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  <w:tc>
          <w:tcPr>
            <w:tcW w:w="1033" w:type="dxa"/>
          </w:tcPr>
          <w:p w:rsidR="00B802E0" w:rsidRPr="00B802E0" w:rsidRDefault="00B802E0" w:rsidP="009D7D59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 xml:space="preserve">п. Сургут, ул. </w:t>
            </w: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Сквозная</w:t>
            </w:r>
            <w:proofErr w:type="gramEnd"/>
            <w:r w:rsidRPr="00B802E0">
              <w:rPr>
                <w:rFonts w:ascii="Times New Roman" w:hAnsi="Times New Roman"/>
                <w:sz w:val="12"/>
                <w:szCs w:val="12"/>
              </w:rPr>
              <w:t xml:space="preserve"> (в р-не «Магнита)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4,0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4,0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установка для торговли квасом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B802E0" w:rsidRPr="00B802E0" w:rsidRDefault="0076557A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557A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6921F4" w:rsidP="006921F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ИП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 xml:space="preserve">Тумасян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Армен </w:t>
            </w:r>
            <w:proofErr w:type="spellStart"/>
            <w:r w:rsidR="00B802E0" w:rsidRPr="00B802E0">
              <w:rPr>
                <w:rFonts w:ascii="Times New Roman" w:hAnsi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709" w:type="dxa"/>
          </w:tcPr>
          <w:p w:rsidR="00B802E0" w:rsidRPr="00B802E0" w:rsidRDefault="006921F4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921F4">
              <w:rPr>
                <w:rFonts w:ascii="Times New Roman" w:hAnsi="Times New Roman"/>
                <w:sz w:val="12"/>
                <w:szCs w:val="12"/>
              </w:rPr>
              <w:t xml:space="preserve">ИП Тумасян Армен </w:t>
            </w:r>
            <w:proofErr w:type="spellStart"/>
            <w:r w:rsidRPr="006921F4">
              <w:rPr>
                <w:rFonts w:ascii="Times New Roman" w:hAnsi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1033" w:type="dxa"/>
          </w:tcPr>
          <w:p w:rsidR="00B802E0" w:rsidRPr="00B802E0" w:rsidRDefault="00B802E0" w:rsidP="009D7D59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 Серноводск,</w:t>
            </w:r>
            <w:r w:rsidR="009D7D5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Ленина,</w:t>
            </w:r>
            <w:r w:rsidR="009D7D5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павильон,</w:t>
            </w:r>
            <w:r w:rsidR="009D7D5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совмещенный с</w:t>
            </w:r>
            <w:r w:rsidR="009D7D59">
              <w:rPr>
                <w:rFonts w:ascii="Times New Roman" w:hAnsi="Times New Roman"/>
                <w:sz w:val="12"/>
                <w:szCs w:val="12"/>
              </w:rPr>
              <w:t xml:space="preserve"> автобусной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остановкой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27,00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27,00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B802E0" w:rsidP="006921F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01.09.15по 01.08.16</w:t>
            </w:r>
          </w:p>
        </w:tc>
        <w:tc>
          <w:tcPr>
            <w:tcW w:w="1559" w:type="dxa"/>
          </w:tcPr>
          <w:p w:rsidR="00B802E0" w:rsidRPr="00B802E0" w:rsidRDefault="0076557A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557A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6921F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ООО</w:t>
            </w:r>
            <w:r w:rsidR="006921F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«Гермес-Торг»</w:t>
            </w:r>
          </w:p>
        </w:tc>
        <w:tc>
          <w:tcPr>
            <w:tcW w:w="709" w:type="dxa"/>
          </w:tcPr>
          <w:p w:rsidR="00B802E0" w:rsidRPr="00B802E0" w:rsidRDefault="00B802E0" w:rsidP="006921F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ООО</w:t>
            </w:r>
            <w:r w:rsidR="006921F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«Гермес-Торг»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9D7D5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88</w:t>
            </w:r>
          </w:p>
        </w:tc>
        <w:tc>
          <w:tcPr>
            <w:tcW w:w="1033" w:type="dxa"/>
          </w:tcPr>
          <w:p w:rsidR="00B802E0" w:rsidRPr="00B802E0" w:rsidRDefault="00B802E0" w:rsidP="009D7D59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 Серноводск,</w:t>
            </w:r>
            <w:r w:rsidR="009D7D5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 xml:space="preserve">ул. </w:t>
            </w: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Московская</w:t>
            </w:r>
            <w:proofErr w:type="gramEnd"/>
            <w:r w:rsidRPr="00B802E0">
              <w:rPr>
                <w:rFonts w:ascii="Times New Roman" w:hAnsi="Times New Roman"/>
                <w:sz w:val="12"/>
                <w:szCs w:val="12"/>
              </w:rPr>
              <w:t>,</w:t>
            </w:r>
            <w:r w:rsidR="009D7D5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рядом с домом № 53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32,00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32,00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B802E0" w:rsidP="006921F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01.03.15по 01.02.16</w:t>
            </w:r>
          </w:p>
        </w:tc>
        <w:tc>
          <w:tcPr>
            <w:tcW w:w="1559" w:type="dxa"/>
          </w:tcPr>
          <w:p w:rsidR="00B802E0" w:rsidRPr="00B802E0" w:rsidRDefault="0076557A" w:rsidP="0076557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557A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6921F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6921F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Кутузова</w:t>
            </w:r>
            <w:r w:rsidR="006921F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Марина</w:t>
            </w:r>
            <w:r w:rsidR="006921F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Станиславовна</w:t>
            </w:r>
          </w:p>
        </w:tc>
        <w:tc>
          <w:tcPr>
            <w:tcW w:w="709" w:type="dxa"/>
          </w:tcPr>
          <w:p w:rsidR="00B802E0" w:rsidRPr="00B802E0" w:rsidRDefault="00B802E0" w:rsidP="006921F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6921F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Кутузова</w:t>
            </w:r>
            <w:r w:rsidR="006921F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Марина</w:t>
            </w:r>
            <w:r w:rsidR="006921F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Станиславовна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89</w:t>
            </w:r>
          </w:p>
        </w:tc>
        <w:tc>
          <w:tcPr>
            <w:tcW w:w="1033" w:type="dxa"/>
          </w:tcPr>
          <w:p w:rsidR="00B802E0" w:rsidRPr="00B802E0" w:rsidRDefault="009D7D59" w:rsidP="009D7D5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п. Серноводск,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 xml:space="preserve"> ул. Ленина, автобусная остановка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35,00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35,00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B802E0" w:rsidRPr="00B802E0" w:rsidRDefault="006921F4" w:rsidP="0092630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01.09.15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01.08.16</w:t>
            </w:r>
          </w:p>
        </w:tc>
        <w:tc>
          <w:tcPr>
            <w:tcW w:w="1559" w:type="dxa"/>
          </w:tcPr>
          <w:p w:rsidR="00B802E0" w:rsidRPr="00B802E0" w:rsidRDefault="0076557A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557A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6921F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6921F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Ганина</w:t>
            </w:r>
            <w:r w:rsidR="006921F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Надежда</w:t>
            </w:r>
            <w:r w:rsidR="006921F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Ивановна</w:t>
            </w:r>
          </w:p>
        </w:tc>
        <w:tc>
          <w:tcPr>
            <w:tcW w:w="709" w:type="dxa"/>
          </w:tcPr>
          <w:p w:rsidR="00B802E0" w:rsidRPr="00B802E0" w:rsidRDefault="00B802E0" w:rsidP="006921F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6921F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Ганина</w:t>
            </w:r>
            <w:r w:rsidR="006921F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Надежда</w:t>
            </w:r>
            <w:r w:rsidR="006921F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Ивановна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90</w:t>
            </w:r>
          </w:p>
        </w:tc>
        <w:tc>
          <w:tcPr>
            <w:tcW w:w="103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 Серноводск,</w:t>
            </w:r>
          </w:p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ул. К. Маркса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83,50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83,50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92630C" w:rsidP="0092630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01.05.15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01.04.16</w:t>
            </w:r>
          </w:p>
        </w:tc>
        <w:tc>
          <w:tcPr>
            <w:tcW w:w="1559" w:type="dxa"/>
          </w:tcPr>
          <w:p w:rsidR="00B802E0" w:rsidRPr="00B802E0" w:rsidRDefault="0076557A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557A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92630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92630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Синетова</w:t>
            </w:r>
            <w:proofErr w:type="spellEnd"/>
            <w:r w:rsidR="0092630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Мария Николаевна</w:t>
            </w:r>
          </w:p>
        </w:tc>
        <w:tc>
          <w:tcPr>
            <w:tcW w:w="709" w:type="dxa"/>
          </w:tcPr>
          <w:p w:rsidR="00B802E0" w:rsidRPr="00B802E0" w:rsidRDefault="00B802E0" w:rsidP="0092630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 Демина Галина Васильевна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91</w:t>
            </w:r>
          </w:p>
        </w:tc>
        <w:tc>
          <w:tcPr>
            <w:tcW w:w="103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 Серноводск, ул. Калинина (напротив дома №22), «Огонек»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65,00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B802E0" w:rsidP="0092630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01.11.15по 01.10.16</w:t>
            </w:r>
          </w:p>
        </w:tc>
        <w:tc>
          <w:tcPr>
            <w:tcW w:w="1559" w:type="dxa"/>
          </w:tcPr>
          <w:p w:rsidR="00B802E0" w:rsidRPr="00B802E0" w:rsidRDefault="0076557A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557A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92630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92630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Грачев</w:t>
            </w:r>
            <w:r w:rsidR="0092630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Александр</w:t>
            </w:r>
            <w:r w:rsidR="0092630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Владимирович</w:t>
            </w:r>
          </w:p>
        </w:tc>
        <w:tc>
          <w:tcPr>
            <w:tcW w:w="709" w:type="dxa"/>
          </w:tcPr>
          <w:p w:rsidR="00B802E0" w:rsidRPr="00B802E0" w:rsidRDefault="00B802E0" w:rsidP="0092630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92630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Грачев</w:t>
            </w:r>
            <w:r w:rsidR="0092630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Александр</w:t>
            </w:r>
            <w:r w:rsidR="0092630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Владимирович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  <w:tc>
          <w:tcPr>
            <w:tcW w:w="1033" w:type="dxa"/>
          </w:tcPr>
          <w:p w:rsidR="00B802E0" w:rsidRPr="00B802E0" w:rsidRDefault="00B802E0" w:rsidP="00753CB4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 Серноводск, ул. К.</w:t>
            </w:r>
            <w:r w:rsidR="00753CB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Маркса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74,00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74,00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B802E0" w:rsidP="0092630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01.10.15по 01.09.16</w:t>
            </w:r>
          </w:p>
        </w:tc>
        <w:tc>
          <w:tcPr>
            <w:tcW w:w="1559" w:type="dxa"/>
          </w:tcPr>
          <w:p w:rsidR="00B802E0" w:rsidRPr="00B802E0" w:rsidRDefault="0076557A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557A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92630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92630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Грачева</w:t>
            </w:r>
            <w:r w:rsidR="0092630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Светлана</w:t>
            </w:r>
            <w:r w:rsidR="0092630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Владимировна</w:t>
            </w:r>
          </w:p>
        </w:tc>
        <w:tc>
          <w:tcPr>
            <w:tcW w:w="709" w:type="dxa"/>
          </w:tcPr>
          <w:p w:rsidR="00B802E0" w:rsidRPr="00B802E0" w:rsidRDefault="00B802E0" w:rsidP="0092630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92630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Грачева</w:t>
            </w:r>
            <w:r w:rsidR="0092630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Светлана</w:t>
            </w:r>
            <w:r w:rsidR="0092630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Владимировна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93</w:t>
            </w:r>
          </w:p>
        </w:tc>
        <w:tc>
          <w:tcPr>
            <w:tcW w:w="1033" w:type="dxa"/>
          </w:tcPr>
          <w:p w:rsidR="00B802E0" w:rsidRPr="00B802E0" w:rsidRDefault="00B802E0" w:rsidP="00753CB4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 Красноярка,</w:t>
            </w:r>
            <w:r w:rsidR="00753CB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Луговая,</w:t>
            </w:r>
            <w:r w:rsidR="00753CB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рядом со зданием бывшего магазина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92630C" w:rsidP="0092630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10.10.15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B802E0" w:rsidRPr="00B802E0" w:rsidRDefault="0076557A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557A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B802E0" w:rsidRPr="00B802E0" w:rsidRDefault="00B802E0" w:rsidP="0092630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753CB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1033" w:type="dxa"/>
          </w:tcPr>
          <w:p w:rsidR="00B802E0" w:rsidRPr="00B802E0" w:rsidRDefault="00B802E0" w:rsidP="00753CB4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 В.</w:t>
            </w:r>
            <w:r w:rsidR="00753CB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Орлянка,</w:t>
            </w:r>
            <w:r w:rsidR="00753CB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Советская, 13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100,00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100,00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92630C" w:rsidP="0092630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10.10.15по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B802E0" w:rsidRPr="00B802E0" w:rsidRDefault="0076557A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557A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1033" w:type="dxa"/>
          </w:tcPr>
          <w:p w:rsidR="00B802E0" w:rsidRPr="00B802E0" w:rsidRDefault="00B802E0" w:rsidP="00753CB4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 Алимовка,</w:t>
            </w:r>
            <w:r w:rsidR="00753CB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Школьная, 25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92630C" w:rsidP="0092630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10.10.15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B802E0" w:rsidRPr="00B802E0" w:rsidRDefault="0076557A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557A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  <w:tc>
          <w:tcPr>
            <w:tcW w:w="1033" w:type="dxa"/>
          </w:tcPr>
          <w:p w:rsidR="00B802E0" w:rsidRPr="00B802E0" w:rsidRDefault="00B802E0" w:rsidP="00753CB4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 Калиновый Ключ,</w:t>
            </w:r>
            <w:r w:rsidR="00753CB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Нефтяников, д. 21</w:t>
            </w:r>
            <w:r w:rsidR="00753CB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«Арарат»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49,00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49,00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92630C" w:rsidP="0092630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03.03.15по 03.02.16</w:t>
            </w:r>
          </w:p>
        </w:tc>
        <w:tc>
          <w:tcPr>
            <w:tcW w:w="1559" w:type="dxa"/>
          </w:tcPr>
          <w:p w:rsidR="00B802E0" w:rsidRPr="00B802E0" w:rsidRDefault="0076557A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557A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92630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92630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Акопян</w:t>
            </w:r>
            <w:r w:rsidR="0092630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Татьяна</w:t>
            </w:r>
            <w:r w:rsidR="0092630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Александровна</w:t>
            </w:r>
          </w:p>
        </w:tc>
        <w:tc>
          <w:tcPr>
            <w:tcW w:w="709" w:type="dxa"/>
          </w:tcPr>
          <w:p w:rsidR="00B802E0" w:rsidRPr="00B802E0" w:rsidRDefault="00B802E0" w:rsidP="0092630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92630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Акопян</w:t>
            </w:r>
            <w:r w:rsidR="0092630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Татьяна</w:t>
            </w:r>
            <w:r w:rsidR="0092630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Александровна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  <w:tc>
          <w:tcPr>
            <w:tcW w:w="1033" w:type="dxa"/>
          </w:tcPr>
          <w:p w:rsidR="00B802E0" w:rsidRPr="00B802E0" w:rsidRDefault="00B802E0" w:rsidP="00753CB4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с. Воротнее,</w:t>
            </w:r>
            <w:r w:rsidR="00753CB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пер. Почтовый, 4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120,00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120,00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92630C" w:rsidP="0092630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03.08.15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03.07.16</w:t>
            </w:r>
          </w:p>
        </w:tc>
        <w:tc>
          <w:tcPr>
            <w:tcW w:w="1559" w:type="dxa"/>
          </w:tcPr>
          <w:p w:rsidR="00B802E0" w:rsidRPr="00B802E0" w:rsidRDefault="0076557A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557A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D8372E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8372E">
              <w:rPr>
                <w:rFonts w:ascii="Times New Roman" w:hAnsi="Times New Roman"/>
                <w:sz w:val="12"/>
                <w:szCs w:val="12"/>
              </w:rPr>
              <w:t>ИП Акопян Татьяна Александровна</w:t>
            </w:r>
          </w:p>
        </w:tc>
        <w:tc>
          <w:tcPr>
            <w:tcW w:w="709" w:type="dxa"/>
          </w:tcPr>
          <w:p w:rsidR="00B802E0" w:rsidRPr="00B802E0" w:rsidRDefault="00D8372E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8372E">
              <w:rPr>
                <w:rFonts w:ascii="Times New Roman" w:hAnsi="Times New Roman"/>
                <w:sz w:val="12"/>
                <w:szCs w:val="12"/>
              </w:rPr>
              <w:t>ИП Акопян Татьяна Александровна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  <w:tc>
          <w:tcPr>
            <w:tcW w:w="1033" w:type="dxa"/>
          </w:tcPr>
          <w:p w:rsidR="00B802E0" w:rsidRPr="00B802E0" w:rsidRDefault="00B802E0" w:rsidP="00753CB4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с. Воротнее,</w:t>
            </w:r>
            <w:r w:rsidR="00753CB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Школьная,2в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27,00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27,00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B802E0" w:rsidP="0092630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01.05.15по 01.04.16</w:t>
            </w:r>
          </w:p>
        </w:tc>
        <w:tc>
          <w:tcPr>
            <w:tcW w:w="1559" w:type="dxa"/>
          </w:tcPr>
          <w:p w:rsidR="00B802E0" w:rsidRPr="00B802E0" w:rsidRDefault="0076557A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557A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D8372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D8372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Никулина</w:t>
            </w:r>
            <w:r w:rsidR="00D8372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Анна</w:t>
            </w:r>
            <w:r w:rsidR="00D8372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Юрьевна</w:t>
            </w:r>
          </w:p>
        </w:tc>
        <w:tc>
          <w:tcPr>
            <w:tcW w:w="709" w:type="dxa"/>
          </w:tcPr>
          <w:p w:rsidR="00B802E0" w:rsidRPr="00B802E0" w:rsidRDefault="00B802E0" w:rsidP="00D8372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D8372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Никулина</w:t>
            </w:r>
            <w:r w:rsidR="00D8372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Анна</w:t>
            </w:r>
            <w:r w:rsidR="00D8372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Юрьевна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  <w:tc>
          <w:tcPr>
            <w:tcW w:w="1033" w:type="dxa"/>
          </w:tcPr>
          <w:p w:rsidR="00B802E0" w:rsidRPr="00B802E0" w:rsidRDefault="00B802E0" w:rsidP="00753CB4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с. Воротнее</w:t>
            </w:r>
            <w:r w:rsidR="00753CB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пер. Почтовый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500,00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500,00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EA632A" w:rsidP="00EA632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10.10.15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B802E0" w:rsidRPr="00B802E0" w:rsidRDefault="0076557A" w:rsidP="0076557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557A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</w:t>
            </w:r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00</w:t>
            </w:r>
          </w:p>
        </w:tc>
        <w:tc>
          <w:tcPr>
            <w:tcW w:w="1033" w:type="dxa"/>
          </w:tcPr>
          <w:p w:rsidR="00B802E0" w:rsidRPr="00B802E0" w:rsidRDefault="00B802E0" w:rsidP="00753CB4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B802E0">
              <w:rPr>
                <w:rFonts w:ascii="Times New Roman" w:hAnsi="Times New Roman"/>
                <w:sz w:val="12"/>
                <w:szCs w:val="12"/>
              </w:rPr>
              <w:t>. Калиновка,</w:t>
            </w:r>
            <w:r w:rsidR="00753CB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Первомайская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81,00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81,00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EA632A" w:rsidP="00EA632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01.11.15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по 01.10.16</w:t>
            </w:r>
          </w:p>
        </w:tc>
        <w:tc>
          <w:tcPr>
            <w:tcW w:w="1559" w:type="dxa"/>
          </w:tcPr>
          <w:p w:rsidR="00B802E0" w:rsidRPr="00B802E0" w:rsidRDefault="0076557A" w:rsidP="0076557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557A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EA632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ООО</w:t>
            </w:r>
            <w:r w:rsidR="00EA632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«Апельсин»</w:t>
            </w:r>
          </w:p>
        </w:tc>
        <w:tc>
          <w:tcPr>
            <w:tcW w:w="709" w:type="dxa"/>
          </w:tcPr>
          <w:p w:rsidR="00B802E0" w:rsidRPr="00B802E0" w:rsidRDefault="00B802E0" w:rsidP="00EA632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ООО</w:t>
            </w:r>
            <w:r w:rsidR="00EA632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«Апельсин»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753CB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101</w:t>
            </w:r>
          </w:p>
        </w:tc>
        <w:tc>
          <w:tcPr>
            <w:tcW w:w="1033" w:type="dxa"/>
          </w:tcPr>
          <w:p w:rsidR="00B802E0" w:rsidRPr="00B802E0" w:rsidRDefault="00B802E0" w:rsidP="007541F8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B802E0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Калиновка</w:t>
            </w:r>
            <w:proofErr w:type="gramEnd"/>
            <w:r w:rsidRPr="00B802E0">
              <w:rPr>
                <w:rFonts w:ascii="Times New Roman" w:hAnsi="Times New Roman"/>
                <w:sz w:val="12"/>
                <w:szCs w:val="12"/>
              </w:rPr>
              <w:t>,</w:t>
            </w:r>
            <w:r w:rsidR="00753CB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Первомайская,</w:t>
            </w:r>
            <w:r w:rsidR="007541F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около маг № 9</w:t>
            </w:r>
            <w:r w:rsidR="007541F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маг «Продукты»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60,00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60,00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B802E0" w:rsidP="00EA632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03.07.15по 03.06.16</w:t>
            </w:r>
          </w:p>
        </w:tc>
        <w:tc>
          <w:tcPr>
            <w:tcW w:w="1559" w:type="dxa"/>
          </w:tcPr>
          <w:p w:rsidR="00B802E0" w:rsidRPr="00B802E0" w:rsidRDefault="0076557A" w:rsidP="0076557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557A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EA632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EA632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Каськов</w:t>
            </w:r>
            <w:proofErr w:type="spellEnd"/>
            <w:r w:rsidR="00EA632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Руслан</w:t>
            </w:r>
            <w:r w:rsidR="00EA632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Сергеевич</w:t>
            </w:r>
          </w:p>
        </w:tc>
        <w:tc>
          <w:tcPr>
            <w:tcW w:w="709" w:type="dxa"/>
          </w:tcPr>
          <w:p w:rsidR="00B802E0" w:rsidRPr="00B802E0" w:rsidRDefault="00B802E0" w:rsidP="00EA632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EA632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Каськов</w:t>
            </w:r>
            <w:proofErr w:type="spellEnd"/>
            <w:r w:rsidR="00EA632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Руслан</w:t>
            </w:r>
            <w:r w:rsidR="00EA632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Сергеевич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1033" w:type="dxa"/>
          </w:tcPr>
          <w:p w:rsidR="00B802E0" w:rsidRPr="00B802E0" w:rsidRDefault="00B802E0" w:rsidP="007541F8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B802E0">
              <w:rPr>
                <w:rFonts w:ascii="Times New Roman" w:hAnsi="Times New Roman"/>
                <w:sz w:val="12"/>
                <w:szCs w:val="12"/>
              </w:rPr>
              <w:t>. Калиновка,</w:t>
            </w:r>
            <w:r w:rsidR="007541F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 xml:space="preserve">ул.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Каськова</w:t>
            </w:r>
            <w:proofErr w:type="spellEnd"/>
            <w:r w:rsidRPr="00B802E0">
              <w:rPr>
                <w:rFonts w:ascii="Times New Roman" w:hAnsi="Times New Roman"/>
                <w:sz w:val="12"/>
                <w:szCs w:val="12"/>
              </w:rPr>
              <w:t xml:space="preserve"> К.А.,</w:t>
            </w:r>
            <w:r w:rsidR="007541F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маг. «Радуга»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70,00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70,00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B802E0" w:rsidP="00EA632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01.03.15по 01.02.16</w:t>
            </w:r>
          </w:p>
        </w:tc>
        <w:tc>
          <w:tcPr>
            <w:tcW w:w="1559" w:type="dxa"/>
          </w:tcPr>
          <w:p w:rsidR="00B802E0" w:rsidRPr="00B802E0" w:rsidRDefault="0076557A" w:rsidP="0076557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557A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EA632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EA632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Шульгина</w:t>
            </w:r>
            <w:r w:rsidR="00EA632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Ольга</w:t>
            </w:r>
            <w:r w:rsidR="00EA632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Михайловна</w:t>
            </w:r>
          </w:p>
        </w:tc>
        <w:tc>
          <w:tcPr>
            <w:tcW w:w="709" w:type="dxa"/>
          </w:tcPr>
          <w:p w:rsidR="00B802E0" w:rsidRPr="00B802E0" w:rsidRDefault="00B802E0" w:rsidP="00EA632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EA632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Шульгина</w:t>
            </w:r>
            <w:r w:rsidR="00EA632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Ольга</w:t>
            </w:r>
            <w:r w:rsidR="00EA632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Михайловна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  <w:tc>
          <w:tcPr>
            <w:tcW w:w="1033" w:type="dxa"/>
          </w:tcPr>
          <w:p w:rsidR="00B802E0" w:rsidRPr="00B802E0" w:rsidRDefault="00B802E0" w:rsidP="007541F8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B802E0">
              <w:rPr>
                <w:rFonts w:ascii="Times New Roman" w:hAnsi="Times New Roman"/>
                <w:sz w:val="12"/>
                <w:szCs w:val="12"/>
              </w:rPr>
              <w:t>. Калиновка,</w:t>
            </w:r>
            <w:r w:rsidR="007541F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 xml:space="preserve">ул. 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Каськова</w:t>
            </w:r>
            <w:proofErr w:type="spellEnd"/>
            <w:r w:rsidRPr="00B802E0">
              <w:rPr>
                <w:rFonts w:ascii="Times New Roman" w:hAnsi="Times New Roman"/>
                <w:sz w:val="12"/>
                <w:szCs w:val="12"/>
              </w:rPr>
              <w:t xml:space="preserve"> К.А.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54,40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54,40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B802E0" w:rsidP="00EA632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01.11.15по 01.10.16</w:t>
            </w:r>
          </w:p>
        </w:tc>
        <w:tc>
          <w:tcPr>
            <w:tcW w:w="1559" w:type="dxa"/>
          </w:tcPr>
          <w:p w:rsidR="00B802E0" w:rsidRPr="00B802E0" w:rsidRDefault="0076557A" w:rsidP="0076557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557A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EA632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EA632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Попова</w:t>
            </w:r>
            <w:r w:rsidR="00EA632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Татьяна</w:t>
            </w:r>
            <w:r w:rsidR="00EA632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Вениаминовна</w:t>
            </w:r>
          </w:p>
        </w:tc>
        <w:tc>
          <w:tcPr>
            <w:tcW w:w="709" w:type="dxa"/>
          </w:tcPr>
          <w:p w:rsidR="00B802E0" w:rsidRPr="00B802E0" w:rsidRDefault="00B802E0" w:rsidP="00EA632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EA632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Попова</w:t>
            </w:r>
            <w:r w:rsidR="00EA632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Татьяна</w:t>
            </w:r>
            <w:r w:rsidR="00EA632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Вениаминовна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104</w:t>
            </w:r>
          </w:p>
        </w:tc>
        <w:tc>
          <w:tcPr>
            <w:tcW w:w="1033" w:type="dxa"/>
          </w:tcPr>
          <w:p w:rsidR="00B802E0" w:rsidRPr="00B802E0" w:rsidRDefault="00B802E0" w:rsidP="007541F8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B802E0">
              <w:rPr>
                <w:rFonts w:ascii="Times New Roman" w:hAnsi="Times New Roman"/>
                <w:sz w:val="12"/>
                <w:szCs w:val="12"/>
              </w:rPr>
              <w:t>. Калиновка,</w:t>
            </w:r>
            <w:r w:rsidR="007541F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 xml:space="preserve">ул.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Каськова</w:t>
            </w:r>
            <w:proofErr w:type="spellEnd"/>
            <w:r w:rsidRPr="00B802E0">
              <w:rPr>
                <w:rFonts w:ascii="Times New Roman" w:hAnsi="Times New Roman"/>
                <w:sz w:val="12"/>
                <w:szCs w:val="12"/>
              </w:rPr>
              <w:t>,</w:t>
            </w:r>
            <w:r w:rsidR="007541F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около д. № 18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200,00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200,00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EA632A" w:rsidP="00EA632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10.10.15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B802E0" w:rsidRPr="00B802E0" w:rsidRDefault="0076557A" w:rsidP="0076557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557A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1033" w:type="dxa"/>
          </w:tcPr>
          <w:p w:rsidR="00B802E0" w:rsidRPr="00B802E0" w:rsidRDefault="00B802E0" w:rsidP="007541F8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B802E0">
              <w:rPr>
                <w:rFonts w:ascii="Times New Roman" w:hAnsi="Times New Roman"/>
                <w:sz w:val="12"/>
                <w:szCs w:val="12"/>
              </w:rPr>
              <w:t>. Калиновка,</w:t>
            </w:r>
            <w:r w:rsidR="007541F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Первомайская,</w:t>
            </w:r>
            <w:r w:rsidR="007541F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около  маг. № 9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300,00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300,00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EA632A" w:rsidP="00EA632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10.10.15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B802E0" w:rsidRPr="00B802E0" w:rsidRDefault="0076557A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557A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1033" w:type="dxa"/>
          </w:tcPr>
          <w:p w:rsidR="00B802E0" w:rsidRPr="00B802E0" w:rsidRDefault="00B802E0" w:rsidP="007541F8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с. Ендурайкино,</w:t>
            </w:r>
            <w:r w:rsidR="007541F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330F25">
              <w:rPr>
                <w:rFonts w:ascii="Times New Roman" w:hAnsi="Times New Roman"/>
                <w:sz w:val="12"/>
                <w:szCs w:val="12"/>
              </w:rPr>
              <w:t xml:space="preserve">ул. </w:t>
            </w:r>
            <w:proofErr w:type="gramStart"/>
            <w:r w:rsidR="00330F25">
              <w:rPr>
                <w:rFonts w:ascii="Times New Roman" w:hAnsi="Times New Roman"/>
                <w:sz w:val="12"/>
                <w:szCs w:val="12"/>
              </w:rPr>
              <w:t>Речная</w:t>
            </w:r>
            <w:proofErr w:type="gramEnd"/>
            <w:r w:rsidR="00330F25">
              <w:rPr>
                <w:rFonts w:ascii="Times New Roman" w:hAnsi="Times New Roman"/>
                <w:sz w:val="12"/>
                <w:szCs w:val="12"/>
              </w:rPr>
              <w:t xml:space="preserve"> (около дома №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20)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100,00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100,00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EA632A" w:rsidP="00EA632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10.10.15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10.08.16</w:t>
            </w:r>
          </w:p>
        </w:tc>
        <w:tc>
          <w:tcPr>
            <w:tcW w:w="1559" w:type="dxa"/>
          </w:tcPr>
          <w:p w:rsidR="00B802E0" w:rsidRPr="00B802E0" w:rsidRDefault="0076557A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557A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107</w:t>
            </w:r>
          </w:p>
        </w:tc>
        <w:tc>
          <w:tcPr>
            <w:tcW w:w="1033" w:type="dxa"/>
          </w:tcPr>
          <w:p w:rsidR="00B802E0" w:rsidRPr="00B802E0" w:rsidRDefault="00B802E0" w:rsidP="007541F8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 Кутузовский,</w:t>
            </w:r>
            <w:r w:rsidR="007541F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 xml:space="preserve">ул. </w:t>
            </w: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Центральная</w:t>
            </w:r>
            <w:proofErr w:type="gramEnd"/>
            <w:r w:rsidRPr="00B802E0">
              <w:rPr>
                <w:rFonts w:ascii="Times New Roman" w:hAnsi="Times New Roman"/>
                <w:sz w:val="12"/>
                <w:szCs w:val="12"/>
              </w:rPr>
              <w:t>, 13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127,00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127,00</w:t>
            </w:r>
          </w:p>
        </w:tc>
        <w:tc>
          <w:tcPr>
            <w:tcW w:w="709" w:type="dxa"/>
          </w:tcPr>
          <w:p w:rsidR="00B802E0" w:rsidRPr="00B802E0" w:rsidRDefault="00330F25" w:rsidP="0033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орговый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B802E0" w:rsidP="00EA632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01.08.15по 01.07.16</w:t>
            </w:r>
          </w:p>
        </w:tc>
        <w:tc>
          <w:tcPr>
            <w:tcW w:w="1559" w:type="dxa"/>
          </w:tcPr>
          <w:p w:rsidR="00B802E0" w:rsidRPr="00B802E0" w:rsidRDefault="0076557A" w:rsidP="0076557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557A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EA632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EA632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Кунгурова</w:t>
            </w:r>
            <w:proofErr w:type="spellEnd"/>
            <w:r w:rsidR="00EA632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Ирина</w:t>
            </w:r>
            <w:r w:rsidR="00EA632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Ивановна</w:t>
            </w:r>
          </w:p>
        </w:tc>
        <w:tc>
          <w:tcPr>
            <w:tcW w:w="709" w:type="dxa"/>
          </w:tcPr>
          <w:p w:rsidR="00B802E0" w:rsidRPr="00B802E0" w:rsidRDefault="00B802E0" w:rsidP="00EA632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EA632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Кунгурова</w:t>
            </w:r>
            <w:proofErr w:type="spellEnd"/>
            <w:r w:rsidR="00EA632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Ирина</w:t>
            </w:r>
            <w:r w:rsidR="00EA632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Ивановна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1033" w:type="dxa"/>
          </w:tcPr>
          <w:p w:rsidR="00B802E0" w:rsidRPr="00B802E0" w:rsidRDefault="00B802E0" w:rsidP="007541F8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 Кутузовский,</w:t>
            </w:r>
            <w:r w:rsidR="007541F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 xml:space="preserve">ул. </w:t>
            </w: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Центральная</w:t>
            </w:r>
            <w:proofErr w:type="gramEnd"/>
            <w:r w:rsidRPr="00B802E0">
              <w:rPr>
                <w:rFonts w:ascii="Times New Roman" w:hAnsi="Times New Roman"/>
                <w:sz w:val="12"/>
                <w:szCs w:val="12"/>
              </w:rPr>
              <w:t>, 14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125,00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125,00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7B36F5" w:rsidP="007B36F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10.10.15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B802E0" w:rsidRPr="00B802E0" w:rsidRDefault="0076557A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557A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109</w:t>
            </w:r>
          </w:p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33" w:type="dxa"/>
          </w:tcPr>
          <w:p w:rsidR="00B802E0" w:rsidRPr="00B802E0" w:rsidRDefault="00B802E0" w:rsidP="007541F8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х. Вольница, 22</w:t>
            </w:r>
            <w:r w:rsidR="007541F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возле здания магазина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7B36F5" w:rsidP="007B36F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10.10.15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B802E0" w:rsidRPr="00B802E0" w:rsidRDefault="0076557A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557A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1033" w:type="dxa"/>
          </w:tcPr>
          <w:p w:rsidR="00B802E0" w:rsidRPr="00B802E0" w:rsidRDefault="00B802E0" w:rsidP="00330F25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 Светлодольск,</w:t>
            </w:r>
            <w:r w:rsidR="00330F2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Гагарина,</w:t>
            </w:r>
            <w:r w:rsidR="00330F2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рядом с д.№18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82,00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82,00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B802E0" w:rsidP="007B36F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01.12.15по 01.11.16</w:t>
            </w:r>
          </w:p>
        </w:tc>
        <w:tc>
          <w:tcPr>
            <w:tcW w:w="1559" w:type="dxa"/>
          </w:tcPr>
          <w:p w:rsidR="00B802E0" w:rsidRPr="00B802E0" w:rsidRDefault="0076557A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557A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7B36F5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B36F5">
              <w:rPr>
                <w:rFonts w:ascii="Times New Roman" w:hAnsi="Times New Roman"/>
                <w:sz w:val="12"/>
                <w:szCs w:val="12"/>
              </w:rPr>
              <w:t>ИП Овсянников Владимир Геннадьевич</w:t>
            </w:r>
          </w:p>
        </w:tc>
        <w:tc>
          <w:tcPr>
            <w:tcW w:w="709" w:type="dxa"/>
          </w:tcPr>
          <w:p w:rsidR="00B802E0" w:rsidRPr="00B802E0" w:rsidRDefault="00B802E0" w:rsidP="007B36F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7B36F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Овсянников</w:t>
            </w:r>
            <w:r w:rsidR="007B36F5">
              <w:rPr>
                <w:rFonts w:ascii="Times New Roman" w:hAnsi="Times New Roman"/>
                <w:sz w:val="12"/>
                <w:szCs w:val="12"/>
              </w:rPr>
              <w:t xml:space="preserve"> Владимир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Геннадьевич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111</w:t>
            </w:r>
          </w:p>
        </w:tc>
        <w:tc>
          <w:tcPr>
            <w:tcW w:w="1033" w:type="dxa"/>
          </w:tcPr>
          <w:p w:rsidR="00B802E0" w:rsidRPr="00B802E0" w:rsidRDefault="00B802E0" w:rsidP="00330F25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 Светлодольск,</w:t>
            </w:r>
            <w:r w:rsidR="00330F2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Полевая/Гагарина,</w:t>
            </w:r>
            <w:r w:rsidR="00330F2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рядом с д. № 1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200,00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200,00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7B36F5" w:rsidP="007B36F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01.07.15по 01.06.16</w:t>
            </w:r>
          </w:p>
        </w:tc>
        <w:tc>
          <w:tcPr>
            <w:tcW w:w="1559" w:type="dxa"/>
          </w:tcPr>
          <w:p w:rsidR="00B802E0" w:rsidRPr="00B802E0" w:rsidRDefault="0076557A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557A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7B36F5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B36F5">
              <w:rPr>
                <w:rFonts w:ascii="Times New Roman" w:hAnsi="Times New Roman"/>
                <w:sz w:val="12"/>
                <w:szCs w:val="12"/>
              </w:rPr>
              <w:t>ИП Овсянников Владимир Геннадьевич</w:t>
            </w:r>
          </w:p>
        </w:tc>
        <w:tc>
          <w:tcPr>
            <w:tcW w:w="709" w:type="dxa"/>
          </w:tcPr>
          <w:p w:rsidR="00B802E0" w:rsidRPr="00B802E0" w:rsidRDefault="007B36F5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B36F5">
              <w:rPr>
                <w:rFonts w:ascii="Times New Roman" w:hAnsi="Times New Roman"/>
                <w:sz w:val="12"/>
                <w:szCs w:val="12"/>
              </w:rPr>
              <w:t>ИП Овсянников Владимир Геннадьевич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</w:t>
            </w:r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12</w:t>
            </w:r>
          </w:p>
        </w:tc>
        <w:tc>
          <w:tcPr>
            <w:tcW w:w="1033" w:type="dxa"/>
          </w:tcPr>
          <w:p w:rsidR="00B802E0" w:rsidRPr="00B802E0" w:rsidRDefault="00B802E0" w:rsidP="00330F25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с</w:t>
            </w:r>
            <w:proofErr w:type="gramEnd"/>
            <w:r w:rsidRPr="00B802E0">
              <w:rPr>
                <w:rFonts w:ascii="Times New Roman" w:hAnsi="Times New Roman"/>
                <w:sz w:val="12"/>
                <w:szCs w:val="12"/>
              </w:rPr>
              <w:t>. Павловка,</w:t>
            </w:r>
            <w:r w:rsidR="00330F2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 xml:space="preserve">ул.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Центральная</w:t>
            </w:r>
            <w:r w:rsidR="00330F2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около д. № 47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50,00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50,</w:t>
            </w:r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свободн</w:t>
            </w:r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ый участок для уличной торговли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униве</w:t>
            </w:r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рсальный</w:t>
            </w:r>
          </w:p>
        </w:tc>
        <w:tc>
          <w:tcPr>
            <w:tcW w:w="567" w:type="dxa"/>
          </w:tcPr>
          <w:p w:rsidR="00B802E0" w:rsidRPr="00B802E0" w:rsidRDefault="007B36F5" w:rsidP="007B36F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С </w:t>
            </w:r>
            <w:r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10.10.15по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B802E0" w:rsidRPr="00B802E0" w:rsidRDefault="0076557A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557A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Земельный участок, </w:t>
            </w:r>
            <w:r w:rsidRPr="0076557A">
              <w:rPr>
                <w:rFonts w:ascii="Times New Roman" w:hAnsi="Times New Roman"/>
                <w:sz w:val="12"/>
                <w:szCs w:val="12"/>
              </w:rPr>
              <w:lastRenderedPageBreak/>
              <w:t>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индивид</w:t>
            </w:r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уальные предприниматели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индивид</w:t>
            </w:r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уальные предприниматели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дей</w:t>
            </w:r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113</w:t>
            </w:r>
          </w:p>
        </w:tc>
        <w:tc>
          <w:tcPr>
            <w:tcW w:w="1033" w:type="dxa"/>
          </w:tcPr>
          <w:p w:rsidR="00B802E0" w:rsidRPr="00B802E0" w:rsidRDefault="00B802E0" w:rsidP="00330F25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 Светлодольск,</w:t>
            </w:r>
            <w:r w:rsidR="00330F2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Полевая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41,00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41,00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7B36F5" w:rsidP="007B36F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01.09.15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по 01.08.16</w:t>
            </w:r>
          </w:p>
        </w:tc>
        <w:tc>
          <w:tcPr>
            <w:tcW w:w="1559" w:type="dxa"/>
          </w:tcPr>
          <w:p w:rsidR="00B802E0" w:rsidRPr="00B802E0" w:rsidRDefault="0076557A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557A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7B36F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7B36F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Демина</w:t>
            </w:r>
            <w:r w:rsidR="007B36F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Галина</w:t>
            </w:r>
            <w:r w:rsidR="007B36F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Васильевна</w:t>
            </w:r>
          </w:p>
        </w:tc>
        <w:tc>
          <w:tcPr>
            <w:tcW w:w="709" w:type="dxa"/>
          </w:tcPr>
          <w:p w:rsidR="00B802E0" w:rsidRPr="00B802E0" w:rsidRDefault="00B802E0" w:rsidP="007B36F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7B36F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Демина</w:t>
            </w:r>
            <w:r w:rsidR="007B36F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Галина</w:t>
            </w:r>
            <w:r w:rsidR="007B36F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Васильевна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  <w:tc>
          <w:tcPr>
            <w:tcW w:w="1033" w:type="dxa"/>
          </w:tcPr>
          <w:p w:rsidR="00B802E0" w:rsidRPr="00B802E0" w:rsidRDefault="00B802E0" w:rsidP="00330F25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с. Нероновка, ул. Центральная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35,00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35,00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B802E0" w:rsidP="007B36F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24.11.15по 24.10.16</w:t>
            </w:r>
          </w:p>
        </w:tc>
        <w:tc>
          <w:tcPr>
            <w:tcW w:w="1559" w:type="dxa"/>
          </w:tcPr>
          <w:p w:rsidR="00B802E0" w:rsidRPr="00B802E0" w:rsidRDefault="0076557A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557A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7B36F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7B36F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Ромаданова</w:t>
            </w:r>
            <w:proofErr w:type="spellEnd"/>
            <w:r w:rsidRPr="00B802E0">
              <w:rPr>
                <w:rFonts w:ascii="Times New Roman" w:hAnsi="Times New Roman"/>
                <w:sz w:val="12"/>
                <w:szCs w:val="12"/>
              </w:rPr>
              <w:t xml:space="preserve"> Татьяна</w:t>
            </w:r>
            <w:r w:rsidR="007B36F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Григорьевна</w:t>
            </w:r>
          </w:p>
        </w:tc>
        <w:tc>
          <w:tcPr>
            <w:tcW w:w="709" w:type="dxa"/>
          </w:tcPr>
          <w:p w:rsidR="00B802E0" w:rsidRPr="00B802E0" w:rsidRDefault="00B802E0" w:rsidP="007B36F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7B36F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Ромаданова</w:t>
            </w:r>
            <w:proofErr w:type="spellEnd"/>
            <w:r w:rsidRPr="00B802E0">
              <w:rPr>
                <w:rFonts w:ascii="Times New Roman" w:hAnsi="Times New Roman"/>
                <w:sz w:val="12"/>
                <w:szCs w:val="12"/>
              </w:rPr>
              <w:t xml:space="preserve"> Татьяна</w:t>
            </w:r>
            <w:r w:rsidR="007B36F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Григорьевна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115</w:t>
            </w:r>
          </w:p>
        </w:tc>
        <w:tc>
          <w:tcPr>
            <w:tcW w:w="1033" w:type="dxa"/>
          </w:tcPr>
          <w:p w:rsidR="00B802E0" w:rsidRPr="00B802E0" w:rsidRDefault="00B802E0" w:rsidP="00330F25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B802E0">
              <w:rPr>
                <w:rFonts w:ascii="Times New Roman" w:hAnsi="Times New Roman"/>
                <w:sz w:val="12"/>
                <w:szCs w:val="12"/>
              </w:rPr>
              <w:t>. Старая Дмитриевка,</w:t>
            </w:r>
            <w:r w:rsidR="00330F2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Кооперативная,</w:t>
            </w:r>
            <w:r w:rsidR="00330F2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напротив СДК</w:t>
            </w:r>
            <w:r w:rsidR="00330F2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«Светлана»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51,10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51,10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B802E0" w:rsidP="007B36F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01.08.15по 01.07.16</w:t>
            </w:r>
          </w:p>
        </w:tc>
        <w:tc>
          <w:tcPr>
            <w:tcW w:w="1559" w:type="dxa"/>
          </w:tcPr>
          <w:p w:rsidR="00B802E0" w:rsidRPr="00B802E0" w:rsidRDefault="0076557A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557A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7B36F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7B36F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Варламова</w:t>
            </w:r>
            <w:r w:rsidR="007B36F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Оксана</w:t>
            </w:r>
            <w:r w:rsidR="007B36F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Валерьевна</w:t>
            </w:r>
          </w:p>
        </w:tc>
        <w:tc>
          <w:tcPr>
            <w:tcW w:w="709" w:type="dxa"/>
          </w:tcPr>
          <w:p w:rsidR="00B802E0" w:rsidRPr="00B802E0" w:rsidRDefault="00B802E0" w:rsidP="007B36F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7B36F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Варламова</w:t>
            </w:r>
            <w:r w:rsidR="007B36F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Оксана</w:t>
            </w:r>
            <w:r w:rsidR="007B36F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Валерьевна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116</w:t>
            </w:r>
          </w:p>
        </w:tc>
        <w:tc>
          <w:tcPr>
            <w:tcW w:w="1033" w:type="dxa"/>
          </w:tcPr>
          <w:p w:rsidR="00B802E0" w:rsidRPr="00B802E0" w:rsidRDefault="00B802E0" w:rsidP="00330F25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 Антоновка, ул.</w:t>
            </w:r>
            <w:r w:rsidR="00330F2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Мичурина, «Огонек»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64,00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64,00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B802E0" w:rsidP="007B36F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01.07.15по 01.06.16</w:t>
            </w:r>
          </w:p>
        </w:tc>
        <w:tc>
          <w:tcPr>
            <w:tcW w:w="1559" w:type="dxa"/>
          </w:tcPr>
          <w:p w:rsidR="00B802E0" w:rsidRPr="00B802E0" w:rsidRDefault="0076557A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557A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7B36F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7B36F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Грачев</w:t>
            </w:r>
            <w:r w:rsidR="007B36F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Александр</w:t>
            </w:r>
            <w:r w:rsidR="007B36F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Владимирович</w:t>
            </w:r>
          </w:p>
        </w:tc>
        <w:tc>
          <w:tcPr>
            <w:tcW w:w="709" w:type="dxa"/>
          </w:tcPr>
          <w:p w:rsidR="00B802E0" w:rsidRPr="00B802E0" w:rsidRDefault="00B802E0" w:rsidP="007B36F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="007B36F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Грачев</w:t>
            </w:r>
            <w:r w:rsidR="007B36F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Александр</w:t>
            </w:r>
            <w:r w:rsidR="007B36F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Владимирович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117</w:t>
            </w:r>
          </w:p>
        </w:tc>
        <w:tc>
          <w:tcPr>
            <w:tcW w:w="1033" w:type="dxa"/>
          </w:tcPr>
          <w:p w:rsidR="00B802E0" w:rsidRPr="00B802E0" w:rsidRDefault="00B802E0" w:rsidP="00330F25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 Антоновка,</w:t>
            </w:r>
            <w:r w:rsidR="00330F2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Мичурина</w:t>
            </w:r>
            <w:r w:rsidR="00330F2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напротив Дома Культуры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150,00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150,00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7B36F5" w:rsidP="00BC2F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10.10.15</w:t>
            </w:r>
            <w:r w:rsidR="00BC2FB9"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B802E0" w:rsidRPr="00B802E0" w:rsidRDefault="0076557A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557A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118</w:t>
            </w:r>
          </w:p>
        </w:tc>
        <w:tc>
          <w:tcPr>
            <w:tcW w:w="1033" w:type="dxa"/>
          </w:tcPr>
          <w:p w:rsidR="00B802E0" w:rsidRPr="00B802E0" w:rsidRDefault="00B802E0" w:rsidP="00330F25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с. Захаркино,</w:t>
            </w:r>
            <w:r w:rsidR="00330F2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Московская, 33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46,00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46,00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B802E0" w:rsidP="00BC2F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 01.05.15по 01.04.16</w:t>
            </w:r>
          </w:p>
        </w:tc>
        <w:tc>
          <w:tcPr>
            <w:tcW w:w="1559" w:type="dxa"/>
          </w:tcPr>
          <w:p w:rsidR="00B802E0" w:rsidRPr="00B802E0" w:rsidRDefault="00B64B2E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64B2E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C2F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BC2FB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Дмитриев</w:t>
            </w:r>
            <w:r w:rsidR="00BC2FB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Александр</w:t>
            </w:r>
            <w:r w:rsidR="00BC2FB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Иванович</w:t>
            </w:r>
          </w:p>
        </w:tc>
        <w:tc>
          <w:tcPr>
            <w:tcW w:w="709" w:type="dxa"/>
          </w:tcPr>
          <w:p w:rsidR="00B802E0" w:rsidRPr="00B802E0" w:rsidRDefault="00B802E0" w:rsidP="00BC2F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ИП</w:t>
            </w:r>
            <w:r w:rsidR="00BC2FB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Дмитриев</w:t>
            </w:r>
            <w:r w:rsidR="00BC2FB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Александр</w:t>
            </w:r>
            <w:r w:rsidR="00BC2FB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Иванович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119</w:t>
            </w:r>
          </w:p>
        </w:tc>
        <w:tc>
          <w:tcPr>
            <w:tcW w:w="1033" w:type="dxa"/>
          </w:tcPr>
          <w:p w:rsidR="00B802E0" w:rsidRPr="00B802E0" w:rsidRDefault="00B802E0" w:rsidP="00330F25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с. Захаркино,</w:t>
            </w:r>
            <w:r w:rsidR="00330F2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Пролетарская,1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12,00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12,00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B802E0" w:rsidRPr="00B802E0" w:rsidRDefault="00BC2FB9" w:rsidP="00BC2F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10.10.15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B802E0" w:rsidRPr="00B802E0" w:rsidRDefault="00B64B2E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64B2E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1033" w:type="dxa"/>
          </w:tcPr>
          <w:p w:rsidR="00B802E0" w:rsidRPr="00B802E0" w:rsidRDefault="00B802E0" w:rsidP="00C148C8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B802E0">
              <w:rPr>
                <w:rFonts w:ascii="Times New Roman" w:hAnsi="Times New Roman"/>
                <w:sz w:val="12"/>
                <w:szCs w:val="12"/>
              </w:rPr>
              <w:t>. Сидоровка,</w:t>
            </w:r>
            <w:r w:rsidR="00C148C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Курско-Пензенская, 69а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12,00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12,00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B802E0" w:rsidRPr="00B802E0" w:rsidRDefault="00BC2FB9" w:rsidP="00BC2F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10.10.15по  10.09.16</w:t>
            </w:r>
          </w:p>
        </w:tc>
        <w:tc>
          <w:tcPr>
            <w:tcW w:w="1559" w:type="dxa"/>
          </w:tcPr>
          <w:p w:rsidR="00B802E0" w:rsidRPr="00B802E0" w:rsidRDefault="00B64B2E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64B2E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121</w:t>
            </w:r>
          </w:p>
        </w:tc>
        <w:tc>
          <w:tcPr>
            <w:tcW w:w="1033" w:type="dxa"/>
          </w:tcPr>
          <w:p w:rsidR="00B802E0" w:rsidRPr="00B802E0" w:rsidRDefault="00B802E0" w:rsidP="00C148C8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с. Красносельское,</w:t>
            </w:r>
            <w:r w:rsidR="00C148C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 xml:space="preserve">ул. </w:t>
            </w: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Школьная</w:t>
            </w:r>
            <w:proofErr w:type="gramEnd"/>
            <w:r w:rsidRPr="00B802E0">
              <w:rPr>
                <w:rFonts w:ascii="Times New Roman" w:hAnsi="Times New Roman"/>
                <w:sz w:val="12"/>
                <w:szCs w:val="12"/>
              </w:rPr>
              <w:t>, д.1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BC2FB9" w:rsidP="00BC2F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10.10.15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B802E0" w:rsidRPr="00B802E0" w:rsidRDefault="00B64B2E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64B2E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122</w:t>
            </w:r>
          </w:p>
        </w:tc>
        <w:tc>
          <w:tcPr>
            <w:tcW w:w="1033" w:type="dxa"/>
          </w:tcPr>
          <w:p w:rsidR="00B802E0" w:rsidRPr="00B802E0" w:rsidRDefault="00C148C8" w:rsidP="00C148C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п. Ровный,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ул. Озерная, 3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BC2FB9" w:rsidP="00BC2F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10.10.15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B802E0" w:rsidRPr="00B802E0" w:rsidRDefault="00B64B2E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64B2E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123</w:t>
            </w:r>
          </w:p>
        </w:tc>
        <w:tc>
          <w:tcPr>
            <w:tcW w:w="1033" w:type="dxa"/>
          </w:tcPr>
          <w:p w:rsidR="00B802E0" w:rsidRPr="00B802E0" w:rsidRDefault="00B802E0" w:rsidP="00C148C8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п. Малые Ключи,</w:t>
            </w:r>
            <w:r w:rsidR="00C148C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автобусная остановка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BC2FB9" w:rsidP="00BC2F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10.10.15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B802E0" w:rsidRPr="00B802E0" w:rsidRDefault="00B64B2E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64B2E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12</w:t>
            </w:r>
            <w:r w:rsidRPr="00B802E0">
              <w:rPr>
                <w:rFonts w:ascii="Times New Roman" w:hAnsi="Times New Roman"/>
                <w:sz w:val="12"/>
                <w:szCs w:val="12"/>
              </w:rPr>
              <w:lastRenderedPageBreak/>
              <w:t>4</w:t>
            </w:r>
          </w:p>
        </w:tc>
        <w:tc>
          <w:tcPr>
            <w:tcW w:w="1033" w:type="dxa"/>
          </w:tcPr>
          <w:p w:rsidR="00B802E0" w:rsidRPr="00B802E0" w:rsidRDefault="00B802E0" w:rsidP="00C148C8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B802E0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Елшанка</w:t>
            </w:r>
            <w:proofErr w:type="gramEnd"/>
            <w:r w:rsidRPr="00B802E0">
              <w:rPr>
                <w:rFonts w:ascii="Times New Roman" w:hAnsi="Times New Roman"/>
                <w:sz w:val="12"/>
                <w:szCs w:val="12"/>
              </w:rPr>
              <w:t>,</w:t>
            </w:r>
            <w:r w:rsidR="00C148C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Победы,</w:t>
            </w:r>
            <w:r w:rsidR="00C148C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около дома №42а</w:t>
            </w:r>
          </w:p>
        </w:tc>
        <w:tc>
          <w:tcPr>
            <w:tcW w:w="567" w:type="dxa"/>
          </w:tcPr>
          <w:p w:rsidR="00B802E0" w:rsidRPr="00B802E0" w:rsidRDefault="00B802E0" w:rsidP="00BC2F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200,00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200,00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BC2FB9" w:rsidP="00BC2F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10.10.15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B802E0" w:rsidRPr="00B802E0" w:rsidRDefault="00B64B2E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64B2E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B802E0" w:rsidRPr="00B802E0" w:rsidRDefault="00B802E0" w:rsidP="00BC2F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1033" w:type="dxa"/>
          </w:tcPr>
          <w:p w:rsidR="00B802E0" w:rsidRPr="00B802E0" w:rsidRDefault="00B802E0" w:rsidP="00C148C8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с.</w:t>
            </w:r>
            <w:r w:rsidR="00C148C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Чекалино,</w:t>
            </w:r>
            <w:r w:rsidR="00C148C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</w:t>
            </w:r>
            <w:r w:rsidR="00C148C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Советская</w:t>
            </w:r>
            <w:proofErr w:type="gramEnd"/>
            <w:r w:rsidRPr="00B802E0">
              <w:rPr>
                <w:rFonts w:ascii="Times New Roman" w:hAnsi="Times New Roman"/>
                <w:sz w:val="12"/>
                <w:szCs w:val="12"/>
              </w:rPr>
              <w:t>,</w:t>
            </w:r>
            <w:r w:rsidR="00C148C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на центральной площади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200,00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200,00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BC2FB9" w:rsidP="00BC2F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10.10.15по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B802E0" w:rsidRPr="00B802E0" w:rsidRDefault="00B64B2E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64B2E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126</w:t>
            </w:r>
          </w:p>
        </w:tc>
        <w:tc>
          <w:tcPr>
            <w:tcW w:w="1033" w:type="dxa"/>
          </w:tcPr>
          <w:p w:rsidR="00B802E0" w:rsidRPr="00B802E0" w:rsidRDefault="00B802E0" w:rsidP="00C148C8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с. Б. Чесноковка,</w:t>
            </w:r>
            <w:r w:rsidR="00C148C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</w:t>
            </w:r>
            <w:r w:rsidR="00C148C8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 w:rsidR="00C148C8">
              <w:rPr>
                <w:rFonts w:ascii="Times New Roman" w:hAnsi="Times New Roman"/>
                <w:sz w:val="12"/>
                <w:szCs w:val="12"/>
              </w:rPr>
              <w:t>Центральная</w:t>
            </w:r>
            <w:proofErr w:type="gramEnd"/>
            <w:r w:rsidR="00C148C8"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около дома № 32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200,00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200,00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BC2FB9" w:rsidP="00BC2F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10.10.15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B802E0" w:rsidRPr="00B802E0" w:rsidRDefault="00B64B2E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64B2E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  <w:tc>
          <w:tcPr>
            <w:tcW w:w="1033" w:type="dxa"/>
          </w:tcPr>
          <w:p w:rsidR="00B802E0" w:rsidRPr="00B802E0" w:rsidRDefault="00B802E0" w:rsidP="00C148C8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с. М-Селитьба,</w:t>
            </w:r>
            <w:r w:rsidR="00C148C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 xml:space="preserve">ул. </w:t>
            </w: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Кооперативная</w:t>
            </w:r>
            <w:proofErr w:type="gramEnd"/>
            <w:r w:rsidRPr="00B802E0">
              <w:rPr>
                <w:rFonts w:ascii="Times New Roman" w:hAnsi="Times New Roman"/>
                <w:sz w:val="12"/>
                <w:szCs w:val="12"/>
              </w:rPr>
              <w:t>,</w:t>
            </w:r>
            <w:r w:rsidR="00C148C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около дома № 48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200,00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200,00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BC2FB9" w:rsidP="00BC2F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10.10.15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10.11.16</w:t>
            </w:r>
          </w:p>
        </w:tc>
        <w:tc>
          <w:tcPr>
            <w:tcW w:w="1559" w:type="dxa"/>
          </w:tcPr>
          <w:p w:rsidR="00B802E0" w:rsidRPr="00B802E0" w:rsidRDefault="00B64B2E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64B2E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128</w:t>
            </w:r>
          </w:p>
        </w:tc>
        <w:tc>
          <w:tcPr>
            <w:tcW w:w="1033" w:type="dxa"/>
          </w:tcPr>
          <w:p w:rsidR="00B802E0" w:rsidRPr="00B802E0" w:rsidRDefault="00B802E0" w:rsidP="00C148C8">
            <w:pPr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 xml:space="preserve">д. Большие </w:t>
            </w:r>
            <w:proofErr w:type="spellStart"/>
            <w:r w:rsidRPr="00B802E0">
              <w:rPr>
                <w:rFonts w:ascii="Times New Roman" w:hAnsi="Times New Roman"/>
                <w:sz w:val="12"/>
                <w:szCs w:val="12"/>
              </w:rPr>
              <w:t>Пичерки</w:t>
            </w:r>
            <w:proofErr w:type="spellEnd"/>
            <w:r w:rsidRPr="00B802E0">
              <w:rPr>
                <w:rFonts w:ascii="Times New Roman" w:hAnsi="Times New Roman"/>
                <w:sz w:val="12"/>
                <w:szCs w:val="12"/>
              </w:rPr>
              <w:t>,</w:t>
            </w:r>
            <w:r w:rsidR="00C148C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 xml:space="preserve">ул. </w:t>
            </w: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Речная</w:t>
            </w:r>
            <w:proofErr w:type="gramEnd"/>
            <w:r w:rsidRPr="00B802E0">
              <w:rPr>
                <w:rFonts w:ascii="Times New Roman" w:hAnsi="Times New Roman"/>
                <w:sz w:val="12"/>
                <w:szCs w:val="12"/>
              </w:rPr>
              <w:t>,</w:t>
            </w:r>
            <w:r w:rsidR="00C148C8">
              <w:rPr>
                <w:rFonts w:ascii="Times New Roman" w:hAnsi="Times New Roman"/>
                <w:sz w:val="12"/>
                <w:szCs w:val="12"/>
              </w:rPr>
              <w:t xml:space="preserve"> около дома №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200,00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200,00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BC2FB9" w:rsidP="00BC2F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10.10.15по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B802E0" w:rsidRPr="00B802E0" w:rsidRDefault="00B64B2E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64B2E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  <w:tc>
          <w:tcPr>
            <w:tcW w:w="1033" w:type="dxa"/>
          </w:tcPr>
          <w:p w:rsidR="00B802E0" w:rsidRPr="00B802E0" w:rsidRDefault="00C148C8" w:rsidP="00C148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с. Черновка,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 xml:space="preserve">ул. </w:t>
            </w:r>
            <w:proofErr w:type="spellStart"/>
            <w:r w:rsidR="00B802E0" w:rsidRPr="00B802E0">
              <w:rPr>
                <w:rFonts w:ascii="Times New Roman" w:hAnsi="Times New Roman"/>
                <w:sz w:val="12"/>
                <w:szCs w:val="12"/>
              </w:rPr>
              <w:t>Новостроевская</w:t>
            </w:r>
            <w:proofErr w:type="spellEnd"/>
            <w:r w:rsidR="00B802E0" w:rsidRPr="00B802E0">
              <w:rPr>
                <w:rFonts w:ascii="Times New Roman" w:hAnsi="Times New Roman"/>
                <w:sz w:val="12"/>
                <w:szCs w:val="12"/>
              </w:rPr>
              <w:t>, 11 около маг. № 107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1000,00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1000,00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BC2FB9" w:rsidP="00BC2F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10.10.15по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B802E0" w:rsidRPr="00B802E0" w:rsidRDefault="00B64B2E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64B2E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  <w:tr w:rsidR="003D624B" w:rsidRPr="00B802E0" w:rsidTr="00F92450">
        <w:trPr>
          <w:trHeight w:val="20"/>
        </w:trPr>
        <w:tc>
          <w:tcPr>
            <w:tcW w:w="243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1033" w:type="dxa"/>
          </w:tcPr>
          <w:p w:rsidR="00B802E0" w:rsidRPr="00B802E0" w:rsidRDefault="00B802E0" w:rsidP="00C148C8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B802E0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 w:rsidRPr="00B802E0">
              <w:rPr>
                <w:rFonts w:ascii="Times New Roman" w:hAnsi="Times New Roman"/>
                <w:sz w:val="12"/>
                <w:szCs w:val="12"/>
              </w:rPr>
              <w:t>Орловка</w:t>
            </w:r>
            <w:proofErr w:type="gramEnd"/>
            <w:r w:rsidRPr="00B802E0">
              <w:rPr>
                <w:rFonts w:ascii="Times New Roman" w:hAnsi="Times New Roman"/>
                <w:sz w:val="12"/>
                <w:szCs w:val="12"/>
              </w:rPr>
              <w:t>,</w:t>
            </w:r>
            <w:r w:rsidR="00C148C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ул. Школьная,</w:t>
            </w:r>
            <w:r w:rsidR="00C148C8">
              <w:rPr>
                <w:rFonts w:ascii="Times New Roman" w:hAnsi="Times New Roman"/>
                <w:sz w:val="12"/>
                <w:szCs w:val="12"/>
              </w:rPr>
              <w:t xml:space="preserve"> около дома №</w:t>
            </w:r>
            <w:r w:rsidRPr="00B802E0">
              <w:rPr>
                <w:rFonts w:ascii="Times New Roman" w:hAnsi="Times New Roman"/>
                <w:sz w:val="12"/>
                <w:szCs w:val="12"/>
              </w:rPr>
              <w:t>24 а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B802E0" w:rsidRPr="00B802E0" w:rsidRDefault="00B802E0" w:rsidP="00BC2F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B802E0" w:rsidRPr="00B802E0" w:rsidRDefault="00BC2FB9" w:rsidP="00BC2F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10.10.15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 w:rsidR="00B802E0" w:rsidRPr="00B802E0">
              <w:rPr>
                <w:rFonts w:ascii="Times New Roman" w:hAnsi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B802E0" w:rsidRPr="00B802E0" w:rsidRDefault="00B64B2E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64B2E">
              <w:rPr>
                <w:rFonts w:ascii="Times New Roman" w:hAnsi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B802E0" w:rsidRPr="00B802E0" w:rsidRDefault="00B802E0" w:rsidP="00BC2F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B802E0" w:rsidRPr="00B802E0" w:rsidRDefault="00B802E0" w:rsidP="00B802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802E0">
              <w:rPr>
                <w:rFonts w:ascii="Times New Roman" w:hAnsi="Times New Roman"/>
                <w:sz w:val="12"/>
                <w:szCs w:val="12"/>
              </w:rPr>
              <w:t>действующий</w:t>
            </w:r>
          </w:p>
        </w:tc>
      </w:tr>
    </w:tbl>
    <w:p w:rsidR="00E6652D" w:rsidRDefault="00E6652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647C9" w:rsidRPr="00E647C9" w:rsidRDefault="00E647C9" w:rsidP="00E647C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АДМИНИСТРАЦИЯ</w:t>
      </w:r>
    </w:p>
    <w:p w:rsidR="00E647C9" w:rsidRPr="00E647C9" w:rsidRDefault="00E647C9" w:rsidP="00E647C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647C9" w:rsidRPr="00E647C9" w:rsidRDefault="00E647C9" w:rsidP="00E647C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647C9" w:rsidRPr="00E647C9" w:rsidRDefault="00E647C9" w:rsidP="00E647C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647C9" w:rsidRPr="00E647C9" w:rsidRDefault="00E647C9" w:rsidP="00E647C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47C9">
        <w:rPr>
          <w:rFonts w:ascii="Times New Roman" w:hAnsi="Times New Roman"/>
          <w:sz w:val="12"/>
          <w:szCs w:val="12"/>
        </w:rPr>
        <w:t>ПОСТАНОВЛЕНИЕ</w:t>
      </w:r>
    </w:p>
    <w:p w:rsidR="00E647C9" w:rsidRPr="00E647C9" w:rsidRDefault="00E647C9" w:rsidP="00E647C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47C9">
        <w:rPr>
          <w:rFonts w:ascii="Times New Roman" w:hAnsi="Times New Roman"/>
          <w:sz w:val="12"/>
          <w:szCs w:val="12"/>
        </w:rPr>
        <w:t xml:space="preserve">29 января 2016г.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№62</w:t>
      </w:r>
    </w:p>
    <w:p w:rsidR="00C9183B" w:rsidRDefault="00C9183B" w:rsidP="00C918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9183B">
        <w:rPr>
          <w:rFonts w:ascii="Times New Roman" w:hAnsi="Times New Roman"/>
          <w:b/>
          <w:sz w:val="12"/>
          <w:szCs w:val="12"/>
        </w:rPr>
        <w:t>О внесении изменений в Приложение №1 к постановлению администрации муниципального района Сергиевский №1458 от 17.12.2013г. «Об утверждении муниципальной программы «Управление муниципальными финансами и муниципальным долгом</w:t>
      </w:r>
    </w:p>
    <w:p w:rsidR="00C9183B" w:rsidRPr="00C9183B" w:rsidRDefault="00C9183B" w:rsidP="00C918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9183B">
        <w:rPr>
          <w:rFonts w:ascii="Times New Roman" w:hAnsi="Times New Roman"/>
          <w:b/>
          <w:sz w:val="12"/>
          <w:szCs w:val="12"/>
        </w:rPr>
        <w:t xml:space="preserve">  муниципального района Сергиевский Самарской области» на 2014-2016 годы»</w:t>
      </w:r>
    </w:p>
    <w:p w:rsidR="00C9183B" w:rsidRPr="00C9183B" w:rsidRDefault="00C9183B" w:rsidP="00C9183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9183B" w:rsidRPr="00C9183B" w:rsidRDefault="00C9183B" w:rsidP="00C918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9183B">
        <w:rPr>
          <w:rFonts w:ascii="Times New Roman" w:hAnsi="Times New Roman"/>
          <w:sz w:val="12"/>
          <w:szCs w:val="12"/>
        </w:rPr>
        <w:t>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расходов, совершенствования межбюджетных отношений и расширения программно-целевого подхода при формировании местного бюджета, а так же в целях уточнения объемов финансирования Муниципальной Программы «Управление муниципальными финансами и муниципальным долгом  муниципального района Сергиевский Самарской области» на 2014-2016 годы, Администрация муниципального района Сергиевский Самарской области</w:t>
      </w:r>
      <w:proofErr w:type="gramEnd"/>
    </w:p>
    <w:p w:rsidR="00C9183B" w:rsidRDefault="00C9183B" w:rsidP="00C9183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9183B">
        <w:rPr>
          <w:rFonts w:ascii="Times New Roman" w:hAnsi="Times New Roman"/>
          <w:b/>
          <w:sz w:val="12"/>
          <w:szCs w:val="12"/>
        </w:rPr>
        <w:t>ПОСТАНОВЛЯЕТ:</w:t>
      </w:r>
    </w:p>
    <w:p w:rsidR="00C9183B" w:rsidRPr="00C9183B" w:rsidRDefault="00C9183B" w:rsidP="00C918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C9183B">
        <w:rPr>
          <w:rFonts w:ascii="Times New Roman" w:hAnsi="Times New Roman"/>
          <w:sz w:val="12"/>
          <w:szCs w:val="12"/>
        </w:rPr>
        <w:t>Внести изменения в приложение №1 к Постановлению  Администрации муниципального района Сергиевский Самарской области № 1458 от 17.12.2013 г. «Об утверждении муниципальной программы «Управление муниципальными финансами и муниципальным долгом муниципального района Сергиевский  Самарской области» на 2014-2016 годы» (далее – Муниципальная программа) следующего содержания:</w:t>
      </w:r>
    </w:p>
    <w:p w:rsidR="00C9183B" w:rsidRPr="00C9183B" w:rsidRDefault="00C9183B" w:rsidP="00C918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183B">
        <w:rPr>
          <w:rFonts w:ascii="Times New Roman" w:hAnsi="Times New Roman"/>
          <w:sz w:val="12"/>
          <w:szCs w:val="12"/>
        </w:rPr>
        <w:t>1.1. В тексте Паспорта Муниципальной программы позицию, касающуюся объема бюджетных ассигнований Муниципальной программы, изложить в следующей редакции:</w:t>
      </w:r>
    </w:p>
    <w:p w:rsidR="00C9183B" w:rsidRPr="00C9183B" w:rsidRDefault="00C9183B" w:rsidP="00C918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183B">
        <w:rPr>
          <w:rFonts w:ascii="Times New Roman" w:hAnsi="Times New Roman"/>
          <w:sz w:val="12"/>
          <w:szCs w:val="12"/>
        </w:rPr>
        <w:t xml:space="preserve">«Общий объем финансирования Муниципальной программы составит </w:t>
      </w:r>
      <w:r w:rsidRPr="00C9183B">
        <w:rPr>
          <w:rFonts w:ascii="Times New Roman" w:hAnsi="Times New Roman"/>
          <w:b/>
          <w:sz w:val="12"/>
          <w:szCs w:val="12"/>
        </w:rPr>
        <w:t>238 923,04759</w:t>
      </w:r>
      <w:r w:rsidRPr="00C9183B">
        <w:rPr>
          <w:rFonts w:ascii="Times New Roman" w:hAnsi="Times New Roman"/>
          <w:sz w:val="12"/>
          <w:szCs w:val="12"/>
        </w:rPr>
        <w:t xml:space="preserve"> </w:t>
      </w:r>
      <w:r w:rsidRPr="00C9183B">
        <w:rPr>
          <w:rFonts w:ascii="Times New Roman" w:hAnsi="Times New Roman"/>
          <w:b/>
          <w:sz w:val="12"/>
          <w:szCs w:val="12"/>
        </w:rPr>
        <w:t>тыс. рублей</w:t>
      </w:r>
      <w:r w:rsidRPr="00C9183B">
        <w:rPr>
          <w:rFonts w:ascii="Times New Roman" w:hAnsi="Times New Roman"/>
          <w:sz w:val="12"/>
          <w:szCs w:val="12"/>
        </w:rPr>
        <w:t>,  в том числе:</w:t>
      </w:r>
    </w:p>
    <w:p w:rsidR="00C9183B" w:rsidRPr="00C9183B" w:rsidRDefault="00C9183B" w:rsidP="00C918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183B">
        <w:rPr>
          <w:rFonts w:ascii="Times New Roman" w:hAnsi="Times New Roman"/>
          <w:sz w:val="12"/>
          <w:szCs w:val="12"/>
        </w:rPr>
        <w:t>в 2014 году – 56 816,17166 тыс. рублей;</w:t>
      </w:r>
    </w:p>
    <w:p w:rsidR="00C9183B" w:rsidRPr="00C9183B" w:rsidRDefault="00C9183B" w:rsidP="00C918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183B">
        <w:rPr>
          <w:rFonts w:ascii="Times New Roman" w:hAnsi="Times New Roman"/>
          <w:sz w:val="12"/>
          <w:szCs w:val="12"/>
        </w:rPr>
        <w:t>в 2015 году – 79 913,37296 тыс. рублей;</w:t>
      </w:r>
    </w:p>
    <w:p w:rsidR="00C9183B" w:rsidRPr="00C9183B" w:rsidRDefault="00C9183B" w:rsidP="00C918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183B">
        <w:rPr>
          <w:rFonts w:ascii="Times New Roman" w:hAnsi="Times New Roman"/>
          <w:sz w:val="12"/>
          <w:szCs w:val="12"/>
        </w:rPr>
        <w:t>в 2016 году – 69 756,41403 тыс. рублей;</w:t>
      </w:r>
    </w:p>
    <w:p w:rsidR="00C9183B" w:rsidRPr="00C9183B" w:rsidRDefault="00C9183B" w:rsidP="00C918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183B">
        <w:rPr>
          <w:rFonts w:ascii="Times New Roman" w:hAnsi="Times New Roman"/>
          <w:sz w:val="12"/>
          <w:szCs w:val="12"/>
        </w:rPr>
        <w:t>в 2017 году – 32 437,08894 тыс. рублей».</w:t>
      </w:r>
    </w:p>
    <w:p w:rsidR="00C9183B" w:rsidRPr="00C9183B" w:rsidRDefault="00C9183B" w:rsidP="00C918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183B">
        <w:rPr>
          <w:rFonts w:ascii="Times New Roman" w:hAnsi="Times New Roman"/>
          <w:sz w:val="12"/>
          <w:szCs w:val="12"/>
        </w:rPr>
        <w:t>1.2. Раздел 4 Муниципальной программы «Ресурсное обеспечение реализации Муниципальной программы» изложить в следующей редакции:</w:t>
      </w:r>
    </w:p>
    <w:p w:rsidR="00C9183B" w:rsidRPr="00C9183B" w:rsidRDefault="00C9183B" w:rsidP="00C918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183B">
        <w:rPr>
          <w:rFonts w:ascii="Times New Roman" w:hAnsi="Times New Roman"/>
          <w:sz w:val="12"/>
          <w:szCs w:val="12"/>
        </w:rPr>
        <w:t>«4. Ресурсное обеспечение реализации Муниципальной программы.</w:t>
      </w:r>
    </w:p>
    <w:p w:rsidR="00C9183B" w:rsidRPr="00C9183B" w:rsidRDefault="00C9183B" w:rsidP="00C9183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9183B">
        <w:rPr>
          <w:rFonts w:ascii="Times New Roman" w:hAnsi="Times New Roman"/>
          <w:sz w:val="12"/>
          <w:szCs w:val="12"/>
        </w:rPr>
        <w:t xml:space="preserve">Общий объем финансирования Муниципальной программы  на 2014-2017 годы составляет </w:t>
      </w:r>
      <w:r w:rsidRPr="00C9183B">
        <w:rPr>
          <w:rFonts w:ascii="Times New Roman" w:hAnsi="Times New Roman"/>
          <w:b/>
          <w:sz w:val="12"/>
          <w:szCs w:val="12"/>
        </w:rPr>
        <w:t>238 923,04759</w:t>
      </w:r>
      <w:r w:rsidRPr="00C9183B">
        <w:rPr>
          <w:rFonts w:ascii="Times New Roman" w:hAnsi="Times New Roman"/>
          <w:sz w:val="12"/>
          <w:szCs w:val="12"/>
        </w:rPr>
        <w:t xml:space="preserve"> </w:t>
      </w:r>
      <w:r w:rsidRPr="00C9183B">
        <w:rPr>
          <w:rFonts w:ascii="Times New Roman" w:hAnsi="Times New Roman"/>
          <w:b/>
          <w:sz w:val="12"/>
          <w:szCs w:val="12"/>
        </w:rPr>
        <w:t>тыс. рублей:</w:t>
      </w:r>
    </w:p>
    <w:p w:rsidR="00C9183B" w:rsidRPr="00C9183B" w:rsidRDefault="00C9183B" w:rsidP="00C918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183B">
        <w:rPr>
          <w:rFonts w:ascii="Times New Roman" w:hAnsi="Times New Roman"/>
          <w:sz w:val="12"/>
          <w:szCs w:val="12"/>
        </w:rPr>
        <w:t>2014 год –  56 816,17166 тыс. рублей;</w:t>
      </w:r>
    </w:p>
    <w:p w:rsidR="00C9183B" w:rsidRPr="00C9183B" w:rsidRDefault="00C9183B" w:rsidP="00C918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183B">
        <w:rPr>
          <w:rFonts w:ascii="Times New Roman" w:hAnsi="Times New Roman"/>
          <w:sz w:val="12"/>
          <w:szCs w:val="12"/>
        </w:rPr>
        <w:t>2015 год  – 79 913,37296 тыс. рублей;</w:t>
      </w:r>
    </w:p>
    <w:p w:rsidR="00C9183B" w:rsidRPr="00C9183B" w:rsidRDefault="00C9183B" w:rsidP="00C918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183B">
        <w:rPr>
          <w:rFonts w:ascii="Times New Roman" w:hAnsi="Times New Roman"/>
          <w:sz w:val="12"/>
          <w:szCs w:val="12"/>
        </w:rPr>
        <w:t>2016 год  – 69 756,41403 тыс. рублей;</w:t>
      </w:r>
    </w:p>
    <w:p w:rsidR="00C9183B" w:rsidRPr="00C9183B" w:rsidRDefault="00C9183B" w:rsidP="00C918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183B">
        <w:rPr>
          <w:rFonts w:ascii="Times New Roman" w:hAnsi="Times New Roman"/>
          <w:sz w:val="12"/>
          <w:szCs w:val="12"/>
        </w:rPr>
        <w:lastRenderedPageBreak/>
        <w:t>2017 год  – 32 437,08894 тыс. рублей».</w:t>
      </w:r>
    </w:p>
    <w:p w:rsidR="001610C0" w:rsidRDefault="00C9183B" w:rsidP="00C918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183B">
        <w:rPr>
          <w:rFonts w:ascii="Times New Roman" w:hAnsi="Times New Roman"/>
          <w:sz w:val="12"/>
          <w:szCs w:val="12"/>
        </w:rPr>
        <w:t xml:space="preserve">1.3. в  Разделе 6.3. Подпрограммы 3 Муниципальной программы «Организация планирования и исполнения консолидированного бюджета </w:t>
      </w:r>
    </w:p>
    <w:p w:rsidR="001610C0" w:rsidRDefault="00C9183B" w:rsidP="001610C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9183B">
        <w:rPr>
          <w:rFonts w:ascii="Times New Roman" w:hAnsi="Times New Roman"/>
          <w:sz w:val="12"/>
          <w:szCs w:val="12"/>
        </w:rPr>
        <w:t xml:space="preserve">муниципального района Сергиевский» на 2014 – 2017 годы» (далее – Подпрограмма 3) в тексте Паспорта Подпрограммы 3 позицию, </w:t>
      </w:r>
    </w:p>
    <w:p w:rsidR="00C9183B" w:rsidRPr="00C9183B" w:rsidRDefault="00C9183B" w:rsidP="001610C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 w:rsidRPr="00C9183B">
        <w:rPr>
          <w:rFonts w:ascii="Times New Roman" w:hAnsi="Times New Roman"/>
          <w:sz w:val="12"/>
          <w:szCs w:val="12"/>
        </w:rPr>
        <w:t>касающуюся</w:t>
      </w:r>
      <w:proofErr w:type="gramEnd"/>
      <w:r w:rsidRPr="00C9183B">
        <w:rPr>
          <w:rFonts w:ascii="Times New Roman" w:hAnsi="Times New Roman"/>
          <w:sz w:val="12"/>
          <w:szCs w:val="12"/>
        </w:rPr>
        <w:t xml:space="preserve"> объема бюджетных ассигнований Подпрограммы 3, изложить в следующей редакции:</w:t>
      </w:r>
    </w:p>
    <w:p w:rsidR="00C9183B" w:rsidRPr="00C9183B" w:rsidRDefault="00C9183B" w:rsidP="00C918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183B">
        <w:rPr>
          <w:rFonts w:ascii="Times New Roman" w:hAnsi="Times New Roman"/>
          <w:sz w:val="12"/>
          <w:szCs w:val="12"/>
        </w:rPr>
        <w:t>«Общий объем финанси</w:t>
      </w:r>
      <w:r w:rsidR="001610C0">
        <w:rPr>
          <w:rFonts w:ascii="Times New Roman" w:hAnsi="Times New Roman"/>
          <w:sz w:val="12"/>
          <w:szCs w:val="12"/>
        </w:rPr>
        <w:t>рования Подпрограммы 3 составит</w:t>
      </w:r>
      <w:r w:rsidRPr="00C9183B">
        <w:rPr>
          <w:rFonts w:ascii="Times New Roman" w:hAnsi="Times New Roman"/>
          <w:sz w:val="12"/>
          <w:szCs w:val="12"/>
        </w:rPr>
        <w:t xml:space="preserve"> </w:t>
      </w:r>
      <w:r w:rsidRPr="00C9183B">
        <w:rPr>
          <w:rFonts w:ascii="Times New Roman" w:hAnsi="Times New Roman"/>
          <w:b/>
          <w:sz w:val="12"/>
          <w:szCs w:val="12"/>
        </w:rPr>
        <w:t xml:space="preserve">65 242,40694 </w:t>
      </w:r>
      <w:r w:rsidRPr="00C9183B">
        <w:rPr>
          <w:rFonts w:ascii="Times New Roman" w:hAnsi="Times New Roman"/>
          <w:sz w:val="12"/>
          <w:szCs w:val="12"/>
        </w:rPr>
        <w:t xml:space="preserve"> тыс. рублей, в том числе:</w:t>
      </w:r>
    </w:p>
    <w:p w:rsidR="00C9183B" w:rsidRPr="00C9183B" w:rsidRDefault="00C9183B" w:rsidP="00C918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183B">
        <w:rPr>
          <w:rFonts w:ascii="Times New Roman" w:hAnsi="Times New Roman"/>
          <w:sz w:val="12"/>
          <w:szCs w:val="12"/>
        </w:rPr>
        <w:t>в 2014 году – 12 933,22273 тыс. рублей;</w:t>
      </w:r>
    </w:p>
    <w:p w:rsidR="00C9183B" w:rsidRPr="00C9183B" w:rsidRDefault="00C9183B" w:rsidP="00C918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183B">
        <w:rPr>
          <w:rFonts w:ascii="Times New Roman" w:hAnsi="Times New Roman"/>
          <w:sz w:val="12"/>
          <w:szCs w:val="12"/>
        </w:rPr>
        <w:t>в 2015 году – 16 071,83608 тыс. рублей;</w:t>
      </w:r>
    </w:p>
    <w:p w:rsidR="00C9183B" w:rsidRPr="00C9183B" w:rsidRDefault="00C9183B" w:rsidP="00C918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183B">
        <w:rPr>
          <w:rFonts w:ascii="Times New Roman" w:hAnsi="Times New Roman"/>
          <w:sz w:val="12"/>
          <w:szCs w:val="12"/>
        </w:rPr>
        <w:t>в 2016 году – 22 800,25919 тыс. рублей;</w:t>
      </w:r>
    </w:p>
    <w:p w:rsidR="00C9183B" w:rsidRPr="00C9183B" w:rsidRDefault="00C9183B" w:rsidP="00C918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183B">
        <w:rPr>
          <w:rFonts w:ascii="Times New Roman" w:hAnsi="Times New Roman"/>
          <w:sz w:val="12"/>
          <w:szCs w:val="12"/>
        </w:rPr>
        <w:t>в 2017 году – 13 437,08894 тыс. рублей».</w:t>
      </w:r>
    </w:p>
    <w:p w:rsidR="00C9183B" w:rsidRPr="00C9183B" w:rsidRDefault="00C9183B" w:rsidP="00C918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183B">
        <w:rPr>
          <w:rFonts w:ascii="Times New Roman" w:hAnsi="Times New Roman"/>
          <w:sz w:val="12"/>
          <w:szCs w:val="12"/>
        </w:rPr>
        <w:t>1.4. в Разделе 6.3. Подпрограммы 3 Муниципальной программы «Муниципальной программы «Организация планирования и исполнения консолидированного бюджета муниципального района Сергиевский» на 2014 – 2017 годы» в тексте пункта  V. «Обоснование ресурсного обеспечения Подпрограммы 3»  позицию, касающуюся объема бюджетных ассигнований Подпрограммы 3, изложить в следующей редакции:</w:t>
      </w:r>
    </w:p>
    <w:p w:rsidR="00C9183B" w:rsidRPr="00C9183B" w:rsidRDefault="00C9183B" w:rsidP="00C918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183B">
        <w:rPr>
          <w:rFonts w:ascii="Times New Roman" w:hAnsi="Times New Roman"/>
          <w:sz w:val="12"/>
          <w:szCs w:val="12"/>
        </w:rPr>
        <w:t>«Для реализации подпрограммы предусмотрены средства:</w:t>
      </w:r>
    </w:p>
    <w:p w:rsidR="00C9183B" w:rsidRPr="00C9183B" w:rsidRDefault="00C9183B" w:rsidP="00C918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183B">
        <w:rPr>
          <w:rFonts w:ascii="Times New Roman" w:hAnsi="Times New Roman"/>
          <w:sz w:val="12"/>
          <w:szCs w:val="12"/>
        </w:rPr>
        <w:t>в 2014 году – 12 933,22273 тыс. рублей;</w:t>
      </w:r>
    </w:p>
    <w:p w:rsidR="00C9183B" w:rsidRPr="00C9183B" w:rsidRDefault="00C9183B" w:rsidP="00C918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183B">
        <w:rPr>
          <w:rFonts w:ascii="Times New Roman" w:hAnsi="Times New Roman"/>
          <w:sz w:val="12"/>
          <w:szCs w:val="12"/>
        </w:rPr>
        <w:t>в 2015 году – 16 071,83608 тыс. рублей;</w:t>
      </w:r>
    </w:p>
    <w:p w:rsidR="00C9183B" w:rsidRPr="00C9183B" w:rsidRDefault="00C9183B" w:rsidP="00C918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183B">
        <w:rPr>
          <w:rFonts w:ascii="Times New Roman" w:hAnsi="Times New Roman"/>
          <w:sz w:val="12"/>
          <w:szCs w:val="12"/>
        </w:rPr>
        <w:t>в 2016 году – 22 800,25919 тыс. рублей;</w:t>
      </w:r>
    </w:p>
    <w:p w:rsidR="00C9183B" w:rsidRPr="00C9183B" w:rsidRDefault="00C9183B" w:rsidP="00C918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183B">
        <w:rPr>
          <w:rFonts w:ascii="Times New Roman" w:hAnsi="Times New Roman"/>
          <w:sz w:val="12"/>
          <w:szCs w:val="12"/>
        </w:rPr>
        <w:t>в 2017 году – 13 437,08894 тыс. рублей».</w:t>
      </w:r>
    </w:p>
    <w:p w:rsidR="00C9183B" w:rsidRPr="00C9183B" w:rsidRDefault="00C9183B" w:rsidP="00C918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183B">
        <w:rPr>
          <w:rFonts w:ascii="Times New Roman" w:hAnsi="Times New Roman"/>
          <w:sz w:val="12"/>
          <w:szCs w:val="12"/>
        </w:rPr>
        <w:t>1.5. Приложение к Муниципальной программе изложить в редакции  согласно Приложениям № 1 к настоящему постановлению.</w:t>
      </w:r>
    </w:p>
    <w:p w:rsidR="00C9183B" w:rsidRPr="00C9183B" w:rsidRDefault="00C9183B" w:rsidP="00C918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C9183B">
        <w:rPr>
          <w:rFonts w:ascii="Times New Roman" w:hAnsi="Times New Roman"/>
          <w:sz w:val="12"/>
          <w:szCs w:val="12"/>
        </w:rPr>
        <w:t>Опубликовать настоящее постановление в  газете «Сергиевский  вестник».</w:t>
      </w:r>
    </w:p>
    <w:p w:rsidR="00C9183B" w:rsidRPr="00C9183B" w:rsidRDefault="00C9183B" w:rsidP="00C918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C9183B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C9183B" w:rsidRPr="00C9183B" w:rsidRDefault="00C9183B" w:rsidP="00C918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C9183B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C9183B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Белоглазову Е.А.</w:t>
      </w:r>
    </w:p>
    <w:p w:rsidR="00C9183B" w:rsidRDefault="00C9183B" w:rsidP="00C9183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9183B">
        <w:rPr>
          <w:rFonts w:ascii="Times New Roman" w:hAnsi="Times New Roman"/>
          <w:sz w:val="12"/>
          <w:szCs w:val="12"/>
        </w:rPr>
        <w:t>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C9183B">
        <w:rPr>
          <w:rFonts w:ascii="Times New Roman" w:hAnsi="Times New Roman"/>
          <w:sz w:val="12"/>
          <w:szCs w:val="12"/>
        </w:rPr>
        <w:t>о. Главы муниципального</w:t>
      </w:r>
      <w:r>
        <w:rPr>
          <w:rFonts w:ascii="Times New Roman" w:hAnsi="Times New Roman"/>
          <w:sz w:val="12"/>
          <w:szCs w:val="12"/>
        </w:rPr>
        <w:t xml:space="preserve"> </w:t>
      </w:r>
      <w:r w:rsidRPr="00C9183B">
        <w:rPr>
          <w:rFonts w:ascii="Times New Roman" w:hAnsi="Times New Roman"/>
          <w:sz w:val="12"/>
          <w:szCs w:val="12"/>
        </w:rPr>
        <w:t>района Сергиевский</w:t>
      </w:r>
    </w:p>
    <w:p w:rsidR="00C9183B" w:rsidRPr="00C9183B" w:rsidRDefault="00C9183B" w:rsidP="00C9183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9183B">
        <w:rPr>
          <w:rFonts w:ascii="Times New Roman" w:hAnsi="Times New Roman"/>
          <w:sz w:val="12"/>
          <w:szCs w:val="12"/>
        </w:rPr>
        <w:t>А.Е. Чернов</w:t>
      </w:r>
    </w:p>
    <w:p w:rsidR="00C9183B" w:rsidRPr="00C9183B" w:rsidRDefault="00C9183B" w:rsidP="00C9183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A1A63" w:rsidRPr="00F74D76" w:rsidRDefault="005A1A63" w:rsidP="005A1A6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5A1A63" w:rsidRPr="00F74D76" w:rsidRDefault="005A1A63" w:rsidP="005A1A6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5A1A63" w:rsidRPr="00F74D76" w:rsidRDefault="005A1A63" w:rsidP="005A1A6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A1A63" w:rsidRPr="00F74D76" w:rsidRDefault="005A1A63" w:rsidP="005A1A6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62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29</w:t>
      </w:r>
      <w:r w:rsidRPr="00F74D76">
        <w:rPr>
          <w:rFonts w:ascii="Times New Roman" w:hAnsi="Times New Roman"/>
          <w:i/>
          <w:sz w:val="12"/>
          <w:szCs w:val="12"/>
        </w:rPr>
        <w:t>” января 2016 г.</w:t>
      </w:r>
    </w:p>
    <w:p w:rsidR="009B1681" w:rsidRPr="009B1681" w:rsidRDefault="009B1681" w:rsidP="009B168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B1681">
        <w:rPr>
          <w:rFonts w:ascii="Times New Roman" w:hAnsi="Times New Roman"/>
          <w:b/>
          <w:sz w:val="12"/>
          <w:szCs w:val="12"/>
        </w:rPr>
        <w:t>РЕСУРСНОЕ ОБЕСПЕЧЕНИЕ</w:t>
      </w:r>
    </w:p>
    <w:p w:rsidR="009B1681" w:rsidRDefault="009B1681" w:rsidP="009B168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B1681">
        <w:rPr>
          <w:rFonts w:ascii="Times New Roman" w:hAnsi="Times New Roman"/>
          <w:b/>
          <w:sz w:val="12"/>
          <w:szCs w:val="12"/>
        </w:rPr>
        <w:t>реализации муниципальной программы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9B1681">
        <w:rPr>
          <w:rFonts w:ascii="Times New Roman" w:hAnsi="Times New Roman"/>
          <w:b/>
          <w:sz w:val="12"/>
          <w:szCs w:val="12"/>
        </w:rPr>
        <w:t>«Управление муниципальными финансами и муниципальным долгом</w:t>
      </w:r>
    </w:p>
    <w:p w:rsidR="00D13140" w:rsidRPr="009B1681" w:rsidRDefault="009B1681" w:rsidP="009B168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B1681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области» на 2014-2017 годы за счет всех источников финансирования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1843"/>
        <w:gridCol w:w="1276"/>
        <w:gridCol w:w="1417"/>
        <w:gridCol w:w="567"/>
        <w:gridCol w:w="567"/>
        <w:gridCol w:w="567"/>
        <w:gridCol w:w="567"/>
      </w:tblGrid>
      <w:tr w:rsidR="00FF4E3E" w:rsidRPr="009B1681" w:rsidTr="00D611C7">
        <w:trPr>
          <w:trHeight w:val="20"/>
        </w:trPr>
        <w:tc>
          <w:tcPr>
            <w:tcW w:w="284" w:type="dxa"/>
            <w:vMerge w:val="restart"/>
            <w:hideMark/>
          </w:tcPr>
          <w:p w:rsidR="009B1681" w:rsidRPr="009B1681" w:rsidRDefault="00E63EEE" w:rsidP="00E63E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№</w:t>
            </w:r>
          </w:p>
        </w:tc>
        <w:tc>
          <w:tcPr>
            <w:tcW w:w="425" w:type="dxa"/>
            <w:vMerge w:val="restart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1681">
              <w:rPr>
                <w:rFonts w:ascii="Times New Roman" w:hAnsi="Times New Roman"/>
                <w:bCs/>
                <w:sz w:val="12"/>
                <w:szCs w:val="12"/>
              </w:rPr>
              <w:t>Статус</w:t>
            </w:r>
          </w:p>
        </w:tc>
        <w:tc>
          <w:tcPr>
            <w:tcW w:w="1843" w:type="dxa"/>
            <w:vMerge w:val="restart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1681">
              <w:rPr>
                <w:rFonts w:ascii="Times New Roman" w:hAnsi="Times New Roman"/>
                <w:bCs/>
                <w:sz w:val="12"/>
                <w:szCs w:val="12"/>
              </w:rPr>
              <w:t>Наименование муниципальной программы, подпрограммы</w:t>
            </w:r>
          </w:p>
        </w:tc>
        <w:tc>
          <w:tcPr>
            <w:tcW w:w="1276" w:type="dxa"/>
            <w:vMerge w:val="restart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1681">
              <w:rPr>
                <w:rFonts w:ascii="Times New Roman" w:hAnsi="Times New Roman"/>
                <w:bCs/>
                <w:sz w:val="12"/>
                <w:szCs w:val="12"/>
              </w:rPr>
              <w:t>Ответственный исполнитель муниципальной программы</w:t>
            </w:r>
          </w:p>
        </w:tc>
        <w:tc>
          <w:tcPr>
            <w:tcW w:w="3685" w:type="dxa"/>
            <w:gridSpan w:val="5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1681">
              <w:rPr>
                <w:rFonts w:ascii="Times New Roman" w:hAnsi="Times New Roman"/>
                <w:bCs/>
                <w:sz w:val="12"/>
                <w:szCs w:val="12"/>
              </w:rPr>
              <w:t>Оценка расходов, тыс. рублей</w:t>
            </w:r>
          </w:p>
        </w:tc>
      </w:tr>
      <w:tr w:rsidR="00110388" w:rsidRPr="009B1681" w:rsidTr="00D611C7">
        <w:trPr>
          <w:trHeight w:val="20"/>
        </w:trPr>
        <w:tc>
          <w:tcPr>
            <w:tcW w:w="284" w:type="dxa"/>
            <w:vMerge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1681">
              <w:rPr>
                <w:rFonts w:ascii="Times New Roman" w:hAnsi="Times New Roman"/>
                <w:bCs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567" w:type="dxa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1681">
              <w:rPr>
                <w:rFonts w:ascii="Times New Roman" w:hAnsi="Times New Roman"/>
                <w:bCs/>
                <w:sz w:val="12"/>
                <w:szCs w:val="12"/>
              </w:rPr>
              <w:t>2014</w:t>
            </w:r>
          </w:p>
        </w:tc>
        <w:tc>
          <w:tcPr>
            <w:tcW w:w="567" w:type="dxa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1681">
              <w:rPr>
                <w:rFonts w:ascii="Times New Roman" w:hAnsi="Times New Roman"/>
                <w:bCs/>
                <w:sz w:val="12"/>
                <w:szCs w:val="12"/>
              </w:rPr>
              <w:t>2015</w:t>
            </w:r>
          </w:p>
        </w:tc>
        <w:tc>
          <w:tcPr>
            <w:tcW w:w="567" w:type="dxa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1681">
              <w:rPr>
                <w:rFonts w:ascii="Times New Roman" w:hAnsi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567" w:type="dxa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1681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</w:tr>
      <w:tr w:rsidR="00E600F5" w:rsidRPr="009B1681" w:rsidTr="00D611C7">
        <w:trPr>
          <w:trHeight w:val="20"/>
        </w:trPr>
        <w:tc>
          <w:tcPr>
            <w:tcW w:w="284" w:type="dxa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1681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1681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1843" w:type="dxa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1681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1276" w:type="dxa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1681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1417" w:type="dxa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1681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1681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1681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1681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E600F5" w:rsidRPr="009B1681" w:rsidTr="00D611C7">
        <w:trPr>
          <w:trHeight w:val="20"/>
        </w:trPr>
        <w:tc>
          <w:tcPr>
            <w:tcW w:w="284" w:type="dxa"/>
            <w:vMerge w:val="restart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 w:rsidRPr="009B168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 w:rsidRPr="009B1681">
              <w:rPr>
                <w:rFonts w:ascii="Times New Roman" w:hAnsi="Times New Roman"/>
                <w:sz w:val="12"/>
                <w:szCs w:val="12"/>
              </w:rPr>
              <w:t>Программа</w:t>
            </w:r>
          </w:p>
        </w:tc>
        <w:tc>
          <w:tcPr>
            <w:tcW w:w="1843" w:type="dxa"/>
            <w:vMerge w:val="restart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 w:rsidRPr="009B1681">
              <w:rPr>
                <w:rFonts w:ascii="Times New Roman" w:hAnsi="Times New Roman"/>
                <w:sz w:val="12"/>
                <w:szCs w:val="12"/>
              </w:rPr>
              <w:t>«Управление муниципальными финансами и муниципальным долгом муниципального района Сергиевский Самарской области» на 2014-2017 годы</w:t>
            </w:r>
          </w:p>
        </w:tc>
        <w:tc>
          <w:tcPr>
            <w:tcW w:w="1276" w:type="dxa"/>
            <w:vMerge w:val="restart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 w:rsidRPr="009B1681">
              <w:rPr>
                <w:rFonts w:ascii="Times New Roman" w:hAnsi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1417" w:type="dxa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1681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56</w:t>
            </w:r>
            <w:r w:rsidRPr="009B1681">
              <w:rPr>
                <w:rFonts w:ascii="Times New Roman" w:hAnsi="Times New Roman"/>
                <w:bCs/>
                <w:sz w:val="12"/>
                <w:szCs w:val="12"/>
              </w:rPr>
              <w:t>816,17166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79</w:t>
            </w:r>
            <w:r w:rsidRPr="009B1681">
              <w:rPr>
                <w:rFonts w:ascii="Times New Roman" w:hAnsi="Times New Roman"/>
                <w:bCs/>
                <w:sz w:val="12"/>
                <w:szCs w:val="12"/>
              </w:rPr>
              <w:t>913,37296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69</w:t>
            </w:r>
            <w:r w:rsidRPr="009B1681">
              <w:rPr>
                <w:rFonts w:ascii="Times New Roman" w:hAnsi="Times New Roman"/>
                <w:bCs/>
                <w:sz w:val="12"/>
                <w:szCs w:val="12"/>
              </w:rPr>
              <w:t>756,41403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  <w:r w:rsidRPr="009B1681">
              <w:rPr>
                <w:rFonts w:ascii="Times New Roman" w:hAnsi="Times New Roman"/>
                <w:bCs/>
                <w:sz w:val="12"/>
                <w:szCs w:val="12"/>
              </w:rPr>
              <w:t>437,08894</w:t>
            </w:r>
          </w:p>
        </w:tc>
      </w:tr>
      <w:tr w:rsidR="00110388" w:rsidRPr="009B1681" w:rsidTr="00D611C7">
        <w:trPr>
          <w:trHeight w:val="20"/>
        </w:trPr>
        <w:tc>
          <w:tcPr>
            <w:tcW w:w="284" w:type="dxa"/>
            <w:vMerge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 w:rsidRPr="009B1681">
              <w:rPr>
                <w:rFonts w:ascii="Times New Roman" w:hAnsi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9B1681">
              <w:rPr>
                <w:rFonts w:ascii="Times New Roman" w:hAnsi="Times New Roman"/>
                <w:sz w:val="12"/>
                <w:szCs w:val="12"/>
              </w:rPr>
              <w:t>266,00000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Pr="009B1681">
              <w:rPr>
                <w:rFonts w:ascii="Times New Roman" w:hAnsi="Times New Roman"/>
                <w:sz w:val="12"/>
                <w:szCs w:val="12"/>
              </w:rPr>
              <w:t>714,76702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9B1681">
              <w:rPr>
                <w:rFonts w:ascii="Times New Roman" w:hAnsi="Times New Roman"/>
                <w:sz w:val="12"/>
                <w:szCs w:val="12"/>
              </w:rPr>
              <w:t>252,00000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 w:rsidRPr="009B168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110388" w:rsidRPr="009B1681" w:rsidTr="00D611C7">
        <w:trPr>
          <w:trHeight w:val="20"/>
        </w:trPr>
        <w:tc>
          <w:tcPr>
            <w:tcW w:w="284" w:type="dxa"/>
            <w:vMerge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 w:rsidRPr="009B1681">
              <w:rPr>
                <w:rFonts w:ascii="Times New Roman" w:hAnsi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55</w:t>
            </w:r>
            <w:r w:rsidRPr="009B1681">
              <w:rPr>
                <w:rFonts w:ascii="Times New Roman" w:hAnsi="Times New Roman"/>
                <w:sz w:val="12"/>
                <w:szCs w:val="12"/>
              </w:rPr>
              <w:t>550,17166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77</w:t>
            </w:r>
            <w:r w:rsidRPr="009B1681">
              <w:rPr>
                <w:rFonts w:ascii="Times New Roman" w:hAnsi="Times New Roman"/>
                <w:sz w:val="12"/>
                <w:szCs w:val="12"/>
              </w:rPr>
              <w:t>198,60594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68</w:t>
            </w:r>
            <w:r w:rsidRPr="009B1681">
              <w:rPr>
                <w:rFonts w:ascii="Times New Roman" w:hAnsi="Times New Roman"/>
                <w:sz w:val="12"/>
                <w:szCs w:val="12"/>
              </w:rPr>
              <w:t>504,41403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</w:t>
            </w:r>
            <w:r w:rsidRPr="009B1681">
              <w:rPr>
                <w:rFonts w:ascii="Times New Roman" w:hAnsi="Times New Roman"/>
                <w:sz w:val="12"/>
                <w:szCs w:val="12"/>
              </w:rPr>
              <w:t>437,08894</w:t>
            </w:r>
          </w:p>
        </w:tc>
      </w:tr>
      <w:tr w:rsidR="00E600F5" w:rsidRPr="009B1681" w:rsidTr="00D611C7">
        <w:trPr>
          <w:trHeight w:val="20"/>
        </w:trPr>
        <w:tc>
          <w:tcPr>
            <w:tcW w:w="284" w:type="dxa"/>
            <w:vMerge w:val="restart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 w:rsidRPr="009B168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vMerge w:val="restart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 w:rsidRPr="009B1681">
              <w:rPr>
                <w:rFonts w:ascii="Times New Roman" w:hAnsi="Times New Roman"/>
                <w:sz w:val="12"/>
                <w:szCs w:val="12"/>
              </w:rPr>
              <w:t>Подпрограмма 1</w:t>
            </w:r>
          </w:p>
        </w:tc>
        <w:tc>
          <w:tcPr>
            <w:tcW w:w="1843" w:type="dxa"/>
            <w:vMerge w:val="restart"/>
            <w:hideMark/>
          </w:tcPr>
          <w:p w:rsidR="009B1681" w:rsidRPr="009B1681" w:rsidRDefault="009B1681" w:rsidP="00E600F5">
            <w:pPr>
              <w:rPr>
                <w:rFonts w:ascii="Times New Roman" w:hAnsi="Times New Roman"/>
                <w:sz w:val="12"/>
                <w:szCs w:val="12"/>
              </w:rPr>
            </w:pPr>
            <w:r w:rsidRPr="009B1681">
              <w:rPr>
                <w:rFonts w:ascii="Times New Roman" w:hAnsi="Times New Roman"/>
                <w:sz w:val="12"/>
                <w:szCs w:val="12"/>
              </w:rPr>
              <w:t>«Управление муниципальным  долгом муниципального района Сергиевский Самарской области»</w:t>
            </w:r>
            <w:r w:rsidR="00E600F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B1681">
              <w:rPr>
                <w:rFonts w:ascii="Times New Roman" w:hAnsi="Times New Roman"/>
                <w:sz w:val="12"/>
                <w:szCs w:val="12"/>
              </w:rPr>
              <w:t>на 2014 – 2017 годы</w:t>
            </w:r>
          </w:p>
        </w:tc>
        <w:tc>
          <w:tcPr>
            <w:tcW w:w="1276" w:type="dxa"/>
            <w:vMerge w:val="restart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 w:rsidRPr="009B1681">
              <w:rPr>
                <w:rFonts w:ascii="Times New Roman" w:hAnsi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1417" w:type="dxa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1681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  <w:r w:rsidRPr="009B1681">
              <w:rPr>
                <w:rFonts w:ascii="Times New Roman" w:hAnsi="Times New Roman"/>
                <w:bCs/>
                <w:sz w:val="12"/>
                <w:szCs w:val="12"/>
              </w:rPr>
              <w:t>400,00000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Pr="009B1681">
              <w:rPr>
                <w:rFonts w:ascii="Times New Roman" w:hAnsi="Times New Roman"/>
                <w:bCs/>
                <w:sz w:val="12"/>
                <w:szCs w:val="12"/>
              </w:rPr>
              <w:t>755,75995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Pr="009B1681">
              <w:rPr>
                <w:rFonts w:ascii="Times New Roman" w:hAnsi="Times New Roman"/>
                <w:bCs/>
                <w:sz w:val="12"/>
                <w:szCs w:val="12"/>
              </w:rPr>
              <w:t>126,28628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Pr="009B1681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110388" w:rsidRPr="009B1681" w:rsidTr="00D611C7">
        <w:trPr>
          <w:trHeight w:val="20"/>
        </w:trPr>
        <w:tc>
          <w:tcPr>
            <w:tcW w:w="284" w:type="dxa"/>
            <w:vMerge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 w:rsidRPr="009B1681">
              <w:rPr>
                <w:rFonts w:ascii="Times New Roman" w:hAnsi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 w:rsidRPr="009B168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 w:rsidRPr="009B168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 w:rsidRPr="009B168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 w:rsidRPr="009B168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110388" w:rsidRPr="009B1681" w:rsidTr="00D611C7">
        <w:trPr>
          <w:trHeight w:val="20"/>
        </w:trPr>
        <w:tc>
          <w:tcPr>
            <w:tcW w:w="284" w:type="dxa"/>
            <w:vMerge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 w:rsidRPr="009B1681">
              <w:rPr>
                <w:rFonts w:ascii="Times New Roman" w:hAnsi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9B1681">
              <w:rPr>
                <w:rFonts w:ascii="Times New Roman" w:hAnsi="Times New Roman"/>
                <w:sz w:val="12"/>
                <w:szCs w:val="12"/>
              </w:rPr>
              <w:t>400,00000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Pr="009B1681">
              <w:rPr>
                <w:rFonts w:ascii="Times New Roman" w:hAnsi="Times New Roman"/>
                <w:sz w:val="12"/>
                <w:szCs w:val="12"/>
              </w:rPr>
              <w:t>755,75995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Pr="009B1681">
              <w:rPr>
                <w:rFonts w:ascii="Times New Roman" w:hAnsi="Times New Roman"/>
                <w:sz w:val="12"/>
                <w:szCs w:val="12"/>
              </w:rPr>
              <w:t>126,28628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Pr="009B1681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</w:tr>
      <w:tr w:rsidR="00E600F5" w:rsidRPr="009B1681" w:rsidTr="00D611C7">
        <w:trPr>
          <w:trHeight w:val="20"/>
        </w:trPr>
        <w:tc>
          <w:tcPr>
            <w:tcW w:w="284" w:type="dxa"/>
            <w:vMerge w:val="restart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 w:rsidRPr="009B1681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vMerge w:val="restart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 w:rsidRPr="009B1681">
              <w:rPr>
                <w:rFonts w:ascii="Times New Roman" w:hAnsi="Times New Roman"/>
                <w:sz w:val="12"/>
                <w:szCs w:val="12"/>
              </w:rPr>
              <w:t>Подпрограмма 2</w:t>
            </w:r>
          </w:p>
        </w:tc>
        <w:tc>
          <w:tcPr>
            <w:tcW w:w="1843" w:type="dxa"/>
            <w:vMerge w:val="restart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 w:rsidRPr="009B1681">
              <w:rPr>
                <w:rFonts w:ascii="Times New Roman" w:hAnsi="Times New Roman"/>
                <w:sz w:val="12"/>
                <w:szCs w:val="12"/>
              </w:rPr>
              <w:t>«Межбюджетные отношения муниципального района Сергиевский Самарской области» на 2014 – 2017 годы</w:t>
            </w:r>
          </w:p>
        </w:tc>
        <w:tc>
          <w:tcPr>
            <w:tcW w:w="1276" w:type="dxa"/>
            <w:vMerge w:val="restart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 w:rsidRPr="009B1681">
              <w:rPr>
                <w:rFonts w:ascii="Times New Roman" w:hAnsi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1417" w:type="dxa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1681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39</w:t>
            </w:r>
            <w:r w:rsidRPr="009B1681">
              <w:rPr>
                <w:rFonts w:ascii="Times New Roman" w:hAnsi="Times New Roman"/>
                <w:bCs/>
                <w:sz w:val="12"/>
                <w:szCs w:val="12"/>
              </w:rPr>
              <w:t>482,94893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  <w:r w:rsidRPr="009B1681">
              <w:rPr>
                <w:rFonts w:ascii="Times New Roman" w:hAnsi="Times New Roman"/>
                <w:bCs/>
                <w:sz w:val="12"/>
                <w:szCs w:val="12"/>
              </w:rPr>
              <w:t>085,77693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43</w:t>
            </w:r>
            <w:r w:rsidRPr="009B1681">
              <w:rPr>
                <w:rFonts w:ascii="Times New Roman" w:hAnsi="Times New Roman"/>
                <w:bCs/>
                <w:sz w:val="12"/>
                <w:szCs w:val="12"/>
              </w:rPr>
              <w:t>829,86856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17</w:t>
            </w:r>
            <w:r w:rsidRPr="009B1681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110388" w:rsidRPr="009B1681" w:rsidTr="00D611C7">
        <w:trPr>
          <w:trHeight w:val="20"/>
        </w:trPr>
        <w:tc>
          <w:tcPr>
            <w:tcW w:w="284" w:type="dxa"/>
            <w:vMerge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 w:rsidRPr="009B1681">
              <w:rPr>
                <w:rFonts w:ascii="Times New Roman" w:hAnsi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9B1681">
              <w:rPr>
                <w:rFonts w:ascii="Times New Roman" w:hAnsi="Times New Roman"/>
                <w:sz w:val="12"/>
                <w:szCs w:val="12"/>
              </w:rPr>
              <w:t>266,00000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9B1681">
              <w:rPr>
                <w:rFonts w:ascii="Times New Roman" w:hAnsi="Times New Roman"/>
                <w:sz w:val="12"/>
                <w:szCs w:val="12"/>
              </w:rPr>
              <w:t>253,00000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9B1681">
              <w:rPr>
                <w:rFonts w:ascii="Times New Roman" w:hAnsi="Times New Roman"/>
                <w:sz w:val="12"/>
                <w:szCs w:val="12"/>
              </w:rPr>
              <w:t>252,00000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 w:rsidRPr="009B168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110388" w:rsidRPr="009B1681" w:rsidTr="00D611C7">
        <w:trPr>
          <w:trHeight w:val="20"/>
        </w:trPr>
        <w:tc>
          <w:tcPr>
            <w:tcW w:w="284" w:type="dxa"/>
            <w:vMerge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 w:rsidRPr="009B1681">
              <w:rPr>
                <w:rFonts w:ascii="Times New Roman" w:hAnsi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38</w:t>
            </w:r>
            <w:r w:rsidRPr="009B1681">
              <w:rPr>
                <w:rFonts w:ascii="Times New Roman" w:hAnsi="Times New Roman"/>
                <w:sz w:val="12"/>
                <w:szCs w:val="12"/>
              </w:rPr>
              <w:t>216,94893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59</w:t>
            </w:r>
            <w:r w:rsidRPr="009B1681">
              <w:rPr>
                <w:rFonts w:ascii="Times New Roman" w:hAnsi="Times New Roman"/>
                <w:sz w:val="12"/>
                <w:szCs w:val="12"/>
              </w:rPr>
              <w:t>832,77693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42</w:t>
            </w:r>
            <w:r w:rsidRPr="009B1681">
              <w:rPr>
                <w:rFonts w:ascii="Times New Roman" w:hAnsi="Times New Roman"/>
                <w:sz w:val="12"/>
                <w:szCs w:val="12"/>
              </w:rPr>
              <w:t>577,86856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</w:t>
            </w:r>
            <w:r w:rsidRPr="009B1681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</w:tr>
      <w:tr w:rsidR="00E600F5" w:rsidRPr="009B1681" w:rsidTr="00D611C7">
        <w:trPr>
          <w:trHeight w:val="20"/>
        </w:trPr>
        <w:tc>
          <w:tcPr>
            <w:tcW w:w="284" w:type="dxa"/>
            <w:vMerge w:val="restart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 w:rsidRPr="009B168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vMerge w:val="restart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 w:rsidRPr="009B1681">
              <w:rPr>
                <w:rFonts w:ascii="Times New Roman" w:hAnsi="Times New Roman"/>
                <w:sz w:val="12"/>
                <w:szCs w:val="12"/>
              </w:rPr>
              <w:t>Подпрограмма 3</w:t>
            </w:r>
          </w:p>
        </w:tc>
        <w:tc>
          <w:tcPr>
            <w:tcW w:w="1843" w:type="dxa"/>
            <w:vMerge w:val="restart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 w:rsidRPr="009B1681">
              <w:rPr>
                <w:rFonts w:ascii="Times New Roman" w:hAnsi="Times New Roman"/>
                <w:sz w:val="12"/>
                <w:szCs w:val="12"/>
              </w:rPr>
              <w:t>«Организация планирования и исполнения консолидированного бюджета муниципального района Сергиевский» на 2014 – 2017 годы</w:t>
            </w:r>
          </w:p>
        </w:tc>
        <w:tc>
          <w:tcPr>
            <w:tcW w:w="1276" w:type="dxa"/>
            <w:vMerge w:val="restart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 w:rsidRPr="009B1681">
              <w:rPr>
                <w:rFonts w:ascii="Times New Roman" w:hAnsi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1417" w:type="dxa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1681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  <w:r w:rsidRPr="009B1681">
              <w:rPr>
                <w:rFonts w:ascii="Times New Roman" w:hAnsi="Times New Roman"/>
                <w:bCs/>
                <w:sz w:val="12"/>
                <w:szCs w:val="12"/>
              </w:rPr>
              <w:t>933,22273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16</w:t>
            </w:r>
            <w:r w:rsidRPr="009B1681">
              <w:rPr>
                <w:rFonts w:ascii="Times New Roman" w:hAnsi="Times New Roman"/>
                <w:bCs/>
                <w:sz w:val="12"/>
                <w:szCs w:val="12"/>
              </w:rPr>
              <w:t>071,83608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1681">
              <w:rPr>
                <w:rFonts w:ascii="Times New Roman" w:hAnsi="Times New Roman"/>
                <w:bCs/>
                <w:sz w:val="12"/>
                <w:szCs w:val="12"/>
              </w:rPr>
              <w:t>22800,25919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1681">
              <w:rPr>
                <w:rFonts w:ascii="Times New Roman" w:hAnsi="Times New Roman"/>
                <w:bCs/>
                <w:sz w:val="12"/>
                <w:szCs w:val="12"/>
              </w:rPr>
              <w:t>13437,08894</w:t>
            </w:r>
          </w:p>
        </w:tc>
      </w:tr>
      <w:tr w:rsidR="00110388" w:rsidRPr="009B1681" w:rsidTr="00D611C7">
        <w:trPr>
          <w:trHeight w:val="20"/>
        </w:trPr>
        <w:tc>
          <w:tcPr>
            <w:tcW w:w="284" w:type="dxa"/>
            <w:vMerge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 w:rsidRPr="009B1681">
              <w:rPr>
                <w:rFonts w:ascii="Times New Roman" w:hAnsi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 w:rsidRPr="009B168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9B1681">
              <w:rPr>
                <w:rFonts w:ascii="Times New Roman" w:hAnsi="Times New Roman"/>
                <w:sz w:val="12"/>
                <w:szCs w:val="12"/>
              </w:rPr>
              <w:t>461,76702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 w:rsidRPr="009B168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 w:rsidRPr="009B168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110388" w:rsidRPr="009B1681" w:rsidTr="00D611C7">
        <w:trPr>
          <w:trHeight w:val="20"/>
        </w:trPr>
        <w:tc>
          <w:tcPr>
            <w:tcW w:w="284" w:type="dxa"/>
            <w:vMerge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 w:rsidRPr="009B1681">
              <w:rPr>
                <w:rFonts w:ascii="Times New Roman" w:hAnsi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  <w:r w:rsidRPr="009B1681">
              <w:rPr>
                <w:rFonts w:ascii="Times New Roman" w:hAnsi="Times New Roman"/>
                <w:sz w:val="12"/>
                <w:szCs w:val="12"/>
              </w:rPr>
              <w:t>933,22273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  <w:r w:rsidRPr="009B1681">
              <w:rPr>
                <w:rFonts w:ascii="Times New Roman" w:hAnsi="Times New Roman"/>
                <w:sz w:val="12"/>
                <w:szCs w:val="12"/>
              </w:rPr>
              <w:t>610,06906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</w:t>
            </w:r>
            <w:r w:rsidRPr="009B1681">
              <w:rPr>
                <w:rFonts w:ascii="Times New Roman" w:hAnsi="Times New Roman"/>
                <w:sz w:val="12"/>
                <w:szCs w:val="12"/>
              </w:rPr>
              <w:t>800,25919</w:t>
            </w:r>
          </w:p>
        </w:tc>
        <w:tc>
          <w:tcPr>
            <w:tcW w:w="567" w:type="dxa"/>
            <w:noWrap/>
            <w:hideMark/>
          </w:tcPr>
          <w:p w:rsidR="009B1681" w:rsidRPr="009B1681" w:rsidRDefault="009B1681" w:rsidP="009B168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</w:t>
            </w:r>
            <w:r w:rsidRPr="009B1681">
              <w:rPr>
                <w:rFonts w:ascii="Times New Roman" w:hAnsi="Times New Roman"/>
                <w:sz w:val="12"/>
                <w:szCs w:val="12"/>
              </w:rPr>
              <w:t>437,08894</w:t>
            </w:r>
          </w:p>
        </w:tc>
      </w:tr>
    </w:tbl>
    <w:p w:rsidR="007734BF" w:rsidRDefault="007734B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423D9" w:rsidRPr="00E647C9" w:rsidRDefault="009423D9" w:rsidP="009423D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АДМИНИСТРАЦИЯ</w:t>
      </w:r>
    </w:p>
    <w:p w:rsidR="009423D9" w:rsidRPr="00E647C9" w:rsidRDefault="009423D9" w:rsidP="009423D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423D9" w:rsidRPr="00E647C9" w:rsidRDefault="009423D9" w:rsidP="009423D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423D9" w:rsidRPr="00E647C9" w:rsidRDefault="009423D9" w:rsidP="009423D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423D9" w:rsidRPr="00E647C9" w:rsidRDefault="009423D9" w:rsidP="009423D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47C9">
        <w:rPr>
          <w:rFonts w:ascii="Times New Roman" w:hAnsi="Times New Roman"/>
          <w:sz w:val="12"/>
          <w:szCs w:val="12"/>
        </w:rPr>
        <w:t>ПОСТАНОВЛЕНИЕ</w:t>
      </w:r>
    </w:p>
    <w:p w:rsidR="009423D9" w:rsidRPr="00E647C9" w:rsidRDefault="009423D9" w:rsidP="009423D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47C9">
        <w:rPr>
          <w:rFonts w:ascii="Times New Roman" w:hAnsi="Times New Roman"/>
          <w:sz w:val="12"/>
          <w:szCs w:val="12"/>
        </w:rPr>
        <w:t xml:space="preserve">29 января 2016г.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№63</w:t>
      </w:r>
    </w:p>
    <w:p w:rsidR="00A46DAE" w:rsidRDefault="00A46DAE" w:rsidP="00A46DA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6DAE">
        <w:rPr>
          <w:rFonts w:ascii="Times New Roman" w:hAnsi="Times New Roman"/>
          <w:b/>
          <w:sz w:val="12"/>
          <w:szCs w:val="12"/>
        </w:rPr>
        <w:t xml:space="preserve">О внесении изменений в Приложение № 1 к постановлению администрации муниципального района Сергиевский №1438 от 15.10.2014г. «Об утверждении муниципальной программы «Развитие транспортного обслуживания населения и организаций </w:t>
      </w:r>
    </w:p>
    <w:p w:rsidR="00A46DAE" w:rsidRPr="00A46DAE" w:rsidRDefault="00A46DAE" w:rsidP="00A46DA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6DAE">
        <w:rPr>
          <w:rFonts w:ascii="Times New Roman" w:hAnsi="Times New Roman"/>
          <w:b/>
          <w:sz w:val="12"/>
          <w:szCs w:val="12"/>
        </w:rPr>
        <w:t>в муниципальном районе Сергиевский Самарской области» на 2015-2017 годы»</w:t>
      </w:r>
    </w:p>
    <w:p w:rsidR="00A46DAE" w:rsidRPr="00A46DAE" w:rsidRDefault="00A46DAE" w:rsidP="00A46DA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63EEE" w:rsidRDefault="00A46DAE" w:rsidP="00A46D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DAE">
        <w:rPr>
          <w:rFonts w:ascii="Times New Roman" w:hAnsi="Times New Roman"/>
          <w:sz w:val="12"/>
          <w:szCs w:val="12"/>
        </w:rPr>
        <w:t xml:space="preserve">В соответствии со статьей 179 Бюджетного кодекса Российской Федерации, Федеральным законом Российской Федерации от 06 октября </w:t>
      </w:r>
    </w:p>
    <w:p w:rsidR="00E63EEE" w:rsidRDefault="00A46DAE" w:rsidP="00E63EE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46DAE">
        <w:rPr>
          <w:rFonts w:ascii="Times New Roman" w:hAnsi="Times New Roman"/>
          <w:sz w:val="12"/>
          <w:szCs w:val="12"/>
        </w:rPr>
        <w:t xml:space="preserve">2003 года № 131-ФЗ «Об общих принципах организации местного самоуправления в Российской Федерации», Уставом муниципального района </w:t>
      </w:r>
    </w:p>
    <w:p w:rsidR="001610C0" w:rsidRDefault="00A46DAE" w:rsidP="00E63EE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46DAE">
        <w:rPr>
          <w:rFonts w:ascii="Times New Roman" w:hAnsi="Times New Roman"/>
          <w:sz w:val="12"/>
          <w:szCs w:val="12"/>
        </w:rPr>
        <w:lastRenderedPageBreak/>
        <w:t xml:space="preserve">Сергиевский в целях повышения качества бюджетного процесса и эффективности бюджетных расходов, совершенствования межбюджетных отношений и развития программно-целевого подхода при формировании местного бюджета,  Администрация муниципального района </w:t>
      </w:r>
    </w:p>
    <w:p w:rsidR="00A46DAE" w:rsidRPr="00A46DAE" w:rsidRDefault="00A46DAE" w:rsidP="001610C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46DAE">
        <w:rPr>
          <w:rFonts w:ascii="Times New Roman" w:hAnsi="Times New Roman"/>
          <w:sz w:val="12"/>
          <w:szCs w:val="12"/>
        </w:rPr>
        <w:t xml:space="preserve">Сергиевский Самарской области </w:t>
      </w:r>
    </w:p>
    <w:p w:rsidR="00A46DAE" w:rsidRPr="00A46DAE" w:rsidRDefault="00A46DAE" w:rsidP="00A46DA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46DAE">
        <w:rPr>
          <w:rFonts w:ascii="Times New Roman" w:hAnsi="Times New Roman"/>
          <w:b/>
          <w:sz w:val="12"/>
          <w:szCs w:val="12"/>
        </w:rPr>
        <w:t>ПОСТАНОВЛЯЕТ:</w:t>
      </w:r>
    </w:p>
    <w:p w:rsidR="00A46DAE" w:rsidRPr="00A46DAE" w:rsidRDefault="00A46DAE" w:rsidP="00A46D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A46DAE">
        <w:rPr>
          <w:rFonts w:ascii="Times New Roman" w:hAnsi="Times New Roman"/>
          <w:sz w:val="12"/>
          <w:szCs w:val="12"/>
        </w:rPr>
        <w:t>Внести изменения в Приложение № 1 к постановлению  Администрации муниципального района Сергиевский Самарской области № 1438 от 15.10.2014 г. «Об утверждении муниципальной программы «Развитие транспортного обслуживания населения и организаций в муниципальном районе Сергиевский Самарской области» на 2015-2017 годы» (далее – Муниципальная программа) следующего содержания:</w:t>
      </w:r>
    </w:p>
    <w:p w:rsidR="00A46DAE" w:rsidRPr="00A46DAE" w:rsidRDefault="00A46DAE" w:rsidP="00A46D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DAE">
        <w:rPr>
          <w:rFonts w:ascii="Times New Roman" w:hAnsi="Times New Roman"/>
          <w:sz w:val="12"/>
          <w:szCs w:val="12"/>
        </w:rPr>
        <w:t>1.1. В тексте Паспорта Муниципальной программы позицию, касающуюся объема бюджетных ассигнований Муниципальной программы, изложить в следующей редакции:</w:t>
      </w:r>
    </w:p>
    <w:p w:rsidR="00A46DAE" w:rsidRPr="00A46DAE" w:rsidRDefault="00A46DAE" w:rsidP="00A46D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DAE">
        <w:rPr>
          <w:rFonts w:ascii="Times New Roman" w:hAnsi="Times New Roman"/>
          <w:sz w:val="12"/>
          <w:szCs w:val="12"/>
        </w:rPr>
        <w:t xml:space="preserve">«Общий объем финансирования Муниципальной программы составит </w:t>
      </w:r>
      <w:r w:rsidRPr="00A46DAE">
        <w:rPr>
          <w:rFonts w:ascii="Times New Roman" w:hAnsi="Times New Roman"/>
          <w:b/>
          <w:sz w:val="12"/>
          <w:szCs w:val="12"/>
        </w:rPr>
        <w:t>87 082,87024</w:t>
      </w:r>
      <w:r w:rsidRPr="00A46DAE">
        <w:rPr>
          <w:rFonts w:ascii="Times New Roman" w:hAnsi="Times New Roman"/>
          <w:sz w:val="12"/>
          <w:szCs w:val="12"/>
        </w:rPr>
        <w:t xml:space="preserve"> тыс. рублей,  в том числе:</w:t>
      </w:r>
    </w:p>
    <w:p w:rsidR="00A46DAE" w:rsidRPr="00A46DAE" w:rsidRDefault="00A46DAE" w:rsidP="00A46D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DAE">
        <w:rPr>
          <w:rFonts w:ascii="Times New Roman" w:hAnsi="Times New Roman"/>
          <w:sz w:val="12"/>
          <w:szCs w:val="12"/>
        </w:rPr>
        <w:t>в 2015 году – 35 682,78464 тыс. рублей;</w:t>
      </w:r>
    </w:p>
    <w:p w:rsidR="00A46DAE" w:rsidRPr="00A46DAE" w:rsidRDefault="00A46DAE" w:rsidP="00A46D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DAE">
        <w:rPr>
          <w:rFonts w:ascii="Times New Roman" w:hAnsi="Times New Roman"/>
          <w:sz w:val="12"/>
          <w:szCs w:val="12"/>
        </w:rPr>
        <w:t>в 2016 году – 34 811,80525 тыс. рублей;</w:t>
      </w:r>
    </w:p>
    <w:p w:rsidR="00A46DAE" w:rsidRPr="00A46DAE" w:rsidRDefault="00A46DAE" w:rsidP="00A46D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DAE">
        <w:rPr>
          <w:rFonts w:ascii="Times New Roman" w:hAnsi="Times New Roman"/>
          <w:sz w:val="12"/>
          <w:szCs w:val="12"/>
        </w:rPr>
        <w:t>в 2017 году – 16 588,28035 тыс. рублей».</w:t>
      </w:r>
    </w:p>
    <w:p w:rsidR="00A46DAE" w:rsidRPr="00A46DAE" w:rsidRDefault="00A46DAE" w:rsidP="00A46D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DAE">
        <w:rPr>
          <w:rFonts w:ascii="Times New Roman" w:hAnsi="Times New Roman"/>
          <w:sz w:val="12"/>
          <w:szCs w:val="12"/>
        </w:rPr>
        <w:t xml:space="preserve"> 1.2. Раздел 4 Муниципальной программы «Ресурсное обеспечение реализации Муниципальной программы» изложить в следующей редакции:</w:t>
      </w:r>
    </w:p>
    <w:p w:rsidR="00A46DAE" w:rsidRPr="00A46DAE" w:rsidRDefault="00A46DAE" w:rsidP="00A46D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DAE">
        <w:rPr>
          <w:rFonts w:ascii="Times New Roman" w:hAnsi="Times New Roman"/>
          <w:sz w:val="12"/>
          <w:szCs w:val="12"/>
        </w:rPr>
        <w:t>«4. Ресурсное обеспечение реализации Муниципальной программы.</w:t>
      </w:r>
    </w:p>
    <w:p w:rsidR="00A46DAE" w:rsidRPr="00A46DAE" w:rsidRDefault="00A46DAE" w:rsidP="00A46D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DAE">
        <w:rPr>
          <w:rFonts w:ascii="Times New Roman" w:hAnsi="Times New Roman"/>
          <w:sz w:val="12"/>
          <w:szCs w:val="12"/>
        </w:rPr>
        <w:t xml:space="preserve">Общий объем финансирования Муниципальной программы  на 2015-2017 годы составляет </w:t>
      </w:r>
      <w:r w:rsidRPr="00A46DAE">
        <w:rPr>
          <w:rFonts w:ascii="Times New Roman" w:hAnsi="Times New Roman"/>
          <w:b/>
          <w:sz w:val="12"/>
          <w:szCs w:val="12"/>
        </w:rPr>
        <w:t xml:space="preserve">87 082,87024 </w:t>
      </w:r>
      <w:r w:rsidRPr="00A46DAE">
        <w:rPr>
          <w:rFonts w:ascii="Times New Roman" w:hAnsi="Times New Roman"/>
          <w:sz w:val="12"/>
          <w:szCs w:val="12"/>
        </w:rPr>
        <w:t>тыс. рублей:</w:t>
      </w:r>
    </w:p>
    <w:p w:rsidR="00A46DAE" w:rsidRPr="00A46DAE" w:rsidRDefault="00A46DAE" w:rsidP="00A46D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DAE">
        <w:rPr>
          <w:rFonts w:ascii="Times New Roman" w:hAnsi="Times New Roman"/>
          <w:sz w:val="12"/>
          <w:szCs w:val="12"/>
        </w:rPr>
        <w:t>2015 год  – 35 682,78464 тыс. рублей;</w:t>
      </w:r>
    </w:p>
    <w:p w:rsidR="00A46DAE" w:rsidRPr="00A46DAE" w:rsidRDefault="00A46DAE" w:rsidP="00A46D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DAE">
        <w:rPr>
          <w:rFonts w:ascii="Times New Roman" w:hAnsi="Times New Roman"/>
          <w:sz w:val="12"/>
          <w:szCs w:val="12"/>
        </w:rPr>
        <w:t>2016 год  – 34 811,80525  тыс. рублей;</w:t>
      </w:r>
    </w:p>
    <w:p w:rsidR="00A46DAE" w:rsidRPr="00A46DAE" w:rsidRDefault="00A46DAE" w:rsidP="00A46D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DAE">
        <w:rPr>
          <w:rFonts w:ascii="Times New Roman" w:hAnsi="Times New Roman"/>
          <w:sz w:val="12"/>
          <w:szCs w:val="12"/>
        </w:rPr>
        <w:t>2017 год  – 16 588,28035 тыс. рублей».</w:t>
      </w:r>
    </w:p>
    <w:p w:rsidR="00A46DAE" w:rsidRPr="00A46DAE" w:rsidRDefault="00A46DAE" w:rsidP="00A46D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DAE">
        <w:rPr>
          <w:rFonts w:ascii="Times New Roman" w:hAnsi="Times New Roman"/>
          <w:sz w:val="12"/>
          <w:szCs w:val="12"/>
        </w:rPr>
        <w:t xml:space="preserve">1.3. В Разделе 6.2. Подпрограммы 2 Муниципальной программы «Развитие </w:t>
      </w:r>
      <w:proofErr w:type="gramStart"/>
      <w:r w:rsidRPr="00A46DAE">
        <w:rPr>
          <w:rFonts w:ascii="Times New Roman" w:hAnsi="Times New Roman"/>
          <w:sz w:val="12"/>
          <w:szCs w:val="12"/>
        </w:rPr>
        <w:t>системы оказания автотранспортных услуг структурных подразделений администрации муниципального района</w:t>
      </w:r>
      <w:proofErr w:type="gramEnd"/>
      <w:r w:rsidRPr="00A46DAE">
        <w:rPr>
          <w:rFonts w:ascii="Times New Roman" w:hAnsi="Times New Roman"/>
          <w:sz w:val="12"/>
          <w:szCs w:val="12"/>
        </w:rPr>
        <w:t xml:space="preserve"> Сергиевский Самарской области и иным учреждениям, с целью эффективного использования автотранспортных средств»  на 2015 – 2017  годы» (далее – Подпрограмма 2) в тексте Паспорта Подпрограммы 2 позицию, касающуюся объема бюджетных ассигнований Подпрограммы 2, изложить в следующей редакции: </w:t>
      </w:r>
    </w:p>
    <w:p w:rsidR="00A46DAE" w:rsidRPr="00A46DAE" w:rsidRDefault="00A46DAE" w:rsidP="00A46D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DAE">
        <w:rPr>
          <w:rFonts w:ascii="Times New Roman" w:hAnsi="Times New Roman"/>
          <w:sz w:val="12"/>
          <w:szCs w:val="12"/>
        </w:rPr>
        <w:t>«Общий объем финансир</w:t>
      </w:r>
      <w:r w:rsidR="008E66BA">
        <w:rPr>
          <w:rFonts w:ascii="Times New Roman" w:hAnsi="Times New Roman"/>
          <w:sz w:val="12"/>
          <w:szCs w:val="12"/>
        </w:rPr>
        <w:t xml:space="preserve">ования Подпрограммы 2 составит </w:t>
      </w:r>
      <w:r w:rsidRPr="00A46DAE">
        <w:rPr>
          <w:rFonts w:ascii="Times New Roman" w:hAnsi="Times New Roman"/>
          <w:b/>
          <w:sz w:val="12"/>
          <w:szCs w:val="12"/>
        </w:rPr>
        <w:t>80 582,87024</w:t>
      </w:r>
      <w:r w:rsidRPr="00A46DAE">
        <w:rPr>
          <w:rFonts w:ascii="Times New Roman" w:hAnsi="Times New Roman"/>
          <w:sz w:val="12"/>
          <w:szCs w:val="12"/>
        </w:rPr>
        <w:t xml:space="preserve"> тыс. рублей, в том числе:</w:t>
      </w:r>
    </w:p>
    <w:p w:rsidR="00A46DAE" w:rsidRPr="00A46DAE" w:rsidRDefault="00A46DAE" w:rsidP="00A46D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DAE">
        <w:rPr>
          <w:rFonts w:ascii="Times New Roman" w:hAnsi="Times New Roman"/>
          <w:sz w:val="12"/>
          <w:szCs w:val="12"/>
        </w:rPr>
        <w:t>в 2015 году – 33 432,78464 тыс. рублей;</w:t>
      </w:r>
    </w:p>
    <w:p w:rsidR="00A46DAE" w:rsidRPr="00A46DAE" w:rsidRDefault="00A46DAE" w:rsidP="00A46D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DAE">
        <w:rPr>
          <w:rFonts w:ascii="Times New Roman" w:hAnsi="Times New Roman"/>
          <w:sz w:val="12"/>
          <w:szCs w:val="12"/>
        </w:rPr>
        <w:t>в 2016 году – 32 561,80525 тыс. рублей;</w:t>
      </w:r>
    </w:p>
    <w:p w:rsidR="00A46DAE" w:rsidRPr="00A46DAE" w:rsidRDefault="00A46DAE" w:rsidP="00A46D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DAE">
        <w:rPr>
          <w:rFonts w:ascii="Times New Roman" w:hAnsi="Times New Roman"/>
          <w:sz w:val="12"/>
          <w:szCs w:val="12"/>
        </w:rPr>
        <w:t>в 2017 году – 14 588,28035 тыс. рублей.</w:t>
      </w:r>
    </w:p>
    <w:p w:rsidR="00A46DAE" w:rsidRPr="00A46DAE" w:rsidRDefault="00A46DAE" w:rsidP="00A46D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DAE">
        <w:rPr>
          <w:rFonts w:ascii="Times New Roman" w:hAnsi="Times New Roman"/>
          <w:sz w:val="12"/>
          <w:szCs w:val="12"/>
        </w:rPr>
        <w:t xml:space="preserve">1.4. в Разделе 6.2. Подпрограммы 2 Муниципальной программы «Развитие </w:t>
      </w:r>
      <w:proofErr w:type="gramStart"/>
      <w:r w:rsidRPr="00A46DAE">
        <w:rPr>
          <w:rFonts w:ascii="Times New Roman" w:hAnsi="Times New Roman"/>
          <w:sz w:val="12"/>
          <w:szCs w:val="12"/>
        </w:rPr>
        <w:t>системы оказания автотранспортных услуг структурных подразделений администрации муниципального района</w:t>
      </w:r>
      <w:proofErr w:type="gramEnd"/>
      <w:r w:rsidRPr="00A46DAE">
        <w:rPr>
          <w:rFonts w:ascii="Times New Roman" w:hAnsi="Times New Roman"/>
          <w:sz w:val="12"/>
          <w:szCs w:val="12"/>
        </w:rPr>
        <w:t xml:space="preserve"> Сергиевский Самарской области и иным учреждениям, с целью эффективного использования автотранспортных средств» на 2015 – 2017 годы» в тексте пункта  V. «Обоснование ресурсного обеспечения Подпрограммы 2»  позицию, касающуюся объема бюджетных ассигнований Подпрограммы 2, изложить в следующей редакции:</w:t>
      </w:r>
    </w:p>
    <w:p w:rsidR="00A46DAE" w:rsidRPr="00A46DAE" w:rsidRDefault="00A46DAE" w:rsidP="00A46D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DAE">
        <w:rPr>
          <w:rFonts w:ascii="Times New Roman" w:hAnsi="Times New Roman"/>
          <w:sz w:val="12"/>
          <w:szCs w:val="12"/>
        </w:rPr>
        <w:t>«Для реализации подпрограммы предусмотрены средства:</w:t>
      </w:r>
    </w:p>
    <w:p w:rsidR="00A46DAE" w:rsidRPr="00A46DAE" w:rsidRDefault="00A46DAE" w:rsidP="00A46D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DAE">
        <w:rPr>
          <w:rFonts w:ascii="Times New Roman" w:hAnsi="Times New Roman"/>
          <w:sz w:val="12"/>
          <w:szCs w:val="12"/>
        </w:rPr>
        <w:t>в 2015 году – 33 432,78464  тыс. рублей;</w:t>
      </w:r>
    </w:p>
    <w:p w:rsidR="00A46DAE" w:rsidRPr="00A46DAE" w:rsidRDefault="00A46DAE" w:rsidP="00A46D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DAE">
        <w:rPr>
          <w:rFonts w:ascii="Times New Roman" w:hAnsi="Times New Roman"/>
          <w:sz w:val="12"/>
          <w:szCs w:val="12"/>
        </w:rPr>
        <w:t>в 2016 году – 32 561,80525  тыс. рублей;</w:t>
      </w:r>
    </w:p>
    <w:p w:rsidR="00A46DAE" w:rsidRPr="00A46DAE" w:rsidRDefault="00A46DAE" w:rsidP="00A46D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DAE">
        <w:rPr>
          <w:rFonts w:ascii="Times New Roman" w:hAnsi="Times New Roman"/>
          <w:sz w:val="12"/>
          <w:szCs w:val="12"/>
        </w:rPr>
        <w:t>в 2017 году – 14 588,28035 тыс. рублей».</w:t>
      </w:r>
    </w:p>
    <w:p w:rsidR="00A46DAE" w:rsidRPr="00A46DAE" w:rsidRDefault="00A46DAE" w:rsidP="00A46D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DAE">
        <w:rPr>
          <w:rFonts w:ascii="Times New Roman" w:hAnsi="Times New Roman"/>
          <w:sz w:val="12"/>
          <w:szCs w:val="12"/>
        </w:rPr>
        <w:t xml:space="preserve">1.5. Приложение № 1 к Муниципальной программе изложить в редакции </w:t>
      </w:r>
      <w:proofErr w:type="gramStart"/>
      <w:r w:rsidRPr="00A46DAE">
        <w:rPr>
          <w:rFonts w:ascii="Times New Roman" w:hAnsi="Times New Roman"/>
          <w:sz w:val="12"/>
          <w:szCs w:val="12"/>
        </w:rPr>
        <w:t>согласно Приложения</w:t>
      </w:r>
      <w:proofErr w:type="gramEnd"/>
      <w:r w:rsidRPr="00A46DAE">
        <w:rPr>
          <w:rFonts w:ascii="Times New Roman" w:hAnsi="Times New Roman"/>
          <w:sz w:val="12"/>
          <w:szCs w:val="12"/>
        </w:rPr>
        <w:t xml:space="preserve"> №1 к настоящему постановлению.</w:t>
      </w:r>
    </w:p>
    <w:p w:rsidR="00A46DAE" w:rsidRPr="00A46DAE" w:rsidRDefault="00A46DAE" w:rsidP="00A46D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A46DAE">
        <w:rPr>
          <w:rFonts w:ascii="Times New Roman" w:hAnsi="Times New Roman"/>
          <w:sz w:val="12"/>
          <w:szCs w:val="12"/>
        </w:rPr>
        <w:t xml:space="preserve">Опубликовать настоящее постановление в  газете «Сергиевский  вестник». </w:t>
      </w:r>
    </w:p>
    <w:p w:rsidR="00A46DAE" w:rsidRPr="00A46DAE" w:rsidRDefault="00A46DAE" w:rsidP="00A46D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A46DAE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A46DAE" w:rsidRPr="00A46DAE" w:rsidRDefault="00A46DAE" w:rsidP="00A46D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A46DAE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A46DAE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Белоглазову Е.А.</w:t>
      </w:r>
    </w:p>
    <w:p w:rsidR="00A46DAE" w:rsidRDefault="00A46DAE" w:rsidP="00A46DA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46DAE">
        <w:rPr>
          <w:rFonts w:ascii="Times New Roman" w:hAnsi="Times New Roman"/>
          <w:sz w:val="12"/>
          <w:szCs w:val="12"/>
        </w:rPr>
        <w:t>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46DAE">
        <w:rPr>
          <w:rFonts w:ascii="Times New Roman" w:hAnsi="Times New Roman"/>
          <w:sz w:val="12"/>
          <w:szCs w:val="12"/>
        </w:rPr>
        <w:t>о. Главы муниципального</w:t>
      </w:r>
      <w:r>
        <w:rPr>
          <w:rFonts w:ascii="Times New Roman" w:hAnsi="Times New Roman"/>
          <w:sz w:val="12"/>
          <w:szCs w:val="12"/>
        </w:rPr>
        <w:t xml:space="preserve"> </w:t>
      </w:r>
      <w:r w:rsidRPr="00A46DAE">
        <w:rPr>
          <w:rFonts w:ascii="Times New Roman" w:hAnsi="Times New Roman"/>
          <w:sz w:val="12"/>
          <w:szCs w:val="12"/>
        </w:rPr>
        <w:t>района Сергиевский</w:t>
      </w:r>
    </w:p>
    <w:p w:rsidR="00A46DAE" w:rsidRPr="00A46DAE" w:rsidRDefault="00A46DAE" w:rsidP="00A46DA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46DAE">
        <w:rPr>
          <w:rFonts w:ascii="Times New Roman" w:hAnsi="Times New Roman"/>
          <w:sz w:val="12"/>
          <w:szCs w:val="12"/>
        </w:rPr>
        <w:t>А.Е.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46DAE">
        <w:rPr>
          <w:rFonts w:ascii="Times New Roman" w:hAnsi="Times New Roman"/>
          <w:sz w:val="12"/>
          <w:szCs w:val="12"/>
        </w:rPr>
        <w:t>Чернов</w:t>
      </w:r>
    </w:p>
    <w:p w:rsidR="005226EB" w:rsidRDefault="005226EB" w:rsidP="00A46DA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A46DAE" w:rsidRPr="00F74D76" w:rsidRDefault="00A46DAE" w:rsidP="00A46DA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A46DAE" w:rsidRPr="00F74D76" w:rsidRDefault="00A46DAE" w:rsidP="00A46DA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A46DAE" w:rsidRPr="00F74D76" w:rsidRDefault="00A46DAE" w:rsidP="00A46DA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46DAE" w:rsidRPr="00F74D76" w:rsidRDefault="00A46DAE" w:rsidP="00A46DA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63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29</w:t>
      </w:r>
      <w:r w:rsidRPr="00F74D76">
        <w:rPr>
          <w:rFonts w:ascii="Times New Roman" w:hAnsi="Times New Roman"/>
          <w:i/>
          <w:sz w:val="12"/>
          <w:szCs w:val="12"/>
        </w:rPr>
        <w:t>” января 2016 г.</w:t>
      </w:r>
    </w:p>
    <w:p w:rsidR="007907EF" w:rsidRDefault="007907EF" w:rsidP="007907E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907EF">
        <w:rPr>
          <w:rFonts w:ascii="Times New Roman" w:hAnsi="Times New Roman"/>
          <w:b/>
          <w:sz w:val="12"/>
          <w:szCs w:val="12"/>
        </w:rPr>
        <w:t xml:space="preserve">ПЕРЕЧЕНЬ  </w:t>
      </w:r>
    </w:p>
    <w:p w:rsidR="007907EF" w:rsidRDefault="007907EF" w:rsidP="007907E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907EF">
        <w:rPr>
          <w:rFonts w:ascii="Times New Roman" w:hAnsi="Times New Roman"/>
          <w:b/>
          <w:sz w:val="12"/>
          <w:szCs w:val="12"/>
        </w:rPr>
        <w:t xml:space="preserve">программных мероприятий муниципальной программы "Развитие транспортного обслуживания населения и организации </w:t>
      </w:r>
    </w:p>
    <w:p w:rsidR="00F21CFE" w:rsidRDefault="007907EF" w:rsidP="007907E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907EF">
        <w:rPr>
          <w:rFonts w:ascii="Times New Roman" w:hAnsi="Times New Roman"/>
          <w:b/>
          <w:sz w:val="12"/>
          <w:szCs w:val="12"/>
        </w:rPr>
        <w:t>в муниципальном районе Сергиевский Самарской области" на 2015-2017 годы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559"/>
        <w:gridCol w:w="1559"/>
        <w:gridCol w:w="709"/>
        <w:gridCol w:w="851"/>
        <w:gridCol w:w="850"/>
        <w:gridCol w:w="851"/>
        <w:gridCol w:w="850"/>
      </w:tblGrid>
      <w:tr w:rsidR="007907EF" w:rsidRPr="007907EF" w:rsidTr="00E23070">
        <w:trPr>
          <w:trHeight w:val="20"/>
        </w:trPr>
        <w:tc>
          <w:tcPr>
            <w:tcW w:w="284" w:type="dxa"/>
            <w:vMerge w:val="restart"/>
            <w:hideMark/>
          </w:tcPr>
          <w:p w:rsidR="007907EF" w:rsidRPr="007907EF" w:rsidRDefault="007907EF" w:rsidP="007907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907EF">
              <w:rPr>
                <w:rFonts w:ascii="Times New Roman" w:hAnsi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7907EF">
              <w:rPr>
                <w:rFonts w:ascii="Times New Roman" w:hAnsi="Times New Roman"/>
                <w:bCs/>
                <w:sz w:val="12"/>
                <w:szCs w:val="12"/>
              </w:rPr>
              <w:t>п</w:t>
            </w:r>
            <w:proofErr w:type="gramEnd"/>
            <w:r w:rsidRPr="007907EF">
              <w:rPr>
                <w:rFonts w:ascii="Times New Roman" w:hAnsi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559" w:type="dxa"/>
            <w:vMerge w:val="restart"/>
            <w:hideMark/>
          </w:tcPr>
          <w:p w:rsidR="007907EF" w:rsidRPr="007907EF" w:rsidRDefault="007907EF" w:rsidP="007907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907EF">
              <w:rPr>
                <w:rFonts w:ascii="Times New Roman" w:hAnsi="Times New Roman"/>
                <w:bCs/>
                <w:sz w:val="12"/>
                <w:szCs w:val="12"/>
              </w:rPr>
              <w:t>Наименование цели, задачи, мероприятия</w:t>
            </w:r>
          </w:p>
        </w:tc>
        <w:tc>
          <w:tcPr>
            <w:tcW w:w="1559" w:type="dxa"/>
            <w:vMerge w:val="restart"/>
            <w:hideMark/>
          </w:tcPr>
          <w:p w:rsidR="007907EF" w:rsidRPr="007907EF" w:rsidRDefault="007907EF" w:rsidP="007907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907EF">
              <w:rPr>
                <w:rFonts w:ascii="Times New Roman" w:hAnsi="Times New Roman"/>
                <w:bCs/>
                <w:sz w:val="12"/>
                <w:szCs w:val="12"/>
              </w:rPr>
              <w:t>Ответственный исполнитель мероприятия</w:t>
            </w:r>
          </w:p>
        </w:tc>
        <w:tc>
          <w:tcPr>
            <w:tcW w:w="709" w:type="dxa"/>
            <w:vMerge w:val="restart"/>
            <w:hideMark/>
          </w:tcPr>
          <w:p w:rsidR="007907EF" w:rsidRPr="007907EF" w:rsidRDefault="007907EF" w:rsidP="007907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907EF">
              <w:rPr>
                <w:rFonts w:ascii="Times New Roman" w:hAnsi="Times New Roman"/>
                <w:bCs/>
                <w:sz w:val="12"/>
                <w:szCs w:val="12"/>
              </w:rPr>
              <w:t>Срок реализации мероприятия</w:t>
            </w:r>
          </w:p>
        </w:tc>
        <w:tc>
          <w:tcPr>
            <w:tcW w:w="3402" w:type="dxa"/>
            <w:gridSpan w:val="4"/>
            <w:hideMark/>
          </w:tcPr>
          <w:p w:rsidR="007907EF" w:rsidRPr="007907EF" w:rsidRDefault="007907EF" w:rsidP="007907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907EF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по годам, тыс. рублей</w:t>
            </w:r>
          </w:p>
        </w:tc>
      </w:tr>
      <w:tr w:rsidR="00E23070" w:rsidRPr="007907EF" w:rsidTr="00E23070">
        <w:trPr>
          <w:trHeight w:val="20"/>
        </w:trPr>
        <w:tc>
          <w:tcPr>
            <w:tcW w:w="284" w:type="dxa"/>
            <w:vMerge/>
            <w:hideMark/>
          </w:tcPr>
          <w:p w:rsidR="007907EF" w:rsidRPr="007907EF" w:rsidRDefault="007907EF" w:rsidP="007907E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7907EF" w:rsidRPr="007907EF" w:rsidRDefault="007907EF" w:rsidP="007907E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7907EF" w:rsidRPr="007907EF" w:rsidRDefault="007907EF" w:rsidP="007907E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7907EF" w:rsidRPr="007907EF" w:rsidRDefault="007907EF" w:rsidP="007907E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7907EF" w:rsidRPr="007907EF" w:rsidRDefault="007907EF" w:rsidP="007907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907EF">
              <w:rPr>
                <w:rFonts w:ascii="Times New Roman" w:hAnsi="Times New Roman"/>
                <w:bCs/>
                <w:sz w:val="12"/>
                <w:szCs w:val="12"/>
              </w:rPr>
              <w:t>2015</w:t>
            </w:r>
          </w:p>
        </w:tc>
        <w:tc>
          <w:tcPr>
            <w:tcW w:w="850" w:type="dxa"/>
            <w:hideMark/>
          </w:tcPr>
          <w:p w:rsidR="007907EF" w:rsidRPr="007907EF" w:rsidRDefault="007907EF" w:rsidP="007907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907EF">
              <w:rPr>
                <w:rFonts w:ascii="Times New Roman" w:hAnsi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851" w:type="dxa"/>
            <w:hideMark/>
          </w:tcPr>
          <w:p w:rsidR="007907EF" w:rsidRPr="007907EF" w:rsidRDefault="007907EF" w:rsidP="007907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907EF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850" w:type="dxa"/>
            <w:noWrap/>
            <w:hideMark/>
          </w:tcPr>
          <w:p w:rsidR="007907EF" w:rsidRPr="007907EF" w:rsidRDefault="007907EF" w:rsidP="007907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907EF">
              <w:rPr>
                <w:rFonts w:ascii="Times New Roman" w:hAnsi="Times New Roman"/>
                <w:bCs/>
                <w:sz w:val="12"/>
                <w:szCs w:val="12"/>
              </w:rPr>
              <w:t>Всего:</w:t>
            </w:r>
          </w:p>
        </w:tc>
      </w:tr>
      <w:tr w:rsidR="007907EF" w:rsidRPr="007907EF" w:rsidTr="007C5EFE">
        <w:trPr>
          <w:trHeight w:val="20"/>
        </w:trPr>
        <w:tc>
          <w:tcPr>
            <w:tcW w:w="7513" w:type="dxa"/>
            <w:gridSpan w:val="8"/>
            <w:hideMark/>
          </w:tcPr>
          <w:p w:rsidR="007907EF" w:rsidRPr="007907EF" w:rsidRDefault="007907EF" w:rsidP="007907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907EF">
              <w:rPr>
                <w:rFonts w:ascii="Times New Roman" w:hAnsi="Times New Roman"/>
                <w:bCs/>
                <w:sz w:val="12"/>
                <w:szCs w:val="12"/>
              </w:rPr>
              <w:t>ПОДПРОГРАММА 1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7907EF">
              <w:rPr>
                <w:rFonts w:ascii="Times New Roman" w:hAnsi="Times New Roman"/>
                <w:bCs/>
                <w:sz w:val="12"/>
                <w:szCs w:val="12"/>
              </w:rPr>
              <w:t xml:space="preserve">«Обеспечение пассажирскими перевозками </w:t>
            </w:r>
            <w:proofErr w:type="spellStart"/>
            <w:r w:rsidRPr="007907EF">
              <w:rPr>
                <w:rFonts w:ascii="Times New Roman" w:hAnsi="Times New Roman"/>
                <w:bCs/>
                <w:sz w:val="12"/>
                <w:szCs w:val="12"/>
              </w:rPr>
              <w:t>межпоселенческого</w:t>
            </w:r>
            <w:proofErr w:type="spellEnd"/>
            <w:r w:rsidRPr="007907EF">
              <w:rPr>
                <w:rFonts w:ascii="Times New Roman" w:hAnsi="Times New Roman"/>
                <w:bCs/>
                <w:sz w:val="12"/>
                <w:szCs w:val="12"/>
              </w:rPr>
              <w:t xml:space="preserve"> характера в муниципальном районе Сергиевский Самарской области»  на 2015 – 2017  годы</w:t>
            </w:r>
          </w:p>
        </w:tc>
      </w:tr>
      <w:tr w:rsidR="00E23070" w:rsidRPr="007907EF" w:rsidTr="00E23070">
        <w:trPr>
          <w:trHeight w:val="20"/>
        </w:trPr>
        <w:tc>
          <w:tcPr>
            <w:tcW w:w="284" w:type="dxa"/>
            <w:hideMark/>
          </w:tcPr>
          <w:p w:rsidR="007907EF" w:rsidRPr="007907EF" w:rsidRDefault="007907EF" w:rsidP="007907EF">
            <w:pPr>
              <w:rPr>
                <w:rFonts w:ascii="Times New Roman" w:hAnsi="Times New Roman"/>
                <w:sz w:val="12"/>
                <w:szCs w:val="12"/>
              </w:rPr>
            </w:pPr>
            <w:r w:rsidRPr="007907E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559" w:type="dxa"/>
            <w:hideMark/>
          </w:tcPr>
          <w:p w:rsidR="007907EF" w:rsidRPr="007907EF" w:rsidRDefault="007907EF" w:rsidP="007907EF">
            <w:pPr>
              <w:rPr>
                <w:rFonts w:ascii="Times New Roman" w:hAnsi="Times New Roman"/>
                <w:sz w:val="12"/>
                <w:szCs w:val="12"/>
              </w:rPr>
            </w:pPr>
            <w:r w:rsidRPr="007907EF">
              <w:rPr>
                <w:rFonts w:ascii="Times New Roman" w:hAnsi="Times New Roman"/>
                <w:sz w:val="12"/>
                <w:szCs w:val="12"/>
              </w:rPr>
              <w:t>Предоставление субсидии на возмещение убытков от внутрирайонных перевозок пассажиров</w:t>
            </w:r>
          </w:p>
        </w:tc>
        <w:tc>
          <w:tcPr>
            <w:tcW w:w="1559" w:type="dxa"/>
            <w:hideMark/>
          </w:tcPr>
          <w:p w:rsidR="007907EF" w:rsidRPr="007907EF" w:rsidRDefault="007907EF" w:rsidP="007907EF">
            <w:pPr>
              <w:rPr>
                <w:rFonts w:ascii="Times New Roman" w:hAnsi="Times New Roman"/>
                <w:sz w:val="12"/>
                <w:szCs w:val="12"/>
              </w:rPr>
            </w:pPr>
            <w:r w:rsidRPr="007907EF">
              <w:rPr>
                <w:rFonts w:ascii="Times New Roman" w:hAnsi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709" w:type="dxa"/>
            <w:hideMark/>
          </w:tcPr>
          <w:p w:rsidR="007907EF" w:rsidRPr="007907EF" w:rsidRDefault="007907EF" w:rsidP="007907EF">
            <w:pPr>
              <w:rPr>
                <w:rFonts w:ascii="Times New Roman" w:hAnsi="Times New Roman"/>
                <w:sz w:val="12"/>
                <w:szCs w:val="12"/>
              </w:rPr>
            </w:pPr>
            <w:r w:rsidRPr="007907EF">
              <w:rPr>
                <w:rFonts w:ascii="Times New Roman" w:hAnsi="Times New Roman"/>
                <w:sz w:val="12"/>
                <w:szCs w:val="12"/>
              </w:rPr>
              <w:t>2015-2017гг.</w:t>
            </w:r>
          </w:p>
        </w:tc>
        <w:tc>
          <w:tcPr>
            <w:tcW w:w="851" w:type="dxa"/>
            <w:noWrap/>
            <w:hideMark/>
          </w:tcPr>
          <w:p w:rsidR="007907EF" w:rsidRPr="007907EF" w:rsidRDefault="00AA2DB9" w:rsidP="007907E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7907EF" w:rsidRPr="007907EF">
              <w:rPr>
                <w:rFonts w:ascii="Times New Roman" w:hAnsi="Times New Roman"/>
                <w:sz w:val="12"/>
                <w:szCs w:val="12"/>
              </w:rPr>
              <w:t>250,00000</w:t>
            </w:r>
          </w:p>
        </w:tc>
        <w:tc>
          <w:tcPr>
            <w:tcW w:w="850" w:type="dxa"/>
            <w:noWrap/>
            <w:hideMark/>
          </w:tcPr>
          <w:p w:rsidR="007907EF" w:rsidRPr="007907EF" w:rsidRDefault="00AA2DB9" w:rsidP="007907E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7907EF" w:rsidRPr="007907EF">
              <w:rPr>
                <w:rFonts w:ascii="Times New Roman" w:hAnsi="Times New Roman"/>
                <w:sz w:val="12"/>
                <w:szCs w:val="12"/>
              </w:rPr>
              <w:t>250,00000</w:t>
            </w:r>
          </w:p>
        </w:tc>
        <w:tc>
          <w:tcPr>
            <w:tcW w:w="851" w:type="dxa"/>
            <w:noWrap/>
            <w:hideMark/>
          </w:tcPr>
          <w:p w:rsidR="007907EF" w:rsidRPr="007907EF" w:rsidRDefault="00AA2DB9" w:rsidP="007907E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7907EF" w:rsidRPr="007907EF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  <w:tc>
          <w:tcPr>
            <w:tcW w:w="850" w:type="dxa"/>
            <w:noWrap/>
            <w:hideMark/>
          </w:tcPr>
          <w:p w:rsidR="007907EF" w:rsidRPr="007907EF" w:rsidRDefault="00AA2DB9" w:rsidP="007907E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="007907EF" w:rsidRPr="007907EF">
              <w:rPr>
                <w:rFonts w:ascii="Times New Roman" w:hAnsi="Times New Roman"/>
                <w:sz w:val="12"/>
                <w:szCs w:val="12"/>
              </w:rPr>
              <w:t>500,00000</w:t>
            </w:r>
          </w:p>
        </w:tc>
      </w:tr>
      <w:tr w:rsidR="00E23070" w:rsidRPr="007907EF" w:rsidTr="00E23070">
        <w:trPr>
          <w:trHeight w:val="20"/>
        </w:trPr>
        <w:tc>
          <w:tcPr>
            <w:tcW w:w="284" w:type="dxa"/>
            <w:hideMark/>
          </w:tcPr>
          <w:p w:rsidR="007907EF" w:rsidRPr="007907EF" w:rsidRDefault="007907EF" w:rsidP="007907E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7907EF" w:rsidRPr="007907EF" w:rsidRDefault="007907EF" w:rsidP="007907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907EF">
              <w:rPr>
                <w:rFonts w:ascii="Times New Roman" w:hAnsi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1559" w:type="dxa"/>
            <w:hideMark/>
          </w:tcPr>
          <w:p w:rsidR="007907EF" w:rsidRPr="007907EF" w:rsidRDefault="007907EF" w:rsidP="007907EF">
            <w:pPr>
              <w:rPr>
                <w:rFonts w:ascii="Times New Roman" w:hAnsi="Times New Roman"/>
                <w:sz w:val="12"/>
                <w:szCs w:val="12"/>
              </w:rPr>
            </w:pPr>
            <w:r w:rsidRPr="007907EF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hideMark/>
          </w:tcPr>
          <w:p w:rsidR="007907EF" w:rsidRPr="007907EF" w:rsidRDefault="007907EF" w:rsidP="007907EF">
            <w:pPr>
              <w:rPr>
                <w:rFonts w:ascii="Times New Roman" w:hAnsi="Times New Roman"/>
                <w:sz w:val="12"/>
                <w:szCs w:val="12"/>
              </w:rPr>
            </w:pPr>
            <w:r w:rsidRPr="007907EF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7907EF" w:rsidRPr="007907EF" w:rsidRDefault="00AA2DB9" w:rsidP="007907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7907EF" w:rsidRPr="007907EF">
              <w:rPr>
                <w:rFonts w:ascii="Times New Roman" w:hAnsi="Times New Roman"/>
                <w:bCs/>
                <w:sz w:val="12"/>
                <w:szCs w:val="12"/>
              </w:rPr>
              <w:t>250,00000</w:t>
            </w:r>
          </w:p>
        </w:tc>
        <w:tc>
          <w:tcPr>
            <w:tcW w:w="850" w:type="dxa"/>
            <w:noWrap/>
            <w:hideMark/>
          </w:tcPr>
          <w:p w:rsidR="007907EF" w:rsidRPr="007907EF" w:rsidRDefault="00AA2DB9" w:rsidP="007907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7907EF" w:rsidRPr="007907EF">
              <w:rPr>
                <w:rFonts w:ascii="Times New Roman" w:hAnsi="Times New Roman"/>
                <w:bCs/>
                <w:sz w:val="12"/>
                <w:szCs w:val="12"/>
              </w:rPr>
              <w:t>250,00000</w:t>
            </w:r>
          </w:p>
        </w:tc>
        <w:tc>
          <w:tcPr>
            <w:tcW w:w="851" w:type="dxa"/>
            <w:noWrap/>
            <w:hideMark/>
          </w:tcPr>
          <w:p w:rsidR="007907EF" w:rsidRPr="007907EF" w:rsidRDefault="00AA2DB9" w:rsidP="007907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7907EF" w:rsidRPr="007907EF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850" w:type="dxa"/>
            <w:noWrap/>
            <w:hideMark/>
          </w:tcPr>
          <w:p w:rsidR="007907EF" w:rsidRPr="007907EF" w:rsidRDefault="00AA2DB9" w:rsidP="007907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  <w:r w:rsidR="007907EF" w:rsidRPr="007907EF">
              <w:rPr>
                <w:rFonts w:ascii="Times New Roman" w:hAnsi="Times New Roman"/>
                <w:bCs/>
                <w:sz w:val="12"/>
                <w:szCs w:val="12"/>
              </w:rPr>
              <w:t>500,00000</w:t>
            </w:r>
          </w:p>
        </w:tc>
      </w:tr>
      <w:tr w:rsidR="007907EF" w:rsidRPr="007907EF" w:rsidTr="007C5EFE">
        <w:trPr>
          <w:trHeight w:val="20"/>
        </w:trPr>
        <w:tc>
          <w:tcPr>
            <w:tcW w:w="7513" w:type="dxa"/>
            <w:gridSpan w:val="8"/>
            <w:hideMark/>
          </w:tcPr>
          <w:p w:rsidR="007907EF" w:rsidRPr="007907EF" w:rsidRDefault="007907EF" w:rsidP="007907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907EF">
              <w:rPr>
                <w:rFonts w:ascii="Times New Roman" w:hAnsi="Times New Roman"/>
                <w:bCs/>
                <w:sz w:val="12"/>
                <w:szCs w:val="12"/>
              </w:rPr>
              <w:t>ПОДПРОГРАММА 2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7907EF">
              <w:rPr>
                <w:rFonts w:ascii="Times New Roman" w:hAnsi="Times New Roman"/>
                <w:bCs/>
                <w:sz w:val="12"/>
                <w:szCs w:val="12"/>
              </w:rPr>
              <w:t xml:space="preserve">«Развитие </w:t>
            </w:r>
            <w:proofErr w:type="gramStart"/>
            <w:r w:rsidRPr="007907EF">
              <w:rPr>
                <w:rFonts w:ascii="Times New Roman" w:hAnsi="Times New Roman"/>
                <w:bCs/>
                <w:sz w:val="12"/>
                <w:szCs w:val="12"/>
              </w:rPr>
              <w:t>системы оказания автотранспортных услуг структурных подразделений администрации муниципального района</w:t>
            </w:r>
            <w:proofErr w:type="gramEnd"/>
            <w:r w:rsidRPr="007907EF">
              <w:rPr>
                <w:rFonts w:ascii="Times New Roman" w:hAnsi="Times New Roman"/>
                <w:bCs/>
                <w:sz w:val="12"/>
                <w:szCs w:val="12"/>
              </w:rPr>
              <w:t xml:space="preserve"> Сергиевский Самарской области и иным учреждениям, с целью эффективного использования автотранспортных средств»  на 2015 – 2017  годы</w:t>
            </w:r>
          </w:p>
        </w:tc>
      </w:tr>
      <w:tr w:rsidR="007907EF" w:rsidRPr="007907EF" w:rsidTr="00E23070">
        <w:trPr>
          <w:trHeight w:val="20"/>
        </w:trPr>
        <w:tc>
          <w:tcPr>
            <w:tcW w:w="284" w:type="dxa"/>
            <w:hideMark/>
          </w:tcPr>
          <w:p w:rsidR="007907EF" w:rsidRPr="007907EF" w:rsidRDefault="007907EF" w:rsidP="007907EF">
            <w:pPr>
              <w:rPr>
                <w:rFonts w:ascii="Times New Roman" w:hAnsi="Times New Roman"/>
                <w:sz w:val="12"/>
                <w:szCs w:val="12"/>
              </w:rPr>
            </w:pPr>
            <w:r w:rsidRPr="007907E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559" w:type="dxa"/>
            <w:hideMark/>
          </w:tcPr>
          <w:p w:rsidR="007907EF" w:rsidRPr="007907EF" w:rsidRDefault="007907EF" w:rsidP="007907EF">
            <w:pPr>
              <w:rPr>
                <w:rFonts w:ascii="Times New Roman" w:hAnsi="Times New Roman"/>
                <w:sz w:val="12"/>
                <w:szCs w:val="12"/>
              </w:rPr>
            </w:pPr>
            <w:r w:rsidRPr="007907EF">
              <w:rPr>
                <w:rFonts w:ascii="Times New Roman" w:hAnsi="Times New Roman"/>
                <w:sz w:val="12"/>
                <w:szCs w:val="12"/>
              </w:rPr>
              <w:t>Предоставление субсидии муниципальному бюджетному учреждению "Гараж"</w:t>
            </w:r>
          </w:p>
        </w:tc>
        <w:tc>
          <w:tcPr>
            <w:tcW w:w="1559" w:type="dxa"/>
            <w:hideMark/>
          </w:tcPr>
          <w:p w:rsidR="007907EF" w:rsidRPr="007907EF" w:rsidRDefault="007907EF" w:rsidP="007907EF">
            <w:pPr>
              <w:rPr>
                <w:rFonts w:ascii="Times New Roman" w:hAnsi="Times New Roman"/>
                <w:sz w:val="12"/>
                <w:szCs w:val="12"/>
              </w:rPr>
            </w:pPr>
            <w:r w:rsidRPr="007907EF">
              <w:rPr>
                <w:rFonts w:ascii="Times New Roman" w:hAnsi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709" w:type="dxa"/>
            <w:hideMark/>
          </w:tcPr>
          <w:p w:rsidR="007907EF" w:rsidRPr="007907EF" w:rsidRDefault="007907EF" w:rsidP="007907EF">
            <w:pPr>
              <w:rPr>
                <w:rFonts w:ascii="Times New Roman" w:hAnsi="Times New Roman"/>
                <w:sz w:val="12"/>
                <w:szCs w:val="12"/>
              </w:rPr>
            </w:pPr>
            <w:r w:rsidRPr="007907EF">
              <w:rPr>
                <w:rFonts w:ascii="Times New Roman" w:hAnsi="Times New Roman"/>
                <w:sz w:val="12"/>
                <w:szCs w:val="12"/>
              </w:rPr>
              <w:t>2015-2017гг.</w:t>
            </w:r>
          </w:p>
        </w:tc>
        <w:tc>
          <w:tcPr>
            <w:tcW w:w="851" w:type="dxa"/>
            <w:noWrap/>
            <w:hideMark/>
          </w:tcPr>
          <w:p w:rsidR="007907EF" w:rsidRPr="007907EF" w:rsidRDefault="00AA2DB9" w:rsidP="007907E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33</w:t>
            </w:r>
            <w:r w:rsidR="007907EF" w:rsidRPr="007907EF">
              <w:rPr>
                <w:rFonts w:ascii="Times New Roman" w:hAnsi="Times New Roman"/>
                <w:sz w:val="12"/>
                <w:szCs w:val="12"/>
              </w:rPr>
              <w:t>432,78464</w:t>
            </w:r>
          </w:p>
        </w:tc>
        <w:tc>
          <w:tcPr>
            <w:tcW w:w="850" w:type="dxa"/>
            <w:noWrap/>
            <w:hideMark/>
          </w:tcPr>
          <w:p w:rsidR="007907EF" w:rsidRPr="007907EF" w:rsidRDefault="00AA2DB9" w:rsidP="007907E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</w:t>
            </w:r>
            <w:r w:rsidR="007907EF" w:rsidRPr="007907EF">
              <w:rPr>
                <w:rFonts w:ascii="Times New Roman" w:hAnsi="Times New Roman"/>
                <w:sz w:val="12"/>
                <w:szCs w:val="12"/>
              </w:rPr>
              <w:t>561,80525</w:t>
            </w:r>
          </w:p>
        </w:tc>
        <w:tc>
          <w:tcPr>
            <w:tcW w:w="851" w:type="dxa"/>
            <w:noWrap/>
            <w:hideMark/>
          </w:tcPr>
          <w:p w:rsidR="007907EF" w:rsidRPr="007907EF" w:rsidRDefault="00AA2DB9" w:rsidP="007907E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  <w:r w:rsidR="007907EF" w:rsidRPr="007907EF">
              <w:rPr>
                <w:rFonts w:ascii="Times New Roman" w:hAnsi="Times New Roman"/>
                <w:sz w:val="12"/>
                <w:szCs w:val="12"/>
              </w:rPr>
              <w:t>588,28035</w:t>
            </w:r>
          </w:p>
        </w:tc>
        <w:tc>
          <w:tcPr>
            <w:tcW w:w="850" w:type="dxa"/>
            <w:noWrap/>
            <w:hideMark/>
          </w:tcPr>
          <w:p w:rsidR="007907EF" w:rsidRPr="007907EF" w:rsidRDefault="00AA2DB9" w:rsidP="007907E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80</w:t>
            </w:r>
            <w:r w:rsidR="007907EF" w:rsidRPr="007907EF">
              <w:rPr>
                <w:rFonts w:ascii="Times New Roman" w:hAnsi="Times New Roman"/>
                <w:sz w:val="12"/>
                <w:szCs w:val="12"/>
              </w:rPr>
              <w:t>582,87024</w:t>
            </w:r>
          </w:p>
        </w:tc>
      </w:tr>
      <w:tr w:rsidR="007907EF" w:rsidRPr="007907EF" w:rsidTr="00E23070">
        <w:trPr>
          <w:trHeight w:val="20"/>
        </w:trPr>
        <w:tc>
          <w:tcPr>
            <w:tcW w:w="284" w:type="dxa"/>
            <w:hideMark/>
          </w:tcPr>
          <w:p w:rsidR="007907EF" w:rsidRPr="007907EF" w:rsidRDefault="007907EF" w:rsidP="007907E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7907EF" w:rsidRPr="007907EF" w:rsidRDefault="007907EF" w:rsidP="007907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907EF">
              <w:rPr>
                <w:rFonts w:ascii="Times New Roman" w:hAnsi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1559" w:type="dxa"/>
            <w:hideMark/>
          </w:tcPr>
          <w:p w:rsidR="007907EF" w:rsidRPr="007907EF" w:rsidRDefault="007907EF" w:rsidP="007907EF">
            <w:pPr>
              <w:rPr>
                <w:rFonts w:ascii="Times New Roman" w:hAnsi="Times New Roman"/>
                <w:sz w:val="12"/>
                <w:szCs w:val="12"/>
              </w:rPr>
            </w:pPr>
            <w:r w:rsidRPr="007907EF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hideMark/>
          </w:tcPr>
          <w:p w:rsidR="007907EF" w:rsidRPr="007907EF" w:rsidRDefault="007907EF" w:rsidP="007907EF">
            <w:pPr>
              <w:rPr>
                <w:rFonts w:ascii="Times New Roman" w:hAnsi="Times New Roman"/>
                <w:sz w:val="12"/>
                <w:szCs w:val="12"/>
              </w:rPr>
            </w:pPr>
            <w:r w:rsidRPr="007907EF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7907EF" w:rsidRPr="007907EF" w:rsidRDefault="00AA2DB9" w:rsidP="007907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  <w:r w:rsidR="007907EF" w:rsidRPr="007907EF">
              <w:rPr>
                <w:rFonts w:ascii="Times New Roman" w:hAnsi="Times New Roman"/>
                <w:bCs/>
                <w:sz w:val="12"/>
                <w:szCs w:val="12"/>
              </w:rPr>
              <w:t>432,78464</w:t>
            </w:r>
          </w:p>
        </w:tc>
        <w:tc>
          <w:tcPr>
            <w:tcW w:w="850" w:type="dxa"/>
            <w:noWrap/>
            <w:hideMark/>
          </w:tcPr>
          <w:p w:rsidR="007907EF" w:rsidRPr="007907EF" w:rsidRDefault="00AA2DB9" w:rsidP="007907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  <w:r w:rsidR="007907EF" w:rsidRPr="007907EF">
              <w:rPr>
                <w:rFonts w:ascii="Times New Roman" w:hAnsi="Times New Roman"/>
                <w:bCs/>
                <w:sz w:val="12"/>
                <w:szCs w:val="12"/>
              </w:rPr>
              <w:t>561,80525</w:t>
            </w:r>
          </w:p>
        </w:tc>
        <w:tc>
          <w:tcPr>
            <w:tcW w:w="851" w:type="dxa"/>
            <w:noWrap/>
            <w:hideMark/>
          </w:tcPr>
          <w:p w:rsidR="007907EF" w:rsidRPr="007907EF" w:rsidRDefault="00AA2DB9" w:rsidP="007907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  <w:r w:rsidR="007907EF" w:rsidRPr="007907EF">
              <w:rPr>
                <w:rFonts w:ascii="Times New Roman" w:hAnsi="Times New Roman"/>
                <w:bCs/>
                <w:sz w:val="12"/>
                <w:szCs w:val="12"/>
              </w:rPr>
              <w:t>588,28035</w:t>
            </w:r>
          </w:p>
        </w:tc>
        <w:tc>
          <w:tcPr>
            <w:tcW w:w="850" w:type="dxa"/>
            <w:noWrap/>
            <w:hideMark/>
          </w:tcPr>
          <w:p w:rsidR="007907EF" w:rsidRPr="007907EF" w:rsidRDefault="007907EF" w:rsidP="00AA2D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907EF">
              <w:rPr>
                <w:rFonts w:ascii="Times New Roman" w:hAnsi="Times New Roman"/>
                <w:bCs/>
                <w:sz w:val="12"/>
                <w:szCs w:val="12"/>
              </w:rPr>
              <w:t>80582,87024</w:t>
            </w:r>
          </w:p>
        </w:tc>
      </w:tr>
      <w:tr w:rsidR="007907EF" w:rsidRPr="007907EF" w:rsidTr="00E23070">
        <w:trPr>
          <w:trHeight w:val="20"/>
        </w:trPr>
        <w:tc>
          <w:tcPr>
            <w:tcW w:w="284" w:type="dxa"/>
            <w:hideMark/>
          </w:tcPr>
          <w:p w:rsidR="007907EF" w:rsidRPr="007907EF" w:rsidRDefault="007907EF" w:rsidP="007907E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7907EF" w:rsidRPr="007907EF" w:rsidRDefault="007907EF" w:rsidP="007907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907EF">
              <w:rPr>
                <w:rFonts w:ascii="Times New Roman" w:hAnsi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1559" w:type="dxa"/>
            <w:hideMark/>
          </w:tcPr>
          <w:p w:rsidR="007907EF" w:rsidRPr="007907EF" w:rsidRDefault="007907EF" w:rsidP="007907EF">
            <w:pPr>
              <w:rPr>
                <w:rFonts w:ascii="Times New Roman" w:hAnsi="Times New Roman"/>
                <w:sz w:val="12"/>
                <w:szCs w:val="12"/>
              </w:rPr>
            </w:pPr>
            <w:r w:rsidRPr="007907EF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hideMark/>
          </w:tcPr>
          <w:p w:rsidR="007907EF" w:rsidRPr="007907EF" w:rsidRDefault="007907EF" w:rsidP="007907EF">
            <w:pPr>
              <w:rPr>
                <w:rFonts w:ascii="Times New Roman" w:hAnsi="Times New Roman"/>
                <w:sz w:val="12"/>
                <w:szCs w:val="12"/>
              </w:rPr>
            </w:pPr>
            <w:r w:rsidRPr="007907EF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7907EF" w:rsidRPr="007907EF" w:rsidRDefault="00AA2DB9" w:rsidP="007907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35</w:t>
            </w:r>
            <w:r w:rsidR="007907EF" w:rsidRPr="007907EF">
              <w:rPr>
                <w:rFonts w:ascii="Times New Roman" w:hAnsi="Times New Roman"/>
                <w:bCs/>
                <w:sz w:val="12"/>
                <w:szCs w:val="12"/>
              </w:rPr>
              <w:t>682,78464</w:t>
            </w:r>
          </w:p>
        </w:tc>
        <w:tc>
          <w:tcPr>
            <w:tcW w:w="850" w:type="dxa"/>
            <w:noWrap/>
            <w:hideMark/>
          </w:tcPr>
          <w:p w:rsidR="007907EF" w:rsidRPr="007907EF" w:rsidRDefault="00AA2DB9" w:rsidP="007907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34</w:t>
            </w:r>
            <w:r w:rsidR="007907EF" w:rsidRPr="007907EF">
              <w:rPr>
                <w:rFonts w:ascii="Times New Roman" w:hAnsi="Times New Roman"/>
                <w:bCs/>
                <w:sz w:val="12"/>
                <w:szCs w:val="12"/>
              </w:rPr>
              <w:t>811,80525</w:t>
            </w:r>
          </w:p>
        </w:tc>
        <w:tc>
          <w:tcPr>
            <w:tcW w:w="851" w:type="dxa"/>
            <w:noWrap/>
            <w:hideMark/>
          </w:tcPr>
          <w:p w:rsidR="007907EF" w:rsidRPr="007907EF" w:rsidRDefault="00AA2DB9" w:rsidP="007907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16</w:t>
            </w:r>
            <w:r w:rsidR="007907EF" w:rsidRPr="007907EF">
              <w:rPr>
                <w:rFonts w:ascii="Times New Roman" w:hAnsi="Times New Roman"/>
                <w:bCs/>
                <w:sz w:val="12"/>
                <w:szCs w:val="12"/>
              </w:rPr>
              <w:t>588,28035</w:t>
            </w:r>
          </w:p>
        </w:tc>
        <w:tc>
          <w:tcPr>
            <w:tcW w:w="850" w:type="dxa"/>
            <w:noWrap/>
            <w:hideMark/>
          </w:tcPr>
          <w:p w:rsidR="007907EF" w:rsidRPr="007907EF" w:rsidRDefault="007907EF" w:rsidP="00AA2D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907EF">
              <w:rPr>
                <w:rFonts w:ascii="Times New Roman" w:hAnsi="Times New Roman"/>
                <w:bCs/>
                <w:sz w:val="12"/>
                <w:szCs w:val="12"/>
              </w:rPr>
              <w:t>87082,87024</w:t>
            </w:r>
          </w:p>
        </w:tc>
      </w:tr>
    </w:tbl>
    <w:p w:rsidR="00E83EF4" w:rsidRPr="00E647C9" w:rsidRDefault="00E83EF4" w:rsidP="00E83EF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lastRenderedPageBreak/>
        <w:t>СОБРАНИЕ ПРЕДСТАВИТЕЛЕЙ</w:t>
      </w:r>
    </w:p>
    <w:p w:rsidR="00E83EF4" w:rsidRPr="00E647C9" w:rsidRDefault="00E83EF4" w:rsidP="00E83EF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83EF4" w:rsidRPr="00E647C9" w:rsidRDefault="00E83EF4" w:rsidP="00E83EF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83EF4" w:rsidRPr="00E647C9" w:rsidRDefault="00E83EF4" w:rsidP="00E83EF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83EF4" w:rsidRPr="00E647C9" w:rsidRDefault="00E83EF4" w:rsidP="00E83EF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E83EF4" w:rsidRPr="00E647C9" w:rsidRDefault="00E83EF4" w:rsidP="00E83EF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47C9">
        <w:rPr>
          <w:rFonts w:ascii="Times New Roman" w:hAnsi="Times New Roman"/>
          <w:sz w:val="12"/>
          <w:szCs w:val="12"/>
        </w:rPr>
        <w:t xml:space="preserve">29 января 2016г.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47C9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№02</w:t>
      </w:r>
    </w:p>
    <w:p w:rsidR="00E83EF4" w:rsidRPr="00E83EF4" w:rsidRDefault="00E83EF4" w:rsidP="00E83EF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83EF4">
        <w:rPr>
          <w:rFonts w:ascii="Times New Roman" w:hAnsi="Times New Roman"/>
          <w:b/>
          <w:sz w:val="12"/>
          <w:szCs w:val="12"/>
        </w:rPr>
        <w:t>О бюджете 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E83EF4">
        <w:rPr>
          <w:rFonts w:ascii="Times New Roman" w:hAnsi="Times New Roman"/>
          <w:b/>
          <w:sz w:val="12"/>
          <w:szCs w:val="12"/>
        </w:rPr>
        <w:t>на 2016 год и на плановый период 2017 и 2018 годов</w:t>
      </w:r>
    </w:p>
    <w:p w:rsidR="00E83EF4" w:rsidRPr="00E83EF4" w:rsidRDefault="00E83EF4" w:rsidP="00E83EF4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E83EF4" w:rsidRPr="00E83EF4" w:rsidRDefault="00E83EF4" w:rsidP="00E83EF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E83EF4">
        <w:rPr>
          <w:rFonts w:ascii="Times New Roman" w:hAnsi="Times New Roman"/>
          <w:sz w:val="12"/>
          <w:szCs w:val="12"/>
        </w:rPr>
        <w:t>Рассмотрев представленный Администрацией муниципального района Сергиевский бюджет муниципального района Сергиевский на 2016</w:t>
      </w:r>
      <w:proofErr w:type="gramEnd"/>
      <w:r w:rsidRPr="00E83EF4">
        <w:rPr>
          <w:rFonts w:ascii="Times New Roman" w:hAnsi="Times New Roman"/>
          <w:sz w:val="12"/>
          <w:szCs w:val="12"/>
        </w:rPr>
        <w:t xml:space="preserve"> год и плановый период  2017 и  2018 годов, Собрание Представителей муниципального района Сергиевский</w:t>
      </w:r>
    </w:p>
    <w:p w:rsidR="00E83EF4" w:rsidRPr="00E83EF4" w:rsidRDefault="00E83EF4" w:rsidP="00E83EF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E83EF4">
        <w:rPr>
          <w:rFonts w:ascii="Times New Roman" w:hAnsi="Times New Roman"/>
          <w:b/>
          <w:sz w:val="12"/>
          <w:szCs w:val="12"/>
        </w:rPr>
        <w:t>РЕШИЛО:</w:t>
      </w:r>
    </w:p>
    <w:p w:rsidR="00E83EF4" w:rsidRPr="00E83EF4" w:rsidRDefault="00E83EF4" w:rsidP="00E83EF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3EF4">
        <w:rPr>
          <w:rFonts w:ascii="Times New Roman" w:hAnsi="Times New Roman"/>
          <w:sz w:val="12"/>
          <w:szCs w:val="12"/>
        </w:rPr>
        <w:t>1. Внести в решение Собрания Представителей муниципального района Сергиевский от 23 декабря 2015 года № 19 «О бюджете муниципального района Сергиевский  на 2016 год и плановый период 2017 и 2018 годов» следующие изменения и дополнения:</w:t>
      </w:r>
    </w:p>
    <w:p w:rsidR="00E83EF4" w:rsidRPr="00E83EF4" w:rsidRDefault="00E83EF4" w:rsidP="00E83EF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1) </w:t>
      </w:r>
      <w:r w:rsidRPr="00E83EF4">
        <w:rPr>
          <w:rFonts w:ascii="Times New Roman" w:hAnsi="Times New Roman"/>
          <w:sz w:val="12"/>
          <w:szCs w:val="12"/>
        </w:rPr>
        <w:t>В  статье 1 п.1 сумму «467 981» заменить суммой «470 287»;</w:t>
      </w:r>
    </w:p>
    <w:p w:rsidR="00E83EF4" w:rsidRPr="00E83EF4" w:rsidRDefault="00E83EF4" w:rsidP="00E83EF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3EF4">
        <w:rPr>
          <w:rFonts w:ascii="Times New Roman" w:hAnsi="Times New Roman"/>
          <w:sz w:val="12"/>
          <w:szCs w:val="12"/>
        </w:rPr>
        <w:t>сумму «467 981» заменить суммой «481 852»;</w:t>
      </w:r>
    </w:p>
    <w:p w:rsidR="00E83EF4" w:rsidRPr="00E83EF4" w:rsidRDefault="00E83EF4" w:rsidP="00E83EF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3EF4">
        <w:rPr>
          <w:rFonts w:ascii="Times New Roman" w:hAnsi="Times New Roman"/>
          <w:sz w:val="12"/>
          <w:szCs w:val="12"/>
        </w:rPr>
        <w:t>сумму «0» заменить суммой «11 565».</w:t>
      </w:r>
    </w:p>
    <w:p w:rsidR="00E83EF4" w:rsidRPr="00E83EF4" w:rsidRDefault="00E83EF4" w:rsidP="00E83EF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2) </w:t>
      </w:r>
      <w:r w:rsidRPr="00E83EF4">
        <w:rPr>
          <w:rFonts w:ascii="Times New Roman" w:hAnsi="Times New Roman"/>
          <w:sz w:val="12"/>
          <w:szCs w:val="12"/>
        </w:rPr>
        <w:t xml:space="preserve"> В статье 4 п. 1 сумму «195 459» заменить суммой «197 766»;</w:t>
      </w:r>
    </w:p>
    <w:p w:rsidR="00E83EF4" w:rsidRPr="00E83EF4" w:rsidRDefault="00E83EF4" w:rsidP="00E83EF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3EF4">
        <w:rPr>
          <w:rFonts w:ascii="Times New Roman" w:hAnsi="Times New Roman"/>
          <w:sz w:val="12"/>
          <w:szCs w:val="12"/>
        </w:rPr>
        <w:t>сумму «44 266» заменить суммой «46 573».</w:t>
      </w:r>
    </w:p>
    <w:p w:rsidR="00E83EF4" w:rsidRPr="00E83EF4" w:rsidRDefault="00E83EF4" w:rsidP="00E83EF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3EF4">
        <w:rPr>
          <w:rFonts w:ascii="Times New Roman" w:hAnsi="Times New Roman"/>
          <w:sz w:val="12"/>
          <w:szCs w:val="12"/>
        </w:rPr>
        <w:t>3)  Приложения № 4,6,9 изложить в новой редакции (прилагаются).</w:t>
      </w:r>
    </w:p>
    <w:p w:rsidR="00E83EF4" w:rsidRPr="00E83EF4" w:rsidRDefault="00E83EF4" w:rsidP="00E83EF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3EF4">
        <w:rPr>
          <w:rFonts w:ascii="Times New Roman" w:hAnsi="Times New Roman"/>
          <w:sz w:val="12"/>
          <w:szCs w:val="12"/>
        </w:rPr>
        <w:t>2.  Настоящее решение опубликовать в газете «Сергиевский вестник».</w:t>
      </w:r>
    </w:p>
    <w:p w:rsidR="00E83EF4" w:rsidRPr="00E83EF4" w:rsidRDefault="00E83EF4" w:rsidP="00E83EF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3EF4">
        <w:rPr>
          <w:rFonts w:ascii="Times New Roman" w:hAnsi="Times New Roman"/>
          <w:sz w:val="12"/>
          <w:szCs w:val="12"/>
        </w:rPr>
        <w:t>3. Настоящее решение вступает в силу с момента его официального опубликования.</w:t>
      </w:r>
    </w:p>
    <w:p w:rsidR="00E83EF4" w:rsidRDefault="00E83EF4" w:rsidP="00E83EF4">
      <w:pPr>
        <w:spacing w:after="0" w:line="240" w:lineRule="auto"/>
        <w:jc w:val="right"/>
        <w:rPr>
          <w:rFonts w:ascii="Times New Roman" w:hAnsi="Times New Roman"/>
          <w:b/>
          <w:sz w:val="12"/>
          <w:szCs w:val="12"/>
        </w:rPr>
      </w:pPr>
      <w:r w:rsidRPr="00E83EF4">
        <w:rPr>
          <w:rFonts w:ascii="Times New Roman" w:hAnsi="Times New Roman"/>
          <w:sz w:val="12"/>
          <w:szCs w:val="12"/>
        </w:rPr>
        <w:t>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83EF4">
        <w:rPr>
          <w:rFonts w:ascii="Times New Roman" w:hAnsi="Times New Roman"/>
          <w:sz w:val="12"/>
          <w:szCs w:val="12"/>
        </w:rPr>
        <w:t>о.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83EF4">
        <w:rPr>
          <w:rFonts w:ascii="Times New Roman" w:hAnsi="Times New Roman"/>
          <w:sz w:val="12"/>
          <w:szCs w:val="12"/>
        </w:rPr>
        <w:t>Главы муниципального района</w:t>
      </w:r>
      <w:r>
        <w:rPr>
          <w:rFonts w:ascii="Times New Roman" w:hAnsi="Times New Roman"/>
          <w:sz w:val="12"/>
          <w:szCs w:val="12"/>
        </w:rPr>
        <w:t xml:space="preserve"> </w:t>
      </w:r>
      <w:r w:rsidRPr="00E83EF4">
        <w:rPr>
          <w:rFonts w:ascii="Times New Roman" w:hAnsi="Times New Roman"/>
          <w:sz w:val="12"/>
          <w:szCs w:val="12"/>
        </w:rPr>
        <w:t>Сергиевский</w:t>
      </w:r>
    </w:p>
    <w:p w:rsidR="00E83EF4" w:rsidRPr="00E83EF4" w:rsidRDefault="00E83EF4" w:rsidP="00E83EF4">
      <w:pPr>
        <w:spacing w:after="0" w:line="240" w:lineRule="auto"/>
        <w:jc w:val="right"/>
        <w:rPr>
          <w:rFonts w:ascii="Times New Roman" w:hAnsi="Times New Roman"/>
          <w:b/>
          <w:sz w:val="12"/>
          <w:szCs w:val="12"/>
        </w:rPr>
      </w:pPr>
      <w:r w:rsidRPr="00E83EF4">
        <w:rPr>
          <w:rFonts w:ascii="Times New Roman" w:hAnsi="Times New Roman"/>
          <w:sz w:val="12"/>
          <w:szCs w:val="12"/>
        </w:rPr>
        <w:t>А.Е. Чернов</w:t>
      </w:r>
    </w:p>
    <w:p w:rsidR="00E83EF4" w:rsidRPr="00E83EF4" w:rsidRDefault="00E83EF4" w:rsidP="00E83EF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83EF4">
        <w:rPr>
          <w:rFonts w:ascii="Times New Roman" w:hAnsi="Times New Roman"/>
          <w:sz w:val="12"/>
          <w:szCs w:val="12"/>
        </w:rPr>
        <w:t>Председатель Собрания представителей</w:t>
      </w:r>
    </w:p>
    <w:p w:rsidR="00E83EF4" w:rsidRDefault="00E83EF4" w:rsidP="00E83EF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83EF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83EF4" w:rsidRPr="00E83EF4" w:rsidRDefault="00E83EF4" w:rsidP="00E83EF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83EF4">
        <w:rPr>
          <w:rFonts w:ascii="Times New Roman" w:hAnsi="Times New Roman"/>
          <w:sz w:val="12"/>
          <w:szCs w:val="12"/>
        </w:rPr>
        <w:t>Ю.В. Анцинов</w:t>
      </w:r>
    </w:p>
    <w:p w:rsidR="00F21CFE" w:rsidRDefault="00F21CF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27D4B" w:rsidRPr="00F74D76" w:rsidRDefault="00D27D4B" w:rsidP="00D27D4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№4</w:t>
      </w:r>
    </w:p>
    <w:p w:rsidR="00D27D4B" w:rsidRPr="00F74D76" w:rsidRDefault="00D27D4B" w:rsidP="00D27D4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</w:t>
      </w:r>
    </w:p>
    <w:p w:rsidR="00D27D4B" w:rsidRPr="00F74D76" w:rsidRDefault="00D27D4B" w:rsidP="00D27D4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27D4B" w:rsidRPr="00F74D76" w:rsidRDefault="00D27D4B" w:rsidP="00D27D4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02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29</w:t>
      </w:r>
      <w:r w:rsidRPr="00F74D76">
        <w:rPr>
          <w:rFonts w:ascii="Times New Roman" w:hAnsi="Times New Roman"/>
          <w:i/>
          <w:sz w:val="12"/>
          <w:szCs w:val="12"/>
        </w:rPr>
        <w:t>” января 2016 г.</w:t>
      </w:r>
    </w:p>
    <w:p w:rsidR="00F21CFE" w:rsidRPr="004F760E" w:rsidRDefault="004F760E" w:rsidP="004F760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F760E">
        <w:rPr>
          <w:rFonts w:ascii="Times New Roman" w:hAnsi="Times New Roman"/>
          <w:b/>
          <w:sz w:val="12"/>
          <w:szCs w:val="12"/>
        </w:rPr>
        <w:t>Ведомственная структура расходов бюджета муниципального района Сергиевский Самарской области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426"/>
        <w:gridCol w:w="425"/>
        <w:gridCol w:w="850"/>
        <w:gridCol w:w="426"/>
        <w:gridCol w:w="425"/>
        <w:gridCol w:w="425"/>
      </w:tblGrid>
      <w:tr w:rsidR="004F760E" w:rsidRPr="004F760E" w:rsidTr="00DC6BFB">
        <w:trPr>
          <w:trHeight w:val="20"/>
        </w:trPr>
        <w:tc>
          <w:tcPr>
            <w:tcW w:w="426" w:type="dxa"/>
            <w:vMerge w:val="restart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4F760E">
              <w:rPr>
                <w:rFonts w:ascii="Times New Roman" w:hAnsi="Times New Roman"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4110" w:type="dxa"/>
            <w:vMerge w:val="restart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Наименование главного распорядителя средств местного бюджета, раздела, подраздела, целевой статьи, вида расходов</w:t>
            </w:r>
          </w:p>
        </w:tc>
        <w:tc>
          <w:tcPr>
            <w:tcW w:w="426" w:type="dxa"/>
            <w:vMerge w:val="restart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4F760E">
              <w:rPr>
                <w:rFonts w:ascii="Times New Roman" w:hAnsi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4F760E">
              <w:rPr>
                <w:rFonts w:ascii="Times New Roman" w:hAnsi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0" w:type="dxa"/>
            <w:vMerge w:val="restart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Суммы, тыс.рублей</w:t>
            </w:r>
          </w:p>
        </w:tc>
      </w:tr>
      <w:tr w:rsidR="004F760E" w:rsidRPr="004F760E" w:rsidTr="00DC6BFB">
        <w:trPr>
          <w:trHeight w:val="20"/>
        </w:trPr>
        <w:tc>
          <w:tcPr>
            <w:tcW w:w="426" w:type="dxa"/>
            <w:vMerge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10" w:type="dxa"/>
            <w:vMerge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4F760E">
              <w:rPr>
                <w:rFonts w:ascii="Times New Roman" w:hAnsi="Times New Roman"/>
                <w:sz w:val="10"/>
                <w:szCs w:val="10"/>
              </w:rPr>
              <w:t>в том числе за счёт безвозмездных поступлений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760E">
              <w:rPr>
                <w:rFonts w:ascii="Times New Roman" w:hAnsi="Times New Roman"/>
                <w:bCs/>
                <w:sz w:val="12"/>
                <w:szCs w:val="12"/>
              </w:rPr>
              <w:t>600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760E">
              <w:rPr>
                <w:rFonts w:ascii="Times New Roman" w:hAnsi="Times New Roman"/>
                <w:bCs/>
                <w:sz w:val="12"/>
                <w:szCs w:val="12"/>
              </w:rPr>
              <w:t>Собрание Представителей муниципального района Сергиевский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0C53B1" w:rsidRDefault="004F760E" w:rsidP="004F760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C53B1">
              <w:rPr>
                <w:rFonts w:ascii="Times New Roman" w:hAnsi="Times New Roman"/>
                <w:bCs/>
                <w:sz w:val="10"/>
                <w:szCs w:val="10"/>
              </w:rPr>
              <w:t>1419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760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1419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4F760E" w:rsidRPr="001610C0" w:rsidRDefault="00773BA9" w:rsidP="00773B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99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0C53B1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0C53B1">
              <w:rPr>
                <w:rFonts w:ascii="Times New Roman" w:hAnsi="Times New Roman"/>
                <w:sz w:val="10"/>
                <w:szCs w:val="10"/>
              </w:rPr>
              <w:t>1419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4F760E" w:rsidRPr="001610C0" w:rsidRDefault="004F760E" w:rsidP="00773B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912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4F760E" w:rsidRPr="001610C0" w:rsidRDefault="004F760E" w:rsidP="00773B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507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760E">
              <w:rPr>
                <w:rFonts w:ascii="Times New Roman" w:hAnsi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760E">
              <w:rPr>
                <w:rFonts w:ascii="Times New Roman" w:hAnsi="Times New Roman"/>
                <w:bCs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0C53B1" w:rsidRDefault="004F760E" w:rsidP="004F760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C53B1">
              <w:rPr>
                <w:rFonts w:ascii="Times New Roman" w:hAnsi="Times New Roman"/>
                <w:bCs/>
                <w:sz w:val="10"/>
                <w:szCs w:val="10"/>
              </w:rPr>
              <w:t>277595</w:t>
            </w:r>
          </w:p>
        </w:tc>
        <w:tc>
          <w:tcPr>
            <w:tcW w:w="425" w:type="dxa"/>
            <w:hideMark/>
          </w:tcPr>
          <w:p w:rsidR="004F760E" w:rsidRPr="00DC6BFB" w:rsidRDefault="004F760E" w:rsidP="004F760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C6BFB">
              <w:rPr>
                <w:rFonts w:ascii="Times New Roman" w:hAnsi="Times New Roman"/>
                <w:bCs/>
                <w:sz w:val="10"/>
                <w:szCs w:val="10"/>
              </w:rPr>
              <w:t>12570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1373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hideMark/>
          </w:tcPr>
          <w:p w:rsidR="004F760E" w:rsidRPr="001610C0" w:rsidRDefault="004F760E" w:rsidP="00773B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2300000000</w:t>
            </w:r>
          </w:p>
        </w:tc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1373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hideMark/>
          </w:tcPr>
          <w:p w:rsidR="004F760E" w:rsidRPr="001610C0" w:rsidRDefault="004F760E" w:rsidP="00773B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2300000000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1373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0C53B1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0C53B1">
              <w:rPr>
                <w:rFonts w:ascii="Times New Roman" w:hAnsi="Times New Roman"/>
                <w:sz w:val="10"/>
                <w:szCs w:val="10"/>
              </w:rPr>
              <w:t>37336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4F760E" w:rsidRPr="001610C0" w:rsidRDefault="004F760E" w:rsidP="00773B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2300000000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37336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4F760E" w:rsidRPr="001610C0" w:rsidRDefault="004F760E" w:rsidP="00773B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2300000000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31903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4F760E" w:rsidRPr="001610C0" w:rsidRDefault="004F760E" w:rsidP="00773B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2300000000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5320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4F760E" w:rsidRPr="001610C0" w:rsidRDefault="004F760E" w:rsidP="00773B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2300000000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113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0C53B1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0C53B1">
              <w:rPr>
                <w:rFonts w:ascii="Times New Roman" w:hAnsi="Times New Roman"/>
                <w:sz w:val="10"/>
                <w:szCs w:val="10"/>
              </w:rPr>
              <w:t>37217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233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"Реконструкция, строительство, ремонт и укрепление материально-технической  базы учреждений  культуры, </w:t>
            </w:r>
            <w:r w:rsidRPr="004F760E">
              <w:rPr>
                <w:rFonts w:ascii="Times New Roman" w:hAnsi="Times New Roman"/>
                <w:sz w:val="12"/>
                <w:szCs w:val="12"/>
              </w:rPr>
              <w:lastRenderedPageBreak/>
              <w:t>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4F760E" w:rsidRPr="001610C0" w:rsidRDefault="009F6F6B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15000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3055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  <w:r w:rsidR="009F6F6B" w:rsidRPr="001610C0">
              <w:rPr>
                <w:rFonts w:ascii="Times New Roman" w:hAnsi="Times New Roman" w:cs="Times New Roman"/>
                <w:sz w:val="12"/>
                <w:szCs w:val="12"/>
              </w:rPr>
              <w:t>000</w:t>
            </w: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3055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 политики в сфере строительного комплекса и градостроительной деятельности муниципального района Сергиевский"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4F760E" w:rsidRPr="001610C0" w:rsidRDefault="004F760E" w:rsidP="009F6F6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  <w:r w:rsidR="009F6F6B" w:rsidRPr="001610C0">
              <w:rPr>
                <w:rFonts w:ascii="Times New Roman" w:hAnsi="Times New Roman" w:cs="Times New Roman"/>
                <w:sz w:val="12"/>
                <w:szCs w:val="12"/>
              </w:rPr>
              <w:t>000</w:t>
            </w: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10422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4F760E" w:rsidRPr="001610C0" w:rsidRDefault="009F6F6B" w:rsidP="009F6F6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19000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8392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4F760E" w:rsidRPr="001610C0" w:rsidRDefault="009F6F6B" w:rsidP="009F6F6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19000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4F760E" w:rsidRPr="001610C0" w:rsidRDefault="009F6F6B" w:rsidP="009F6F6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19000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4F760E" w:rsidRPr="001610C0" w:rsidRDefault="009F6F6B" w:rsidP="009F6F6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23000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23741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233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4F760E" w:rsidRPr="001610C0" w:rsidRDefault="009F6F6B" w:rsidP="009F6F6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23000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4603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233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4F760E" w:rsidRPr="001610C0" w:rsidRDefault="009F6F6B" w:rsidP="009F6F6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23000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425" w:type="dxa"/>
            <w:hideMark/>
          </w:tcPr>
          <w:p w:rsidR="004F760E" w:rsidRPr="000C53B1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0C53B1">
              <w:rPr>
                <w:rFonts w:ascii="Times New Roman" w:hAnsi="Times New Roman"/>
                <w:sz w:val="10"/>
                <w:szCs w:val="10"/>
              </w:rPr>
              <w:t>12850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4F760E" w:rsidRPr="001610C0" w:rsidRDefault="009F6F6B" w:rsidP="009F6F6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23000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425" w:type="dxa"/>
            <w:hideMark/>
          </w:tcPr>
          <w:p w:rsidR="004F760E" w:rsidRPr="000C53B1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0C53B1">
              <w:rPr>
                <w:rFonts w:ascii="Times New Roman" w:hAnsi="Times New Roman"/>
                <w:sz w:val="10"/>
                <w:szCs w:val="10"/>
              </w:rPr>
              <w:t>6287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2300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"Профилактика терроризма и экстремизма в муниципальном районе Сергиевский Самарской области"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4F760E" w:rsidRPr="001610C0" w:rsidRDefault="009F6F6B" w:rsidP="009F6F6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11000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4F760E" w:rsidRPr="001610C0" w:rsidRDefault="009F6F6B" w:rsidP="009F6F6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11000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м.р. Сергиевский"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4F760E" w:rsidRPr="001610C0" w:rsidRDefault="009F6F6B" w:rsidP="009F6F6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20000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2100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4F760E" w:rsidRPr="001610C0" w:rsidRDefault="009F6F6B" w:rsidP="009F6F6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20000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1318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4F760E" w:rsidRPr="001610C0" w:rsidRDefault="009F6F6B" w:rsidP="009F6F6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20000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4F760E" w:rsidRPr="001610C0" w:rsidRDefault="009F6F6B" w:rsidP="009F6F6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20000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742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0" w:type="dxa"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1324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869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0" w:type="dxa"/>
            <w:hideMark/>
          </w:tcPr>
          <w:p w:rsidR="004F760E" w:rsidRPr="001610C0" w:rsidRDefault="009F6F6B" w:rsidP="009F6F6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01000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400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0" w:type="dxa"/>
            <w:hideMark/>
          </w:tcPr>
          <w:p w:rsidR="004F760E" w:rsidRPr="001610C0" w:rsidRDefault="009F6F6B" w:rsidP="009F6F6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01000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400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содержание органов местного самоуправления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0" w:type="dxa"/>
            <w:hideMark/>
          </w:tcPr>
          <w:p w:rsidR="004F760E" w:rsidRPr="001610C0" w:rsidRDefault="009F6F6B" w:rsidP="009F6F6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23000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869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869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0" w:type="dxa"/>
            <w:hideMark/>
          </w:tcPr>
          <w:p w:rsidR="004F760E" w:rsidRPr="001610C0" w:rsidRDefault="009F6F6B" w:rsidP="009F6F6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23000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824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824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</w:t>
            </w:r>
            <w:r w:rsidR="00DE36D9">
              <w:rPr>
                <w:rFonts w:ascii="Times New Roman" w:hAnsi="Times New Roman"/>
                <w:sz w:val="12"/>
                <w:szCs w:val="12"/>
              </w:rPr>
              <w:t xml:space="preserve">ля обеспечения государственных </w:t>
            </w:r>
            <w:r w:rsidRPr="004F760E">
              <w:rPr>
                <w:rFonts w:ascii="Times New Roman" w:hAnsi="Times New Roman"/>
                <w:sz w:val="12"/>
                <w:szCs w:val="12"/>
              </w:rPr>
              <w:t>(муниципальных) нужд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0" w:type="dxa"/>
            <w:hideMark/>
          </w:tcPr>
          <w:p w:rsidR="004F760E" w:rsidRPr="001610C0" w:rsidRDefault="009F6F6B" w:rsidP="009F6F6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23000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0" w:type="dxa"/>
            <w:hideMark/>
          </w:tcPr>
          <w:p w:rsidR="004F760E" w:rsidRPr="001610C0" w:rsidRDefault="009F6F6B" w:rsidP="009F6F6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30000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0" w:type="dxa"/>
            <w:hideMark/>
          </w:tcPr>
          <w:p w:rsidR="004F760E" w:rsidRPr="001610C0" w:rsidRDefault="009F6F6B" w:rsidP="009F6F6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30000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0" w:type="dxa"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0C53B1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0C53B1">
              <w:rPr>
                <w:rFonts w:ascii="Times New Roman" w:hAnsi="Times New Roman"/>
                <w:sz w:val="10"/>
                <w:szCs w:val="10"/>
              </w:rPr>
              <w:t>7143</w:t>
            </w:r>
          </w:p>
        </w:tc>
        <w:tc>
          <w:tcPr>
            <w:tcW w:w="425" w:type="dxa"/>
            <w:hideMark/>
          </w:tcPr>
          <w:p w:rsidR="004F760E" w:rsidRPr="00DC6BFB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DC6BFB">
              <w:rPr>
                <w:rFonts w:ascii="Times New Roman" w:hAnsi="Times New Roman"/>
                <w:sz w:val="10"/>
                <w:szCs w:val="10"/>
              </w:rPr>
              <w:t>7143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0" w:type="dxa"/>
            <w:hideMark/>
          </w:tcPr>
          <w:p w:rsidR="004F760E" w:rsidRPr="001610C0" w:rsidRDefault="009F6F6B" w:rsidP="009F6F6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23000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4106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4106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содержание органов местного самоуправления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0" w:type="dxa"/>
            <w:hideMark/>
          </w:tcPr>
          <w:p w:rsidR="004F760E" w:rsidRPr="001610C0" w:rsidRDefault="009F6F6B" w:rsidP="009F6F6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23000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4106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4106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0" w:type="dxa"/>
            <w:hideMark/>
          </w:tcPr>
          <w:p w:rsidR="004F760E" w:rsidRPr="001610C0" w:rsidRDefault="009F6F6B" w:rsidP="009F6F6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23000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3158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3158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0" w:type="dxa"/>
            <w:hideMark/>
          </w:tcPr>
          <w:p w:rsidR="004F760E" w:rsidRPr="001610C0" w:rsidRDefault="009F6F6B" w:rsidP="009F6F6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23000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948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948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</w:t>
            </w:r>
            <w:proofErr w:type="gramEnd"/>
            <w:r w:rsidRPr="004F760E">
              <w:rPr>
                <w:rFonts w:ascii="Times New Roman" w:hAnsi="Times New Roman"/>
                <w:sz w:val="12"/>
                <w:szCs w:val="12"/>
              </w:rPr>
              <w:t xml:space="preserve"> программы "Развитие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0" w:type="dxa"/>
            <w:hideMark/>
          </w:tcPr>
          <w:p w:rsidR="004F760E" w:rsidRPr="001610C0" w:rsidRDefault="009F6F6B" w:rsidP="009F6F6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36000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3037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3037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0" w:type="dxa"/>
            <w:hideMark/>
          </w:tcPr>
          <w:p w:rsidR="004F760E" w:rsidRPr="001610C0" w:rsidRDefault="00112FE0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36000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3037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3037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0C53B1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0C53B1">
              <w:rPr>
                <w:rFonts w:ascii="Times New Roman" w:hAnsi="Times New Roman"/>
                <w:sz w:val="10"/>
                <w:szCs w:val="10"/>
              </w:rPr>
              <w:t>31847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"Повышение  безопасности дорожного движения в муниципальном районе Сергиевский Самарской области"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4F760E" w:rsidRPr="001610C0" w:rsidRDefault="00112FE0" w:rsidP="00112FE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02000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877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4F760E" w:rsidRPr="001610C0" w:rsidRDefault="00112FE0" w:rsidP="00112FE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02000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877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4F760E" w:rsidRPr="001610C0" w:rsidRDefault="00112FE0" w:rsidP="00112FE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17000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12402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4F760E" w:rsidRPr="001610C0" w:rsidRDefault="00112FE0" w:rsidP="00112FE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17000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12402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4F760E" w:rsidRPr="001610C0" w:rsidRDefault="00112FE0" w:rsidP="00112FE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21000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18568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4F760E" w:rsidRPr="001610C0" w:rsidRDefault="00112FE0" w:rsidP="00112FE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21000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18568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0C53B1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0C53B1">
              <w:rPr>
                <w:rFonts w:ascii="Times New Roman" w:hAnsi="Times New Roman"/>
                <w:sz w:val="10"/>
                <w:szCs w:val="10"/>
              </w:rPr>
              <w:t>2750</w:t>
            </w:r>
          </w:p>
        </w:tc>
        <w:tc>
          <w:tcPr>
            <w:tcW w:w="425" w:type="dxa"/>
            <w:hideMark/>
          </w:tcPr>
          <w:p w:rsidR="004F760E" w:rsidRPr="00DC6BFB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DC6BFB">
              <w:rPr>
                <w:rFonts w:ascii="Times New Roman" w:hAnsi="Times New Roman"/>
                <w:sz w:val="10"/>
                <w:szCs w:val="10"/>
              </w:rPr>
              <w:t>2229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малого и среднего предпринимательства в муниципальном районе Сергиевский"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  <w:hideMark/>
          </w:tcPr>
          <w:p w:rsidR="004F760E" w:rsidRPr="001610C0" w:rsidRDefault="00112FE0" w:rsidP="00112FE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03000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  <w:hideMark/>
          </w:tcPr>
          <w:p w:rsidR="004F760E" w:rsidRPr="001610C0" w:rsidRDefault="00112FE0" w:rsidP="00112FE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03000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  <w:hideMark/>
          </w:tcPr>
          <w:p w:rsidR="004F760E" w:rsidRPr="001610C0" w:rsidRDefault="00112FE0" w:rsidP="00112FE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03000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466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 политики в сфере строительного комплекса и градостроительной деятельности муниципального района Сергиевский"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  <w:hideMark/>
          </w:tcPr>
          <w:p w:rsidR="004F760E" w:rsidRPr="001610C0" w:rsidRDefault="00112FE0" w:rsidP="00112FE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19000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2229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2229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  <w:hideMark/>
          </w:tcPr>
          <w:p w:rsidR="004F760E" w:rsidRPr="001610C0" w:rsidRDefault="00112FE0" w:rsidP="00112FE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19000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812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812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  <w:hideMark/>
          </w:tcPr>
          <w:p w:rsidR="004F760E" w:rsidRPr="001610C0" w:rsidRDefault="00112FE0" w:rsidP="00112FE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19000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1417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1417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802259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802259">
              <w:rPr>
                <w:rFonts w:ascii="Times New Roman" w:hAnsi="Times New Roman"/>
                <w:sz w:val="10"/>
                <w:szCs w:val="10"/>
              </w:rPr>
              <w:t>9188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4F760E" w:rsidRPr="001610C0" w:rsidRDefault="00112FE0" w:rsidP="00112FE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04000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1751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4F760E" w:rsidRPr="001610C0" w:rsidRDefault="00112FE0" w:rsidP="00112FE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04000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630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1751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района Сергиевский Самарской области"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4F760E" w:rsidRPr="001610C0" w:rsidRDefault="00112FE0" w:rsidP="00112FE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10000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7438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4F760E" w:rsidRPr="001610C0" w:rsidRDefault="004F760E" w:rsidP="00112FE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  <w:r w:rsidR="00112FE0" w:rsidRPr="001610C0">
              <w:rPr>
                <w:rFonts w:ascii="Times New Roman" w:hAnsi="Times New Roman" w:cs="Times New Roman"/>
                <w:sz w:val="12"/>
                <w:szCs w:val="12"/>
              </w:rPr>
              <w:t>000</w:t>
            </w: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425" w:type="dxa"/>
            <w:hideMark/>
          </w:tcPr>
          <w:p w:rsidR="004F760E" w:rsidRPr="00802259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802259">
              <w:rPr>
                <w:rFonts w:ascii="Times New Roman" w:hAnsi="Times New Roman"/>
                <w:sz w:val="10"/>
                <w:szCs w:val="10"/>
              </w:rPr>
              <w:t>7438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802259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802259">
              <w:rPr>
                <w:rFonts w:ascii="Times New Roman" w:hAnsi="Times New Roman"/>
                <w:sz w:val="10"/>
                <w:szCs w:val="10"/>
              </w:rPr>
              <w:t>13996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hideMark/>
          </w:tcPr>
          <w:p w:rsidR="004F760E" w:rsidRPr="001610C0" w:rsidRDefault="00112FE0" w:rsidP="00112FE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12000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13996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hideMark/>
          </w:tcPr>
          <w:p w:rsidR="004F760E" w:rsidRPr="001610C0" w:rsidRDefault="00112FE0" w:rsidP="00112FE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12000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10996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hideMark/>
          </w:tcPr>
          <w:p w:rsidR="004F760E" w:rsidRPr="001610C0" w:rsidRDefault="00112FE0" w:rsidP="00112FE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12000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3000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802259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802259">
              <w:rPr>
                <w:rFonts w:ascii="Times New Roman" w:hAnsi="Times New Roman"/>
                <w:sz w:val="10"/>
                <w:szCs w:val="10"/>
              </w:rPr>
              <w:t>27245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4F760E" w:rsidRPr="001610C0" w:rsidRDefault="004F760E" w:rsidP="00112FE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  <w:r w:rsidR="00112FE0" w:rsidRPr="001610C0">
              <w:rPr>
                <w:rFonts w:ascii="Times New Roman" w:hAnsi="Times New Roman" w:cs="Times New Roman"/>
                <w:sz w:val="12"/>
                <w:szCs w:val="12"/>
              </w:rPr>
              <w:t>000</w:t>
            </w: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27245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4F760E" w:rsidRPr="001610C0" w:rsidRDefault="00112FE0" w:rsidP="00112FE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21000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27245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Экологический контроль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839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839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содержание органов местного самоуправления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4F760E" w:rsidRPr="001610C0" w:rsidRDefault="00112FE0" w:rsidP="00112FE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23000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839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839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4F760E" w:rsidRPr="001610C0" w:rsidRDefault="00112FE0" w:rsidP="00112FE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23000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799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799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4F760E" w:rsidRPr="001610C0" w:rsidRDefault="00112FE0" w:rsidP="00112FE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23000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0" w:type="dxa"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802259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802259">
              <w:rPr>
                <w:rFonts w:ascii="Times New Roman" w:hAnsi="Times New Roman"/>
                <w:sz w:val="10"/>
                <w:szCs w:val="10"/>
              </w:rPr>
              <w:t>4859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"Экологическая программа территории  муниципального  района Сергиевский"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0" w:type="dxa"/>
            <w:hideMark/>
          </w:tcPr>
          <w:p w:rsidR="004F760E" w:rsidRPr="001610C0" w:rsidRDefault="00112FE0" w:rsidP="00112FE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27000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4209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0" w:type="dxa"/>
            <w:hideMark/>
          </w:tcPr>
          <w:p w:rsidR="004F760E" w:rsidRPr="001610C0" w:rsidRDefault="004F760E" w:rsidP="00112FE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  <w:r w:rsidR="00112FE0" w:rsidRPr="001610C0">
              <w:rPr>
                <w:rFonts w:ascii="Times New Roman" w:hAnsi="Times New Roman" w:cs="Times New Roman"/>
                <w:sz w:val="12"/>
                <w:szCs w:val="12"/>
              </w:rPr>
              <w:t>000</w:t>
            </w: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4209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"Обращение с отходами на территории муниципального района Сергиевский"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0" w:type="dxa"/>
            <w:hideMark/>
          </w:tcPr>
          <w:p w:rsidR="004F760E" w:rsidRPr="001610C0" w:rsidRDefault="00BA1175" w:rsidP="00BA11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28000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650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0" w:type="dxa"/>
            <w:hideMark/>
          </w:tcPr>
          <w:p w:rsidR="004F760E" w:rsidRPr="001610C0" w:rsidRDefault="00BA1175" w:rsidP="00BA11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28000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650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802259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802259">
              <w:rPr>
                <w:rFonts w:ascii="Times New Roman" w:hAnsi="Times New Roman"/>
                <w:sz w:val="10"/>
                <w:szCs w:val="10"/>
              </w:rPr>
              <w:t>62008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hideMark/>
          </w:tcPr>
          <w:p w:rsidR="004F760E" w:rsidRPr="001610C0" w:rsidRDefault="00BA1175" w:rsidP="00BA11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230000000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62008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hideMark/>
          </w:tcPr>
          <w:p w:rsidR="004F760E" w:rsidRPr="001610C0" w:rsidRDefault="00BA1175" w:rsidP="00BA11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230000000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425" w:type="dxa"/>
            <w:hideMark/>
          </w:tcPr>
          <w:p w:rsidR="004F760E" w:rsidRPr="00802259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802259">
              <w:rPr>
                <w:rFonts w:ascii="Times New Roman" w:hAnsi="Times New Roman"/>
                <w:sz w:val="10"/>
                <w:szCs w:val="10"/>
              </w:rPr>
              <w:t>62008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0" w:type="dxa"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муниципальной службы в администрации муниципального района Сергиевский"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0" w:type="dxa"/>
            <w:hideMark/>
          </w:tcPr>
          <w:p w:rsidR="004F760E" w:rsidRPr="001610C0" w:rsidRDefault="00BA1175" w:rsidP="00BA11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24000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0" w:type="dxa"/>
            <w:hideMark/>
          </w:tcPr>
          <w:p w:rsidR="004F760E" w:rsidRPr="001610C0" w:rsidRDefault="00BA1175" w:rsidP="00BA11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24000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Молодежная политика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0" w:type="dxa"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802259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802259">
              <w:rPr>
                <w:rFonts w:ascii="Times New Roman" w:hAnsi="Times New Roman"/>
                <w:sz w:val="10"/>
                <w:szCs w:val="10"/>
              </w:rPr>
              <w:t>1525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0" w:type="dxa"/>
            <w:hideMark/>
          </w:tcPr>
          <w:p w:rsidR="004F760E" w:rsidRPr="001610C0" w:rsidRDefault="00BA1175" w:rsidP="00BA11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08000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1145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0" w:type="dxa"/>
            <w:hideMark/>
          </w:tcPr>
          <w:p w:rsidR="004F760E" w:rsidRPr="001610C0" w:rsidRDefault="00BA1175" w:rsidP="00BA11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08000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425" w:type="dxa"/>
            <w:hideMark/>
          </w:tcPr>
          <w:p w:rsidR="004F760E" w:rsidRPr="00802259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802259">
              <w:rPr>
                <w:rFonts w:ascii="Times New Roman" w:hAnsi="Times New Roman"/>
                <w:sz w:val="10"/>
                <w:szCs w:val="10"/>
              </w:rPr>
              <w:t>1145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"Дети муниципального района Сергиевский"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0" w:type="dxa"/>
            <w:hideMark/>
          </w:tcPr>
          <w:p w:rsidR="004F760E" w:rsidRPr="001610C0" w:rsidRDefault="00BA1175" w:rsidP="00BA11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16000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380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0" w:type="dxa"/>
            <w:hideMark/>
          </w:tcPr>
          <w:p w:rsidR="004F760E" w:rsidRPr="001610C0" w:rsidRDefault="00BA1175" w:rsidP="00BA11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16000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0" w:type="dxa"/>
            <w:hideMark/>
          </w:tcPr>
          <w:p w:rsidR="004F760E" w:rsidRPr="001610C0" w:rsidRDefault="00BA1175" w:rsidP="00BA11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16000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841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муниципальном районе Сергиевский"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4F760E" w:rsidRPr="001610C0" w:rsidRDefault="00BA1175" w:rsidP="00BA11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20000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841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4F760E" w:rsidRPr="001610C0" w:rsidRDefault="00BA1175" w:rsidP="00BA11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20000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841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802259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802259">
              <w:rPr>
                <w:rFonts w:ascii="Times New Roman" w:hAnsi="Times New Roman"/>
                <w:sz w:val="10"/>
                <w:szCs w:val="10"/>
              </w:rPr>
              <w:t>2311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F076BD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 программа "Реконструкция, строительство, ремонт и укре</w:t>
            </w:r>
            <w:r w:rsidR="00F076BD">
              <w:rPr>
                <w:rFonts w:ascii="Times New Roman" w:hAnsi="Times New Roman"/>
                <w:sz w:val="12"/>
                <w:szCs w:val="12"/>
              </w:rPr>
              <w:t xml:space="preserve">пление материально-технической </w:t>
            </w:r>
            <w:r w:rsidRPr="004F760E">
              <w:rPr>
                <w:rFonts w:ascii="Times New Roman" w:hAnsi="Times New Roman"/>
                <w:sz w:val="12"/>
                <w:szCs w:val="12"/>
              </w:rPr>
              <w:t>базы учреждений  культуры, здравоохранения, обра</w:t>
            </w:r>
            <w:r w:rsidR="00F076BD">
              <w:rPr>
                <w:rFonts w:ascii="Times New Roman" w:hAnsi="Times New Roman"/>
                <w:sz w:val="12"/>
                <w:szCs w:val="12"/>
              </w:rPr>
              <w:t xml:space="preserve">зования, ремонт муниципальных </w:t>
            </w:r>
            <w:r w:rsidRPr="004F760E">
              <w:rPr>
                <w:rFonts w:ascii="Times New Roman" w:hAnsi="Times New Roman"/>
                <w:sz w:val="12"/>
                <w:szCs w:val="12"/>
              </w:rPr>
              <w:t>административных зданий  муниципального района Сергиевский"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4F760E" w:rsidRPr="001610C0" w:rsidRDefault="00BA1175" w:rsidP="00BA11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15000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2311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4F760E" w:rsidRPr="001610C0" w:rsidRDefault="00BA1175" w:rsidP="00BA11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15000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2311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158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4F760E" w:rsidRPr="001610C0" w:rsidRDefault="00BA1175" w:rsidP="00BA11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08000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158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4F760E" w:rsidRPr="001610C0" w:rsidRDefault="00BA1175" w:rsidP="00BA11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08000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158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802259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802259">
              <w:rPr>
                <w:rFonts w:ascii="Times New Roman" w:hAnsi="Times New Roman"/>
                <w:sz w:val="10"/>
                <w:szCs w:val="10"/>
              </w:rPr>
              <w:t>2040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4F760E" w:rsidRPr="001610C0" w:rsidRDefault="00BA1175" w:rsidP="00BA11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05000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4F760E" w:rsidRPr="001610C0" w:rsidRDefault="00BA1175" w:rsidP="00BA11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05000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4F760E" w:rsidRPr="001610C0" w:rsidRDefault="00BA1175" w:rsidP="00BA11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12000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4F760E" w:rsidRPr="001610C0" w:rsidRDefault="00BA1175" w:rsidP="00BA11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12000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4F760E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4F760E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4F760E" w:rsidRPr="001610C0" w:rsidRDefault="00BA1175" w:rsidP="00BA11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13000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1400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4F760E" w:rsidRPr="001610C0" w:rsidRDefault="00BA1175" w:rsidP="00BA11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13000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1400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4F760E" w:rsidRPr="001610C0" w:rsidRDefault="00BA1175" w:rsidP="00BA11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23000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714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714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4F760E" w:rsidRPr="001610C0" w:rsidRDefault="00BA1175" w:rsidP="00BA11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23000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714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714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802259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802259">
              <w:rPr>
                <w:rFonts w:ascii="Times New Roman" w:hAnsi="Times New Roman"/>
                <w:sz w:val="10"/>
                <w:szCs w:val="10"/>
              </w:rPr>
              <w:t>1675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"Дети муниципального района Сергиевский"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4F760E" w:rsidRPr="001610C0" w:rsidRDefault="00667C80" w:rsidP="00667C8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16000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700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4F760E" w:rsidRPr="001610C0" w:rsidRDefault="00667C80" w:rsidP="00667C8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16000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700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содержание органов местного самоуправления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4F760E" w:rsidRPr="001610C0" w:rsidRDefault="00667C80" w:rsidP="00667C8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23000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4F760E" w:rsidRPr="001610C0" w:rsidRDefault="00667C80" w:rsidP="00667C8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23000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452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452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4F760E" w:rsidRPr="001610C0" w:rsidRDefault="00667C80" w:rsidP="00667C8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23000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89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89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"Улучшение условий и охраны труда в муниципальном районе Сергиевский"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4F760E" w:rsidRPr="001610C0" w:rsidRDefault="00667C80" w:rsidP="00667C8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32000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4F760E" w:rsidRPr="001610C0" w:rsidRDefault="00667C80" w:rsidP="00667C8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32000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4F760E" w:rsidRPr="001610C0" w:rsidRDefault="00667C80" w:rsidP="00667C8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32000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368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802259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802259">
              <w:rPr>
                <w:rFonts w:ascii="Times New Roman" w:hAnsi="Times New Roman"/>
                <w:sz w:val="10"/>
                <w:szCs w:val="10"/>
              </w:rPr>
              <w:t>28655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4F760E" w:rsidRPr="001610C0" w:rsidRDefault="00667C80" w:rsidP="00667C8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09000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28655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4F760E" w:rsidRPr="001610C0" w:rsidRDefault="00667C80" w:rsidP="00667C8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09000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425" w:type="dxa"/>
            <w:hideMark/>
          </w:tcPr>
          <w:p w:rsidR="004F760E" w:rsidRPr="00802259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802259">
              <w:rPr>
                <w:rFonts w:ascii="Times New Roman" w:hAnsi="Times New Roman"/>
                <w:sz w:val="10"/>
                <w:szCs w:val="10"/>
              </w:rPr>
              <w:t>28655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760E">
              <w:rPr>
                <w:rFonts w:ascii="Times New Roman" w:hAnsi="Times New Roman"/>
                <w:bCs/>
                <w:sz w:val="12"/>
                <w:szCs w:val="12"/>
              </w:rPr>
              <w:t>603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760E">
              <w:rPr>
                <w:rFonts w:ascii="Times New Roman" w:hAnsi="Times New Roman"/>
                <w:bCs/>
                <w:sz w:val="12"/>
                <w:szCs w:val="12"/>
              </w:rPr>
              <w:t>Контрольно-ревизионное управление муниципального района Сергиевский Самарской области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760E">
              <w:rPr>
                <w:rFonts w:ascii="Times New Roman" w:hAnsi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760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lastRenderedPageBreak/>
              <w:t>603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4F760E" w:rsidRPr="001610C0" w:rsidRDefault="00667C80" w:rsidP="00667C8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18000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муниципального района Сергиевский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4F760E" w:rsidRPr="001610C0" w:rsidRDefault="00667C80" w:rsidP="00667C8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18300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4F760E" w:rsidRPr="001610C0" w:rsidRDefault="00667C80" w:rsidP="00667C8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18300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611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4F760E" w:rsidRPr="001610C0" w:rsidRDefault="00667C80" w:rsidP="00667C8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18300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760E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760E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802259" w:rsidRDefault="004F760E" w:rsidP="004F760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02259">
              <w:rPr>
                <w:rFonts w:ascii="Times New Roman" w:hAnsi="Times New Roman"/>
                <w:bCs/>
                <w:sz w:val="10"/>
                <w:szCs w:val="10"/>
              </w:rPr>
              <w:t>7928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760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802259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802259">
              <w:rPr>
                <w:rFonts w:ascii="Times New Roman" w:hAnsi="Times New Roman"/>
                <w:sz w:val="10"/>
                <w:szCs w:val="10"/>
              </w:rPr>
              <w:t>5229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4F760E" w:rsidRPr="001610C0" w:rsidRDefault="00667C80" w:rsidP="00667C8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23000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5229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4F760E" w:rsidRPr="001610C0" w:rsidRDefault="00667C80" w:rsidP="00667C8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23000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5229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802259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802259">
              <w:rPr>
                <w:rFonts w:ascii="Times New Roman" w:hAnsi="Times New Roman"/>
                <w:sz w:val="10"/>
                <w:szCs w:val="10"/>
              </w:rPr>
              <w:t>2699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4F760E" w:rsidRPr="001610C0" w:rsidRDefault="00667C80" w:rsidP="00667C8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23000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2699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4F760E" w:rsidRPr="001610C0" w:rsidRDefault="00667C80" w:rsidP="00667C8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23000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2699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760E">
              <w:rPr>
                <w:rFonts w:ascii="Times New Roman" w:hAnsi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760E">
              <w:rPr>
                <w:rFonts w:ascii="Times New Roman" w:hAnsi="Times New Roman"/>
                <w:bCs/>
                <w:sz w:val="12"/>
                <w:szCs w:val="12"/>
              </w:rPr>
              <w:t>МКУ "Управление культуры" муниципального района Сергиевский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802259" w:rsidRDefault="004F760E" w:rsidP="004F760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02259">
              <w:rPr>
                <w:rFonts w:ascii="Times New Roman" w:hAnsi="Times New Roman"/>
                <w:bCs/>
                <w:sz w:val="10"/>
                <w:szCs w:val="10"/>
              </w:rPr>
              <w:t>67336</w:t>
            </w:r>
          </w:p>
        </w:tc>
        <w:tc>
          <w:tcPr>
            <w:tcW w:w="425" w:type="dxa"/>
            <w:hideMark/>
          </w:tcPr>
          <w:p w:rsidR="004F760E" w:rsidRPr="00DC6BFB" w:rsidRDefault="004F760E" w:rsidP="004F760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C6BFB">
              <w:rPr>
                <w:rFonts w:ascii="Times New Roman" w:hAnsi="Times New Roman"/>
                <w:bCs/>
                <w:sz w:val="10"/>
                <w:szCs w:val="10"/>
              </w:rPr>
              <w:t>16600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4F760E" w:rsidRPr="004F760E" w:rsidRDefault="004F760E" w:rsidP="002D2BF2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"Профилактика </w:t>
            </w:r>
            <w:proofErr w:type="spellStart"/>
            <w:r w:rsidRPr="004F760E">
              <w:rPr>
                <w:rFonts w:ascii="Times New Roman" w:hAnsi="Times New Roman"/>
                <w:sz w:val="12"/>
                <w:szCs w:val="12"/>
              </w:rPr>
              <w:t>гемораггической</w:t>
            </w:r>
            <w:proofErr w:type="spellEnd"/>
            <w:r w:rsidRPr="004F760E">
              <w:rPr>
                <w:rFonts w:ascii="Times New Roman" w:hAnsi="Times New Roman"/>
                <w:sz w:val="12"/>
                <w:szCs w:val="12"/>
              </w:rPr>
              <w:t xml:space="preserve"> лихорадки с почечным синдро</w:t>
            </w:r>
            <w:r w:rsidR="002D2BF2">
              <w:rPr>
                <w:rFonts w:ascii="Times New Roman" w:hAnsi="Times New Roman"/>
                <w:sz w:val="12"/>
                <w:szCs w:val="12"/>
              </w:rPr>
              <w:t>м</w:t>
            </w:r>
            <w:r w:rsidRPr="004F760E">
              <w:rPr>
                <w:rFonts w:ascii="Times New Roman" w:hAnsi="Times New Roman"/>
                <w:sz w:val="12"/>
                <w:szCs w:val="12"/>
              </w:rPr>
              <w:t>ом на территории муниципального района Сергиевский на 2016-2018 гг."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4F760E" w:rsidRPr="001610C0" w:rsidRDefault="00667C80" w:rsidP="00667C8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22000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60000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4F760E" w:rsidRPr="001610C0" w:rsidRDefault="00667C80" w:rsidP="00667C8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22000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60000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4F760E" w:rsidRPr="001610C0" w:rsidRDefault="00667C80" w:rsidP="00667C8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22000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60000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802259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802259">
              <w:rPr>
                <w:rFonts w:ascii="Times New Roman" w:hAnsi="Times New Roman"/>
                <w:sz w:val="10"/>
                <w:szCs w:val="10"/>
              </w:rPr>
              <w:t>10757</w:t>
            </w:r>
          </w:p>
        </w:tc>
        <w:tc>
          <w:tcPr>
            <w:tcW w:w="425" w:type="dxa"/>
            <w:hideMark/>
          </w:tcPr>
          <w:p w:rsidR="004F760E" w:rsidRPr="00DC6BFB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DC6BFB">
              <w:rPr>
                <w:rFonts w:ascii="Times New Roman" w:hAnsi="Times New Roman"/>
                <w:sz w:val="10"/>
                <w:szCs w:val="10"/>
              </w:rPr>
              <w:t>3949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hideMark/>
          </w:tcPr>
          <w:p w:rsidR="004F760E" w:rsidRPr="001610C0" w:rsidRDefault="00667C80" w:rsidP="00667C8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07000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10757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3949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hideMark/>
          </w:tcPr>
          <w:p w:rsidR="004F760E" w:rsidRPr="001610C0" w:rsidRDefault="00667C80" w:rsidP="00667C8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07000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425" w:type="dxa"/>
            <w:hideMark/>
          </w:tcPr>
          <w:p w:rsidR="004F760E" w:rsidRPr="00802259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802259">
              <w:rPr>
                <w:rFonts w:ascii="Times New Roman" w:hAnsi="Times New Roman"/>
                <w:sz w:val="10"/>
                <w:szCs w:val="10"/>
              </w:rPr>
              <w:t>10757</w:t>
            </w:r>
          </w:p>
        </w:tc>
        <w:tc>
          <w:tcPr>
            <w:tcW w:w="425" w:type="dxa"/>
            <w:hideMark/>
          </w:tcPr>
          <w:p w:rsidR="004F760E" w:rsidRPr="00DC6BFB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DC6BFB">
              <w:rPr>
                <w:rFonts w:ascii="Times New Roman" w:hAnsi="Times New Roman"/>
                <w:sz w:val="10"/>
                <w:szCs w:val="10"/>
              </w:rPr>
              <w:t>3949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4F760E" w:rsidRPr="001610C0" w:rsidRDefault="00667C80" w:rsidP="00667C8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07000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802259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802259">
              <w:rPr>
                <w:rFonts w:ascii="Times New Roman" w:hAnsi="Times New Roman"/>
                <w:sz w:val="10"/>
                <w:szCs w:val="10"/>
              </w:rPr>
              <w:t>41988</w:t>
            </w:r>
          </w:p>
        </w:tc>
        <w:tc>
          <w:tcPr>
            <w:tcW w:w="425" w:type="dxa"/>
            <w:hideMark/>
          </w:tcPr>
          <w:p w:rsidR="004F760E" w:rsidRPr="00DC6BFB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DC6BFB">
              <w:rPr>
                <w:rFonts w:ascii="Times New Roman" w:hAnsi="Times New Roman"/>
                <w:sz w:val="10"/>
                <w:szCs w:val="10"/>
              </w:rPr>
              <w:t>12651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4F760E" w:rsidRPr="001610C0" w:rsidRDefault="00667C80" w:rsidP="00667C8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07000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41988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12651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4F760E" w:rsidRPr="001610C0" w:rsidRDefault="00667C80" w:rsidP="00667C8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07000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425" w:type="dxa"/>
            <w:hideMark/>
          </w:tcPr>
          <w:p w:rsidR="004F760E" w:rsidRPr="00802259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802259">
              <w:rPr>
                <w:rFonts w:ascii="Times New Roman" w:hAnsi="Times New Roman"/>
                <w:sz w:val="10"/>
                <w:szCs w:val="10"/>
              </w:rPr>
              <w:t>14961</w:t>
            </w:r>
          </w:p>
        </w:tc>
        <w:tc>
          <w:tcPr>
            <w:tcW w:w="425" w:type="dxa"/>
            <w:hideMark/>
          </w:tcPr>
          <w:p w:rsidR="004F760E" w:rsidRPr="00DC6BFB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DC6BFB">
              <w:rPr>
                <w:rFonts w:ascii="Times New Roman" w:hAnsi="Times New Roman"/>
                <w:sz w:val="10"/>
                <w:szCs w:val="10"/>
              </w:rPr>
              <w:t>5823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4F760E" w:rsidRPr="001610C0" w:rsidRDefault="004F760E" w:rsidP="00667C8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0700000000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425" w:type="dxa"/>
            <w:hideMark/>
          </w:tcPr>
          <w:p w:rsidR="004F760E" w:rsidRPr="00802259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802259">
              <w:rPr>
                <w:rFonts w:ascii="Times New Roman" w:hAnsi="Times New Roman"/>
                <w:sz w:val="10"/>
                <w:szCs w:val="10"/>
              </w:rPr>
              <w:t>27027</w:t>
            </w:r>
          </w:p>
        </w:tc>
        <w:tc>
          <w:tcPr>
            <w:tcW w:w="425" w:type="dxa"/>
            <w:hideMark/>
          </w:tcPr>
          <w:p w:rsidR="004F760E" w:rsidRPr="00DC6BFB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DC6BFB">
              <w:rPr>
                <w:rFonts w:ascii="Times New Roman" w:hAnsi="Times New Roman"/>
                <w:sz w:val="10"/>
                <w:szCs w:val="10"/>
              </w:rPr>
              <w:t>6828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 и кинематографии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802259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802259">
              <w:rPr>
                <w:rFonts w:ascii="Times New Roman" w:hAnsi="Times New Roman"/>
                <w:sz w:val="10"/>
                <w:szCs w:val="10"/>
              </w:rPr>
              <w:t>14481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4F760E" w:rsidRPr="001610C0" w:rsidRDefault="00113B49" w:rsidP="00113B4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07000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13771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4F760E" w:rsidRPr="001610C0" w:rsidRDefault="00113B49" w:rsidP="00113B4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07000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425" w:type="dxa"/>
            <w:hideMark/>
          </w:tcPr>
          <w:p w:rsidR="004F760E" w:rsidRPr="00802259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802259">
              <w:rPr>
                <w:rFonts w:ascii="Times New Roman" w:hAnsi="Times New Roman"/>
                <w:sz w:val="10"/>
                <w:szCs w:val="10"/>
              </w:rPr>
              <w:t>9608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4F760E" w:rsidRPr="001610C0" w:rsidRDefault="00113B49" w:rsidP="00113B4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07000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317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4F760E" w:rsidRPr="001610C0" w:rsidRDefault="00113B49" w:rsidP="00113B4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07000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4F760E" w:rsidRPr="001610C0" w:rsidRDefault="00113B49" w:rsidP="00113B4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07000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470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4F760E" w:rsidRPr="001610C0" w:rsidRDefault="00113B49" w:rsidP="00113B4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07000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425" w:type="dxa"/>
            <w:hideMark/>
          </w:tcPr>
          <w:p w:rsidR="004F760E" w:rsidRPr="00802259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802259">
              <w:rPr>
                <w:rFonts w:ascii="Times New Roman" w:hAnsi="Times New Roman"/>
                <w:sz w:val="10"/>
                <w:szCs w:val="10"/>
              </w:rPr>
              <w:t>3375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4F760E" w:rsidRPr="001610C0" w:rsidRDefault="00113B49" w:rsidP="00113B4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08000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710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4F760E" w:rsidRPr="001610C0" w:rsidRDefault="00113B49" w:rsidP="00113B4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08000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4F760E" w:rsidRPr="001610C0" w:rsidRDefault="00113B49" w:rsidP="00113B4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08000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510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760E">
              <w:rPr>
                <w:rFonts w:ascii="Times New Roman" w:hAnsi="Times New Roman"/>
                <w:bCs/>
                <w:sz w:val="12"/>
                <w:szCs w:val="12"/>
              </w:rPr>
              <w:t>633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760E">
              <w:rPr>
                <w:rFonts w:ascii="Times New Roman" w:hAnsi="Times New Roman"/>
                <w:bCs/>
                <w:sz w:val="12"/>
                <w:szCs w:val="12"/>
              </w:rPr>
              <w:t>Комитет по делам семьи и детства администрации муниципального района Сергиевский</w:t>
            </w:r>
          </w:p>
        </w:tc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noWrap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760E">
              <w:rPr>
                <w:rFonts w:ascii="Times New Roman" w:hAnsi="Times New Roman"/>
                <w:bCs/>
                <w:sz w:val="12"/>
                <w:szCs w:val="12"/>
              </w:rPr>
              <w:t>10194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760E">
              <w:rPr>
                <w:rFonts w:ascii="Times New Roman" w:hAnsi="Times New Roman"/>
                <w:bCs/>
                <w:sz w:val="12"/>
                <w:szCs w:val="12"/>
              </w:rPr>
              <w:t>9741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Охрана семьи и детства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4F760E" w:rsidRPr="00802259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802259">
              <w:rPr>
                <w:rFonts w:ascii="Times New Roman" w:hAnsi="Times New Roman"/>
                <w:sz w:val="10"/>
                <w:szCs w:val="10"/>
              </w:rPr>
              <w:t>5533</w:t>
            </w:r>
          </w:p>
        </w:tc>
        <w:tc>
          <w:tcPr>
            <w:tcW w:w="425" w:type="dxa"/>
            <w:noWrap/>
            <w:hideMark/>
          </w:tcPr>
          <w:p w:rsidR="004F760E" w:rsidRPr="00DC6BFB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DC6BFB">
              <w:rPr>
                <w:rFonts w:ascii="Times New Roman" w:hAnsi="Times New Roman"/>
                <w:sz w:val="10"/>
                <w:szCs w:val="10"/>
              </w:rPr>
              <w:t>5533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исполнения государственных полномочий органов местного самоуправления в сфере опеки и попечительства, образования и организация деятельности комиссии по делам несовершеннолетних и защите их прав"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4F760E" w:rsidRPr="001610C0" w:rsidRDefault="00113B49" w:rsidP="00113B4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06000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5533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5533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4F760E" w:rsidRPr="001610C0" w:rsidRDefault="00113B49" w:rsidP="00113B4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06000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360</w:t>
            </w:r>
          </w:p>
        </w:tc>
        <w:tc>
          <w:tcPr>
            <w:tcW w:w="425" w:type="dxa"/>
            <w:noWrap/>
            <w:hideMark/>
          </w:tcPr>
          <w:p w:rsidR="004F760E" w:rsidRPr="00802259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802259">
              <w:rPr>
                <w:rFonts w:ascii="Times New Roman" w:hAnsi="Times New Roman"/>
                <w:sz w:val="10"/>
                <w:szCs w:val="10"/>
              </w:rPr>
              <w:t>5533</w:t>
            </w:r>
          </w:p>
        </w:tc>
        <w:tc>
          <w:tcPr>
            <w:tcW w:w="425" w:type="dxa"/>
            <w:noWrap/>
            <w:hideMark/>
          </w:tcPr>
          <w:p w:rsidR="004F760E" w:rsidRPr="00DC6BFB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DC6BFB">
              <w:rPr>
                <w:rFonts w:ascii="Times New Roman" w:hAnsi="Times New Roman"/>
                <w:sz w:val="10"/>
                <w:szCs w:val="10"/>
              </w:rPr>
              <w:t>5533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noWrap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4F760E" w:rsidRPr="00802259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802259">
              <w:rPr>
                <w:rFonts w:ascii="Times New Roman" w:hAnsi="Times New Roman"/>
                <w:sz w:val="10"/>
                <w:szCs w:val="10"/>
              </w:rPr>
              <w:t>4661</w:t>
            </w:r>
          </w:p>
        </w:tc>
        <w:tc>
          <w:tcPr>
            <w:tcW w:w="425" w:type="dxa"/>
            <w:noWrap/>
            <w:hideMark/>
          </w:tcPr>
          <w:p w:rsidR="004F760E" w:rsidRPr="00DC6BFB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DC6BFB">
              <w:rPr>
                <w:rFonts w:ascii="Times New Roman" w:hAnsi="Times New Roman"/>
                <w:sz w:val="10"/>
                <w:szCs w:val="10"/>
              </w:rPr>
              <w:t>4208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исполнения государственных полномочий органов местного самоуправления в сфере опеки и попечительства, образования и организация деятельности комиссии по делам несовершеннолетних и защите их прав"</w:t>
            </w:r>
          </w:p>
        </w:tc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4F760E" w:rsidRPr="001610C0" w:rsidRDefault="00113B49" w:rsidP="00113B4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06000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4208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4208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lastRenderedPageBreak/>
              <w:t>633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4F760E" w:rsidRPr="001610C0" w:rsidRDefault="00113B49" w:rsidP="00113B4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06000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3665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3665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4F760E" w:rsidRPr="001610C0" w:rsidRDefault="00113B49" w:rsidP="00113B4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06000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514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514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4F760E" w:rsidRPr="001610C0" w:rsidRDefault="00113B49" w:rsidP="00113B4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06000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"Дети муниципального района Сергиевский"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4F760E" w:rsidRPr="001610C0" w:rsidRDefault="00113B49" w:rsidP="00113B4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16000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450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4F760E" w:rsidRPr="001610C0" w:rsidRDefault="00113B49" w:rsidP="00113B4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16000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450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4F760E" w:rsidRPr="001610C0" w:rsidRDefault="00113B49" w:rsidP="00113B4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99000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60000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4F760E" w:rsidRPr="001610C0" w:rsidRDefault="00113B49" w:rsidP="00113B4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99000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60000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760E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760E">
              <w:rPr>
                <w:rFonts w:ascii="Times New Roman" w:hAnsi="Times New Roman"/>
                <w:bCs/>
                <w:sz w:val="12"/>
                <w:szCs w:val="12"/>
              </w:rPr>
              <w:t>Управление финансами администрации муниципального района Сергиевский</w:t>
            </w:r>
          </w:p>
        </w:tc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noWrap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760E">
              <w:rPr>
                <w:rFonts w:ascii="Times New Roman" w:hAnsi="Times New Roman"/>
                <w:bCs/>
                <w:sz w:val="12"/>
                <w:szCs w:val="12"/>
              </w:rPr>
              <w:t>116749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760E">
              <w:rPr>
                <w:rFonts w:ascii="Times New Roman" w:hAnsi="Times New Roman"/>
                <w:bCs/>
                <w:sz w:val="12"/>
                <w:szCs w:val="12"/>
              </w:rPr>
              <w:t>7662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10956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4F760E" w:rsidRPr="001610C0" w:rsidRDefault="00113B49" w:rsidP="00113B4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18000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10956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м.р. Сергиевский"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4F760E" w:rsidRPr="001610C0" w:rsidRDefault="00113B49" w:rsidP="00113B4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18300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10956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4F760E" w:rsidRPr="001610C0" w:rsidRDefault="00113B49" w:rsidP="00113B4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18300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9433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4F760E" w:rsidRPr="001610C0" w:rsidRDefault="00113B49" w:rsidP="00113B4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18300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1522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0" w:type="dxa"/>
            <w:hideMark/>
          </w:tcPr>
          <w:p w:rsidR="004F760E" w:rsidRPr="001610C0" w:rsidRDefault="00113B49" w:rsidP="00113B4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18300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0" w:type="dxa"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802259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802259">
              <w:rPr>
                <w:rFonts w:ascii="Times New Roman" w:hAnsi="Times New Roman"/>
                <w:sz w:val="10"/>
                <w:szCs w:val="10"/>
              </w:rPr>
              <w:t>1000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0" w:type="dxa"/>
            <w:hideMark/>
          </w:tcPr>
          <w:p w:rsidR="004F760E" w:rsidRPr="001610C0" w:rsidRDefault="00113B49" w:rsidP="00113B4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99000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802259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802259">
              <w:rPr>
                <w:rFonts w:ascii="Times New Roman" w:hAnsi="Times New Roman"/>
                <w:sz w:val="10"/>
                <w:szCs w:val="10"/>
              </w:rPr>
              <w:t>1000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0" w:type="dxa"/>
            <w:hideMark/>
          </w:tcPr>
          <w:p w:rsidR="004F760E" w:rsidRPr="001610C0" w:rsidRDefault="00113B49" w:rsidP="00113B4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99000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4F760E" w:rsidRPr="00802259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802259">
              <w:rPr>
                <w:rFonts w:ascii="Times New Roman" w:hAnsi="Times New Roman"/>
                <w:sz w:val="10"/>
                <w:szCs w:val="10"/>
              </w:rPr>
              <w:t>1000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noWrap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4F760E" w:rsidRPr="00802259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802259">
              <w:rPr>
                <w:rFonts w:ascii="Times New Roman" w:hAnsi="Times New Roman"/>
                <w:sz w:val="10"/>
                <w:szCs w:val="10"/>
              </w:rPr>
              <w:t>51868</w:t>
            </w:r>
          </w:p>
        </w:tc>
        <w:tc>
          <w:tcPr>
            <w:tcW w:w="425" w:type="dxa"/>
            <w:noWrap/>
            <w:hideMark/>
          </w:tcPr>
          <w:p w:rsidR="004F760E" w:rsidRPr="00DC6BFB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DC6BFB">
              <w:rPr>
                <w:rFonts w:ascii="Times New Roman" w:hAnsi="Times New Roman"/>
                <w:sz w:val="10"/>
                <w:szCs w:val="10"/>
              </w:rPr>
              <w:t>6410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транспортного обслуживания населения и организаций в муниципальном районе Сергиевский Самарской области"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4F760E" w:rsidRPr="001610C0" w:rsidRDefault="00113B49" w:rsidP="00113B4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14000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32562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4F760E" w:rsidRPr="001610C0" w:rsidRDefault="00237C82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14000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425" w:type="dxa"/>
            <w:hideMark/>
          </w:tcPr>
          <w:p w:rsidR="004F760E" w:rsidRPr="00802259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802259">
              <w:rPr>
                <w:rFonts w:ascii="Times New Roman" w:hAnsi="Times New Roman"/>
                <w:sz w:val="10"/>
                <w:szCs w:val="10"/>
              </w:rPr>
              <w:t>32562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</w:t>
            </w:r>
            <w:r w:rsidR="00441AAE">
              <w:rPr>
                <w:rFonts w:ascii="Times New Roman" w:hAnsi="Times New Roman"/>
                <w:sz w:val="12"/>
                <w:szCs w:val="12"/>
              </w:rPr>
              <w:t xml:space="preserve">зования, ремонт  муниципальных </w:t>
            </w:r>
            <w:r w:rsidRPr="004F760E">
              <w:rPr>
                <w:rFonts w:ascii="Times New Roman" w:hAnsi="Times New Roman"/>
                <w:sz w:val="12"/>
                <w:szCs w:val="12"/>
              </w:rPr>
              <w:t>административных зданий  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4F760E" w:rsidRPr="001610C0" w:rsidRDefault="00237C82" w:rsidP="00237C8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15000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260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4F760E" w:rsidRPr="001610C0" w:rsidRDefault="00237C82" w:rsidP="00237C8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15000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260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4F760E" w:rsidRPr="001610C0" w:rsidRDefault="00237C82" w:rsidP="00237C8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18000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19046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6410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муниципального района Сергиевский"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4F760E" w:rsidRPr="001610C0" w:rsidRDefault="00237C82" w:rsidP="00237C8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18300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19046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6410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4F760E" w:rsidRPr="001610C0" w:rsidRDefault="00237C82" w:rsidP="00237C8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18300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4075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4F760E" w:rsidRPr="001610C0" w:rsidRDefault="00237C82" w:rsidP="00237C8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18300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14972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6410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4F760E" w:rsidRPr="004F760E" w:rsidRDefault="004F760E" w:rsidP="00F076BD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"Профилактика </w:t>
            </w:r>
            <w:proofErr w:type="spellStart"/>
            <w:r w:rsidRPr="004F760E">
              <w:rPr>
                <w:rFonts w:ascii="Times New Roman" w:hAnsi="Times New Roman"/>
                <w:sz w:val="12"/>
                <w:szCs w:val="12"/>
              </w:rPr>
              <w:t>гемораггической</w:t>
            </w:r>
            <w:proofErr w:type="spellEnd"/>
            <w:r w:rsidRPr="004F760E">
              <w:rPr>
                <w:rFonts w:ascii="Times New Roman" w:hAnsi="Times New Roman"/>
                <w:sz w:val="12"/>
                <w:szCs w:val="12"/>
              </w:rPr>
              <w:t xml:space="preserve"> лихорадки с почечным синдро</w:t>
            </w:r>
            <w:r w:rsidR="00F076BD">
              <w:rPr>
                <w:rFonts w:ascii="Times New Roman" w:hAnsi="Times New Roman"/>
                <w:sz w:val="12"/>
                <w:szCs w:val="12"/>
              </w:rPr>
              <w:t>м</w:t>
            </w:r>
            <w:r w:rsidRPr="004F760E">
              <w:rPr>
                <w:rFonts w:ascii="Times New Roman" w:hAnsi="Times New Roman"/>
                <w:sz w:val="12"/>
                <w:szCs w:val="12"/>
              </w:rPr>
              <w:t>ом на территории муниципального района Сергиевский на 2016-2018 гг."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4F760E" w:rsidRPr="001610C0" w:rsidRDefault="00237C82" w:rsidP="00237C8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22000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60000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4F760E" w:rsidRPr="001610C0" w:rsidRDefault="00237C82" w:rsidP="00237C8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22000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60000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4F760E" w:rsidRPr="001610C0" w:rsidRDefault="00237C82" w:rsidP="00237C8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22000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60000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Транспорт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850" w:type="dxa"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802259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802259">
              <w:rPr>
                <w:rFonts w:ascii="Times New Roman" w:hAnsi="Times New Roman"/>
                <w:sz w:val="10"/>
                <w:szCs w:val="10"/>
              </w:rPr>
              <w:t>2250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транспортного обслуживания населения и организаций в муниципальном районе Сергиевский Самарской области"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850" w:type="dxa"/>
            <w:hideMark/>
          </w:tcPr>
          <w:p w:rsidR="004F760E" w:rsidRPr="001610C0" w:rsidRDefault="00237C82" w:rsidP="00237C8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14000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2250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850" w:type="dxa"/>
            <w:hideMark/>
          </w:tcPr>
          <w:p w:rsidR="004F760E" w:rsidRPr="001610C0" w:rsidRDefault="00237C82" w:rsidP="00237C8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14000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2250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Пенсионное обеспечение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802259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802259">
              <w:rPr>
                <w:rFonts w:ascii="Times New Roman" w:hAnsi="Times New Roman"/>
                <w:sz w:val="10"/>
                <w:szCs w:val="10"/>
              </w:rPr>
              <w:t>3700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4F760E" w:rsidRPr="001610C0" w:rsidRDefault="00237C82" w:rsidP="00237C8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99000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802259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802259">
              <w:rPr>
                <w:rFonts w:ascii="Times New Roman" w:hAnsi="Times New Roman"/>
                <w:sz w:val="10"/>
                <w:szCs w:val="10"/>
              </w:rPr>
              <w:t>3700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4F760E" w:rsidRPr="001610C0" w:rsidRDefault="00237C82" w:rsidP="00237C8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99000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425" w:type="dxa"/>
            <w:hideMark/>
          </w:tcPr>
          <w:p w:rsidR="004F760E" w:rsidRPr="00802259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802259">
              <w:rPr>
                <w:rFonts w:ascii="Times New Roman" w:hAnsi="Times New Roman"/>
                <w:sz w:val="10"/>
                <w:szCs w:val="10"/>
              </w:rPr>
              <w:t>3700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DC6BFB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DC6BFB">
              <w:rPr>
                <w:rFonts w:ascii="Times New Roman" w:hAnsi="Times New Roman"/>
                <w:sz w:val="10"/>
                <w:szCs w:val="10"/>
              </w:rPr>
              <w:t>3126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4F760E" w:rsidRPr="001610C0" w:rsidRDefault="00237C82" w:rsidP="00237C8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18000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3126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4F760E" w:rsidRPr="001610C0" w:rsidRDefault="00237C82" w:rsidP="00237C8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18100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3126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4F760E" w:rsidRPr="001610C0" w:rsidRDefault="00237C82" w:rsidP="00237C8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18100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4F760E" w:rsidRPr="00802259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802259">
              <w:rPr>
                <w:rFonts w:ascii="Times New Roman" w:hAnsi="Times New Roman"/>
                <w:sz w:val="10"/>
                <w:szCs w:val="10"/>
              </w:rPr>
              <w:t>3126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lastRenderedPageBreak/>
              <w:t>931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31252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1252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4F760E" w:rsidRPr="001610C0" w:rsidRDefault="00237C82" w:rsidP="00237C8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18000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31252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1252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Подпрограмма "Межбюджетные отношения муниципального района Сергиевский Самарской области"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4F760E" w:rsidRPr="001610C0" w:rsidRDefault="00237C82" w:rsidP="00237C8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18200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31252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1252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Дотации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4F760E" w:rsidRPr="001610C0" w:rsidRDefault="00237C82" w:rsidP="00237C8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18200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510</w:t>
            </w:r>
          </w:p>
        </w:tc>
        <w:tc>
          <w:tcPr>
            <w:tcW w:w="425" w:type="dxa"/>
            <w:hideMark/>
          </w:tcPr>
          <w:p w:rsidR="004F760E" w:rsidRPr="00802259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802259">
              <w:rPr>
                <w:rFonts w:ascii="Times New Roman" w:hAnsi="Times New Roman"/>
                <w:sz w:val="10"/>
                <w:szCs w:val="10"/>
              </w:rPr>
              <w:t>31252</w:t>
            </w:r>
          </w:p>
        </w:tc>
        <w:tc>
          <w:tcPr>
            <w:tcW w:w="425" w:type="dxa"/>
            <w:hideMark/>
          </w:tcPr>
          <w:p w:rsidR="004F760E" w:rsidRPr="00DC6BFB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DC6BFB">
              <w:rPr>
                <w:rFonts w:ascii="Times New Roman" w:hAnsi="Times New Roman"/>
                <w:sz w:val="10"/>
                <w:szCs w:val="10"/>
              </w:rPr>
              <w:t>1252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Иные дотации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802259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802259">
              <w:rPr>
                <w:rFonts w:ascii="Times New Roman" w:hAnsi="Times New Roman"/>
                <w:sz w:val="10"/>
                <w:szCs w:val="10"/>
              </w:rPr>
              <w:t>12578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hideMark/>
          </w:tcPr>
          <w:p w:rsidR="004F760E" w:rsidRPr="001610C0" w:rsidRDefault="00237C82" w:rsidP="00237C8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18000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12578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Подпрограмма "Межбюджетные отношения муниципального района Сергиевский Самарской области"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hideMark/>
          </w:tcPr>
          <w:p w:rsidR="004F760E" w:rsidRPr="001610C0" w:rsidRDefault="00237C82" w:rsidP="00237C8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18200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12578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3BA9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Дотации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hideMark/>
          </w:tcPr>
          <w:p w:rsidR="004F760E" w:rsidRPr="001610C0" w:rsidRDefault="00237C82" w:rsidP="00237C8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610C0">
              <w:rPr>
                <w:rFonts w:ascii="Times New Roman" w:hAnsi="Times New Roman" w:cs="Times New Roman"/>
                <w:sz w:val="12"/>
                <w:szCs w:val="12"/>
              </w:rPr>
              <w:t>18200</w:t>
            </w:r>
            <w:r w:rsidR="004F760E" w:rsidRPr="001610C0">
              <w:rPr>
                <w:rFonts w:ascii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426" w:type="dxa"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510</w:t>
            </w:r>
          </w:p>
        </w:tc>
        <w:tc>
          <w:tcPr>
            <w:tcW w:w="425" w:type="dxa"/>
            <w:noWrap/>
            <w:hideMark/>
          </w:tcPr>
          <w:p w:rsidR="004F760E" w:rsidRPr="00802259" w:rsidRDefault="004F760E" w:rsidP="004F760E">
            <w:pPr>
              <w:rPr>
                <w:rFonts w:ascii="Times New Roman" w:hAnsi="Times New Roman"/>
                <w:sz w:val="10"/>
                <w:szCs w:val="10"/>
              </w:rPr>
            </w:pPr>
            <w:r w:rsidRPr="00802259">
              <w:rPr>
                <w:rFonts w:ascii="Times New Roman" w:hAnsi="Times New Roman"/>
                <w:sz w:val="10"/>
                <w:szCs w:val="10"/>
              </w:rPr>
              <w:t>12578</w:t>
            </w: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  <w:r w:rsidRPr="004F76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F760E" w:rsidRPr="004F760E" w:rsidTr="00DC6BFB">
        <w:trPr>
          <w:trHeight w:val="20"/>
        </w:trPr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10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760E">
              <w:rPr>
                <w:rFonts w:ascii="Times New Roman" w:hAnsi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noWrap/>
            <w:hideMark/>
          </w:tcPr>
          <w:p w:rsidR="004F760E" w:rsidRPr="001610C0" w:rsidRDefault="004F760E" w:rsidP="004F76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4F760E" w:rsidRPr="004F760E" w:rsidRDefault="004F760E" w:rsidP="004F76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4F760E" w:rsidRPr="00802259" w:rsidRDefault="004F760E" w:rsidP="004F760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02259">
              <w:rPr>
                <w:rFonts w:ascii="Times New Roman" w:hAnsi="Times New Roman"/>
                <w:bCs/>
                <w:sz w:val="10"/>
                <w:szCs w:val="10"/>
              </w:rPr>
              <w:t>481852</w:t>
            </w:r>
          </w:p>
        </w:tc>
        <w:tc>
          <w:tcPr>
            <w:tcW w:w="425" w:type="dxa"/>
            <w:noWrap/>
            <w:hideMark/>
          </w:tcPr>
          <w:p w:rsidR="004F760E" w:rsidRPr="00DC6BFB" w:rsidRDefault="004F760E" w:rsidP="004F760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C6BFB">
              <w:rPr>
                <w:rFonts w:ascii="Times New Roman" w:hAnsi="Times New Roman"/>
                <w:bCs/>
                <w:sz w:val="10"/>
                <w:szCs w:val="10"/>
              </w:rPr>
              <w:t>46573</w:t>
            </w:r>
          </w:p>
        </w:tc>
      </w:tr>
    </w:tbl>
    <w:p w:rsidR="00F21CFE" w:rsidRDefault="00F21CF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86E71" w:rsidRPr="00F74D76" w:rsidRDefault="00F86E71" w:rsidP="00F86E7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№6</w:t>
      </w:r>
    </w:p>
    <w:p w:rsidR="00F86E71" w:rsidRPr="00F74D76" w:rsidRDefault="00F86E71" w:rsidP="00F86E7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</w:t>
      </w:r>
    </w:p>
    <w:p w:rsidR="00F86E71" w:rsidRPr="00F74D76" w:rsidRDefault="00F86E71" w:rsidP="00F86E7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86E71" w:rsidRPr="00F74D76" w:rsidRDefault="00F86E71" w:rsidP="00F86E7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02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29</w:t>
      </w:r>
      <w:r w:rsidRPr="00F74D76">
        <w:rPr>
          <w:rFonts w:ascii="Times New Roman" w:hAnsi="Times New Roman"/>
          <w:i/>
          <w:sz w:val="12"/>
          <w:szCs w:val="12"/>
        </w:rPr>
        <w:t>” января 2016 г.</w:t>
      </w:r>
    </w:p>
    <w:p w:rsidR="005A1A63" w:rsidRPr="000E4340" w:rsidRDefault="000E4340" w:rsidP="000E434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E4340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0E4340">
        <w:rPr>
          <w:rFonts w:ascii="Times New Roman" w:hAnsi="Times New Roman"/>
          <w:b/>
          <w:sz w:val="12"/>
          <w:szCs w:val="12"/>
        </w:rPr>
        <w:t>видов расходов классификации расходов местного бюджета</w:t>
      </w:r>
      <w:proofErr w:type="gramEnd"/>
      <w:r w:rsidRPr="000E4340">
        <w:rPr>
          <w:rFonts w:ascii="Times New Roman" w:hAnsi="Times New Roman"/>
          <w:b/>
          <w:sz w:val="12"/>
          <w:szCs w:val="12"/>
        </w:rPr>
        <w:t xml:space="preserve">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425"/>
        <w:gridCol w:w="567"/>
        <w:gridCol w:w="425"/>
      </w:tblGrid>
      <w:tr w:rsidR="000E4340" w:rsidRPr="000E4340" w:rsidTr="009C6FF1">
        <w:trPr>
          <w:trHeight w:val="20"/>
        </w:trPr>
        <w:tc>
          <w:tcPr>
            <w:tcW w:w="5245" w:type="dxa"/>
            <w:vMerge w:val="restart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851" w:type="dxa"/>
            <w:vMerge w:val="restart"/>
            <w:noWrap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noWrap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Суммы, тыс.рублей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vMerge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0"/>
                <w:szCs w:val="10"/>
              </w:rPr>
            </w:pPr>
            <w:r w:rsidRPr="000E4340">
              <w:rPr>
                <w:rFonts w:ascii="Times New Roman" w:hAnsi="Times New Roman"/>
                <w:sz w:val="10"/>
                <w:szCs w:val="10"/>
              </w:rPr>
              <w:t>в том числе за счёт безвозмездных поступлений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01 000</w:t>
            </w: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400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01 000</w:t>
            </w:r>
            <w:r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400</w:t>
            </w:r>
          </w:p>
        </w:tc>
        <w:tc>
          <w:tcPr>
            <w:tcW w:w="425" w:type="dxa"/>
            <w:noWrap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"Повышение  безопасности дорожного движения в муниципальном районе Сергиевский Самарской области"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 xml:space="preserve">02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000</w:t>
            </w: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877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02 000</w:t>
            </w:r>
            <w:r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877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"Развитие малого и среднего предпринимательства в муниципальном районе Сергиевский"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03 000</w:t>
            </w: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521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03 000</w:t>
            </w:r>
            <w:r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466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03 000</w:t>
            </w:r>
            <w:r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04 000</w:t>
            </w: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1751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04 000</w:t>
            </w:r>
            <w:r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630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1751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05 000</w:t>
            </w: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300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05 000</w:t>
            </w:r>
            <w:r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"Обеспечение исполнения государственных полномочий органов местного самоуправления в сфере опеки и попечительства, образования и организация деятельности комиссии по делам несовершеннолетних и защите их прав"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06 000</w:t>
            </w: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9741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9741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06 000</w:t>
            </w:r>
            <w:r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3665</w:t>
            </w:r>
          </w:p>
        </w:tc>
        <w:tc>
          <w:tcPr>
            <w:tcW w:w="425" w:type="dxa"/>
            <w:hideMark/>
          </w:tcPr>
          <w:p w:rsidR="000E4340" w:rsidRPr="0008535C" w:rsidRDefault="000E4340" w:rsidP="000E4340">
            <w:pPr>
              <w:rPr>
                <w:rFonts w:ascii="Times New Roman" w:hAnsi="Times New Roman"/>
                <w:sz w:val="10"/>
                <w:szCs w:val="10"/>
              </w:rPr>
            </w:pPr>
            <w:r w:rsidRPr="0008535C">
              <w:rPr>
                <w:rFonts w:ascii="Times New Roman" w:hAnsi="Times New Roman"/>
                <w:sz w:val="10"/>
                <w:szCs w:val="10"/>
              </w:rPr>
              <w:t>3665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06 000</w:t>
            </w:r>
            <w:r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514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514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06 000</w:t>
            </w:r>
            <w:r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360</w:t>
            </w:r>
          </w:p>
        </w:tc>
        <w:tc>
          <w:tcPr>
            <w:tcW w:w="567" w:type="dxa"/>
            <w:noWrap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5533</w:t>
            </w:r>
          </w:p>
        </w:tc>
        <w:tc>
          <w:tcPr>
            <w:tcW w:w="425" w:type="dxa"/>
            <w:noWrap/>
            <w:hideMark/>
          </w:tcPr>
          <w:p w:rsidR="000E4340" w:rsidRPr="0008535C" w:rsidRDefault="000E4340" w:rsidP="000E4340">
            <w:pPr>
              <w:rPr>
                <w:rFonts w:ascii="Times New Roman" w:hAnsi="Times New Roman"/>
                <w:sz w:val="10"/>
                <w:szCs w:val="10"/>
              </w:rPr>
            </w:pPr>
            <w:r w:rsidRPr="0008535C">
              <w:rPr>
                <w:rFonts w:ascii="Times New Roman" w:hAnsi="Times New Roman"/>
                <w:sz w:val="10"/>
                <w:szCs w:val="10"/>
              </w:rPr>
              <w:t>5533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06 000</w:t>
            </w:r>
            <w:r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noWrap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 xml:space="preserve">07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000</w:t>
            </w: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66516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16600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07 000</w:t>
            </w:r>
            <w:r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9608</w:t>
            </w:r>
          </w:p>
        </w:tc>
        <w:tc>
          <w:tcPr>
            <w:tcW w:w="425" w:type="dxa"/>
            <w:noWrap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07 000</w:t>
            </w:r>
            <w:r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317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07 000</w:t>
            </w:r>
            <w:r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26187</w:t>
            </w:r>
          </w:p>
        </w:tc>
        <w:tc>
          <w:tcPr>
            <w:tcW w:w="425" w:type="dxa"/>
            <w:hideMark/>
          </w:tcPr>
          <w:p w:rsidR="000E4340" w:rsidRPr="0008535C" w:rsidRDefault="000E4340" w:rsidP="000E4340">
            <w:pPr>
              <w:rPr>
                <w:rFonts w:ascii="Times New Roman" w:hAnsi="Times New Roman"/>
                <w:sz w:val="10"/>
                <w:szCs w:val="10"/>
              </w:rPr>
            </w:pPr>
            <w:r w:rsidRPr="0008535C">
              <w:rPr>
                <w:rFonts w:ascii="Times New Roman" w:hAnsi="Times New Roman"/>
                <w:sz w:val="10"/>
                <w:szCs w:val="10"/>
              </w:rPr>
              <w:t>9772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07 000</w:t>
            </w:r>
            <w:r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30402</w:t>
            </w:r>
          </w:p>
        </w:tc>
        <w:tc>
          <w:tcPr>
            <w:tcW w:w="425" w:type="dxa"/>
            <w:hideMark/>
          </w:tcPr>
          <w:p w:rsidR="000E4340" w:rsidRPr="0008535C" w:rsidRDefault="000E4340" w:rsidP="000E4340">
            <w:pPr>
              <w:rPr>
                <w:rFonts w:ascii="Times New Roman" w:hAnsi="Times New Roman"/>
                <w:sz w:val="10"/>
                <w:szCs w:val="10"/>
              </w:rPr>
            </w:pPr>
            <w:r w:rsidRPr="0008535C">
              <w:rPr>
                <w:rFonts w:ascii="Times New Roman" w:hAnsi="Times New Roman"/>
                <w:sz w:val="10"/>
                <w:szCs w:val="10"/>
              </w:rPr>
              <w:t>6828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07 000</w:t>
            </w:r>
            <w:r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08 000</w:t>
            </w: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2013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08 000</w:t>
            </w:r>
            <w:r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1303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08 000</w:t>
            </w:r>
            <w:r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510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09 000</w:t>
            </w: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28655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09 000</w:t>
            </w:r>
            <w:r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28655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10 000</w:t>
            </w: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7438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10 000</w:t>
            </w:r>
            <w:r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7438</w:t>
            </w:r>
          </w:p>
        </w:tc>
        <w:tc>
          <w:tcPr>
            <w:tcW w:w="425" w:type="dxa"/>
            <w:noWrap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"Профилактика терроризма и экстремизма в муниципальном районе Сергиевский Самарской области"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11 000</w:t>
            </w: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11 000</w:t>
            </w:r>
            <w:r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12 000</w:t>
            </w: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14336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000</w:t>
            </w:r>
            <w:r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11336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12 000</w:t>
            </w:r>
            <w:r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3000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семье-доступное</w:t>
            </w:r>
            <w:proofErr w:type="gramEnd"/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 xml:space="preserve"> жилье"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13 000</w:t>
            </w: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1400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13 000</w:t>
            </w:r>
            <w:r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1400</w:t>
            </w:r>
          </w:p>
        </w:tc>
        <w:tc>
          <w:tcPr>
            <w:tcW w:w="425" w:type="dxa"/>
            <w:noWrap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"Развитие транспортного обслуживания населения и организаций в муниципальном районе Сергиевский Самарской области"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14 000</w:t>
            </w: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34812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14 000</w:t>
            </w:r>
            <w:r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32562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14 000</w:t>
            </w:r>
            <w:r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2250</w:t>
            </w:r>
          </w:p>
        </w:tc>
        <w:tc>
          <w:tcPr>
            <w:tcW w:w="425" w:type="dxa"/>
            <w:noWrap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15 000</w:t>
            </w: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5626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15 000</w:t>
            </w:r>
            <w:r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5626</w:t>
            </w:r>
          </w:p>
        </w:tc>
        <w:tc>
          <w:tcPr>
            <w:tcW w:w="425" w:type="dxa"/>
            <w:noWrap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"Дети муниципального района Сергиевский"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16 000</w:t>
            </w: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1530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16 000</w:t>
            </w:r>
            <w:r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450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16 000</w:t>
            </w:r>
            <w:r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16 000</w:t>
            </w:r>
            <w:r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17 000</w:t>
            </w: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12402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17 000</w:t>
            </w:r>
            <w:r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12402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18 000</w:t>
            </w: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77589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7662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18 100</w:t>
            </w:r>
            <w:r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3126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18 100</w:t>
            </w:r>
            <w:r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3126</w:t>
            </w:r>
          </w:p>
        </w:tc>
        <w:tc>
          <w:tcPr>
            <w:tcW w:w="425" w:type="dxa"/>
            <w:noWrap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Подпрограмма "Межбюджетные отношения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 xml:space="preserve">18 </w:t>
            </w:r>
            <w:r>
              <w:rPr>
                <w:rFonts w:ascii="Times New Roman" w:hAnsi="Times New Roman"/>
                <w:sz w:val="12"/>
                <w:szCs w:val="12"/>
              </w:rPr>
              <w:t>200</w:t>
            </w:r>
            <w:r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43830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1252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Дотации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18 200</w:t>
            </w:r>
            <w:r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43830</w:t>
            </w:r>
          </w:p>
        </w:tc>
        <w:tc>
          <w:tcPr>
            <w:tcW w:w="425" w:type="dxa"/>
            <w:hideMark/>
          </w:tcPr>
          <w:p w:rsidR="000E4340" w:rsidRPr="0008535C" w:rsidRDefault="000E4340" w:rsidP="000E4340">
            <w:pPr>
              <w:rPr>
                <w:rFonts w:ascii="Times New Roman" w:hAnsi="Times New Roman"/>
                <w:sz w:val="10"/>
                <w:szCs w:val="10"/>
              </w:rPr>
            </w:pPr>
            <w:r w:rsidRPr="0008535C">
              <w:rPr>
                <w:rFonts w:ascii="Times New Roman" w:hAnsi="Times New Roman"/>
                <w:sz w:val="10"/>
                <w:szCs w:val="10"/>
              </w:rPr>
              <w:t>1252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м.р. Сергиевский"</w:t>
            </w:r>
          </w:p>
        </w:tc>
        <w:tc>
          <w:tcPr>
            <w:tcW w:w="851" w:type="dxa"/>
            <w:hideMark/>
          </w:tcPr>
          <w:p w:rsidR="000E4340" w:rsidRPr="000E4340" w:rsidRDefault="00F34F8A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18 300</w:t>
            </w:r>
            <w:r w:rsidR="000E4340"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30633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6410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hideMark/>
          </w:tcPr>
          <w:p w:rsidR="000E4340" w:rsidRPr="000E4340" w:rsidRDefault="00F34F8A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19 300</w:t>
            </w:r>
            <w:r w:rsidR="000E4340"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4075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0E4340" w:rsidRPr="000E4340" w:rsidRDefault="00F34F8A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18 300</w:t>
            </w:r>
            <w:r w:rsidR="000E4340"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10044</w:t>
            </w:r>
          </w:p>
        </w:tc>
        <w:tc>
          <w:tcPr>
            <w:tcW w:w="425" w:type="dxa"/>
            <w:noWrap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E4340" w:rsidRPr="000E4340" w:rsidRDefault="00F34F8A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18 300</w:t>
            </w:r>
            <w:r w:rsidR="000E4340"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16514</w:t>
            </w:r>
          </w:p>
        </w:tc>
        <w:tc>
          <w:tcPr>
            <w:tcW w:w="425" w:type="dxa"/>
            <w:noWrap/>
            <w:hideMark/>
          </w:tcPr>
          <w:p w:rsidR="000E4340" w:rsidRPr="0008535C" w:rsidRDefault="000E4340" w:rsidP="000E4340">
            <w:pPr>
              <w:rPr>
                <w:rFonts w:ascii="Times New Roman" w:hAnsi="Times New Roman"/>
                <w:sz w:val="10"/>
                <w:szCs w:val="10"/>
              </w:rPr>
            </w:pPr>
            <w:r w:rsidRPr="0008535C">
              <w:rPr>
                <w:rFonts w:ascii="Times New Roman" w:hAnsi="Times New Roman"/>
                <w:sz w:val="10"/>
                <w:szCs w:val="10"/>
              </w:rPr>
              <w:t>6410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0E4340" w:rsidRPr="000E4340" w:rsidRDefault="00F34F8A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18 300</w:t>
            </w:r>
            <w:r w:rsidR="000E4340"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"Обеспечение реализации  политики в сфере строительного комплекса и градостроительной деятельности муниципального района Сергиевский"</w:t>
            </w:r>
          </w:p>
        </w:tc>
        <w:tc>
          <w:tcPr>
            <w:tcW w:w="851" w:type="dxa"/>
            <w:hideMark/>
          </w:tcPr>
          <w:p w:rsidR="000E4340" w:rsidRPr="000E4340" w:rsidRDefault="00F34F8A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19 000</w:t>
            </w:r>
            <w:r w:rsidR="000E4340" w:rsidRPr="000E4340">
              <w:rPr>
                <w:rFonts w:ascii="Times New Roman" w:hAnsi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12651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2229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0E4340" w:rsidRPr="000E4340" w:rsidRDefault="00F34F8A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19 000</w:t>
            </w:r>
            <w:r w:rsidR="000E4340"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9205</w:t>
            </w:r>
          </w:p>
        </w:tc>
        <w:tc>
          <w:tcPr>
            <w:tcW w:w="425" w:type="dxa"/>
            <w:noWrap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812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E4340" w:rsidRPr="000E4340" w:rsidRDefault="00F34F8A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19 000</w:t>
            </w:r>
            <w:r w:rsidR="000E4340"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3432</w:t>
            </w:r>
          </w:p>
        </w:tc>
        <w:tc>
          <w:tcPr>
            <w:tcW w:w="425" w:type="dxa"/>
            <w:noWrap/>
            <w:hideMark/>
          </w:tcPr>
          <w:p w:rsidR="000E4340" w:rsidRPr="0008535C" w:rsidRDefault="000E4340" w:rsidP="000E4340">
            <w:pPr>
              <w:rPr>
                <w:rFonts w:ascii="Times New Roman" w:hAnsi="Times New Roman"/>
                <w:sz w:val="10"/>
                <w:szCs w:val="10"/>
              </w:rPr>
            </w:pPr>
            <w:r w:rsidRPr="0008535C">
              <w:rPr>
                <w:rFonts w:ascii="Times New Roman" w:hAnsi="Times New Roman"/>
                <w:sz w:val="10"/>
                <w:szCs w:val="10"/>
              </w:rPr>
              <w:t>1417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0E4340" w:rsidRPr="000E4340" w:rsidRDefault="00F34F8A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19 000</w:t>
            </w:r>
            <w:r w:rsidR="000E4340"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м.р. Сергиевский"</w:t>
            </w:r>
          </w:p>
        </w:tc>
        <w:tc>
          <w:tcPr>
            <w:tcW w:w="851" w:type="dxa"/>
            <w:hideMark/>
          </w:tcPr>
          <w:p w:rsidR="000E4340" w:rsidRPr="000E4340" w:rsidRDefault="00F34F8A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20 000</w:t>
            </w:r>
            <w:r w:rsidR="000E4340" w:rsidRPr="000E4340">
              <w:rPr>
                <w:rFonts w:ascii="Times New Roman" w:hAnsi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2149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E4340" w:rsidRPr="000E4340" w:rsidRDefault="00F34F8A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20 000</w:t>
            </w:r>
            <w:r w:rsidR="000E4340"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1308</w:t>
            </w:r>
          </w:p>
        </w:tc>
        <w:tc>
          <w:tcPr>
            <w:tcW w:w="425" w:type="dxa"/>
            <w:noWrap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0E4340" w:rsidRPr="000E4340" w:rsidRDefault="00F34F8A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20 000</w:t>
            </w:r>
            <w:r w:rsidR="000E4340"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841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851" w:type="dxa"/>
            <w:hideMark/>
          </w:tcPr>
          <w:p w:rsidR="000E4340" w:rsidRPr="000E4340" w:rsidRDefault="00F34F8A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21 000</w:t>
            </w:r>
            <w:r w:rsidR="000E4340" w:rsidRPr="000E4340">
              <w:rPr>
                <w:rFonts w:ascii="Times New Roman" w:hAnsi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45813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E4340" w:rsidRPr="000E4340" w:rsidRDefault="00F34F8A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21 000</w:t>
            </w:r>
            <w:r w:rsidR="000E4340"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45813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"Профилактика </w:t>
            </w:r>
            <w:proofErr w:type="spellStart"/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гемораггической</w:t>
            </w:r>
            <w:proofErr w:type="spellEnd"/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 xml:space="preserve"> лихорадки с </w:t>
            </w:r>
            <w:proofErr w:type="gramStart"/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почечным</w:t>
            </w:r>
            <w:proofErr w:type="gramEnd"/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proofErr w:type="spellStart"/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синдроном</w:t>
            </w:r>
            <w:proofErr w:type="spellEnd"/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 xml:space="preserve"> на территории муниципального района Сергиевский на 2016-2018 гг."</w:t>
            </w:r>
          </w:p>
        </w:tc>
        <w:tc>
          <w:tcPr>
            <w:tcW w:w="851" w:type="dxa"/>
            <w:hideMark/>
          </w:tcPr>
          <w:p w:rsidR="000E4340" w:rsidRPr="000E4340" w:rsidRDefault="00F34F8A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22 000</w:t>
            </w:r>
            <w:r w:rsidR="000E4340" w:rsidRPr="000E4340">
              <w:rPr>
                <w:rFonts w:ascii="Times New Roman" w:hAnsi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920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E4340" w:rsidRPr="000E4340" w:rsidRDefault="00F34F8A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22 000</w:t>
            </w:r>
            <w:r w:rsidR="000E4340"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0E4340" w:rsidRPr="000E4340" w:rsidRDefault="00F34F8A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22 000</w:t>
            </w:r>
            <w:r w:rsidR="000E4340"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0E4340" w:rsidRPr="000E4340" w:rsidRDefault="00F34F8A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22 000</w:t>
            </w:r>
            <w:r w:rsidR="000E4340"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832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851" w:type="dxa"/>
            <w:hideMark/>
          </w:tcPr>
          <w:p w:rsidR="000E4340" w:rsidRPr="000E4340" w:rsidRDefault="00F34F8A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23 000</w:t>
            </w:r>
            <w:r w:rsidR="000E4340" w:rsidRPr="000E4340">
              <w:rPr>
                <w:rFonts w:ascii="Times New Roman" w:hAnsi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noWrap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139455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7304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0E4340" w:rsidRPr="000E4340" w:rsidRDefault="00F34F8A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23 000</w:t>
            </w:r>
            <w:r w:rsidR="000E4340"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43737</w:t>
            </w:r>
          </w:p>
        </w:tc>
        <w:tc>
          <w:tcPr>
            <w:tcW w:w="425" w:type="dxa"/>
            <w:hideMark/>
          </w:tcPr>
          <w:p w:rsidR="000E4340" w:rsidRPr="0008535C" w:rsidRDefault="000E4340" w:rsidP="000E4340">
            <w:pPr>
              <w:rPr>
                <w:rFonts w:ascii="Times New Roman" w:hAnsi="Times New Roman"/>
                <w:sz w:val="10"/>
                <w:szCs w:val="10"/>
              </w:rPr>
            </w:pPr>
            <w:r w:rsidRPr="0008535C">
              <w:rPr>
                <w:rFonts w:ascii="Times New Roman" w:hAnsi="Times New Roman"/>
                <w:sz w:val="10"/>
                <w:szCs w:val="10"/>
              </w:rPr>
              <w:t>5233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E4340" w:rsidRPr="000E4340" w:rsidRDefault="00F34F8A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23 000</w:t>
            </w:r>
            <w:r w:rsidR="000E4340"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13746</w:t>
            </w:r>
          </w:p>
        </w:tc>
        <w:tc>
          <w:tcPr>
            <w:tcW w:w="425" w:type="dxa"/>
            <w:hideMark/>
          </w:tcPr>
          <w:p w:rsidR="000E4340" w:rsidRPr="0008535C" w:rsidRDefault="000E4340" w:rsidP="000E4340">
            <w:pPr>
              <w:rPr>
                <w:rFonts w:ascii="Times New Roman" w:hAnsi="Times New Roman"/>
                <w:sz w:val="10"/>
                <w:szCs w:val="10"/>
              </w:rPr>
            </w:pPr>
            <w:r w:rsidRPr="0008535C">
              <w:rPr>
                <w:rFonts w:ascii="Times New Roman" w:hAnsi="Times New Roman"/>
                <w:sz w:val="10"/>
                <w:szCs w:val="10"/>
              </w:rPr>
              <w:t>1357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hideMark/>
          </w:tcPr>
          <w:p w:rsidR="000E4340" w:rsidRPr="000E4340" w:rsidRDefault="00F34F8A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23 000</w:t>
            </w:r>
            <w:r w:rsidR="000E4340"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714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714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0E4340" w:rsidRPr="000E4340" w:rsidRDefault="00F34F8A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23 000</w:t>
            </w:r>
            <w:r w:rsidR="000E4340"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12850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0E4340" w:rsidRPr="000E4340" w:rsidRDefault="00F34F8A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23 000</w:t>
            </w:r>
            <w:r w:rsidR="000E4340"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68295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0E4340" w:rsidRPr="000E4340" w:rsidRDefault="00F34F8A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23 000</w:t>
            </w:r>
            <w:r w:rsidR="000E4340"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113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"Развитие муниципальной службы в администрации муниципального района Сергиевский"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 xml:space="preserve">24 </w:t>
            </w:r>
            <w:r w:rsidR="00F34F8A">
              <w:rPr>
                <w:rFonts w:ascii="Times New Roman" w:hAnsi="Times New Roman"/>
                <w:bCs/>
                <w:sz w:val="12"/>
                <w:szCs w:val="12"/>
              </w:rPr>
              <w:t>000</w:t>
            </w: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250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E4340" w:rsidRPr="000E4340" w:rsidRDefault="00F34F8A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24 000</w:t>
            </w:r>
            <w:r w:rsidR="000E4340"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425" w:type="dxa"/>
            <w:noWrap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"Экологическая программа территории  муниципального  района Сергиевский"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 xml:space="preserve">27 </w:t>
            </w:r>
            <w:r w:rsidR="00F34F8A">
              <w:rPr>
                <w:rFonts w:ascii="Times New Roman" w:hAnsi="Times New Roman"/>
                <w:bCs/>
                <w:sz w:val="12"/>
                <w:szCs w:val="12"/>
              </w:rPr>
              <w:t>000</w:t>
            </w: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4209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E4340" w:rsidRPr="000E4340" w:rsidRDefault="00F34F8A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27 000</w:t>
            </w:r>
            <w:r w:rsidR="000E4340"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4209</w:t>
            </w:r>
          </w:p>
        </w:tc>
        <w:tc>
          <w:tcPr>
            <w:tcW w:w="425" w:type="dxa"/>
            <w:noWrap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"Обращение с отходами на территории муниципального района Сергиевский"</w:t>
            </w:r>
          </w:p>
        </w:tc>
        <w:tc>
          <w:tcPr>
            <w:tcW w:w="851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 xml:space="preserve">28 </w:t>
            </w:r>
            <w:r w:rsidR="00F34F8A">
              <w:rPr>
                <w:rFonts w:ascii="Times New Roman" w:hAnsi="Times New Roman"/>
                <w:bCs/>
                <w:sz w:val="12"/>
                <w:szCs w:val="12"/>
              </w:rPr>
              <w:t>000</w:t>
            </w: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650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E4340" w:rsidRPr="000E4340" w:rsidRDefault="00F34F8A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28 000</w:t>
            </w:r>
            <w:r w:rsidR="000E4340"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650</w:t>
            </w:r>
          </w:p>
        </w:tc>
        <w:tc>
          <w:tcPr>
            <w:tcW w:w="425" w:type="dxa"/>
            <w:noWrap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0E4340" w:rsidRPr="000E4340" w:rsidRDefault="00F34F8A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30 000</w:t>
            </w:r>
            <w:r w:rsidR="000E4340" w:rsidRPr="000E4340">
              <w:rPr>
                <w:rFonts w:ascii="Times New Roman" w:hAnsi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E4340" w:rsidRPr="000E4340" w:rsidRDefault="00F34F8A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30 000</w:t>
            </w:r>
            <w:r w:rsidR="000E4340"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noWrap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"Улучшение условий и охраны труда в муниципальном районе Сергиевский"</w:t>
            </w:r>
          </w:p>
        </w:tc>
        <w:tc>
          <w:tcPr>
            <w:tcW w:w="851" w:type="dxa"/>
            <w:hideMark/>
          </w:tcPr>
          <w:p w:rsidR="000E4340" w:rsidRPr="000E4340" w:rsidRDefault="00F34F8A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32 000</w:t>
            </w:r>
            <w:r w:rsidR="000E4340" w:rsidRPr="000E4340">
              <w:rPr>
                <w:rFonts w:ascii="Times New Roman" w:hAnsi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0E4340" w:rsidRPr="000E4340" w:rsidRDefault="00F34F8A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32 000</w:t>
            </w:r>
            <w:r w:rsidR="000E4340"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E4340" w:rsidRPr="000E4340" w:rsidRDefault="00F34F8A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32 000</w:t>
            </w:r>
            <w:r w:rsidR="000E4340"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368</w:t>
            </w:r>
          </w:p>
        </w:tc>
        <w:tc>
          <w:tcPr>
            <w:tcW w:w="425" w:type="dxa"/>
            <w:noWrap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Муниципальная</w:t>
            </w:r>
            <w:proofErr w:type="gramEnd"/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 xml:space="preserve"> программы "Развитие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0E4340" w:rsidRPr="000E4340" w:rsidRDefault="00F34F8A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36 000</w:t>
            </w:r>
            <w:r w:rsidR="000E4340" w:rsidRPr="000E4340">
              <w:rPr>
                <w:rFonts w:ascii="Times New Roman" w:hAnsi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3037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3037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0E4340" w:rsidRPr="000E4340" w:rsidRDefault="00F34F8A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36 000</w:t>
            </w:r>
            <w:r w:rsidR="000E4340"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3037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3037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0E4340" w:rsidRPr="000E4340" w:rsidRDefault="00F34F8A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99 000</w:t>
            </w:r>
            <w:r w:rsidR="000E4340" w:rsidRPr="000E4340">
              <w:rPr>
                <w:rFonts w:ascii="Times New Roman" w:hAnsi="Times New Roman"/>
                <w:bCs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6122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0E4340" w:rsidRPr="000E4340" w:rsidRDefault="00F34F8A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99 000</w:t>
            </w:r>
            <w:r w:rsidR="000E4340"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912</w:t>
            </w:r>
          </w:p>
        </w:tc>
        <w:tc>
          <w:tcPr>
            <w:tcW w:w="425" w:type="dxa"/>
            <w:noWrap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E4340" w:rsidRPr="000E4340" w:rsidRDefault="00F34F8A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99 000</w:t>
            </w:r>
            <w:r w:rsidR="000E4340"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507</w:t>
            </w:r>
          </w:p>
        </w:tc>
        <w:tc>
          <w:tcPr>
            <w:tcW w:w="425" w:type="dxa"/>
            <w:noWrap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hideMark/>
          </w:tcPr>
          <w:p w:rsidR="000E4340" w:rsidRPr="000E4340" w:rsidRDefault="00F34F8A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99 000</w:t>
            </w:r>
            <w:r w:rsidR="000E4340"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3700</w:t>
            </w:r>
          </w:p>
        </w:tc>
        <w:tc>
          <w:tcPr>
            <w:tcW w:w="425" w:type="dxa"/>
            <w:noWrap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0E4340" w:rsidRPr="000E4340" w:rsidRDefault="00F34F8A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99 000</w:t>
            </w:r>
            <w:r w:rsidR="000E4340"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0E4340" w:rsidRPr="000E4340" w:rsidRDefault="00F34F8A" w:rsidP="000E43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99 000</w:t>
            </w:r>
            <w:r w:rsidR="000E4340" w:rsidRPr="000E4340">
              <w:rPr>
                <w:rFonts w:ascii="Times New Roman" w:hAnsi="Times New Roman"/>
                <w:sz w:val="12"/>
                <w:szCs w:val="12"/>
              </w:rPr>
              <w:t>00000</w:t>
            </w:r>
          </w:p>
        </w:tc>
        <w:tc>
          <w:tcPr>
            <w:tcW w:w="425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  <w:tc>
          <w:tcPr>
            <w:tcW w:w="425" w:type="dxa"/>
            <w:noWrap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  <w:r w:rsidRPr="000E43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4340" w:rsidRPr="000E4340" w:rsidTr="009C6FF1">
        <w:trPr>
          <w:trHeight w:val="20"/>
        </w:trPr>
        <w:tc>
          <w:tcPr>
            <w:tcW w:w="5245" w:type="dxa"/>
            <w:noWrap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4340">
              <w:rPr>
                <w:rFonts w:ascii="Times New Roman" w:hAnsi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851" w:type="dxa"/>
            <w:noWrap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0E4340" w:rsidRPr="000E4340" w:rsidRDefault="000E4340" w:rsidP="000E434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0E4340" w:rsidRPr="0008535C" w:rsidRDefault="000E4340" w:rsidP="000E434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8535C">
              <w:rPr>
                <w:rFonts w:ascii="Times New Roman" w:hAnsi="Times New Roman"/>
                <w:bCs/>
                <w:sz w:val="10"/>
                <w:szCs w:val="10"/>
              </w:rPr>
              <w:t>481852</w:t>
            </w:r>
          </w:p>
        </w:tc>
        <w:tc>
          <w:tcPr>
            <w:tcW w:w="425" w:type="dxa"/>
            <w:noWrap/>
            <w:hideMark/>
          </w:tcPr>
          <w:p w:rsidR="000E4340" w:rsidRPr="0008535C" w:rsidRDefault="000E4340" w:rsidP="000E434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8535C">
              <w:rPr>
                <w:rFonts w:ascii="Times New Roman" w:hAnsi="Times New Roman"/>
                <w:bCs/>
                <w:sz w:val="10"/>
                <w:szCs w:val="10"/>
              </w:rPr>
              <w:t>46573</w:t>
            </w:r>
          </w:p>
        </w:tc>
      </w:tr>
    </w:tbl>
    <w:p w:rsidR="0008535C" w:rsidRPr="00F74D76" w:rsidRDefault="0008535C" w:rsidP="0008535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</w:t>
      </w:r>
      <w:r w:rsidR="00B033D6">
        <w:rPr>
          <w:rFonts w:ascii="Times New Roman" w:hAnsi="Times New Roman"/>
          <w:i/>
          <w:sz w:val="12"/>
          <w:szCs w:val="12"/>
        </w:rPr>
        <w:t>9</w:t>
      </w:r>
    </w:p>
    <w:p w:rsidR="0008535C" w:rsidRPr="00F74D76" w:rsidRDefault="0008535C" w:rsidP="0008535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</w:t>
      </w:r>
    </w:p>
    <w:p w:rsidR="0008535C" w:rsidRPr="00F74D76" w:rsidRDefault="0008535C" w:rsidP="0008535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8535C" w:rsidRPr="00F74D76" w:rsidRDefault="0008535C" w:rsidP="0008535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02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29</w:t>
      </w:r>
      <w:r w:rsidRPr="00F74D76">
        <w:rPr>
          <w:rFonts w:ascii="Times New Roman" w:hAnsi="Times New Roman"/>
          <w:i/>
          <w:sz w:val="12"/>
          <w:szCs w:val="12"/>
        </w:rPr>
        <w:t>” января 2016 г.</w:t>
      </w:r>
    </w:p>
    <w:p w:rsidR="005A1A63" w:rsidRPr="008347FF" w:rsidRDefault="008347FF" w:rsidP="008347F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347FF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 бюджета муниципального района Сергиевский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961"/>
        <w:gridCol w:w="567"/>
      </w:tblGrid>
      <w:tr w:rsidR="008347FF" w:rsidRPr="008347FF" w:rsidTr="0096798F">
        <w:trPr>
          <w:trHeight w:val="20"/>
        </w:trPr>
        <w:tc>
          <w:tcPr>
            <w:tcW w:w="567" w:type="dxa"/>
            <w:hideMark/>
          </w:tcPr>
          <w:p w:rsidR="008347FF" w:rsidRPr="007569E8" w:rsidRDefault="008347FF" w:rsidP="008347FF">
            <w:pPr>
              <w:rPr>
                <w:rFonts w:ascii="Times New Roman" w:hAnsi="Times New Roman"/>
                <w:sz w:val="10"/>
                <w:szCs w:val="10"/>
              </w:rPr>
            </w:pPr>
            <w:r w:rsidRPr="007569E8">
              <w:rPr>
                <w:rFonts w:ascii="Times New Roman" w:hAnsi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8347FF" w:rsidRPr="007569E8" w:rsidRDefault="008347FF" w:rsidP="008347FF">
            <w:pPr>
              <w:rPr>
                <w:rFonts w:ascii="Times New Roman" w:hAnsi="Times New Roman"/>
                <w:sz w:val="10"/>
                <w:szCs w:val="10"/>
              </w:rPr>
            </w:pPr>
            <w:r w:rsidRPr="007569E8">
              <w:rPr>
                <w:rFonts w:ascii="Times New Roman" w:hAnsi="Times New Roman"/>
                <w:sz w:val="10"/>
                <w:szCs w:val="10"/>
              </w:rPr>
              <w:t>Код группы, подгруппы, статьи и вида источника финансирования дефицита местного бюджета</w:t>
            </w:r>
          </w:p>
        </w:tc>
        <w:tc>
          <w:tcPr>
            <w:tcW w:w="4961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567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Сумма, тыс. руб.</w:t>
            </w:r>
          </w:p>
        </w:tc>
      </w:tr>
      <w:tr w:rsidR="008347FF" w:rsidRPr="008347FF" w:rsidTr="0096798F">
        <w:trPr>
          <w:trHeight w:val="20"/>
        </w:trPr>
        <w:tc>
          <w:tcPr>
            <w:tcW w:w="567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47FF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47FF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961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47FF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47FF">
              <w:rPr>
                <w:rFonts w:ascii="Times New Roman" w:hAnsi="Times New Roman"/>
                <w:bCs/>
                <w:sz w:val="12"/>
                <w:szCs w:val="12"/>
              </w:rPr>
              <w:t>11565</w:t>
            </w:r>
          </w:p>
        </w:tc>
      </w:tr>
      <w:tr w:rsidR="008347FF" w:rsidRPr="008347FF" w:rsidTr="0096798F">
        <w:trPr>
          <w:trHeight w:val="20"/>
        </w:trPr>
        <w:tc>
          <w:tcPr>
            <w:tcW w:w="567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47FF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47FF">
              <w:rPr>
                <w:rFonts w:ascii="Times New Roman" w:hAnsi="Times New Roman"/>
                <w:bCs/>
                <w:sz w:val="12"/>
                <w:szCs w:val="12"/>
              </w:rPr>
              <w:t>01 02 00 00 00 0000 000</w:t>
            </w:r>
          </w:p>
        </w:tc>
        <w:tc>
          <w:tcPr>
            <w:tcW w:w="4961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47FF">
              <w:rPr>
                <w:rFonts w:ascii="Times New Roman" w:hAnsi="Times New Roman"/>
                <w:bCs/>
                <w:sz w:val="12"/>
                <w:szCs w:val="12"/>
              </w:rPr>
              <w:t>Кредиты кредитных организаций  в валюте Российской Федерации</w:t>
            </w:r>
          </w:p>
        </w:tc>
        <w:tc>
          <w:tcPr>
            <w:tcW w:w="567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47FF">
              <w:rPr>
                <w:rFonts w:ascii="Times New Roman" w:hAnsi="Times New Roman"/>
                <w:bCs/>
                <w:sz w:val="12"/>
                <w:szCs w:val="12"/>
              </w:rPr>
              <w:t>14661</w:t>
            </w:r>
          </w:p>
        </w:tc>
      </w:tr>
      <w:tr w:rsidR="008347FF" w:rsidRPr="008347FF" w:rsidTr="0096798F">
        <w:trPr>
          <w:trHeight w:val="20"/>
        </w:trPr>
        <w:tc>
          <w:tcPr>
            <w:tcW w:w="567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01 02 00 00 00 0000 700</w:t>
            </w:r>
          </w:p>
        </w:tc>
        <w:tc>
          <w:tcPr>
            <w:tcW w:w="4961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Получение кредитов от кредитных организаций валюте Российской Федерации</w:t>
            </w:r>
          </w:p>
        </w:tc>
        <w:tc>
          <w:tcPr>
            <w:tcW w:w="567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47FF">
              <w:rPr>
                <w:rFonts w:ascii="Times New Roman" w:hAnsi="Times New Roman"/>
                <w:bCs/>
                <w:sz w:val="12"/>
                <w:szCs w:val="12"/>
              </w:rPr>
              <w:t>14661</w:t>
            </w:r>
          </w:p>
        </w:tc>
      </w:tr>
      <w:tr w:rsidR="008347FF" w:rsidRPr="008347FF" w:rsidTr="0096798F">
        <w:trPr>
          <w:trHeight w:val="20"/>
        </w:trPr>
        <w:tc>
          <w:tcPr>
            <w:tcW w:w="567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01 02 00 00 05 0000 710</w:t>
            </w:r>
          </w:p>
        </w:tc>
        <w:tc>
          <w:tcPr>
            <w:tcW w:w="4961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567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14661</w:t>
            </w:r>
          </w:p>
        </w:tc>
      </w:tr>
      <w:tr w:rsidR="008347FF" w:rsidRPr="008347FF" w:rsidTr="0096798F">
        <w:trPr>
          <w:trHeight w:val="20"/>
        </w:trPr>
        <w:tc>
          <w:tcPr>
            <w:tcW w:w="567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01 02 00 00 00 0000 800</w:t>
            </w:r>
          </w:p>
        </w:tc>
        <w:tc>
          <w:tcPr>
            <w:tcW w:w="4961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Погашение кредитов от кредитных организаций валюте Российской Федерации</w:t>
            </w:r>
          </w:p>
        </w:tc>
        <w:tc>
          <w:tcPr>
            <w:tcW w:w="567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47F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347FF" w:rsidRPr="008347FF" w:rsidTr="0096798F">
        <w:trPr>
          <w:trHeight w:val="20"/>
        </w:trPr>
        <w:tc>
          <w:tcPr>
            <w:tcW w:w="567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01 02 00 00 05 0000 810</w:t>
            </w:r>
          </w:p>
        </w:tc>
        <w:tc>
          <w:tcPr>
            <w:tcW w:w="4961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Погашение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567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7FF" w:rsidRPr="008347FF" w:rsidTr="0096798F">
        <w:trPr>
          <w:trHeight w:val="20"/>
        </w:trPr>
        <w:tc>
          <w:tcPr>
            <w:tcW w:w="567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47FF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47FF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961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47FF">
              <w:rPr>
                <w:rFonts w:ascii="Times New Roman" w:hAnsi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567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47FF">
              <w:rPr>
                <w:rFonts w:ascii="Times New Roman" w:hAnsi="Times New Roman"/>
                <w:bCs/>
                <w:sz w:val="12"/>
                <w:szCs w:val="12"/>
              </w:rPr>
              <w:t>-14661</w:t>
            </w:r>
          </w:p>
        </w:tc>
      </w:tr>
      <w:tr w:rsidR="008347FF" w:rsidRPr="008347FF" w:rsidTr="0096798F">
        <w:trPr>
          <w:trHeight w:val="20"/>
        </w:trPr>
        <w:tc>
          <w:tcPr>
            <w:tcW w:w="567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961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347FF" w:rsidRPr="008347FF" w:rsidTr="0096798F">
        <w:trPr>
          <w:trHeight w:val="20"/>
        </w:trPr>
        <w:tc>
          <w:tcPr>
            <w:tcW w:w="567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01 03 01 00 05 0000 710</w:t>
            </w:r>
          </w:p>
        </w:tc>
        <w:tc>
          <w:tcPr>
            <w:tcW w:w="4961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Получение  кредитов от других бюджетов бюджетной системы  Российской Федерации бюджетами муниципальных районов</w:t>
            </w:r>
          </w:p>
        </w:tc>
        <w:tc>
          <w:tcPr>
            <w:tcW w:w="567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347FF" w:rsidRPr="008347FF" w:rsidTr="0096798F">
        <w:trPr>
          <w:trHeight w:val="20"/>
        </w:trPr>
        <w:tc>
          <w:tcPr>
            <w:tcW w:w="567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961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14661</w:t>
            </w:r>
          </w:p>
        </w:tc>
      </w:tr>
      <w:tr w:rsidR="008347FF" w:rsidRPr="008347FF" w:rsidTr="0096798F">
        <w:trPr>
          <w:trHeight w:val="20"/>
        </w:trPr>
        <w:tc>
          <w:tcPr>
            <w:tcW w:w="567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01 03 01 00 05 0000 810</w:t>
            </w:r>
          </w:p>
        </w:tc>
        <w:tc>
          <w:tcPr>
            <w:tcW w:w="4961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14661</w:t>
            </w:r>
          </w:p>
        </w:tc>
      </w:tr>
      <w:tr w:rsidR="008347FF" w:rsidRPr="008347FF" w:rsidTr="0096798F">
        <w:trPr>
          <w:trHeight w:val="20"/>
        </w:trPr>
        <w:tc>
          <w:tcPr>
            <w:tcW w:w="567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47FF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47FF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961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47FF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47FF">
              <w:rPr>
                <w:rFonts w:ascii="Times New Roman" w:hAnsi="Times New Roman"/>
                <w:bCs/>
                <w:sz w:val="12"/>
                <w:szCs w:val="12"/>
              </w:rPr>
              <w:t>11565</w:t>
            </w:r>
          </w:p>
        </w:tc>
      </w:tr>
      <w:tr w:rsidR="008347FF" w:rsidRPr="008347FF" w:rsidTr="0096798F">
        <w:trPr>
          <w:trHeight w:val="20"/>
        </w:trPr>
        <w:tc>
          <w:tcPr>
            <w:tcW w:w="567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01 05 00 00 00 0000 500</w:t>
            </w:r>
          </w:p>
        </w:tc>
        <w:tc>
          <w:tcPr>
            <w:tcW w:w="4961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47FF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hideMark/>
          </w:tcPr>
          <w:p w:rsidR="008347FF" w:rsidRPr="007569E8" w:rsidRDefault="008347FF" w:rsidP="008347FF">
            <w:pPr>
              <w:rPr>
                <w:rFonts w:ascii="Times New Roman" w:hAnsi="Times New Roman"/>
                <w:sz w:val="10"/>
                <w:szCs w:val="10"/>
              </w:rPr>
            </w:pPr>
            <w:r w:rsidRPr="007569E8">
              <w:rPr>
                <w:rFonts w:ascii="Times New Roman" w:hAnsi="Times New Roman"/>
                <w:sz w:val="10"/>
                <w:szCs w:val="10"/>
              </w:rPr>
              <w:t>-484948</w:t>
            </w:r>
          </w:p>
        </w:tc>
      </w:tr>
      <w:tr w:rsidR="008347FF" w:rsidRPr="008347FF" w:rsidTr="0096798F">
        <w:trPr>
          <w:trHeight w:val="20"/>
        </w:trPr>
        <w:tc>
          <w:tcPr>
            <w:tcW w:w="567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961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8347FF" w:rsidRPr="007569E8" w:rsidRDefault="008347FF" w:rsidP="008347FF">
            <w:pPr>
              <w:rPr>
                <w:rFonts w:ascii="Times New Roman" w:hAnsi="Times New Roman"/>
                <w:sz w:val="10"/>
                <w:szCs w:val="10"/>
              </w:rPr>
            </w:pPr>
            <w:r w:rsidRPr="007569E8">
              <w:rPr>
                <w:rFonts w:ascii="Times New Roman" w:hAnsi="Times New Roman"/>
                <w:sz w:val="10"/>
                <w:szCs w:val="10"/>
              </w:rPr>
              <w:t>-484948</w:t>
            </w:r>
          </w:p>
        </w:tc>
      </w:tr>
      <w:tr w:rsidR="008347FF" w:rsidRPr="008347FF" w:rsidTr="0096798F">
        <w:trPr>
          <w:trHeight w:val="20"/>
        </w:trPr>
        <w:tc>
          <w:tcPr>
            <w:tcW w:w="567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961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8347FF" w:rsidRPr="007569E8" w:rsidRDefault="008347FF" w:rsidP="008347FF">
            <w:pPr>
              <w:rPr>
                <w:rFonts w:ascii="Times New Roman" w:hAnsi="Times New Roman"/>
                <w:sz w:val="10"/>
                <w:szCs w:val="10"/>
              </w:rPr>
            </w:pPr>
            <w:r w:rsidRPr="007569E8">
              <w:rPr>
                <w:rFonts w:ascii="Times New Roman" w:hAnsi="Times New Roman"/>
                <w:sz w:val="10"/>
                <w:szCs w:val="10"/>
              </w:rPr>
              <w:t>-484948</w:t>
            </w:r>
          </w:p>
        </w:tc>
      </w:tr>
      <w:tr w:rsidR="008347FF" w:rsidRPr="008347FF" w:rsidTr="0096798F">
        <w:trPr>
          <w:trHeight w:val="20"/>
        </w:trPr>
        <w:tc>
          <w:tcPr>
            <w:tcW w:w="567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01 05 02 01 05 0000 510</w:t>
            </w:r>
          </w:p>
        </w:tc>
        <w:tc>
          <w:tcPr>
            <w:tcW w:w="4961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 муниципальных районов</w:t>
            </w:r>
          </w:p>
        </w:tc>
        <w:tc>
          <w:tcPr>
            <w:tcW w:w="567" w:type="dxa"/>
            <w:hideMark/>
          </w:tcPr>
          <w:p w:rsidR="008347FF" w:rsidRPr="007569E8" w:rsidRDefault="008347FF" w:rsidP="008347FF">
            <w:pPr>
              <w:rPr>
                <w:rFonts w:ascii="Times New Roman" w:hAnsi="Times New Roman"/>
                <w:sz w:val="10"/>
                <w:szCs w:val="10"/>
              </w:rPr>
            </w:pPr>
            <w:r w:rsidRPr="007569E8">
              <w:rPr>
                <w:rFonts w:ascii="Times New Roman" w:hAnsi="Times New Roman"/>
                <w:sz w:val="10"/>
                <w:szCs w:val="10"/>
              </w:rPr>
              <w:t>-484948</w:t>
            </w:r>
          </w:p>
        </w:tc>
      </w:tr>
      <w:tr w:rsidR="008347FF" w:rsidRPr="008347FF" w:rsidTr="0096798F">
        <w:trPr>
          <w:trHeight w:val="20"/>
        </w:trPr>
        <w:tc>
          <w:tcPr>
            <w:tcW w:w="567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01 05 00 00 00 0000 600</w:t>
            </w:r>
          </w:p>
        </w:tc>
        <w:tc>
          <w:tcPr>
            <w:tcW w:w="4961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47FF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8347FF" w:rsidRPr="007569E8" w:rsidRDefault="008347FF" w:rsidP="008347FF">
            <w:pPr>
              <w:rPr>
                <w:rFonts w:ascii="Times New Roman" w:hAnsi="Times New Roman"/>
                <w:sz w:val="10"/>
                <w:szCs w:val="10"/>
              </w:rPr>
            </w:pPr>
            <w:r w:rsidRPr="007569E8">
              <w:rPr>
                <w:rFonts w:ascii="Times New Roman" w:hAnsi="Times New Roman"/>
                <w:sz w:val="10"/>
                <w:szCs w:val="10"/>
              </w:rPr>
              <w:t>496513</w:t>
            </w:r>
          </w:p>
        </w:tc>
      </w:tr>
      <w:tr w:rsidR="008347FF" w:rsidRPr="008347FF" w:rsidTr="0096798F">
        <w:trPr>
          <w:trHeight w:val="20"/>
        </w:trPr>
        <w:tc>
          <w:tcPr>
            <w:tcW w:w="567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961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8347FF" w:rsidRPr="007569E8" w:rsidRDefault="008347FF" w:rsidP="008347FF">
            <w:pPr>
              <w:rPr>
                <w:rFonts w:ascii="Times New Roman" w:hAnsi="Times New Roman"/>
                <w:sz w:val="10"/>
                <w:szCs w:val="10"/>
              </w:rPr>
            </w:pPr>
            <w:r w:rsidRPr="007569E8">
              <w:rPr>
                <w:rFonts w:ascii="Times New Roman" w:hAnsi="Times New Roman"/>
                <w:sz w:val="10"/>
                <w:szCs w:val="10"/>
              </w:rPr>
              <w:t>496513</w:t>
            </w:r>
          </w:p>
        </w:tc>
      </w:tr>
      <w:tr w:rsidR="008347FF" w:rsidRPr="008347FF" w:rsidTr="0096798F">
        <w:trPr>
          <w:trHeight w:val="20"/>
        </w:trPr>
        <w:tc>
          <w:tcPr>
            <w:tcW w:w="567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961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8347FF" w:rsidRPr="007569E8" w:rsidRDefault="008347FF" w:rsidP="008347FF">
            <w:pPr>
              <w:rPr>
                <w:rFonts w:ascii="Times New Roman" w:hAnsi="Times New Roman"/>
                <w:sz w:val="10"/>
                <w:szCs w:val="10"/>
              </w:rPr>
            </w:pPr>
            <w:r w:rsidRPr="007569E8">
              <w:rPr>
                <w:rFonts w:ascii="Times New Roman" w:hAnsi="Times New Roman"/>
                <w:sz w:val="10"/>
                <w:szCs w:val="10"/>
              </w:rPr>
              <w:t>496513</w:t>
            </w:r>
          </w:p>
        </w:tc>
      </w:tr>
      <w:tr w:rsidR="008347FF" w:rsidRPr="008347FF" w:rsidTr="0096798F">
        <w:trPr>
          <w:trHeight w:val="20"/>
        </w:trPr>
        <w:tc>
          <w:tcPr>
            <w:tcW w:w="567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01 05 02 01 05 0000 610</w:t>
            </w:r>
          </w:p>
        </w:tc>
        <w:tc>
          <w:tcPr>
            <w:tcW w:w="4961" w:type="dxa"/>
            <w:hideMark/>
          </w:tcPr>
          <w:p w:rsidR="008347FF" w:rsidRPr="008347FF" w:rsidRDefault="008347FF" w:rsidP="008347FF">
            <w:pPr>
              <w:rPr>
                <w:rFonts w:ascii="Times New Roman" w:hAnsi="Times New Roman"/>
                <w:sz w:val="12"/>
                <w:szCs w:val="12"/>
              </w:rPr>
            </w:pPr>
            <w:r w:rsidRPr="008347FF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  муниципальных районов</w:t>
            </w:r>
          </w:p>
        </w:tc>
        <w:tc>
          <w:tcPr>
            <w:tcW w:w="567" w:type="dxa"/>
            <w:hideMark/>
          </w:tcPr>
          <w:p w:rsidR="008347FF" w:rsidRPr="007569E8" w:rsidRDefault="008347FF" w:rsidP="008347FF">
            <w:pPr>
              <w:rPr>
                <w:rFonts w:ascii="Times New Roman" w:hAnsi="Times New Roman"/>
                <w:sz w:val="10"/>
                <w:szCs w:val="10"/>
              </w:rPr>
            </w:pPr>
            <w:r w:rsidRPr="007569E8">
              <w:rPr>
                <w:rFonts w:ascii="Times New Roman" w:hAnsi="Times New Roman"/>
                <w:sz w:val="10"/>
                <w:szCs w:val="10"/>
              </w:rPr>
              <w:t>496513</w:t>
            </w:r>
          </w:p>
        </w:tc>
      </w:tr>
    </w:tbl>
    <w:p w:rsidR="00177A02" w:rsidRPr="00E647C9" w:rsidRDefault="00177A02" w:rsidP="00177A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lastRenderedPageBreak/>
        <w:t>СОБРАНИЕ ПРЕДСТАВИТЕЛЕЙ</w:t>
      </w:r>
    </w:p>
    <w:p w:rsidR="00177A02" w:rsidRPr="00E647C9" w:rsidRDefault="00177A02" w:rsidP="00177A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177A02" w:rsidRPr="00E647C9" w:rsidRDefault="00177A02" w:rsidP="00177A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177A02" w:rsidRPr="00E647C9" w:rsidRDefault="00177A02" w:rsidP="00177A0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177A02" w:rsidRPr="00E647C9" w:rsidRDefault="00177A02" w:rsidP="00177A0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177A02" w:rsidRPr="00E647C9" w:rsidRDefault="00177A02" w:rsidP="00177A0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47C9">
        <w:rPr>
          <w:rFonts w:ascii="Times New Roman" w:hAnsi="Times New Roman"/>
          <w:sz w:val="12"/>
          <w:szCs w:val="12"/>
        </w:rPr>
        <w:t xml:space="preserve">29 января 2016г.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47C9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№03</w:t>
      </w:r>
    </w:p>
    <w:p w:rsidR="00416418" w:rsidRDefault="006165AA" w:rsidP="0041641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165AA">
        <w:rPr>
          <w:rFonts w:ascii="Times New Roman" w:hAnsi="Times New Roman"/>
          <w:b/>
          <w:bCs/>
          <w:sz w:val="12"/>
          <w:szCs w:val="12"/>
        </w:rPr>
        <w:t>Об утверждении коэффициентов, применяемых для расчета арендной платы, условий и сроков ее внесения</w:t>
      </w:r>
    </w:p>
    <w:p w:rsidR="00416418" w:rsidRDefault="006165AA" w:rsidP="0041641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165AA">
        <w:rPr>
          <w:rFonts w:ascii="Times New Roman" w:hAnsi="Times New Roman"/>
          <w:b/>
          <w:bCs/>
          <w:sz w:val="12"/>
          <w:szCs w:val="12"/>
        </w:rPr>
        <w:t xml:space="preserve"> </w:t>
      </w:r>
      <w:proofErr w:type="gramStart"/>
      <w:r w:rsidRPr="006165AA">
        <w:rPr>
          <w:rFonts w:ascii="Times New Roman" w:hAnsi="Times New Roman"/>
          <w:b/>
          <w:bCs/>
          <w:sz w:val="12"/>
          <w:szCs w:val="12"/>
        </w:rPr>
        <w:t>за использование земельных участков, государственная собственность на которые не разграничена, находящиеся на территории</w:t>
      </w:r>
      <w:proofErr w:type="gramEnd"/>
    </w:p>
    <w:p w:rsidR="006165AA" w:rsidRPr="006165AA" w:rsidRDefault="006165AA" w:rsidP="0041641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165AA">
        <w:rPr>
          <w:rFonts w:ascii="Times New Roman" w:hAnsi="Times New Roman"/>
          <w:b/>
          <w:bCs/>
          <w:sz w:val="12"/>
          <w:szCs w:val="12"/>
        </w:rPr>
        <w:t xml:space="preserve"> </w:t>
      </w:r>
      <w:proofErr w:type="gramStart"/>
      <w:r w:rsidRPr="006165AA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  Самарской области и пред</w:t>
      </w:r>
      <w:r w:rsidR="00416418">
        <w:rPr>
          <w:rFonts w:ascii="Times New Roman" w:hAnsi="Times New Roman"/>
          <w:b/>
          <w:bCs/>
          <w:sz w:val="12"/>
          <w:szCs w:val="12"/>
        </w:rPr>
        <w:t>оставленные в аренду без торгов</w:t>
      </w:r>
      <w:proofErr w:type="gramEnd"/>
    </w:p>
    <w:p w:rsidR="006165AA" w:rsidRPr="006165AA" w:rsidRDefault="006165AA" w:rsidP="006165A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165AA" w:rsidRPr="006165AA" w:rsidRDefault="006165AA" w:rsidP="0041641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proofErr w:type="gramStart"/>
      <w:r w:rsidRPr="006165AA">
        <w:rPr>
          <w:rFonts w:ascii="Times New Roman" w:hAnsi="Times New Roman"/>
          <w:bCs/>
          <w:sz w:val="12"/>
          <w:szCs w:val="12"/>
        </w:rPr>
        <w:t>В соответствии с Федеральным законом №131-ФЗ от 06.10.2003г. «Об общих принципах организации местного самоуправления в Российской Федерации», Земельным кодексом Российской Федерации №136-ФЗ от 25.10.2001г., Законом Самарской области №94-ГД от 11.03.2005г. «О земле», постановлением правительства Самарской области от  6 августа 2008 г. N 308  «Об утверждении порядка определения размера арендной платы за земельные участки, государственная собственность на которые</w:t>
      </w:r>
      <w:proofErr w:type="gramEnd"/>
      <w:r w:rsidRPr="006165AA">
        <w:rPr>
          <w:rFonts w:ascii="Times New Roman" w:hAnsi="Times New Roman"/>
          <w:bCs/>
          <w:sz w:val="12"/>
          <w:szCs w:val="12"/>
        </w:rPr>
        <w:t xml:space="preserve"> не </w:t>
      </w:r>
      <w:proofErr w:type="gramStart"/>
      <w:r w:rsidRPr="006165AA">
        <w:rPr>
          <w:rFonts w:ascii="Times New Roman" w:hAnsi="Times New Roman"/>
          <w:bCs/>
          <w:sz w:val="12"/>
          <w:szCs w:val="12"/>
        </w:rPr>
        <w:t>разграничена</w:t>
      </w:r>
      <w:proofErr w:type="gramEnd"/>
      <w:r w:rsidRPr="006165AA">
        <w:rPr>
          <w:rFonts w:ascii="Times New Roman" w:hAnsi="Times New Roman"/>
          <w:bCs/>
          <w:sz w:val="12"/>
          <w:szCs w:val="12"/>
        </w:rPr>
        <w:t>, находящиеся на территории Самарской области и предоставленные в аренду без торгов», Собрание Представителей муниципального района Сергиевский</w:t>
      </w:r>
    </w:p>
    <w:p w:rsidR="006165AA" w:rsidRPr="006165AA" w:rsidRDefault="006165AA" w:rsidP="0041641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165AA">
        <w:rPr>
          <w:rFonts w:ascii="Times New Roman" w:hAnsi="Times New Roman"/>
          <w:b/>
          <w:sz w:val="12"/>
          <w:szCs w:val="12"/>
        </w:rPr>
        <w:t>РЕШИЛО:</w:t>
      </w:r>
    </w:p>
    <w:p w:rsidR="006165AA" w:rsidRPr="006165AA" w:rsidRDefault="006165AA" w:rsidP="004164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6165AA">
        <w:rPr>
          <w:rFonts w:ascii="Times New Roman" w:hAnsi="Times New Roman"/>
          <w:sz w:val="12"/>
          <w:szCs w:val="12"/>
        </w:rPr>
        <w:t>Утвердить коэффициенты вида использования земельных участков, применяемые для расчета арендной платы, условий и сроков ее внесения за использование земельных участков, государственная собственность на которые не разграничена, находящихся на территории муниципального района Сергиевский предоставляемых в аренду без проведения торгов для следующих целей:</w:t>
      </w:r>
      <w:proofErr w:type="gramEnd"/>
    </w:p>
    <w:p w:rsidR="006165AA" w:rsidRPr="006165AA" w:rsidRDefault="006165AA" w:rsidP="004164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6165AA">
        <w:rPr>
          <w:rFonts w:ascii="Times New Roman" w:hAnsi="Times New Roman"/>
          <w:sz w:val="12"/>
          <w:szCs w:val="12"/>
        </w:rPr>
        <w:t xml:space="preserve">В размере 0,005 коэффициент вида использования применяется в случае предоставления в аренду земельного участка гражданам для эксплуатации домов малоэтажной жилой застройки, ведения личного подсобного хозяйства, садоводства, огородничества, размещения погребов, хозяйственных кладовых, гаражей, стоянки для технических и других средств передвижения, на котором расположены здания, сооружения, собственникам зданий, сооружений, помещений в них. </w:t>
      </w:r>
    </w:p>
    <w:p w:rsidR="006165AA" w:rsidRPr="006165AA" w:rsidRDefault="006165AA" w:rsidP="004164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6165AA">
        <w:rPr>
          <w:rFonts w:ascii="Times New Roman" w:hAnsi="Times New Roman"/>
          <w:sz w:val="12"/>
          <w:szCs w:val="12"/>
        </w:rPr>
        <w:t xml:space="preserve">В размере 2,5  коэффициент вида использования применяется в случае предоставления в аренду  земельного участка, физическим и юридическим лицам,  для использования под антенно-мачтовыми устройствами, теле и </w:t>
      </w:r>
      <w:proofErr w:type="gramStart"/>
      <w:r w:rsidRPr="006165AA">
        <w:rPr>
          <w:rFonts w:ascii="Times New Roman" w:hAnsi="Times New Roman"/>
          <w:sz w:val="12"/>
          <w:szCs w:val="12"/>
        </w:rPr>
        <w:t>радио центрами</w:t>
      </w:r>
      <w:proofErr w:type="gramEnd"/>
      <w:r w:rsidRPr="006165AA">
        <w:rPr>
          <w:rFonts w:ascii="Times New Roman" w:hAnsi="Times New Roman"/>
          <w:sz w:val="12"/>
          <w:szCs w:val="12"/>
        </w:rPr>
        <w:t>, контейнерными установками, кроме земельных участков, предоставленных для размещения объектов, предусмотренных подпунктом 2 статьи 49 Земельного кодекса РФ.</w:t>
      </w:r>
    </w:p>
    <w:p w:rsidR="006165AA" w:rsidRPr="006165AA" w:rsidRDefault="006165AA" w:rsidP="004164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proofErr w:type="gramStart"/>
      <w:r w:rsidRPr="006165AA">
        <w:rPr>
          <w:rFonts w:ascii="Times New Roman" w:hAnsi="Times New Roman"/>
          <w:sz w:val="12"/>
          <w:szCs w:val="12"/>
        </w:rPr>
        <w:t xml:space="preserve">В размере 0,015  коэффициент вида использования применяется в случае предоставления в аренду  земельных  участков собственникам и (или) лицам, которым объекты недвижимости, расположенные на данных участках,  предоставлены на праве хозяйственного ведения или в случаях, предусмотренных статьей 39.20 настоящего Кодекса, на праве оперативного управления, для использования  под зданиями, сооружениями, объектами коммунального хозяйства, в том числе </w:t>
      </w:r>
      <w:proofErr w:type="spellStart"/>
      <w:r w:rsidRPr="006165AA">
        <w:rPr>
          <w:rFonts w:ascii="Times New Roman" w:hAnsi="Times New Roman"/>
          <w:sz w:val="12"/>
          <w:szCs w:val="12"/>
        </w:rPr>
        <w:t>трубопрововодами</w:t>
      </w:r>
      <w:proofErr w:type="spellEnd"/>
      <w:r w:rsidRPr="006165AA">
        <w:rPr>
          <w:rFonts w:ascii="Times New Roman" w:hAnsi="Times New Roman"/>
          <w:sz w:val="12"/>
          <w:szCs w:val="12"/>
        </w:rPr>
        <w:t xml:space="preserve"> и </w:t>
      </w:r>
      <w:proofErr w:type="spellStart"/>
      <w:r w:rsidRPr="006165AA">
        <w:rPr>
          <w:rFonts w:ascii="Times New Roman" w:hAnsi="Times New Roman"/>
          <w:sz w:val="12"/>
          <w:szCs w:val="12"/>
        </w:rPr>
        <w:t>лэп</w:t>
      </w:r>
      <w:proofErr w:type="spellEnd"/>
      <w:r w:rsidRPr="006165AA">
        <w:rPr>
          <w:rFonts w:ascii="Times New Roman" w:hAnsi="Times New Roman"/>
          <w:sz w:val="12"/>
          <w:szCs w:val="12"/>
        </w:rPr>
        <w:t>,  земельных участков  под линейными</w:t>
      </w:r>
      <w:proofErr w:type="gramEnd"/>
      <w:r w:rsidRPr="006165AA">
        <w:rPr>
          <w:rFonts w:ascii="Times New Roman" w:hAnsi="Times New Roman"/>
          <w:sz w:val="12"/>
          <w:szCs w:val="12"/>
        </w:rPr>
        <w:t xml:space="preserve"> объектами (ЛЭП, </w:t>
      </w:r>
      <w:proofErr w:type="spellStart"/>
      <w:r w:rsidRPr="006165AA">
        <w:rPr>
          <w:rFonts w:ascii="Times New Roman" w:hAnsi="Times New Roman"/>
          <w:sz w:val="12"/>
          <w:szCs w:val="12"/>
        </w:rPr>
        <w:t>газопрвороды</w:t>
      </w:r>
      <w:proofErr w:type="spellEnd"/>
      <w:r w:rsidRPr="006165AA">
        <w:rPr>
          <w:rFonts w:ascii="Times New Roman" w:hAnsi="Times New Roman"/>
          <w:sz w:val="12"/>
          <w:szCs w:val="12"/>
        </w:rPr>
        <w:t xml:space="preserve">, трубопроводы) иных организаций, кроме земельных </w:t>
      </w:r>
      <w:proofErr w:type="gramStart"/>
      <w:r w:rsidRPr="006165AA">
        <w:rPr>
          <w:rFonts w:ascii="Times New Roman" w:hAnsi="Times New Roman"/>
          <w:sz w:val="12"/>
          <w:szCs w:val="12"/>
        </w:rPr>
        <w:t>участков</w:t>
      </w:r>
      <w:proofErr w:type="gramEnd"/>
      <w:r w:rsidRPr="006165AA">
        <w:rPr>
          <w:rFonts w:ascii="Times New Roman" w:hAnsi="Times New Roman"/>
          <w:sz w:val="12"/>
          <w:szCs w:val="12"/>
        </w:rPr>
        <w:t xml:space="preserve"> предоставленных для размещения объектов, предусмотренных подпунктом 2 статьи 49 Земельного кодекса РФ.</w:t>
      </w:r>
    </w:p>
    <w:p w:rsidR="006165AA" w:rsidRPr="006165AA" w:rsidRDefault="006165AA" w:rsidP="004164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1.4. </w:t>
      </w:r>
      <w:proofErr w:type="gramStart"/>
      <w:r w:rsidRPr="006165AA">
        <w:rPr>
          <w:rFonts w:ascii="Times New Roman" w:hAnsi="Times New Roman"/>
          <w:sz w:val="12"/>
          <w:szCs w:val="12"/>
        </w:rPr>
        <w:t>В размере 0,0085 коэффициент вида использования применяется в случае предоставления в аренду  земельных  участков, из земель сельскохозяйственного назначения, 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хозяйства, а также  земельного участка, предназначенного для ведения сельскохозяйственного производства, арендатору, который надлежащим образом использовал такой земельный участок, при условии, что</w:t>
      </w:r>
      <w:proofErr w:type="gramEnd"/>
      <w:r w:rsidRPr="006165AA">
        <w:rPr>
          <w:rFonts w:ascii="Times New Roman" w:hAnsi="Times New Roman"/>
          <w:sz w:val="12"/>
          <w:szCs w:val="12"/>
        </w:rPr>
        <w:t xml:space="preserve">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:rsidR="006165AA" w:rsidRPr="006165AA" w:rsidRDefault="006165AA" w:rsidP="0041641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proofErr w:type="gramStart"/>
      <w:r w:rsidRPr="006165AA">
        <w:rPr>
          <w:rFonts w:ascii="Times New Roman" w:hAnsi="Times New Roman"/>
          <w:sz w:val="12"/>
          <w:szCs w:val="12"/>
        </w:rPr>
        <w:t>Признать утратившими силу решение Собрания Представителей муниципального района Сергиевский от № 02 от 22 февраля 2011г   «Об утверждении коэффициентов, применяемых для расчета арендной платы, условий и сроков ее внесения за использование земельных участков, государственная собственность на которые не разграничена, находящихся на территории муниципального района Сергиевский», решение Собрания Представителей муниципального района Сергиевский от 20.05.2014 г. № 28 «О внесении изменений в решение Собрания</w:t>
      </w:r>
      <w:proofErr w:type="gramEnd"/>
      <w:r w:rsidRPr="006165AA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6165AA">
        <w:rPr>
          <w:rFonts w:ascii="Times New Roman" w:hAnsi="Times New Roman"/>
          <w:sz w:val="12"/>
          <w:szCs w:val="12"/>
        </w:rPr>
        <w:t>Представителей муниципального района Сергиевский от № 02 от 22 февраля 2011г   «Об утверждении коэффициентов, применяемых для расчета арендной платы, условий и сроков ее внесения за</w:t>
      </w:r>
      <w:r w:rsidR="00E92EF9">
        <w:rPr>
          <w:rFonts w:ascii="Times New Roman" w:hAnsi="Times New Roman"/>
          <w:sz w:val="12"/>
          <w:szCs w:val="12"/>
        </w:rPr>
        <w:t xml:space="preserve"> </w:t>
      </w:r>
      <w:r w:rsidRPr="006165AA">
        <w:rPr>
          <w:rFonts w:ascii="Times New Roman" w:hAnsi="Times New Roman"/>
          <w:sz w:val="12"/>
          <w:szCs w:val="12"/>
        </w:rPr>
        <w:t xml:space="preserve"> использование земельных участков, государственная собственность на которые не разграничена, находящихся на территории муниципального района Сергиевский», решение Собрания Представителей муниципального района Сергиевский от 27.02.2014 г. № 8 «О внесении изменений в решение Собрания Представителей муниципального района Сергиевский от</w:t>
      </w:r>
      <w:proofErr w:type="gramEnd"/>
      <w:r w:rsidRPr="006165AA">
        <w:rPr>
          <w:rFonts w:ascii="Times New Roman" w:hAnsi="Times New Roman"/>
          <w:sz w:val="12"/>
          <w:szCs w:val="12"/>
        </w:rPr>
        <w:t xml:space="preserve"> № </w:t>
      </w:r>
      <w:proofErr w:type="gramStart"/>
      <w:r w:rsidRPr="006165AA">
        <w:rPr>
          <w:rFonts w:ascii="Times New Roman" w:hAnsi="Times New Roman"/>
          <w:sz w:val="12"/>
          <w:szCs w:val="12"/>
        </w:rPr>
        <w:t>02 от 22 февраля 2011г   «Об утверждении коэффициентов, применяемых для расчета арендной платы, условий и сроков ее внесения за использование земельных участков, государственная собственность на которые не разграничена, находящихся на территории муниципального района Сергиевский», решение Собрания Представителей муниципального района Сергиевский от 26.05.2011 г. № 26 «О внесении изменений в решение Собрания Представителей муниципального района Сергиевский от 22.02.2011 г. № 02 «Об утверждении</w:t>
      </w:r>
      <w:proofErr w:type="gramEnd"/>
      <w:r w:rsidRPr="006165AA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6165AA">
        <w:rPr>
          <w:rFonts w:ascii="Times New Roman" w:hAnsi="Times New Roman"/>
          <w:sz w:val="12"/>
          <w:szCs w:val="12"/>
        </w:rPr>
        <w:t>коэффициентов, применяемых для расчета арендной платы, условий и сроков ее внесения за использование земельных участков, государственная собственность на которые не разграничена, находящихся на территории муниципального района Сергиевский», решение Собрания Представителей муниципального района Сергиевский от 27.12.2012 г. № 43 «О внесении изменений в решение Собрания Представителей муниципального района Сергиевский от 22.02.2011 г. № 02 «Об утверждении коэффициентов, применяемых для расчета арендной платы, условий</w:t>
      </w:r>
      <w:proofErr w:type="gramEnd"/>
      <w:r w:rsidRPr="006165AA">
        <w:rPr>
          <w:rFonts w:ascii="Times New Roman" w:hAnsi="Times New Roman"/>
          <w:sz w:val="12"/>
          <w:szCs w:val="12"/>
        </w:rPr>
        <w:t xml:space="preserve"> и сроков ее внесения за использование земельных участков, государственная собственность на которые не разграничена, находящихся на территории муниципального района Сергиевский».</w:t>
      </w:r>
    </w:p>
    <w:p w:rsidR="006165AA" w:rsidRPr="006165AA" w:rsidRDefault="006165AA" w:rsidP="004164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</w:t>
      </w:r>
      <w:r w:rsidRPr="006165AA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6165AA" w:rsidRPr="006165AA" w:rsidRDefault="006165AA" w:rsidP="004164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6165AA">
        <w:rPr>
          <w:rFonts w:ascii="Times New Roman" w:hAnsi="Times New Roman"/>
          <w:sz w:val="12"/>
          <w:szCs w:val="12"/>
        </w:rPr>
        <w:t xml:space="preserve">Настоящее Решение вступает в силу со дня официального опубликования. </w:t>
      </w:r>
    </w:p>
    <w:p w:rsidR="00416418" w:rsidRPr="00416418" w:rsidRDefault="00416418" w:rsidP="00416418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416418">
        <w:rPr>
          <w:rFonts w:ascii="Times New Roman" w:hAnsi="Times New Roman"/>
          <w:bCs/>
          <w:sz w:val="12"/>
          <w:szCs w:val="12"/>
        </w:rPr>
        <w:t>И.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416418">
        <w:rPr>
          <w:rFonts w:ascii="Times New Roman" w:hAnsi="Times New Roman"/>
          <w:bCs/>
          <w:sz w:val="12"/>
          <w:szCs w:val="12"/>
        </w:rPr>
        <w:t>о. Главы муниципального района Сергиевский</w:t>
      </w:r>
    </w:p>
    <w:p w:rsidR="006165AA" w:rsidRDefault="00416418" w:rsidP="00416418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416418">
        <w:rPr>
          <w:rFonts w:ascii="Times New Roman" w:hAnsi="Times New Roman"/>
          <w:bCs/>
          <w:sz w:val="12"/>
          <w:szCs w:val="12"/>
        </w:rPr>
        <w:t>А.Е. Чернов</w:t>
      </w:r>
    </w:p>
    <w:p w:rsidR="00E92EF9" w:rsidRPr="006165AA" w:rsidRDefault="00E92EF9" w:rsidP="00416418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</w:p>
    <w:p w:rsidR="00416418" w:rsidRDefault="00416418" w:rsidP="0041641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16418">
        <w:rPr>
          <w:rFonts w:ascii="Times New Roman" w:hAnsi="Times New Roman"/>
          <w:sz w:val="12"/>
          <w:szCs w:val="12"/>
        </w:rPr>
        <w:t xml:space="preserve">Председатель  Собрания представителей </w:t>
      </w:r>
    </w:p>
    <w:p w:rsidR="00416418" w:rsidRPr="00416418" w:rsidRDefault="00416418" w:rsidP="0041641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1641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C6BFB" w:rsidRDefault="00416418" w:rsidP="0041641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16418">
        <w:rPr>
          <w:rFonts w:ascii="Times New Roman" w:hAnsi="Times New Roman"/>
          <w:sz w:val="12"/>
          <w:szCs w:val="12"/>
        </w:rPr>
        <w:t>Ю.В. Анцинов</w:t>
      </w:r>
    </w:p>
    <w:p w:rsidR="00154639" w:rsidRPr="008B3E75" w:rsidRDefault="00154639" w:rsidP="001546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54639" w:rsidRPr="008B3E75" w:rsidRDefault="00154639" w:rsidP="001546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54639" w:rsidRPr="008B3E75" w:rsidRDefault="00154639" w:rsidP="001546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54639" w:rsidRPr="008B3E75" w:rsidRDefault="00154639" w:rsidP="0015463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54639" w:rsidRPr="008B3E75" w:rsidRDefault="00154639" w:rsidP="0015463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54639" w:rsidRPr="008B3E75" w:rsidRDefault="00154639" w:rsidP="0015463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BB416B">
        <w:rPr>
          <w:rFonts w:ascii="Times New Roman" w:eastAsia="Calibri" w:hAnsi="Times New Roman" w:cs="Times New Roman"/>
          <w:sz w:val="12"/>
          <w:szCs w:val="12"/>
        </w:rPr>
        <w:t>8</w:t>
      </w:r>
      <w:r>
        <w:rPr>
          <w:rFonts w:ascii="Times New Roman" w:eastAsia="Calibri" w:hAnsi="Times New Roman" w:cs="Times New Roman"/>
          <w:sz w:val="12"/>
          <w:szCs w:val="12"/>
        </w:rPr>
        <w:t xml:space="preserve"> янва</w:t>
      </w:r>
      <w:r w:rsidRPr="008B3E75">
        <w:rPr>
          <w:rFonts w:ascii="Times New Roman" w:eastAsia="Calibri" w:hAnsi="Times New Roman" w:cs="Times New Roman"/>
          <w:sz w:val="12"/>
          <w:szCs w:val="12"/>
        </w:rPr>
        <w:t>ря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№49</w:t>
      </w:r>
    </w:p>
    <w:p w:rsidR="004908AC" w:rsidRDefault="00EA47EB" w:rsidP="00EA47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A47EB">
        <w:rPr>
          <w:rFonts w:ascii="Times New Roman" w:hAnsi="Times New Roman"/>
          <w:b/>
          <w:sz w:val="12"/>
          <w:szCs w:val="12"/>
        </w:rPr>
        <w:t xml:space="preserve">Об изъятии земельного участка и жилых помещений, расположенных в п.г.т.Суходол </w:t>
      </w:r>
    </w:p>
    <w:p w:rsidR="00EA47EB" w:rsidRDefault="00EA47EB" w:rsidP="00EA47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A47EB">
        <w:rPr>
          <w:rFonts w:ascii="Times New Roman" w:hAnsi="Times New Roman"/>
          <w:b/>
          <w:sz w:val="12"/>
          <w:szCs w:val="12"/>
        </w:rPr>
        <w:t>по ул.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proofErr w:type="gramStart"/>
      <w:r w:rsidRPr="00EA47EB">
        <w:rPr>
          <w:rFonts w:ascii="Times New Roman" w:hAnsi="Times New Roman"/>
          <w:b/>
          <w:sz w:val="12"/>
          <w:szCs w:val="12"/>
        </w:rPr>
        <w:t>Молодогвардейская</w:t>
      </w:r>
      <w:proofErr w:type="gramEnd"/>
      <w:r w:rsidRPr="00EA47EB">
        <w:rPr>
          <w:rFonts w:ascii="Times New Roman" w:hAnsi="Times New Roman"/>
          <w:b/>
          <w:sz w:val="12"/>
          <w:szCs w:val="12"/>
        </w:rPr>
        <w:t>, д.28, для муниципальных нужд</w:t>
      </w:r>
    </w:p>
    <w:p w:rsidR="004908AC" w:rsidRDefault="004908AC" w:rsidP="00EA47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4908AC" w:rsidRDefault="00EA47EB" w:rsidP="00EA47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47EB">
        <w:rPr>
          <w:rFonts w:ascii="Times New Roman" w:hAnsi="Times New Roman"/>
          <w:sz w:val="12"/>
          <w:szCs w:val="12"/>
        </w:rPr>
        <w:t xml:space="preserve">В связи с признанием жилого дома №28, расположенного по ул. </w:t>
      </w:r>
      <w:proofErr w:type="gramStart"/>
      <w:r w:rsidRPr="00EA47EB">
        <w:rPr>
          <w:rFonts w:ascii="Times New Roman" w:hAnsi="Times New Roman"/>
          <w:sz w:val="12"/>
          <w:szCs w:val="12"/>
        </w:rPr>
        <w:t>Молодогвардейская</w:t>
      </w:r>
      <w:proofErr w:type="gramEnd"/>
      <w:r w:rsidRPr="00EA47EB">
        <w:rPr>
          <w:rFonts w:ascii="Times New Roman" w:hAnsi="Times New Roman"/>
          <w:sz w:val="12"/>
          <w:szCs w:val="12"/>
        </w:rPr>
        <w:t xml:space="preserve">, п.г.т.Суходол Сергиевского района Самарской </w:t>
      </w:r>
    </w:p>
    <w:p w:rsidR="004908AC" w:rsidRDefault="00EA47EB" w:rsidP="004908A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A47EB">
        <w:rPr>
          <w:rFonts w:ascii="Times New Roman" w:hAnsi="Times New Roman"/>
          <w:sz w:val="12"/>
          <w:szCs w:val="12"/>
        </w:rPr>
        <w:t xml:space="preserve">области, </w:t>
      </w:r>
      <w:proofErr w:type="gramStart"/>
      <w:r w:rsidRPr="00EA47EB">
        <w:rPr>
          <w:rFonts w:ascii="Times New Roman" w:hAnsi="Times New Roman"/>
          <w:sz w:val="12"/>
          <w:szCs w:val="12"/>
        </w:rPr>
        <w:t>непригодным</w:t>
      </w:r>
      <w:proofErr w:type="gramEnd"/>
      <w:r w:rsidRPr="00EA47EB">
        <w:rPr>
          <w:rFonts w:ascii="Times New Roman" w:hAnsi="Times New Roman"/>
          <w:sz w:val="12"/>
          <w:szCs w:val="12"/>
        </w:rPr>
        <w:t xml:space="preserve"> для проживания по причине аварийного состояния и в соответствии со ст. 32 Жилищного кодекса Российской Федерации, </w:t>
      </w:r>
    </w:p>
    <w:p w:rsidR="00B01B09" w:rsidRDefault="00EA47EB" w:rsidP="004908A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A47EB">
        <w:rPr>
          <w:rFonts w:ascii="Times New Roman" w:hAnsi="Times New Roman"/>
          <w:sz w:val="12"/>
          <w:szCs w:val="12"/>
        </w:rPr>
        <w:lastRenderedPageBreak/>
        <w:t>ст.</w:t>
      </w:r>
      <w:r w:rsidR="00B01B09">
        <w:rPr>
          <w:rFonts w:ascii="Times New Roman" w:hAnsi="Times New Roman"/>
          <w:sz w:val="12"/>
          <w:szCs w:val="12"/>
        </w:rPr>
        <w:t xml:space="preserve"> </w:t>
      </w:r>
      <w:r w:rsidRPr="00EA47EB">
        <w:rPr>
          <w:rFonts w:ascii="Times New Roman" w:hAnsi="Times New Roman"/>
          <w:sz w:val="12"/>
          <w:szCs w:val="12"/>
        </w:rPr>
        <w:t xml:space="preserve">ст. 56.3, 56.6 Земельного кодекса Российской Федерации, Администрация муниципального района Сергиевский </w:t>
      </w:r>
    </w:p>
    <w:p w:rsidR="00EA47EB" w:rsidRPr="00EA47EB" w:rsidRDefault="00EA47EB" w:rsidP="00EA47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1B09">
        <w:rPr>
          <w:rFonts w:ascii="Times New Roman" w:hAnsi="Times New Roman"/>
          <w:b/>
          <w:sz w:val="12"/>
          <w:szCs w:val="12"/>
        </w:rPr>
        <w:t>ПОСТАНОВЛЯЕТ</w:t>
      </w:r>
      <w:r w:rsidRPr="00EA47EB">
        <w:rPr>
          <w:rFonts w:ascii="Times New Roman" w:hAnsi="Times New Roman"/>
          <w:sz w:val="12"/>
          <w:szCs w:val="12"/>
        </w:rPr>
        <w:t>:</w:t>
      </w:r>
    </w:p>
    <w:p w:rsidR="00EA47EB" w:rsidRPr="00EA47EB" w:rsidRDefault="00EA47EB" w:rsidP="00EA47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47EB">
        <w:rPr>
          <w:rFonts w:ascii="Times New Roman" w:hAnsi="Times New Roman"/>
          <w:sz w:val="12"/>
          <w:szCs w:val="12"/>
        </w:rPr>
        <w:t xml:space="preserve">1. Изъять для муниципальных нужд земельный участок площадью 1278 кв.м., с кадастровым номером – 63:31:1102022:278, расположенный по адресу: </w:t>
      </w:r>
      <w:proofErr w:type="gramStart"/>
      <w:r w:rsidRPr="00EA47EB">
        <w:rPr>
          <w:rFonts w:ascii="Times New Roman" w:hAnsi="Times New Roman"/>
          <w:sz w:val="12"/>
          <w:szCs w:val="12"/>
        </w:rPr>
        <w:t>Самарская область, муниципальный район Сергиевский,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A47EB">
        <w:rPr>
          <w:rFonts w:ascii="Times New Roman" w:hAnsi="Times New Roman"/>
          <w:sz w:val="12"/>
          <w:szCs w:val="12"/>
        </w:rPr>
        <w:t>Молодогвардейская, д.28, категории земель – земли населенных пунктов, разрешенное использование – под многоквартирным жилым домом, находящийся под аварийным жилым домом;</w:t>
      </w:r>
      <w:proofErr w:type="gramEnd"/>
    </w:p>
    <w:p w:rsidR="00EA47EB" w:rsidRPr="00EA47EB" w:rsidRDefault="00EA47EB" w:rsidP="00EA47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47EB">
        <w:rPr>
          <w:rFonts w:ascii="Times New Roman" w:hAnsi="Times New Roman"/>
          <w:sz w:val="12"/>
          <w:szCs w:val="12"/>
        </w:rPr>
        <w:t>2. Изъять для муниципальных нужд следующие жилые помещения, находящиеся в аварийном жилом доме:</w:t>
      </w:r>
    </w:p>
    <w:p w:rsidR="00EA47EB" w:rsidRPr="00EA47EB" w:rsidRDefault="00EA47EB" w:rsidP="00EA47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47EB">
        <w:rPr>
          <w:rFonts w:ascii="Times New Roman" w:hAnsi="Times New Roman"/>
          <w:sz w:val="12"/>
          <w:szCs w:val="12"/>
        </w:rPr>
        <w:t>2.1. Квартиру, общей площадью 23,80 кв.м., с кадастровым (или условным) номером 63:31:0000000:0:58/4, расположенную по адресу: 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A47EB">
        <w:rPr>
          <w:rFonts w:ascii="Times New Roman" w:hAnsi="Times New Roman"/>
          <w:sz w:val="12"/>
          <w:szCs w:val="12"/>
        </w:rPr>
        <w:t>Молодогвардейская, д.28, кв.4;</w:t>
      </w:r>
    </w:p>
    <w:p w:rsidR="00EA47EB" w:rsidRPr="00EA47EB" w:rsidRDefault="00EA47EB" w:rsidP="00EA47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47EB">
        <w:rPr>
          <w:rFonts w:ascii="Times New Roman" w:hAnsi="Times New Roman"/>
          <w:sz w:val="12"/>
          <w:szCs w:val="12"/>
        </w:rPr>
        <w:t>2.2. Квартиру, общей площадью 24,60 кв.м., с кадастровым (или условным) номером 63-63-31/036/2005-307, расположенную по адресу: 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A47EB">
        <w:rPr>
          <w:rFonts w:ascii="Times New Roman" w:hAnsi="Times New Roman"/>
          <w:sz w:val="12"/>
          <w:szCs w:val="12"/>
        </w:rPr>
        <w:t>Молодогвардейская, д.28, кв.5;</w:t>
      </w:r>
    </w:p>
    <w:p w:rsidR="00EA47EB" w:rsidRPr="00EA47EB" w:rsidRDefault="00EA47EB" w:rsidP="00EA47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47EB">
        <w:rPr>
          <w:rFonts w:ascii="Times New Roman" w:hAnsi="Times New Roman"/>
          <w:sz w:val="12"/>
          <w:szCs w:val="12"/>
        </w:rPr>
        <w:t>2.3. Квартиру, общей площадью 20,20 кв.м., с кадастровым (или условным) номером 63:31:0000000:0:58/2, расположенную по адресу: 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A47EB">
        <w:rPr>
          <w:rFonts w:ascii="Times New Roman" w:hAnsi="Times New Roman"/>
          <w:sz w:val="12"/>
          <w:szCs w:val="12"/>
        </w:rPr>
        <w:t>Молодогвардейская, д.28, кв.6;</w:t>
      </w:r>
    </w:p>
    <w:p w:rsidR="00EA47EB" w:rsidRPr="00EA47EB" w:rsidRDefault="00EA47EB" w:rsidP="00EA47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47EB">
        <w:rPr>
          <w:rFonts w:ascii="Times New Roman" w:hAnsi="Times New Roman"/>
          <w:sz w:val="12"/>
          <w:szCs w:val="12"/>
        </w:rPr>
        <w:t>2.4. Квартиру, общей площадью 15,50 кв.м., с кадастровым (или условным) номером 63-63-31/025/2005-198, расположенную по адресу: 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A47EB">
        <w:rPr>
          <w:rFonts w:ascii="Times New Roman" w:hAnsi="Times New Roman"/>
          <w:sz w:val="12"/>
          <w:szCs w:val="12"/>
        </w:rPr>
        <w:t>Молодогвардейская, д.28, кв.7;</w:t>
      </w:r>
    </w:p>
    <w:p w:rsidR="00EA47EB" w:rsidRPr="00EA47EB" w:rsidRDefault="00EA47EB" w:rsidP="00EA47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47EB">
        <w:rPr>
          <w:rFonts w:ascii="Times New Roman" w:hAnsi="Times New Roman"/>
          <w:sz w:val="12"/>
          <w:szCs w:val="12"/>
        </w:rPr>
        <w:t>2.5. Квартиру, общей площадью 20,70 кв.м., с кадастровым (или условным) номером 63-63-31/024/2005-485, расположенную по адресу: 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A47EB">
        <w:rPr>
          <w:rFonts w:ascii="Times New Roman" w:hAnsi="Times New Roman"/>
          <w:sz w:val="12"/>
          <w:szCs w:val="12"/>
        </w:rPr>
        <w:t>Молодогвардейская, д.28, кв.8;</w:t>
      </w:r>
    </w:p>
    <w:p w:rsidR="00EA47EB" w:rsidRPr="00EA47EB" w:rsidRDefault="00EA47EB" w:rsidP="00EA47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47EB">
        <w:rPr>
          <w:rFonts w:ascii="Times New Roman" w:hAnsi="Times New Roman"/>
          <w:sz w:val="12"/>
          <w:szCs w:val="12"/>
        </w:rPr>
        <w:t>2.6. Квартиру, общей площадью 40,30 кв.м., с кадастровым (или условным) номером 63:31:0000000:0:58/3, расположенную по адресу: 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A47EB">
        <w:rPr>
          <w:rFonts w:ascii="Times New Roman" w:hAnsi="Times New Roman"/>
          <w:sz w:val="12"/>
          <w:szCs w:val="12"/>
        </w:rPr>
        <w:t>Молодогвардейская, д.28, кв.9;</w:t>
      </w:r>
    </w:p>
    <w:p w:rsidR="00EA47EB" w:rsidRPr="00EA47EB" w:rsidRDefault="00EA47EB" w:rsidP="00EA47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47EB">
        <w:rPr>
          <w:rFonts w:ascii="Times New Roman" w:hAnsi="Times New Roman"/>
          <w:sz w:val="12"/>
          <w:szCs w:val="12"/>
        </w:rPr>
        <w:t>2.7. Квартиру, общей площадью 23,70 кв.м., с кадастровым (или условным) номером 63-63-31/022/2007-352, расположенную по адресу: 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A47EB">
        <w:rPr>
          <w:rFonts w:ascii="Times New Roman" w:hAnsi="Times New Roman"/>
          <w:sz w:val="12"/>
          <w:szCs w:val="12"/>
        </w:rPr>
        <w:t>Молодогвардейская, д.28, кв.10;</w:t>
      </w:r>
    </w:p>
    <w:p w:rsidR="00EA47EB" w:rsidRPr="00EA47EB" w:rsidRDefault="00EA47EB" w:rsidP="00EA47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47EB">
        <w:rPr>
          <w:rFonts w:ascii="Times New Roman" w:hAnsi="Times New Roman"/>
          <w:sz w:val="12"/>
          <w:szCs w:val="12"/>
        </w:rPr>
        <w:t>2.8. Квартиру, общей площадью 39,30 кв.м., с кадастровым (или условным) номером 63-63-31/027/2005-084, расположенную по адресу: 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A47EB">
        <w:rPr>
          <w:rFonts w:ascii="Times New Roman" w:hAnsi="Times New Roman"/>
          <w:sz w:val="12"/>
          <w:szCs w:val="12"/>
        </w:rPr>
        <w:t>Молодогвардейская, д.28, кв.11;</w:t>
      </w:r>
    </w:p>
    <w:p w:rsidR="00EA47EB" w:rsidRPr="00EA47EB" w:rsidRDefault="00EA47EB" w:rsidP="00EA47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47EB">
        <w:rPr>
          <w:rFonts w:ascii="Times New Roman" w:hAnsi="Times New Roman"/>
          <w:sz w:val="12"/>
          <w:szCs w:val="12"/>
        </w:rPr>
        <w:t>2.9. Квартиру, общей площадью 40,60 кв.м., с кадастровым (или условным) номером 63-63-31/036/2005-319, расположенную по адресу: 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A47EB">
        <w:rPr>
          <w:rFonts w:ascii="Times New Roman" w:hAnsi="Times New Roman"/>
          <w:sz w:val="12"/>
          <w:szCs w:val="12"/>
        </w:rPr>
        <w:t>Молодогвардейская, д.28, кв.12;</w:t>
      </w:r>
    </w:p>
    <w:p w:rsidR="00EA47EB" w:rsidRPr="00EA47EB" w:rsidRDefault="00EA47EB" w:rsidP="00EA47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47EB">
        <w:rPr>
          <w:rFonts w:ascii="Times New Roman" w:hAnsi="Times New Roman"/>
          <w:sz w:val="12"/>
          <w:szCs w:val="12"/>
        </w:rPr>
        <w:t>2.10. Квартиру, общей площадью 11,00 кв.м., с кадастровым (или условным) номером 63-63-31/047/2005-417, расположенную по адресу: 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A47EB">
        <w:rPr>
          <w:rFonts w:ascii="Times New Roman" w:hAnsi="Times New Roman"/>
          <w:sz w:val="12"/>
          <w:szCs w:val="12"/>
        </w:rPr>
        <w:t>Молодогвардейская, д.28, кв.13;</w:t>
      </w:r>
    </w:p>
    <w:p w:rsidR="00EA47EB" w:rsidRPr="00EA47EB" w:rsidRDefault="00EA47EB" w:rsidP="00EA47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47EB">
        <w:rPr>
          <w:rFonts w:ascii="Times New Roman" w:hAnsi="Times New Roman"/>
          <w:sz w:val="12"/>
          <w:szCs w:val="12"/>
        </w:rPr>
        <w:t>2.11. Квартиру, общей площадью 36,20 кв.м., с кадастровым (или условным) номером 63-63-31/036/2005-035, расположенную по адресу: 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A47EB">
        <w:rPr>
          <w:rFonts w:ascii="Times New Roman" w:hAnsi="Times New Roman"/>
          <w:sz w:val="12"/>
          <w:szCs w:val="12"/>
        </w:rPr>
        <w:t>Молодогвардейская, д.28, кв.14;</w:t>
      </w:r>
    </w:p>
    <w:p w:rsidR="00EA47EB" w:rsidRPr="00EA47EB" w:rsidRDefault="00EA47EB" w:rsidP="00EA47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47EB">
        <w:rPr>
          <w:rFonts w:ascii="Times New Roman" w:hAnsi="Times New Roman"/>
          <w:sz w:val="12"/>
          <w:szCs w:val="12"/>
        </w:rPr>
        <w:t>2.12. Квартиру, общей площадью 10,90 кв.м., с кадастровым (или условным) номером 63-63-31/036/2005-393, расположенную по адресу: 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A47EB">
        <w:rPr>
          <w:rFonts w:ascii="Times New Roman" w:hAnsi="Times New Roman"/>
          <w:sz w:val="12"/>
          <w:szCs w:val="12"/>
        </w:rPr>
        <w:t>Молодогвардейская, д.28, кв.17;</w:t>
      </w:r>
    </w:p>
    <w:p w:rsidR="00EA47EB" w:rsidRPr="00EA47EB" w:rsidRDefault="00EA47EB" w:rsidP="00EA47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47EB">
        <w:rPr>
          <w:rFonts w:ascii="Times New Roman" w:hAnsi="Times New Roman"/>
          <w:sz w:val="12"/>
          <w:szCs w:val="12"/>
        </w:rPr>
        <w:t>2.13. Квартиру, общей площадью 54,00 кв.м., с кадастровым (или условным) номером 63-63-31/024/2005-313, расположенную по адресу: 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A47EB">
        <w:rPr>
          <w:rFonts w:ascii="Times New Roman" w:hAnsi="Times New Roman"/>
          <w:sz w:val="12"/>
          <w:szCs w:val="12"/>
        </w:rPr>
        <w:t>Молодогвардейская, д.28, кв.18;</w:t>
      </w:r>
    </w:p>
    <w:p w:rsidR="00EA47EB" w:rsidRPr="00EA47EB" w:rsidRDefault="00EA47EB" w:rsidP="00EA47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47EB">
        <w:rPr>
          <w:rFonts w:ascii="Times New Roman" w:hAnsi="Times New Roman"/>
          <w:sz w:val="12"/>
          <w:szCs w:val="12"/>
        </w:rPr>
        <w:t>2.14. Квартиру, общей площадью 40,70 кв.м., с кадастровым (или условным) номером 63-63-31/021/2005-322, расположенную по адресу: 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A47EB">
        <w:rPr>
          <w:rFonts w:ascii="Times New Roman" w:hAnsi="Times New Roman"/>
          <w:sz w:val="12"/>
          <w:szCs w:val="12"/>
        </w:rPr>
        <w:t>Молодогвардейская, д.28, кв.19;</w:t>
      </w:r>
    </w:p>
    <w:p w:rsidR="00EA47EB" w:rsidRPr="00EA47EB" w:rsidRDefault="00EA47EB" w:rsidP="00EA47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47EB">
        <w:rPr>
          <w:rFonts w:ascii="Times New Roman" w:hAnsi="Times New Roman"/>
          <w:sz w:val="12"/>
          <w:szCs w:val="12"/>
        </w:rPr>
        <w:t>2.15. Квартиру, общей площадью 42,20 кв.м., с кадастровым (или условным) номером 63-63-31/025/2005-246 расположенную по адресу: 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A47EB">
        <w:rPr>
          <w:rFonts w:ascii="Times New Roman" w:hAnsi="Times New Roman"/>
          <w:sz w:val="12"/>
          <w:szCs w:val="12"/>
        </w:rPr>
        <w:t>Молодогвардейская, д.28, кв.20;</w:t>
      </w:r>
    </w:p>
    <w:p w:rsidR="00EA47EB" w:rsidRPr="00EA47EB" w:rsidRDefault="00EA47EB" w:rsidP="00EA47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47EB">
        <w:rPr>
          <w:rFonts w:ascii="Times New Roman" w:hAnsi="Times New Roman"/>
          <w:sz w:val="12"/>
          <w:szCs w:val="12"/>
        </w:rPr>
        <w:t>2.16. Квартиру, общей площадью 42,80 кв.м., с кадастровым (или условным) номером 63-63-31/032/2005-074, расположенную по адресу: 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A47EB">
        <w:rPr>
          <w:rFonts w:ascii="Times New Roman" w:hAnsi="Times New Roman"/>
          <w:sz w:val="12"/>
          <w:szCs w:val="12"/>
        </w:rPr>
        <w:t>Молодогвардейская, д.28, кв.21;</w:t>
      </w:r>
    </w:p>
    <w:p w:rsidR="00EA47EB" w:rsidRPr="00EA47EB" w:rsidRDefault="00EA47EB" w:rsidP="00EA47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47EB">
        <w:rPr>
          <w:rFonts w:ascii="Times New Roman" w:hAnsi="Times New Roman"/>
          <w:sz w:val="12"/>
          <w:szCs w:val="12"/>
        </w:rPr>
        <w:t>2.17. Квартиру, общей площадью 20,80 кв.м., с кадастровым (или условным) номером 63-63-31/025/2005-143, расположенную по адресу: 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A47EB">
        <w:rPr>
          <w:rFonts w:ascii="Times New Roman" w:hAnsi="Times New Roman"/>
          <w:sz w:val="12"/>
          <w:szCs w:val="12"/>
        </w:rPr>
        <w:t>Молодогвардейская, д.28, кв.22;</w:t>
      </w:r>
    </w:p>
    <w:p w:rsidR="00EA47EB" w:rsidRPr="00EA47EB" w:rsidRDefault="00EA47EB" w:rsidP="00EA47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47EB">
        <w:rPr>
          <w:rFonts w:ascii="Times New Roman" w:hAnsi="Times New Roman"/>
          <w:sz w:val="12"/>
          <w:szCs w:val="12"/>
        </w:rPr>
        <w:t>2.18. Квартиру, общей площадью 27,80 кв.м., с кадастровым (или условным) номером 63-63-31/032/2005-194, расположенную по адресу: 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A47EB">
        <w:rPr>
          <w:rFonts w:ascii="Times New Roman" w:hAnsi="Times New Roman"/>
          <w:sz w:val="12"/>
          <w:szCs w:val="12"/>
        </w:rPr>
        <w:t>Молодогвардейская, д.28, кв.23;</w:t>
      </w:r>
    </w:p>
    <w:p w:rsidR="00EA47EB" w:rsidRPr="00EA47EB" w:rsidRDefault="00EA47EB" w:rsidP="00EA47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47EB">
        <w:rPr>
          <w:rFonts w:ascii="Times New Roman" w:hAnsi="Times New Roman"/>
          <w:sz w:val="12"/>
          <w:szCs w:val="12"/>
        </w:rPr>
        <w:t>3. Комитету по управлению муниципальным имуществом муниципального района Сергиевский:</w:t>
      </w:r>
    </w:p>
    <w:p w:rsidR="00EA47EB" w:rsidRPr="00EA47EB" w:rsidRDefault="00EA47EB" w:rsidP="00EA47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47EB">
        <w:rPr>
          <w:rFonts w:ascii="Times New Roman" w:hAnsi="Times New Roman"/>
          <w:sz w:val="12"/>
          <w:szCs w:val="12"/>
        </w:rPr>
        <w:t xml:space="preserve">3.1. </w:t>
      </w:r>
      <w:proofErr w:type="gramStart"/>
      <w:r w:rsidRPr="00EA47EB">
        <w:rPr>
          <w:rFonts w:ascii="Times New Roman" w:hAnsi="Times New Roman"/>
          <w:sz w:val="12"/>
          <w:szCs w:val="12"/>
        </w:rPr>
        <w:t>Разместить</w:t>
      </w:r>
      <w:proofErr w:type="gramEnd"/>
      <w:r w:rsidRPr="00EA47EB">
        <w:rPr>
          <w:rFonts w:ascii="Times New Roman" w:hAnsi="Times New Roman"/>
          <w:sz w:val="12"/>
          <w:szCs w:val="12"/>
        </w:rPr>
        <w:t xml:space="preserve"> настоящее постановление на официальном сайте Администрации муниципального района Сергиевский - </w:t>
      </w:r>
      <w:hyperlink r:id="rId11" w:history="1">
        <w:r w:rsidRPr="00EA47EB">
          <w:rPr>
            <w:rStyle w:val="ae"/>
            <w:rFonts w:ascii="Times New Roman" w:hAnsi="Times New Roman"/>
            <w:sz w:val="12"/>
            <w:szCs w:val="12"/>
          </w:rPr>
          <w:t>http://www.sergievsk.ru/</w:t>
        </w:r>
      </w:hyperlink>
      <w:r w:rsidRPr="00EA47EB">
        <w:rPr>
          <w:rFonts w:ascii="Times New Roman" w:hAnsi="Times New Roman"/>
          <w:sz w:val="12"/>
          <w:szCs w:val="12"/>
        </w:rPr>
        <w:t>;</w:t>
      </w:r>
    </w:p>
    <w:p w:rsidR="00EA47EB" w:rsidRPr="00EA47EB" w:rsidRDefault="00EA47EB" w:rsidP="00EA47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47EB">
        <w:rPr>
          <w:rFonts w:ascii="Times New Roman" w:hAnsi="Times New Roman"/>
          <w:sz w:val="12"/>
          <w:szCs w:val="12"/>
        </w:rPr>
        <w:t>3.2. Опубликовать настоящее постановление в газете «Сергиевский Вестник»;</w:t>
      </w:r>
    </w:p>
    <w:p w:rsidR="00EA47EB" w:rsidRPr="00EA47EB" w:rsidRDefault="00EA47EB" w:rsidP="00EA47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47EB">
        <w:rPr>
          <w:rFonts w:ascii="Times New Roman" w:hAnsi="Times New Roman"/>
          <w:sz w:val="12"/>
          <w:szCs w:val="12"/>
        </w:rPr>
        <w:t xml:space="preserve">3.3. Направить настоящее постановление в межмуниципальный отдел по Сергиевскому и Исаклинскому районам Управления Федеральной службы государственной регистрации, кадастра и картографии по Самарской области; </w:t>
      </w:r>
    </w:p>
    <w:p w:rsidR="00EA47EB" w:rsidRPr="00EA47EB" w:rsidRDefault="00EA47EB" w:rsidP="00EA47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47EB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EA47EB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EA47EB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Н.А.</w:t>
      </w:r>
    </w:p>
    <w:p w:rsidR="00EA47EB" w:rsidRDefault="00EA47EB" w:rsidP="00EA47E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A47EB">
        <w:rPr>
          <w:rFonts w:ascii="Times New Roman" w:hAnsi="Times New Roman"/>
          <w:sz w:val="12"/>
          <w:szCs w:val="12"/>
        </w:rPr>
        <w:t>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A47EB">
        <w:rPr>
          <w:rFonts w:ascii="Times New Roman" w:hAnsi="Times New Roman"/>
          <w:sz w:val="12"/>
          <w:szCs w:val="12"/>
        </w:rPr>
        <w:t>о. Главы муниципального района Сергиевский</w:t>
      </w:r>
    </w:p>
    <w:p w:rsidR="00EA47EB" w:rsidRPr="00EA47EB" w:rsidRDefault="00EA47EB" w:rsidP="00EA47E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A47EB">
        <w:rPr>
          <w:rFonts w:ascii="Times New Roman" w:hAnsi="Times New Roman"/>
          <w:sz w:val="12"/>
          <w:szCs w:val="12"/>
        </w:rPr>
        <w:t>А.Е. Чернов</w:t>
      </w:r>
    </w:p>
    <w:p w:rsidR="000469D4" w:rsidRPr="008B3E75" w:rsidRDefault="000469D4" w:rsidP="000469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469D4" w:rsidRPr="008B3E75" w:rsidRDefault="000469D4" w:rsidP="000469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469D4" w:rsidRPr="008B3E75" w:rsidRDefault="000469D4" w:rsidP="000469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469D4" w:rsidRPr="008B3E75" w:rsidRDefault="000469D4" w:rsidP="000469D4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469D4" w:rsidRPr="008B3E75" w:rsidRDefault="000469D4" w:rsidP="000469D4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469D4" w:rsidRPr="008B3E75" w:rsidRDefault="000469D4" w:rsidP="000469D4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 янва</w:t>
      </w:r>
      <w:r w:rsidRPr="008B3E75">
        <w:rPr>
          <w:rFonts w:ascii="Times New Roman" w:eastAsia="Calibri" w:hAnsi="Times New Roman" w:cs="Times New Roman"/>
          <w:sz w:val="12"/>
          <w:szCs w:val="12"/>
        </w:rPr>
        <w:t>ря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№59</w:t>
      </w:r>
    </w:p>
    <w:p w:rsidR="00607AC2" w:rsidRDefault="00607AC2" w:rsidP="00607AC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7AC2">
        <w:rPr>
          <w:rFonts w:ascii="Times New Roman" w:hAnsi="Times New Roman"/>
          <w:b/>
          <w:sz w:val="12"/>
          <w:szCs w:val="12"/>
        </w:rPr>
        <w:t>Об изъятии земельного участка и части жилого дома, расположенных в с.Сергиевск, ул.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proofErr w:type="gramStart"/>
      <w:r w:rsidRPr="00607AC2">
        <w:rPr>
          <w:rFonts w:ascii="Times New Roman" w:hAnsi="Times New Roman"/>
          <w:b/>
          <w:sz w:val="12"/>
          <w:szCs w:val="12"/>
        </w:rPr>
        <w:t>Революционная</w:t>
      </w:r>
      <w:proofErr w:type="gramEnd"/>
      <w:r w:rsidRPr="00607AC2">
        <w:rPr>
          <w:rFonts w:ascii="Times New Roman" w:hAnsi="Times New Roman"/>
          <w:b/>
          <w:sz w:val="12"/>
          <w:szCs w:val="12"/>
        </w:rPr>
        <w:t>, д.43, для муниципальных нужд</w:t>
      </w:r>
    </w:p>
    <w:p w:rsidR="00607AC2" w:rsidRPr="00607AC2" w:rsidRDefault="00607AC2" w:rsidP="00607AC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B01B09" w:rsidRDefault="00607AC2" w:rsidP="00607AC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607AC2">
        <w:rPr>
          <w:rFonts w:ascii="Times New Roman" w:hAnsi="Times New Roman"/>
          <w:sz w:val="12"/>
          <w:szCs w:val="12"/>
        </w:rPr>
        <w:t>В связи с признанием жилого дома №43, расположенного по ул. Революционная,  с.Сергиевск Сергиевского района Самарской области, несоответствующим требованиям, предъявляемым к жилым помещениям и непригодным для проживания и в соответствии со ст. 32 Жилищного кодекса Российской Федерации, ст.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07AC2">
        <w:rPr>
          <w:rFonts w:ascii="Times New Roman" w:hAnsi="Times New Roman"/>
          <w:sz w:val="12"/>
          <w:szCs w:val="12"/>
        </w:rPr>
        <w:t xml:space="preserve">ст. 56.3, 56.6 Земельного кодекса Российской Федерации, Администрация муниципального района Сергиевский </w:t>
      </w:r>
      <w:proofErr w:type="gramEnd"/>
    </w:p>
    <w:p w:rsidR="00607AC2" w:rsidRPr="00B01B09" w:rsidRDefault="00607AC2" w:rsidP="00607AC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01B09">
        <w:rPr>
          <w:rFonts w:ascii="Times New Roman" w:hAnsi="Times New Roman"/>
          <w:b/>
          <w:sz w:val="12"/>
          <w:szCs w:val="12"/>
        </w:rPr>
        <w:t>ПОСТАНОВЛЯЕТ:</w:t>
      </w:r>
    </w:p>
    <w:p w:rsidR="00607AC2" w:rsidRPr="00607AC2" w:rsidRDefault="00607AC2" w:rsidP="00607AC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07AC2">
        <w:rPr>
          <w:rFonts w:ascii="Times New Roman" w:hAnsi="Times New Roman"/>
          <w:sz w:val="12"/>
          <w:szCs w:val="12"/>
        </w:rPr>
        <w:t>1. Изъять для муниципальных нужд земельный участок площадью 132,5 кв.м., с кадастровым номером 63:31:0702028:12, категория земель – земли населенных пунктов, расположенный по адресу: Самарская область, муниципальный район Сергиевский,  с.Сергиевск,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07AC2">
        <w:rPr>
          <w:rFonts w:ascii="Times New Roman" w:hAnsi="Times New Roman"/>
          <w:sz w:val="12"/>
          <w:szCs w:val="12"/>
        </w:rPr>
        <w:t>Революционная, д.43;</w:t>
      </w:r>
    </w:p>
    <w:p w:rsidR="00607AC2" w:rsidRPr="00607AC2" w:rsidRDefault="00607AC2" w:rsidP="00607AC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07AC2">
        <w:rPr>
          <w:rFonts w:ascii="Times New Roman" w:hAnsi="Times New Roman"/>
          <w:sz w:val="12"/>
          <w:szCs w:val="12"/>
        </w:rPr>
        <w:t>2. Изъять для муниципальных нужд часть жилого дома, общей площадью 63,80 кв.м., с кадастровым (или условным) номером 63:31:0702028:181, расположенную по адресу: Самарская область, муниципальный район Сергиевский,  с.Сергиевск,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07AC2">
        <w:rPr>
          <w:rFonts w:ascii="Times New Roman" w:hAnsi="Times New Roman"/>
          <w:sz w:val="12"/>
          <w:szCs w:val="12"/>
        </w:rPr>
        <w:t>Революционная, д.43;</w:t>
      </w:r>
    </w:p>
    <w:p w:rsidR="00607AC2" w:rsidRPr="00607AC2" w:rsidRDefault="00607AC2" w:rsidP="00607AC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07AC2">
        <w:rPr>
          <w:rFonts w:ascii="Times New Roman" w:hAnsi="Times New Roman"/>
          <w:sz w:val="12"/>
          <w:szCs w:val="12"/>
        </w:rPr>
        <w:t>3. Комитету по управлению муниципальным имуществом муниципального района Сергиевский:</w:t>
      </w:r>
    </w:p>
    <w:p w:rsidR="00607AC2" w:rsidRPr="00607AC2" w:rsidRDefault="00607AC2" w:rsidP="00607AC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07AC2">
        <w:rPr>
          <w:rFonts w:ascii="Times New Roman" w:hAnsi="Times New Roman"/>
          <w:sz w:val="12"/>
          <w:szCs w:val="12"/>
        </w:rPr>
        <w:t xml:space="preserve">3.1. </w:t>
      </w:r>
      <w:proofErr w:type="gramStart"/>
      <w:r w:rsidRPr="00607AC2">
        <w:rPr>
          <w:rFonts w:ascii="Times New Roman" w:hAnsi="Times New Roman"/>
          <w:sz w:val="12"/>
          <w:szCs w:val="12"/>
        </w:rPr>
        <w:t>Разместить</w:t>
      </w:r>
      <w:proofErr w:type="gramEnd"/>
      <w:r w:rsidRPr="00607AC2">
        <w:rPr>
          <w:rFonts w:ascii="Times New Roman" w:hAnsi="Times New Roman"/>
          <w:sz w:val="12"/>
          <w:szCs w:val="12"/>
        </w:rPr>
        <w:t xml:space="preserve"> настоящее постановление на официальном сайте Администрации муниципального района Сергиевский - </w:t>
      </w:r>
      <w:hyperlink r:id="rId12" w:history="1">
        <w:r w:rsidRPr="00607AC2">
          <w:rPr>
            <w:rStyle w:val="ae"/>
            <w:rFonts w:ascii="Times New Roman" w:hAnsi="Times New Roman"/>
            <w:sz w:val="12"/>
            <w:szCs w:val="12"/>
          </w:rPr>
          <w:t>http://www.sergievsk.ru/</w:t>
        </w:r>
      </w:hyperlink>
      <w:r w:rsidRPr="00607AC2">
        <w:rPr>
          <w:rFonts w:ascii="Times New Roman" w:hAnsi="Times New Roman"/>
          <w:sz w:val="12"/>
          <w:szCs w:val="12"/>
        </w:rPr>
        <w:t>;</w:t>
      </w:r>
    </w:p>
    <w:p w:rsidR="00607AC2" w:rsidRPr="00607AC2" w:rsidRDefault="00607AC2" w:rsidP="00607AC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07AC2">
        <w:rPr>
          <w:rFonts w:ascii="Times New Roman" w:hAnsi="Times New Roman"/>
          <w:sz w:val="12"/>
          <w:szCs w:val="12"/>
        </w:rPr>
        <w:t>3.2. Опубликовать настоящее постановление в газете «Сергиевский Вестник»;</w:t>
      </w:r>
    </w:p>
    <w:p w:rsidR="004E5E40" w:rsidRDefault="00607AC2" w:rsidP="00607AC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07AC2">
        <w:rPr>
          <w:rFonts w:ascii="Times New Roman" w:hAnsi="Times New Roman"/>
          <w:sz w:val="12"/>
          <w:szCs w:val="12"/>
        </w:rPr>
        <w:t xml:space="preserve">3.3. Направить настоящее постановление в межмуниципальный отдел по Сергиевскому и Исаклинскому районам Управления </w:t>
      </w:r>
      <w:proofErr w:type="gramStart"/>
      <w:r w:rsidRPr="00607AC2">
        <w:rPr>
          <w:rFonts w:ascii="Times New Roman" w:hAnsi="Times New Roman"/>
          <w:sz w:val="12"/>
          <w:szCs w:val="12"/>
        </w:rPr>
        <w:t>Федеральной</w:t>
      </w:r>
      <w:proofErr w:type="gramEnd"/>
      <w:r w:rsidRPr="00607AC2">
        <w:rPr>
          <w:rFonts w:ascii="Times New Roman" w:hAnsi="Times New Roman"/>
          <w:sz w:val="12"/>
          <w:szCs w:val="12"/>
        </w:rPr>
        <w:t xml:space="preserve"> </w:t>
      </w:r>
    </w:p>
    <w:p w:rsidR="00607AC2" w:rsidRPr="00607AC2" w:rsidRDefault="00607AC2" w:rsidP="004E5E4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07AC2">
        <w:rPr>
          <w:rFonts w:ascii="Times New Roman" w:hAnsi="Times New Roman"/>
          <w:sz w:val="12"/>
          <w:szCs w:val="12"/>
        </w:rPr>
        <w:lastRenderedPageBreak/>
        <w:t xml:space="preserve">службы государственной регистрации, кадастра и картографии по Самарской области; </w:t>
      </w:r>
    </w:p>
    <w:p w:rsidR="00607AC2" w:rsidRPr="00607AC2" w:rsidRDefault="00607AC2" w:rsidP="00607AC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07AC2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607AC2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607AC2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Н.А.</w:t>
      </w:r>
    </w:p>
    <w:p w:rsidR="00607AC2" w:rsidRDefault="00607AC2" w:rsidP="00607AC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07AC2">
        <w:rPr>
          <w:rFonts w:ascii="Times New Roman" w:hAnsi="Times New Roman"/>
          <w:sz w:val="12"/>
          <w:szCs w:val="12"/>
        </w:rPr>
        <w:t>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07AC2">
        <w:rPr>
          <w:rFonts w:ascii="Times New Roman" w:hAnsi="Times New Roman"/>
          <w:sz w:val="12"/>
          <w:szCs w:val="12"/>
        </w:rPr>
        <w:t>о. Главы муниципального района Сергиевский</w:t>
      </w:r>
    </w:p>
    <w:p w:rsidR="00607AC2" w:rsidRPr="00607AC2" w:rsidRDefault="00607AC2" w:rsidP="00607AC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07AC2">
        <w:rPr>
          <w:rFonts w:ascii="Times New Roman" w:hAnsi="Times New Roman"/>
          <w:sz w:val="12"/>
          <w:szCs w:val="12"/>
        </w:rPr>
        <w:t>А.Е. Чернов</w:t>
      </w:r>
    </w:p>
    <w:p w:rsidR="00B01B09" w:rsidRPr="008B3E75" w:rsidRDefault="00B01B09" w:rsidP="00B01B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01B09" w:rsidRPr="008B3E75" w:rsidRDefault="00B01B09" w:rsidP="00B01B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01B09" w:rsidRPr="008B3E75" w:rsidRDefault="00B01B09" w:rsidP="00B01B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01B09" w:rsidRPr="008B3E75" w:rsidRDefault="00B01B09" w:rsidP="00B01B0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01B09" w:rsidRPr="008B3E75" w:rsidRDefault="00B01B09" w:rsidP="00B01B0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01B09" w:rsidRPr="008B3E75" w:rsidRDefault="00B01B09" w:rsidP="00B01B0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 янва</w:t>
      </w:r>
      <w:r w:rsidRPr="008B3E75">
        <w:rPr>
          <w:rFonts w:ascii="Times New Roman" w:eastAsia="Calibri" w:hAnsi="Times New Roman" w:cs="Times New Roman"/>
          <w:sz w:val="12"/>
          <w:szCs w:val="12"/>
        </w:rPr>
        <w:t>ря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№60</w:t>
      </w:r>
    </w:p>
    <w:p w:rsidR="00B01B09" w:rsidRDefault="00B01B09" w:rsidP="00B01B0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01B09">
        <w:rPr>
          <w:rFonts w:ascii="Times New Roman" w:hAnsi="Times New Roman"/>
          <w:b/>
          <w:sz w:val="12"/>
          <w:szCs w:val="12"/>
        </w:rPr>
        <w:t>Об изъятии земельного участка и части жилого дома, расположенных в с.Сергиевск, ул.</w:t>
      </w:r>
      <w:r w:rsidR="002C2FE4">
        <w:rPr>
          <w:rFonts w:ascii="Times New Roman" w:hAnsi="Times New Roman"/>
          <w:b/>
          <w:sz w:val="12"/>
          <w:szCs w:val="12"/>
        </w:rPr>
        <w:t xml:space="preserve"> </w:t>
      </w:r>
      <w:proofErr w:type="gramStart"/>
      <w:r w:rsidRPr="00B01B09">
        <w:rPr>
          <w:rFonts w:ascii="Times New Roman" w:hAnsi="Times New Roman"/>
          <w:b/>
          <w:sz w:val="12"/>
          <w:szCs w:val="12"/>
        </w:rPr>
        <w:t>Революционная</w:t>
      </w:r>
      <w:proofErr w:type="gramEnd"/>
      <w:r w:rsidRPr="00B01B09">
        <w:rPr>
          <w:rFonts w:ascii="Times New Roman" w:hAnsi="Times New Roman"/>
          <w:b/>
          <w:sz w:val="12"/>
          <w:szCs w:val="12"/>
        </w:rPr>
        <w:t>, д.43, для муниципальных нужд</w:t>
      </w:r>
    </w:p>
    <w:p w:rsidR="00B01B09" w:rsidRPr="00B01B09" w:rsidRDefault="00B01B09" w:rsidP="00B01B0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B01B09" w:rsidRDefault="00B01B09" w:rsidP="002C2FE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01B09">
        <w:rPr>
          <w:rFonts w:ascii="Times New Roman" w:hAnsi="Times New Roman"/>
          <w:sz w:val="12"/>
          <w:szCs w:val="12"/>
        </w:rPr>
        <w:t>В связи с признанием жилого дома №43, расположенного по ул. Революционная,  с.Сергиевск Сергиевского района Самарской области, несоответствующим требованиям, предъявляемым к жилым помещениям и непригодным для проживания и в соответствии со ст. 32 Жилищного кодекса Российской Федерации, ст.</w:t>
      </w:r>
      <w:r w:rsidR="002C2FE4">
        <w:rPr>
          <w:rFonts w:ascii="Times New Roman" w:hAnsi="Times New Roman"/>
          <w:sz w:val="12"/>
          <w:szCs w:val="12"/>
        </w:rPr>
        <w:t xml:space="preserve"> </w:t>
      </w:r>
      <w:r w:rsidRPr="00B01B09">
        <w:rPr>
          <w:rFonts w:ascii="Times New Roman" w:hAnsi="Times New Roman"/>
          <w:sz w:val="12"/>
          <w:szCs w:val="12"/>
        </w:rPr>
        <w:t xml:space="preserve">ст. 56.3, 56.6 Земельного кодекса Российской Федерации, Администрация муниципального района Сергиевский </w:t>
      </w:r>
      <w:proofErr w:type="gramEnd"/>
    </w:p>
    <w:p w:rsidR="00B01B09" w:rsidRPr="00B01B09" w:rsidRDefault="00B01B09" w:rsidP="002C2FE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1B09">
        <w:rPr>
          <w:rFonts w:ascii="Times New Roman" w:hAnsi="Times New Roman"/>
          <w:b/>
          <w:sz w:val="12"/>
          <w:szCs w:val="12"/>
        </w:rPr>
        <w:t>ПОСТАНОВЛЯЕТ</w:t>
      </w:r>
      <w:r w:rsidRPr="00B01B09">
        <w:rPr>
          <w:rFonts w:ascii="Times New Roman" w:hAnsi="Times New Roman"/>
          <w:sz w:val="12"/>
          <w:szCs w:val="12"/>
        </w:rPr>
        <w:t>:</w:t>
      </w:r>
    </w:p>
    <w:p w:rsidR="00B01B09" w:rsidRPr="00B01B09" w:rsidRDefault="00B01B09" w:rsidP="002C2FE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1B09">
        <w:rPr>
          <w:rFonts w:ascii="Times New Roman" w:hAnsi="Times New Roman"/>
          <w:sz w:val="12"/>
          <w:szCs w:val="12"/>
        </w:rPr>
        <w:t>1. Изъять для муниципальных нужд земельный участок площадью 184 кв.м., с кадастровым номером 63:31:0702028:71, категория земель – земли населенных пунктов, расположенный по адресу: Самарская область, муниципальный район Сергиевский,  с.Сергиевск, ул.</w:t>
      </w:r>
      <w:r w:rsidR="002C2FE4">
        <w:rPr>
          <w:rFonts w:ascii="Times New Roman" w:hAnsi="Times New Roman"/>
          <w:sz w:val="12"/>
          <w:szCs w:val="12"/>
        </w:rPr>
        <w:t xml:space="preserve"> </w:t>
      </w:r>
      <w:r w:rsidRPr="00B01B09">
        <w:rPr>
          <w:rFonts w:ascii="Times New Roman" w:hAnsi="Times New Roman"/>
          <w:sz w:val="12"/>
          <w:szCs w:val="12"/>
        </w:rPr>
        <w:t>Революционная, д.43;</w:t>
      </w:r>
    </w:p>
    <w:p w:rsidR="00B01B09" w:rsidRPr="00B01B09" w:rsidRDefault="00B01B09" w:rsidP="002C2FE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1B09">
        <w:rPr>
          <w:rFonts w:ascii="Times New Roman" w:hAnsi="Times New Roman"/>
          <w:sz w:val="12"/>
          <w:szCs w:val="12"/>
        </w:rPr>
        <w:t>2. Изъять для муниципальных нужд часть жилого дома, общей площадью 34,00 кв.м., с кадастровым (или условным) номером 63-63-31/001/2008-215, расположенную по адресу: Самарская область, муниципальный район Сергиевский,  с.Сергиевск, ул.</w:t>
      </w:r>
      <w:r w:rsidR="002C2FE4">
        <w:rPr>
          <w:rFonts w:ascii="Times New Roman" w:hAnsi="Times New Roman"/>
          <w:sz w:val="12"/>
          <w:szCs w:val="12"/>
        </w:rPr>
        <w:t xml:space="preserve"> </w:t>
      </w:r>
      <w:r w:rsidRPr="00B01B09">
        <w:rPr>
          <w:rFonts w:ascii="Times New Roman" w:hAnsi="Times New Roman"/>
          <w:sz w:val="12"/>
          <w:szCs w:val="12"/>
        </w:rPr>
        <w:t>Революционная, д.43;</w:t>
      </w:r>
    </w:p>
    <w:p w:rsidR="00B01B09" w:rsidRPr="00B01B09" w:rsidRDefault="00B01B09" w:rsidP="002C2FE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1B09">
        <w:rPr>
          <w:rFonts w:ascii="Times New Roman" w:hAnsi="Times New Roman"/>
          <w:sz w:val="12"/>
          <w:szCs w:val="12"/>
        </w:rPr>
        <w:t>3. Комитету по управлению муниципальным имуществом муниципального района Сергиевский:</w:t>
      </w:r>
    </w:p>
    <w:p w:rsidR="00B01B09" w:rsidRPr="00B01B09" w:rsidRDefault="00B01B09" w:rsidP="002C2FE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1B09">
        <w:rPr>
          <w:rFonts w:ascii="Times New Roman" w:hAnsi="Times New Roman"/>
          <w:sz w:val="12"/>
          <w:szCs w:val="12"/>
        </w:rPr>
        <w:t xml:space="preserve">3.1. </w:t>
      </w:r>
      <w:proofErr w:type="gramStart"/>
      <w:r w:rsidRPr="00B01B09">
        <w:rPr>
          <w:rFonts w:ascii="Times New Roman" w:hAnsi="Times New Roman"/>
          <w:sz w:val="12"/>
          <w:szCs w:val="12"/>
        </w:rPr>
        <w:t>Разместить</w:t>
      </w:r>
      <w:proofErr w:type="gramEnd"/>
      <w:r w:rsidRPr="00B01B09">
        <w:rPr>
          <w:rFonts w:ascii="Times New Roman" w:hAnsi="Times New Roman"/>
          <w:sz w:val="12"/>
          <w:szCs w:val="12"/>
        </w:rPr>
        <w:t xml:space="preserve"> настоящее постановление на официальном сайте Администрации муниципального района Сергиевский - </w:t>
      </w:r>
      <w:hyperlink r:id="rId13" w:history="1">
        <w:r w:rsidRPr="00B01B09">
          <w:rPr>
            <w:rStyle w:val="ae"/>
            <w:rFonts w:ascii="Times New Roman" w:hAnsi="Times New Roman"/>
            <w:sz w:val="12"/>
            <w:szCs w:val="12"/>
          </w:rPr>
          <w:t>http://www.sergievsk.ru/</w:t>
        </w:r>
      </w:hyperlink>
      <w:r w:rsidRPr="00B01B09">
        <w:rPr>
          <w:rFonts w:ascii="Times New Roman" w:hAnsi="Times New Roman"/>
          <w:sz w:val="12"/>
          <w:szCs w:val="12"/>
        </w:rPr>
        <w:t>;</w:t>
      </w:r>
    </w:p>
    <w:p w:rsidR="00B01B09" w:rsidRPr="00B01B09" w:rsidRDefault="00B01B09" w:rsidP="002C2FE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1B09">
        <w:rPr>
          <w:rFonts w:ascii="Times New Roman" w:hAnsi="Times New Roman"/>
          <w:sz w:val="12"/>
          <w:szCs w:val="12"/>
        </w:rPr>
        <w:t>3.2. Опубликовать настоящее постановление в газете «Сергиевский Вестник»;</w:t>
      </w:r>
    </w:p>
    <w:p w:rsidR="00B01B09" w:rsidRPr="00B01B09" w:rsidRDefault="00B01B09" w:rsidP="002C2FE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1B09">
        <w:rPr>
          <w:rFonts w:ascii="Times New Roman" w:hAnsi="Times New Roman"/>
          <w:sz w:val="12"/>
          <w:szCs w:val="12"/>
        </w:rPr>
        <w:t xml:space="preserve">3.3. Направить настоящее постановление в межмуниципальный отдел по Сергиевскому и Исаклинскому районам Управления Федеральной службы государственной регистрации, кадастра и картографии по Самарской области; </w:t>
      </w:r>
    </w:p>
    <w:p w:rsidR="00B01B09" w:rsidRPr="00B01B09" w:rsidRDefault="00B01B09" w:rsidP="002C2FE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1B09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B01B09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B01B09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Н.А.</w:t>
      </w:r>
    </w:p>
    <w:p w:rsidR="002C2FE4" w:rsidRDefault="00B01B09" w:rsidP="002C2FE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01B09">
        <w:rPr>
          <w:rFonts w:ascii="Times New Roman" w:hAnsi="Times New Roman"/>
          <w:sz w:val="12"/>
          <w:szCs w:val="12"/>
        </w:rPr>
        <w:t>И.</w:t>
      </w:r>
      <w:r w:rsidR="002C2FE4">
        <w:rPr>
          <w:rFonts w:ascii="Times New Roman" w:hAnsi="Times New Roman"/>
          <w:sz w:val="12"/>
          <w:szCs w:val="12"/>
        </w:rPr>
        <w:t xml:space="preserve"> </w:t>
      </w:r>
      <w:r w:rsidRPr="00B01B09">
        <w:rPr>
          <w:rFonts w:ascii="Times New Roman" w:hAnsi="Times New Roman"/>
          <w:sz w:val="12"/>
          <w:szCs w:val="12"/>
        </w:rPr>
        <w:t>о. Главы муниципального района Сергиевский</w:t>
      </w:r>
    </w:p>
    <w:p w:rsidR="00B01B09" w:rsidRPr="00B01B09" w:rsidRDefault="00B01B09" w:rsidP="002C2FE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01B09">
        <w:rPr>
          <w:rFonts w:ascii="Times New Roman" w:hAnsi="Times New Roman"/>
          <w:sz w:val="12"/>
          <w:szCs w:val="12"/>
        </w:rPr>
        <w:t>А.Е. Чернов</w:t>
      </w:r>
    </w:p>
    <w:p w:rsidR="00386C50" w:rsidRPr="008B3E75" w:rsidRDefault="00386C50" w:rsidP="00386C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86C50" w:rsidRPr="008B3E75" w:rsidRDefault="00386C50" w:rsidP="00386C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86C50" w:rsidRPr="008B3E75" w:rsidRDefault="00386C50" w:rsidP="00386C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86C50" w:rsidRPr="008B3E75" w:rsidRDefault="00386C50" w:rsidP="00386C5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86C50" w:rsidRPr="008B3E75" w:rsidRDefault="00386C50" w:rsidP="00386C5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86C50" w:rsidRPr="008B3E75" w:rsidRDefault="00386C50" w:rsidP="00386C5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 янва</w:t>
      </w:r>
      <w:r w:rsidRPr="008B3E75">
        <w:rPr>
          <w:rFonts w:ascii="Times New Roman" w:eastAsia="Calibri" w:hAnsi="Times New Roman" w:cs="Times New Roman"/>
          <w:sz w:val="12"/>
          <w:szCs w:val="12"/>
        </w:rPr>
        <w:t>ря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№64</w:t>
      </w:r>
    </w:p>
    <w:p w:rsidR="00386C50" w:rsidRPr="00386C50" w:rsidRDefault="00386C50" w:rsidP="00386C5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86C50">
        <w:rPr>
          <w:rFonts w:ascii="Times New Roman" w:hAnsi="Times New Roman"/>
          <w:b/>
          <w:sz w:val="12"/>
          <w:szCs w:val="12"/>
        </w:rPr>
        <w:t>Об изъятии земельного участка и жилых помещений, расположенных в п.г.т.Суходол по ул.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proofErr w:type="gramStart"/>
      <w:r w:rsidRPr="00386C50">
        <w:rPr>
          <w:rFonts w:ascii="Times New Roman" w:hAnsi="Times New Roman"/>
          <w:b/>
          <w:sz w:val="12"/>
          <w:szCs w:val="12"/>
        </w:rPr>
        <w:t>Спортивная</w:t>
      </w:r>
      <w:proofErr w:type="gramEnd"/>
      <w:r w:rsidRPr="00386C50">
        <w:rPr>
          <w:rFonts w:ascii="Times New Roman" w:hAnsi="Times New Roman"/>
          <w:b/>
          <w:sz w:val="12"/>
          <w:szCs w:val="12"/>
        </w:rPr>
        <w:t>, д.12, для муниципальных нужд</w:t>
      </w:r>
    </w:p>
    <w:p w:rsidR="00386C50" w:rsidRPr="00386C50" w:rsidRDefault="00386C50" w:rsidP="00386C5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86C50" w:rsidRDefault="00386C50" w:rsidP="00386C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386C50">
        <w:rPr>
          <w:rFonts w:ascii="Times New Roman" w:hAnsi="Times New Roman"/>
          <w:sz w:val="12"/>
          <w:szCs w:val="12"/>
        </w:rPr>
        <w:t>В связи с признанием жилого дома №12, расположенного по ул. Спортивная, п.г.т.Суходол Сергиевского района Самарской области, непригодным для проживания по причине аварийного состояния и в соответствии со ст. 32 Жилищного кодекса Российской Федерации, ст.</w:t>
      </w:r>
      <w:r>
        <w:rPr>
          <w:rFonts w:ascii="Times New Roman" w:hAnsi="Times New Roman"/>
          <w:sz w:val="12"/>
          <w:szCs w:val="12"/>
        </w:rPr>
        <w:t xml:space="preserve"> </w:t>
      </w:r>
      <w:r w:rsidRPr="00386C50">
        <w:rPr>
          <w:rFonts w:ascii="Times New Roman" w:hAnsi="Times New Roman"/>
          <w:sz w:val="12"/>
          <w:szCs w:val="12"/>
        </w:rPr>
        <w:t>ст. 56.3, 56.6 Земельного кодекса Российской Федерации, Администрация муниципального района Сергиевский</w:t>
      </w:r>
      <w:proofErr w:type="gramEnd"/>
    </w:p>
    <w:p w:rsidR="00386C50" w:rsidRPr="00386C50" w:rsidRDefault="00386C50" w:rsidP="00386C5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86C50">
        <w:rPr>
          <w:rFonts w:ascii="Times New Roman" w:hAnsi="Times New Roman"/>
          <w:b/>
          <w:sz w:val="12"/>
          <w:szCs w:val="12"/>
        </w:rPr>
        <w:t>ПОСТАНОВЛЯЕТ:</w:t>
      </w:r>
    </w:p>
    <w:p w:rsidR="00386C50" w:rsidRPr="00386C50" w:rsidRDefault="00386C50" w:rsidP="00386C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C50">
        <w:rPr>
          <w:rFonts w:ascii="Times New Roman" w:hAnsi="Times New Roman"/>
          <w:sz w:val="12"/>
          <w:szCs w:val="12"/>
        </w:rPr>
        <w:t xml:space="preserve">1. Изъять для муниципальных нужд земельный участок площадью 976 кв.м., с кадастровым номером – 63:31:1102022:80, расположенный по адресу: </w:t>
      </w:r>
      <w:proofErr w:type="gramStart"/>
      <w:r w:rsidRPr="00386C50">
        <w:rPr>
          <w:rFonts w:ascii="Times New Roman" w:hAnsi="Times New Roman"/>
          <w:sz w:val="12"/>
          <w:szCs w:val="12"/>
        </w:rPr>
        <w:t>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386C50">
        <w:rPr>
          <w:rFonts w:ascii="Times New Roman" w:hAnsi="Times New Roman"/>
          <w:sz w:val="12"/>
          <w:szCs w:val="12"/>
        </w:rPr>
        <w:t>Спортивная, д.12, категории земель – земли населенных пунктов, разрешенное использование – для использования под мужское общежитие, находящийся под аварийным жилым домом;</w:t>
      </w:r>
      <w:proofErr w:type="gramEnd"/>
    </w:p>
    <w:p w:rsidR="00386C50" w:rsidRPr="00386C50" w:rsidRDefault="00386C50" w:rsidP="00386C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C50">
        <w:rPr>
          <w:rFonts w:ascii="Times New Roman" w:hAnsi="Times New Roman"/>
          <w:sz w:val="12"/>
          <w:szCs w:val="12"/>
        </w:rPr>
        <w:t>2. Изъять для муниципальных нужд следующие жилые помещения, находящиеся в аварийном жилом доме:</w:t>
      </w:r>
    </w:p>
    <w:p w:rsidR="00386C50" w:rsidRPr="00386C50" w:rsidRDefault="00386C50" w:rsidP="00386C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C50">
        <w:rPr>
          <w:rFonts w:ascii="Times New Roman" w:hAnsi="Times New Roman"/>
          <w:sz w:val="12"/>
          <w:szCs w:val="12"/>
        </w:rPr>
        <w:t>2.1. Квартиру, общей площадью 29,70 кв.м., с кадастровым (или условным) номером 63-63-31/036/2005-072, расположенную по адресу: 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386C50">
        <w:rPr>
          <w:rFonts w:ascii="Times New Roman" w:hAnsi="Times New Roman"/>
          <w:sz w:val="12"/>
          <w:szCs w:val="12"/>
        </w:rPr>
        <w:t>Спортивная, д.12, кв.1;</w:t>
      </w:r>
    </w:p>
    <w:p w:rsidR="00386C50" w:rsidRPr="00386C50" w:rsidRDefault="00386C50" w:rsidP="00386C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C50">
        <w:rPr>
          <w:rFonts w:ascii="Times New Roman" w:hAnsi="Times New Roman"/>
          <w:sz w:val="12"/>
          <w:szCs w:val="12"/>
        </w:rPr>
        <w:t>2.2. Квартиру, общей площадью 41,70 кв.м., с кадастровым (или условным) номером 63-63-31/027/2005-171, расположенную по адресу: 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386C50">
        <w:rPr>
          <w:rFonts w:ascii="Times New Roman" w:hAnsi="Times New Roman"/>
          <w:sz w:val="12"/>
          <w:szCs w:val="12"/>
        </w:rPr>
        <w:t>Спортивная, д.12, кв.2;</w:t>
      </w:r>
    </w:p>
    <w:p w:rsidR="00386C50" w:rsidRPr="00386C50" w:rsidRDefault="00386C50" w:rsidP="00386C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C50">
        <w:rPr>
          <w:rFonts w:ascii="Times New Roman" w:hAnsi="Times New Roman"/>
          <w:sz w:val="12"/>
          <w:szCs w:val="12"/>
        </w:rPr>
        <w:t>2.3. Квартиру, общей площадью 44,50 кв.м., с кадастровым (или условным) номером 63-63-31/025/2005-011, расположенную по адресу: 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386C50">
        <w:rPr>
          <w:rFonts w:ascii="Times New Roman" w:hAnsi="Times New Roman"/>
          <w:sz w:val="12"/>
          <w:szCs w:val="12"/>
        </w:rPr>
        <w:t>Спортивная, д.12, кв.3;</w:t>
      </w:r>
    </w:p>
    <w:p w:rsidR="00386C50" w:rsidRPr="00386C50" w:rsidRDefault="00386C50" w:rsidP="00386C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C50">
        <w:rPr>
          <w:rFonts w:ascii="Times New Roman" w:hAnsi="Times New Roman"/>
          <w:sz w:val="12"/>
          <w:szCs w:val="12"/>
        </w:rPr>
        <w:t>2.4. Квартиру, общей площадью 42,40 кв.м., с кадастровым (или условным) номером 63-63-31/036/2005-178, расположенную по адресу: 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386C50">
        <w:rPr>
          <w:rFonts w:ascii="Times New Roman" w:hAnsi="Times New Roman"/>
          <w:sz w:val="12"/>
          <w:szCs w:val="12"/>
        </w:rPr>
        <w:t>Спортивная, д.12, кв.4;</w:t>
      </w:r>
    </w:p>
    <w:p w:rsidR="00386C50" w:rsidRPr="00386C50" w:rsidRDefault="00386C50" w:rsidP="00386C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C50">
        <w:rPr>
          <w:rFonts w:ascii="Times New Roman" w:hAnsi="Times New Roman"/>
          <w:sz w:val="12"/>
          <w:szCs w:val="12"/>
        </w:rPr>
        <w:t>2.5. Квартиру, общей площадью 51,30 кв.м., с кадастровым (или условным) номером 63-63-31/027/2005-175, расположенную по адресу: 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386C50">
        <w:rPr>
          <w:rFonts w:ascii="Times New Roman" w:hAnsi="Times New Roman"/>
          <w:sz w:val="12"/>
          <w:szCs w:val="12"/>
        </w:rPr>
        <w:t>Спортивная, д.12, кв.5;</w:t>
      </w:r>
    </w:p>
    <w:p w:rsidR="00386C50" w:rsidRPr="00386C50" w:rsidRDefault="00386C50" w:rsidP="00386C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C50">
        <w:rPr>
          <w:rFonts w:ascii="Times New Roman" w:hAnsi="Times New Roman"/>
          <w:sz w:val="12"/>
          <w:szCs w:val="12"/>
        </w:rPr>
        <w:t>2.6. Квартиру, общей площадью 44,80 кв.м., с кадастровым (или условным) номером 63-63-31/027/2005-312, расположенную по адресу: 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386C50">
        <w:rPr>
          <w:rFonts w:ascii="Times New Roman" w:hAnsi="Times New Roman"/>
          <w:sz w:val="12"/>
          <w:szCs w:val="12"/>
        </w:rPr>
        <w:t>Спортивная, д.12, кв.6;</w:t>
      </w:r>
    </w:p>
    <w:p w:rsidR="00386C50" w:rsidRPr="00386C50" w:rsidRDefault="00386C50" w:rsidP="00386C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C50">
        <w:rPr>
          <w:rFonts w:ascii="Times New Roman" w:hAnsi="Times New Roman"/>
          <w:sz w:val="12"/>
          <w:szCs w:val="12"/>
        </w:rPr>
        <w:t>2.7. Квартиру, общей площадью 29,30 кв.м., с кадастровым (или условным) номером 63:31:1102022:257, расположенную по адресу: 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386C50">
        <w:rPr>
          <w:rFonts w:ascii="Times New Roman" w:hAnsi="Times New Roman"/>
          <w:sz w:val="12"/>
          <w:szCs w:val="12"/>
        </w:rPr>
        <w:t>Спортивная, д.12, кв.8-9;</w:t>
      </w:r>
    </w:p>
    <w:p w:rsidR="00386C50" w:rsidRPr="00386C50" w:rsidRDefault="00386C50" w:rsidP="00386C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C50">
        <w:rPr>
          <w:rFonts w:ascii="Times New Roman" w:hAnsi="Times New Roman"/>
          <w:sz w:val="12"/>
          <w:szCs w:val="12"/>
        </w:rPr>
        <w:t>2.8. Квартиру, общей площадью 20,40 кв.м., с кадастровым (или условным) номером 63:31:1102022:279, расположенную по адресу: Самарская область, Сергиевский район, п.г.т.Суходол,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386C50">
        <w:rPr>
          <w:rFonts w:ascii="Times New Roman" w:hAnsi="Times New Roman"/>
          <w:sz w:val="12"/>
          <w:szCs w:val="12"/>
        </w:rPr>
        <w:t>Спортивная, д.12, кв.10;</w:t>
      </w:r>
    </w:p>
    <w:p w:rsidR="00386C50" w:rsidRPr="00386C50" w:rsidRDefault="00386C50" w:rsidP="00386C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C50">
        <w:rPr>
          <w:rFonts w:ascii="Times New Roman" w:hAnsi="Times New Roman"/>
          <w:sz w:val="12"/>
          <w:szCs w:val="12"/>
        </w:rPr>
        <w:t>3. Комитету по управлению муниципальным имуществом муниципального района Сергиевский:</w:t>
      </w:r>
    </w:p>
    <w:p w:rsidR="00386C50" w:rsidRPr="00386C50" w:rsidRDefault="00386C50" w:rsidP="00386C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C50">
        <w:rPr>
          <w:rFonts w:ascii="Times New Roman" w:hAnsi="Times New Roman"/>
          <w:sz w:val="12"/>
          <w:szCs w:val="12"/>
        </w:rPr>
        <w:t xml:space="preserve">3.1. </w:t>
      </w:r>
      <w:proofErr w:type="gramStart"/>
      <w:r w:rsidRPr="00386C50">
        <w:rPr>
          <w:rFonts w:ascii="Times New Roman" w:hAnsi="Times New Roman"/>
          <w:sz w:val="12"/>
          <w:szCs w:val="12"/>
        </w:rPr>
        <w:t>Разместить</w:t>
      </w:r>
      <w:proofErr w:type="gramEnd"/>
      <w:r w:rsidRPr="00386C50">
        <w:rPr>
          <w:rFonts w:ascii="Times New Roman" w:hAnsi="Times New Roman"/>
          <w:sz w:val="12"/>
          <w:szCs w:val="12"/>
        </w:rPr>
        <w:t xml:space="preserve"> настоящее постановление на официальном сайте Администрации муниципального района Сергиевский - </w:t>
      </w:r>
      <w:hyperlink r:id="rId14" w:history="1">
        <w:r w:rsidRPr="00386C50">
          <w:rPr>
            <w:rStyle w:val="ae"/>
            <w:rFonts w:ascii="Times New Roman" w:hAnsi="Times New Roman"/>
            <w:sz w:val="12"/>
            <w:szCs w:val="12"/>
          </w:rPr>
          <w:t>http://www.sergievsk.ru/</w:t>
        </w:r>
      </w:hyperlink>
      <w:r w:rsidRPr="00386C50">
        <w:rPr>
          <w:rFonts w:ascii="Times New Roman" w:hAnsi="Times New Roman"/>
          <w:sz w:val="12"/>
          <w:szCs w:val="12"/>
        </w:rPr>
        <w:t>;</w:t>
      </w:r>
    </w:p>
    <w:p w:rsidR="00386C50" w:rsidRPr="00386C50" w:rsidRDefault="00386C50" w:rsidP="00386C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C50">
        <w:rPr>
          <w:rFonts w:ascii="Times New Roman" w:hAnsi="Times New Roman"/>
          <w:sz w:val="12"/>
          <w:szCs w:val="12"/>
        </w:rPr>
        <w:t>3.2. Опубликовать настоящее постановление в газете «Сергиевский Вестник»;</w:t>
      </w:r>
    </w:p>
    <w:p w:rsidR="00386C50" w:rsidRPr="00386C50" w:rsidRDefault="00386C50" w:rsidP="00386C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C50">
        <w:rPr>
          <w:rFonts w:ascii="Times New Roman" w:hAnsi="Times New Roman"/>
          <w:sz w:val="12"/>
          <w:szCs w:val="12"/>
        </w:rPr>
        <w:t>3.3. Направить настоящее постановление в межмуниципальный отдел по Сергиевскому и Исаклинскому районам Управления Федеральной службы государственной регистрации, кадастра и картографии по Самарской области;</w:t>
      </w:r>
    </w:p>
    <w:p w:rsidR="00386C50" w:rsidRPr="00386C50" w:rsidRDefault="00386C50" w:rsidP="00386C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C50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386C50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386C50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Н.А.</w:t>
      </w:r>
    </w:p>
    <w:p w:rsidR="00386C50" w:rsidRDefault="00386C50" w:rsidP="00386C5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86C50">
        <w:rPr>
          <w:rFonts w:ascii="Times New Roman" w:hAnsi="Times New Roman"/>
          <w:sz w:val="12"/>
          <w:szCs w:val="12"/>
        </w:rPr>
        <w:t>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386C50">
        <w:rPr>
          <w:rFonts w:ascii="Times New Roman" w:hAnsi="Times New Roman"/>
          <w:sz w:val="12"/>
          <w:szCs w:val="12"/>
        </w:rPr>
        <w:t>о. Главы муниципального района Сергиевский</w:t>
      </w:r>
    </w:p>
    <w:p w:rsidR="00386C50" w:rsidRPr="00386C50" w:rsidRDefault="00386C50" w:rsidP="00386C5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86C50">
        <w:rPr>
          <w:rFonts w:ascii="Times New Roman" w:hAnsi="Times New Roman"/>
          <w:sz w:val="12"/>
          <w:szCs w:val="12"/>
        </w:rPr>
        <w:t>А.Е. Чернов</w:t>
      </w:r>
    </w:p>
    <w:p w:rsidR="00AE42DD" w:rsidRPr="008B3E75" w:rsidRDefault="00AE42DD" w:rsidP="00AE42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AE42DD" w:rsidRPr="008B3E75" w:rsidRDefault="00AE42DD" w:rsidP="00AE42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E42DD" w:rsidRPr="008B3E75" w:rsidRDefault="00AE42DD" w:rsidP="00AE42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E42DD" w:rsidRPr="008B3E75" w:rsidRDefault="00AE42DD" w:rsidP="00AE42DD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E42DD" w:rsidRPr="008B3E75" w:rsidRDefault="00AE42DD" w:rsidP="00AE42DD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E42DD" w:rsidRPr="008B3E75" w:rsidRDefault="00AE42DD" w:rsidP="00AE42DD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 янва</w:t>
      </w:r>
      <w:r w:rsidRPr="008B3E75">
        <w:rPr>
          <w:rFonts w:ascii="Times New Roman" w:eastAsia="Calibri" w:hAnsi="Times New Roman" w:cs="Times New Roman"/>
          <w:sz w:val="12"/>
          <w:szCs w:val="12"/>
        </w:rPr>
        <w:t>ря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№65</w:t>
      </w:r>
    </w:p>
    <w:p w:rsidR="00EF1B0C" w:rsidRPr="00EF1B0C" w:rsidRDefault="00EF1B0C" w:rsidP="00EF1B0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F1B0C">
        <w:rPr>
          <w:rFonts w:ascii="Times New Roman" w:hAnsi="Times New Roman"/>
          <w:b/>
          <w:sz w:val="12"/>
          <w:szCs w:val="12"/>
        </w:rPr>
        <w:t>Об изъятии земельного участка, расположенного в с.Сергиевск, ул.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proofErr w:type="gramStart"/>
      <w:r w:rsidRPr="00EF1B0C">
        <w:rPr>
          <w:rFonts w:ascii="Times New Roman" w:hAnsi="Times New Roman"/>
          <w:b/>
          <w:sz w:val="12"/>
          <w:szCs w:val="12"/>
        </w:rPr>
        <w:t>Советская</w:t>
      </w:r>
      <w:proofErr w:type="gramEnd"/>
      <w:r w:rsidRPr="00EF1B0C">
        <w:rPr>
          <w:rFonts w:ascii="Times New Roman" w:hAnsi="Times New Roman"/>
          <w:b/>
          <w:sz w:val="12"/>
          <w:szCs w:val="12"/>
        </w:rPr>
        <w:t>, д.22, для муниципальных нужд</w:t>
      </w:r>
    </w:p>
    <w:p w:rsidR="00EF1B0C" w:rsidRPr="00EF1B0C" w:rsidRDefault="00EF1B0C" w:rsidP="00EF1B0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F1B0C" w:rsidRDefault="00EF1B0C" w:rsidP="00EF1B0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EF1B0C">
        <w:rPr>
          <w:rFonts w:ascii="Times New Roman" w:hAnsi="Times New Roman"/>
          <w:sz w:val="12"/>
          <w:szCs w:val="12"/>
        </w:rPr>
        <w:t>В связи с признанием жилого дома №22, расположенного по ул. Советская, с.Сергиевск Сергиевского района Самарской области, несоответствующим требованиям, предъявляемым к жилым помещениям и непригодным для проживания и в соответствии со ст. 32 Жилищного кодекса Российской Федерации, ст.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F1B0C">
        <w:rPr>
          <w:rFonts w:ascii="Times New Roman" w:hAnsi="Times New Roman"/>
          <w:sz w:val="12"/>
          <w:szCs w:val="12"/>
        </w:rPr>
        <w:t xml:space="preserve">ст. 56.3, 56.6 Земельного кодекса Российской Федерации, Администрация муниципального района Сергиевский </w:t>
      </w:r>
      <w:proofErr w:type="gramEnd"/>
    </w:p>
    <w:p w:rsidR="00EF1B0C" w:rsidRPr="00EF1B0C" w:rsidRDefault="00EF1B0C" w:rsidP="00EF1B0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1B0C">
        <w:rPr>
          <w:rFonts w:ascii="Times New Roman" w:hAnsi="Times New Roman"/>
          <w:b/>
          <w:sz w:val="12"/>
          <w:szCs w:val="12"/>
        </w:rPr>
        <w:t>ПОСТАНОВЛЯЕТ</w:t>
      </w:r>
      <w:r w:rsidRPr="00EF1B0C">
        <w:rPr>
          <w:rFonts w:ascii="Times New Roman" w:hAnsi="Times New Roman"/>
          <w:sz w:val="12"/>
          <w:szCs w:val="12"/>
        </w:rPr>
        <w:t>:</w:t>
      </w:r>
    </w:p>
    <w:p w:rsidR="00EF1B0C" w:rsidRPr="00EF1B0C" w:rsidRDefault="00EF1B0C" w:rsidP="00EF1B0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1B0C">
        <w:rPr>
          <w:rFonts w:ascii="Times New Roman" w:hAnsi="Times New Roman"/>
          <w:sz w:val="12"/>
          <w:szCs w:val="12"/>
        </w:rPr>
        <w:t>1. Изъять для муниципальных нужд земельный участок площадью 315 кв.м., с кадастровым номером 63:31:0702031:312, категория земель – земли населенных пунктов, расположенный по адресу: Самарская область, муниципальный район Сергиевский, с.Сергиевск,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F1B0C">
        <w:rPr>
          <w:rFonts w:ascii="Times New Roman" w:hAnsi="Times New Roman"/>
          <w:sz w:val="12"/>
          <w:szCs w:val="12"/>
        </w:rPr>
        <w:t>Советская, д.22, с разрешенным использованием: для малоэтажной застройки блокированного типа;</w:t>
      </w:r>
    </w:p>
    <w:p w:rsidR="00EF1B0C" w:rsidRPr="00EF1B0C" w:rsidRDefault="00EF1B0C" w:rsidP="00EF1B0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1B0C">
        <w:rPr>
          <w:rFonts w:ascii="Times New Roman" w:hAnsi="Times New Roman"/>
          <w:sz w:val="12"/>
          <w:szCs w:val="12"/>
        </w:rPr>
        <w:t>2. Комитету по управлению муниципальным имуществом муниципального района Сергиевский:</w:t>
      </w:r>
    </w:p>
    <w:p w:rsidR="00EF1B0C" w:rsidRPr="00EF1B0C" w:rsidRDefault="00EF1B0C" w:rsidP="00EF1B0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1B0C">
        <w:rPr>
          <w:rFonts w:ascii="Times New Roman" w:hAnsi="Times New Roman"/>
          <w:sz w:val="12"/>
          <w:szCs w:val="12"/>
        </w:rPr>
        <w:t xml:space="preserve">2.1. </w:t>
      </w:r>
      <w:proofErr w:type="gramStart"/>
      <w:r w:rsidRPr="00EF1B0C">
        <w:rPr>
          <w:rFonts w:ascii="Times New Roman" w:hAnsi="Times New Roman"/>
          <w:sz w:val="12"/>
          <w:szCs w:val="12"/>
        </w:rPr>
        <w:t>Разместить</w:t>
      </w:r>
      <w:proofErr w:type="gramEnd"/>
      <w:r w:rsidRPr="00EF1B0C">
        <w:rPr>
          <w:rFonts w:ascii="Times New Roman" w:hAnsi="Times New Roman"/>
          <w:sz w:val="12"/>
          <w:szCs w:val="12"/>
        </w:rPr>
        <w:t xml:space="preserve"> настоящее постановление на официальном сайте Администрации муниципального района Сергиевский - </w:t>
      </w:r>
      <w:hyperlink r:id="rId15" w:history="1">
        <w:r w:rsidRPr="00EF1B0C">
          <w:rPr>
            <w:rStyle w:val="ae"/>
            <w:rFonts w:ascii="Times New Roman" w:hAnsi="Times New Roman"/>
            <w:sz w:val="12"/>
            <w:szCs w:val="12"/>
          </w:rPr>
          <w:t>http://www.sergievsk.ru/</w:t>
        </w:r>
      </w:hyperlink>
      <w:r w:rsidRPr="00EF1B0C">
        <w:rPr>
          <w:rFonts w:ascii="Times New Roman" w:hAnsi="Times New Roman"/>
          <w:sz w:val="12"/>
          <w:szCs w:val="12"/>
        </w:rPr>
        <w:t>;</w:t>
      </w:r>
    </w:p>
    <w:p w:rsidR="00EF1B0C" w:rsidRPr="00EF1B0C" w:rsidRDefault="00EF1B0C" w:rsidP="00EF1B0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1B0C">
        <w:rPr>
          <w:rFonts w:ascii="Times New Roman" w:hAnsi="Times New Roman"/>
          <w:sz w:val="12"/>
          <w:szCs w:val="12"/>
        </w:rPr>
        <w:t>2.2. Опубликовать настоящее постановление в газете «Сергиевский Вестник»;</w:t>
      </w:r>
    </w:p>
    <w:p w:rsidR="00EF1B0C" w:rsidRPr="00EF1B0C" w:rsidRDefault="00EF1B0C" w:rsidP="00EF1B0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1B0C">
        <w:rPr>
          <w:rFonts w:ascii="Times New Roman" w:hAnsi="Times New Roman"/>
          <w:sz w:val="12"/>
          <w:szCs w:val="12"/>
        </w:rPr>
        <w:t xml:space="preserve">2.3. Направить настоящее постановление в межмуниципальный отдел по Сергиевскому и Исаклинскому районам Управления Федеральной службы государственной регистрации, кадастра и картографии по Самарской области; </w:t>
      </w:r>
    </w:p>
    <w:p w:rsidR="00EF1B0C" w:rsidRPr="00EF1B0C" w:rsidRDefault="00EF1B0C" w:rsidP="00EF1B0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1B0C">
        <w:rPr>
          <w:rFonts w:ascii="Times New Roman" w:hAnsi="Times New Roman"/>
          <w:sz w:val="12"/>
          <w:szCs w:val="12"/>
        </w:rPr>
        <w:t xml:space="preserve">3. </w:t>
      </w:r>
      <w:proofErr w:type="gramStart"/>
      <w:r w:rsidRPr="00EF1B0C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EF1B0C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Н.А.</w:t>
      </w:r>
    </w:p>
    <w:p w:rsidR="00EF1B0C" w:rsidRDefault="00EF1B0C" w:rsidP="00EF1B0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F1B0C">
        <w:rPr>
          <w:rFonts w:ascii="Times New Roman" w:hAnsi="Times New Roman"/>
          <w:sz w:val="12"/>
          <w:szCs w:val="12"/>
        </w:rPr>
        <w:t>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F1B0C">
        <w:rPr>
          <w:rFonts w:ascii="Times New Roman" w:hAnsi="Times New Roman"/>
          <w:sz w:val="12"/>
          <w:szCs w:val="12"/>
        </w:rPr>
        <w:t>о. Главы муниципального района Сергиевский</w:t>
      </w:r>
    </w:p>
    <w:p w:rsidR="00EF1B0C" w:rsidRPr="00EF1B0C" w:rsidRDefault="00EF1B0C" w:rsidP="00EF1B0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F1B0C">
        <w:rPr>
          <w:rFonts w:ascii="Times New Roman" w:hAnsi="Times New Roman"/>
          <w:sz w:val="12"/>
          <w:szCs w:val="12"/>
        </w:rPr>
        <w:t>А.Е. Чернов</w:t>
      </w:r>
    </w:p>
    <w:p w:rsidR="007D40A3" w:rsidRPr="008B3E75" w:rsidRDefault="007D40A3" w:rsidP="007D40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D40A3" w:rsidRPr="008B3E75" w:rsidRDefault="007D40A3" w:rsidP="007D40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D40A3" w:rsidRPr="008B3E75" w:rsidRDefault="007D40A3" w:rsidP="007D40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D40A3" w:rsidRPr="008B3E75" w:rsidRDefault="007D40A3" w:rsidP="007D40A3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D40A3" w:rsidRPr="008B3E75" w:rsidRDefault="007D40A3" w:rsidP="007D40A3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D40A3" w:rsidRPr="008B3E75" w:rsidRDefault="007D40A3" w:rsidP="007D40A3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 янва</w:t>
      </w:r>
      <w:r w:rsidRPr="008B3E75">
        <w:rPr>
          <w:rFonts w:ascii="Times New Roman" w:eastAsia="Calibri" w:hAnsi="Times New Roman" w:cs="Times New Roman"/>
          <w:sz w:val="12"/>
          <w:szCs w:val="12"/>
        </w:rPr>
        <w:t>ря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№66</w:t>
      </w:r>
    </w:p>
    <w:p w:rsidR="007D40A3" w:rsidRPr="007D40A3" w:rsidRDefault="007D40A3" w:rsidP="007D40A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D40A3">
        <w:rPr>
          <w:rFonts w:ascii="Times New Roman" w:hAnsi="Times New Roman"/>
          <w:b/>
          <w:sz w:val="12"/>
          <w:szCs w:val="12"/>
        </w:rPr>
        <w:t>Об изъятии земельного участка и помещения, расположенных в с.Сергиевск, ул.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proofErr w:type="gramStart"/>
      <w:r w:rsidRPr="007D40A3">
        <w:rPr>
          <w:rFonts w:ascii="Times New Roman" w:hAnsi="Times New Roman"/>
          <w:b/>
          <w:sz w:val="12"/>
          <w:szCs w:val="12"/>
        </w:rPr>
        <w:t>Советская</w:t>
      </w:r>
      <w:proofErr w:type="gramEnd"/>
      <w:r w:rsidRPr="007D40A3">
        <w:rPr>
          <w:rFonts w:ascii="Times New Roman" w:hAnsi="Times New Roman"/>
          <w:b/>
          <w:sz w:val="12"/>
          <w:szCs w:val="12"/>
        </w:rPr>
        <w:t>, д.22, кв.3, для муниципальных нужд</w:t>
      </w:r>
    </w:p>
    <w:p w:rsidR="007D40A3" w:rsidRPr="007D40A3" w:rsidRDefault="007D40A3" w:rsidP="007D40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D40A3" w:rsidRDefault="007D40A3" w:rsidP="007D40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7D40A3">
        <w:rPr>
          <w:rFonts w:ascii="Times New Roman" w:hAnsi="Times New Roman"/>
          <w:sz w:val="12"/>
          <w:szCs w:val="12"/>
        </w:rPr>
        <w:t>В связи с признанием жилого дома №22, расположенного по ул. Советская, с.Сергиевск Сергиевского района Самарской области, несоответствующим требованиям, предъявляемым к жилым помещениям и непригодным для проживания и в соответствии со ст. 32 Жилищного кодекса Российской Федерации, ст.</w:t>
      </w:r>
      <w:r>
        <w:rPr>
          <w:rFonts w:ascii="Times New Roman" w:hAnsi="Times New Roman"/>
          <w:sz w:val="12"/>
          <w:szCs w:val="12"/>
        </w:rPr>
        <w:t xml:space="preserve"> </w:t>
      </w:r>
      <w:r w:rsidRPr="007D40A3">
        <w:rPr>
          <w:rFonts w:ascii="Times New Roman" w:hAnsi="Times New Roman"/>
          <w:sz w:val="12"/>
          <w:szCs w:val="12"/>
        </w:rPr>
        <w:t xml:space="preserve">ст. 56.3, 56.6 Земельного кодекса Российской Федерации, Администрация муниципального района Сергиевский </w:t>
      </w:r>
      <w:proofErr w:type="gramEnd"/>
    </w:p>
    <w:p w:rsidR="007D40A3" w:rsidRPr="007D40A3" w:rsidRDefault="007D40A3" w:rsidP="007D40A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7D40A3">
        <w:rPr>
          <w:rFonts w:ascii="Times New Roman" w:hAnsi="Times New Roman"/>
          <w:b/>
          <w:sz w:val="12"/>
          <w:szCs w:val="12"/>
        </w:rPr>
        <w:t>ПОСТАНОВЛЯЕТ:</w:t>
      </w:r>
    </w:p>
    <w:p w:rsidR="007D40A3" w:rsidRPr="007D40A3" w:rsidRDefault="007D40A3" w:rsidP="007D40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D40A3">
        <w:rPr>
          <w:rFonts w:ascii="Times New Roman" w:hAnsi="Times New Roman"/>
          <w:sz w:val="12"/>
          <w:szCs w:val="12"/>
        </w:rPr>
        <w:t>1. Изъять для муниципальных нужд земельный участок площадью 52 кв.м., с кадастровым номером 63:31:0702031:118, категория земель – земли населенных пунктов, расположенный по адресу: Самарская область, Сергиевский район, с.Сергиевск,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7D40A3">
        <w:rPr>
          <w:rFonts w:ascii="Times New Roman" w:hAnsi="Times New Roman"/>
          <w:sz w:val="12"/>
          <w:szCs w:val="12"/>
        </w:rPr>
        <w:t>Советская, д.22, кв.3, с разрешенным использованием: для ведения личного подсобного хозяйства;</w:t>
      </w:r>
    </w:p>
    <w:p w:rsidR="007D40A3" w:rsidRPr="007D40A3" w:rsidRDefault="007D40A3" w:rsidP="007D40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D40A3">
        <w:rPr>
          <w:rFonts w:ascii="Times New Roman" w:hAnsi="Times New Roman"/>
          <w:sz w:val="12"/>
          <w:szCs w:val="12"/>
        </w:rPr>
        <w:t>2. Изъять для муниципальных нужд помещение, назначение жилое, общей площадью 21,30 кв.м., расположенное по адресу: Самарская область, Сергиевский район, с.Сергиевск,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7D40A3">
        <w:rPr>
          <w:rFonts w:ascii="Times New Roman" w:hAnsi="Times New Roman"/>
          <w:sz w:val="12"/>
          <w:szCs w:val="12"/>
        </w:rPr>
        <w:t>Советская, д.22, кв.3;</w:t>
      </w:r>
    </w:p>
    <w:p w:rsidR="007D40A3" w:rsidRPr="007D40A3" w:rsidRDefault="007D40A3" w:rsidP="007D40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D40A3">
        <w:rPr>
          <w:rFonts w:ascii="Times New Roman" w:hAnsi="Times New Roman"/>
          <w:sz w:val="12"/>
          <w:szCs w:val="12"/>
        </w:rPr>
        <w:t>3. Комитету по управлению муниципальным имуществом муниципального района Сергиевский:</w:t>
      </w:r>
    </w:p>
    <w:p w:rsidR="007D40A3" w:rsidRPr="007D40A3" w:rsidRDefault="007D40A3" w:rsidP="007D40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D40A3">
        <w:rPr>
          <w:rFonts w:ascii="Times New Roman" w:hAnsi="Times New Roman"/>
          <w:sz w:val="12"/>
          <w:szCs w:val="12"/>
        </w:rPr>
        <w:t xml:space="preserve">3.1. </w:t>
      </w:r>
      <w:proofErr w:type="gramStart"/>
      <w:r w:rsidRPr="007D40A3">
        <w:rPr>
          <w:rFonts w:ascii="Times New Roman" w:hAnsi="Times New Roman"/>
          <w:sz w:val="12"/>
          <w:szCs w:val="12"/>
        </w:rPr>
        <w:t>Разместить</w:t>
      </w:r>
      <w:proofErr w:type="gramEnd"/>
      <w:r w:rsidRPr="007D40A3">
        <w:rPr>
          <w:rFonts w:ascii="Times New Roman" w:hAnsi="Times New Roman"/>
          <w:sz w:val="12"/>
          <w:szCs w:val="12"/>
        </w:rPr>
        <w:t xml:space="preserve"> настоящее постановление на официальном сайте Администрации муниципального района Сергиевский - </w:t>
      </w:r>
      <w:hyperlink r:id="rId16" w:history="1">
        <w:r w:rsidRPr="007D40A3">
          <w:rPr>
            <w:rStyle w:val="ae"/>
            <w:rFonts w:ascii="Times New Roman" w:hAnsi="Times New Roman"/>
            <w:sz w:val="12"/>
            <w:szCs w:val="12"/>
          </w:rPr>
          <w:t>http://www.sergievsk.ru/</w:t>
        </w:r>
      </w:hyperlink>
      <w:r w:rsidRPr="007D40A3">
        <w:rPr>
          <w:rFonts w:ascii="Times New Roman" w:hAnsi="Times New Roman"/>
          <w:sz w:val="12"/>
          <w:szCs w:val="12"/>
        </w:rPr>
        <w:t>;</w:t>
      </w:r>
    </w:p>
    <w:p w:rsidR="007D40A3" w:rsidRPr="007D40A3" w:rsidRDefault="007D40A3" w:rsidP="007D40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D40A3">
        <w:rPr>
          <w:rFonts w:ascii="Times New Roman" w:hAnsi="Times New Roman"/>
          <w:sz w:val="12"/>
          <w:szCs w:val="12"/>
        </w:rPr>
        <w:t>3.2. Опубликовать настоящее постановление в газете «Сергиевский Вестник»;</w:t>
      </w:r>
    </w:p>
    <w:p w:rsidR="007D40A3" w:rsidRPr="007D40A3" w:rsidRDefault="007D40A3" w:rsidP="007D40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D40A3">
        <w:rPr>
          <w:rFonts w:ascii="Times New Roman" w:hAnsi="Times New Roman"/>
          <w:sz w:val="12"/>
          <w:szCs w:val="12"/>
        </w:rPr>
        <w:t xml:space="preserve">3.3. Направить настоящее постановление в межмуниципальный отдел по Сергиевскому и Исаклинскому районам Управления Федеральной службы государственной регистрации, кадастра и картографии по Самарской области; </w:t>
      </w:r>
    </w:p>
    <w:p w:rsidR="007D40A3" w:rsidRPr="007D40A3" w:rsidRDefault="007D40A3" w:rsidP="007D40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D40A3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7D40A3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7D40A3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Н.А.</w:t>
      </w:r>
    </w:p>
    <w:p w:rsidR="007D40A3" w:rsidRDefault="007D40A3" w:rsidP="007D40A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D40A3">
        <w:rPr>
          <w:rFonts w:ascii="Times New Roman" w:hAnsi="Times New Roman"/>
          <w:sz w:val="12"/>
          <w:szCs w:val="12"/>
        </w:rPr>
        <w:t>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7D40A3">
        <w:rPr>
          <w:rFonts w:ascii="Times New Roman" w:hAnsi="Times New Roman"/>
          <w:sz w:val="12"/>
          <w:szCs w:val="12"/>
        </w:rPr>
        <w:t>о. Главы муниципального района Сергиевский</w:t>
      </w:r>
    </w:p>
    <w:p w:rsidR="007D40A3" w:rsidRPr="007D40A3" w:rsidRDefault="007D40A3" w:rsidP="007D40A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D40A3">
        <w:rPr>
          <w:rFonts w:ascii="Times New Roman" w:hAnsi="Times New Roman"/>
          <w:sz w:val="12"/>
          <w:szCs w:val="12"/>
        </w:rPr>
        <w:t>А.Е. Чернов</w:t>
      </w:r>
    </w:p>
    <w:p w:rsidR="00DF55AE" w:rsidRPr="008B3E75" w:rsidRDefault="00DF55AE" w:rsidP="00DF55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F55AE" w:rsidRPr="008B3E75" w:rsidRDefault="00DF55AE" w:rsidP="00DF55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F55AE" w:rsidRPr="008B3E75" w:rsidRDefault="00DF55AE" w:rsidP="00DF55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F55AE" w:rsidRPr="008B3E75" w:rsidRDefault="00DF55AE" w:rsidP="00DF55AE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F55AE" w:rsidRPr="008B3E75" w:rsidRDefault="00DF55AE" w:rsidP="00DF55AE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F55AE" w:rsidRPr="008B3E75" w:rsidRDefault="00DF55AE" w:rsidP="00DF55AE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 янва</w:t>
      </w:r>
      <w:r w:rsidRPr="008B3E75">
        <w:rPr>
          <w:rFonts w:ascii="Times New Roman" w:eastAsia="Calibri" w:hAnsi="Times New Roman" w:cs="Times New Roman"/>
          <w:sz w:val="12"/>
          <w:szCs w:val="12"/>
        </w:rPr>
        <w:t>ря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№67</w:t>
      </w:r>
    </w:p>
    <w:p w:rsidR="00DF55AE" w:rsidRPr="00DF55AE" w:rsidRDefault="00DF55AE" w:rsidP="00DF55A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F55AE">
        <w:rPr>
          <w:rFonts w:ascii="Times New Roman" w:hAnsi="Times New Roman"/>
          <w:b/>
          <w:sz w:val="12"/>
          <w:szCs w:val="12"/>
        </w:rPr>
        <w:t>Об изъятии земельного участка и части жилого дома, расположенных в с.Сергиевск, ул.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proofErr w:type="gramStart"/>
      <w:r w:rsidRPr="00DF55AE">
        <w:rPr>
          <w:rFonts w:ascii="Times New Roman" w:hAnsi="Times New Roman"/>
          <w:b/>
          <w:sz w:val="12"/>
          <w:szCs w:val="12"/>
        </w:rPr>
        <w:t>Советская</w:t>
      </w:r>
      <w:proofErr w:type="gramEnd"/>
      <w:r w:rsidRPr="00DF55AE">
        <w:rPr>
          <w:rFonts w:ascii="Times New Roman" w:hAnsi="Times New Roman"/>
          <w:b/>
          <w:sz w:val="12"/>
          <w:szCs w:val="12"/>
        </w:rPr>
        <w:t>, д.22, для муниципальных нужд</w:t>
      </w:r>
    </w:p>
    <w:p w:rsidR="00DF55AE" w:rsidRPr="00DF55AE" w:rsidRDefault="00DF55AE" w:rsidP="00DF55A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F55AE" w:rsidRDefault="00DF55AE" w:rsidP="00DF55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F55AE">
        <w:rPr>
          <w:rFonts w:ascii="Times New Roman" w:hAnsi="Times New Roman"/>
          <w:sz w:val="12"/>
          <w:szCs w:val="12"/>
        </w:rPr>
        <w:t>В связи с признанием жилого дома №22, расположенного по ул. Советская, с.Сергиевск Сергиевского района Самарской области, несоответствующим требованиям, предъявляемым к жилым помещениям и непригодным для проживания и в соответствии со ст. 32 Жилищного кодекса Российской Федерации, ст.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F55AE">
        <w:rPr>
          <w:rFonts w:ascii="Times New Roman" w:hAnsi="Times New Roman"/>
          <w:sz w:val="12"/>
          <w:szCs w:val="12"/>
        </w:rPr>
        <w:t>ст. 56.3, 56.6 Земельного кодекса Российской Федерации, Администрация муниципального района Сергиевский</w:t>
      </w:r>
      <w:proofErr w:type="gramEnd"/>
    </w:p>
    <w:p w:rsidR="00DF55AE" w:rsidRPr="00DF55AE" w:rsidRDefault="00DF55AE" w:rsidP="00DF55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F55AE">
        <w:rPr>
          <w:rFonts w:ascii="Times New Roman" w:hAnsi="Times New Roman"/>
          <w:b/>
          <w:sz w:val="12"/>
          <w:szCs w:val="12"/>
        </w:rPr>
        <w:t>ПОСТАНОВЛЯЕТ</w:t>
      </w:r>
      <w:r w:rsidRPr="00DF55AE">
        <w:rPr>
          <w:rFonts w:ascii="Times New Roman" w:hAnsi="Times New Roman"/>
          <w:sz w:val="12"/>
          <w:szCs w:val="12"/>
        </w:rPr>
        <w:t>:</w:t>
      </w:r>
    </w:p>
    <w:p w:rsidR="00DF55AE" w:rsidRPr="00DF55AE" w:rsidRDefault="00DF55AE" w:rsidP="00DF55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F55AE">
        <w:rPr>
          <w:rFonts w:ascii="Times New Roman" w:hAnsi="Times New Roman"/>
          <w:sz w:val="12"/>
          <w:szCs w:val="12"/>
        </w:rPr>
        <w:t>1. Изъять для муниципальных нужд земельный участок площадью 225,00 кв.м., с кадастровым номером 63:31:0702031:117, категория земель – земли населенных пунктов, расположенный по адресу: Самарская область, Сергиевский район, с.Сергиевск,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F55AE">
        <w:rPr>
          <w:rFonts w:ascii="Times New Roman" w:hAnsi="Times New Roman"/>
          <w:sz w:val="12"/>
          <w:szCs w:val="12"/>
        </w:rPr>
        <w:t>Советская, д.22, с разрешенным использованием: для ведения личного подсобного хозяйства;</w:t>
      </w:r>
    </w:p>
    <w:p w:rsidR="00DF55AE" w:rsidRPr="00DF55AE" w:rsidRDefault="00DF55AE" w:rsidP="00DF55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F55AE">
        <w:rPr>
          <w:rFonts w:ascii="Times New Roman" w:hAnsi="Times New Roman"/>
          <w:sz w:val="12"/>
          <w:szCs w:val="12"/>
        </w:rPr>
        <w:t>2. Изъять для муниципальных нужд часть жилого дома, общей площадью 68,40 кв.м., расположенную по адресу: Самарская область, Сергиевский район, с.Сергиевск,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F55AE">
        <w:rPr>
          <w:rFonts w:ascii="Times New Roman" w:hAnsi="Times New Roman"/>
          <w:sz w:val="12"/>
          <w:szCs w:val="12"/>
        </w:rPr>
        <w:t>Советская, д.22;</w:t>
      </w:r>
    </w:p>
    <w:p w:rsidR="00DF55AE" w:rsidRPr="00DF55AE" w:rsidRDefault="00DF55AE" w:rsidP="00DF55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F55AE">
        <w:rPr>
          <w:rFonts w:ascii="Times New Roman" w:hAnsi="Times New Roman"/>
          <w:sz w:val="12"/>
          <w:szCs w:val="12"/>
        </w:rPr>
        <w:t>3. Комитету по управлению муниципальным имуществом муниципального района Сергиевский:</w:t>
      </w:r>
    </w:p>
    <w:p w:rsidR="00DF55AE" w:rsidRPr="00DF55AE" w:rsidRDefault="00DF55AE" w:rsidP="00DF55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F55AE">
        <w:rPr>
          <w:rFonts w:ascii="Times New Roman" w:hAnsi="Times New Roman"/>
          <w:sz w:val="12"/>
          <w:szCs w:val="12"/>
        </w:rPr>
        <w:t xml:space="preserve">3.1. </w:t>
      </w:r>
      <w:proofErr w:type="gramStart"/>
      <w:r w:rsidRPr="00DF55AE">
        <w:rPr>
          <w:rFonts w:ascii="Times New Roman" w:hAnsi="Times New Roman"/>
          <w:sz w:val="12"/>
          <w:szCs w:val="12"/>
        </w:rPr>
        <w:t>Разместить</w:t>
      </w:r>
      <w:proofErr w:type="gramEnd"/>
      <w:r w:rsidRPr="00DF55AE">
        <w:rPr>
          <w:rFonts w:ascii="Times New Roman" w:hAnsi="Times New Roman"/>
          <w:sz w:val="12"/>
          <w:szCs w:val="12"/>
        </w:rPr>
        <w:t xml:space="preserve"> настоящее постановление на официальном сайте Администрации муниципального района Сергиевский - </w:t>
      </w:r>
      <w:hyperlink r:id="rId17" w:history="1">
        <w:r w:rsidRPr="00DF55AE">
          <w:rPr>
            <w:rStyle w:val="ae"/>
            <w:rFonts w:ascii="Times New Roman" w:hAnsi="Times New Roman"/>
            <w:sz w:val="12"/>
            <w:szCs w:val="12"/>
          </w:rPr>
          <w:t>http://www.sergievsk.ru/</w:t>
        </w:r>
      </w:hyperlink>
      <w:r w:rsidRPr="00DF55AE">
        <w:rPr>
          <w:rFonts w:ascii="Times New Roman" w:hAnsi="Times New Roman"/>
          <w:sz w:val="12"/>
          <w:szCs w:val="12"/>
        </w:rPr>
        <w:t>;</w:t>
      </w:r>
    </w:p>
    <w:p w:rsidR="00DF55AE" w:rsidRPr="00DF55AE" w:rsidRDefault="00DF55AE" w:rsidP="00DF55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F55AE">
        <w:rPr>
          <w:rFonts w:ascii="Times New Roman" w:hAnsi="Times New Roman"/>
          <w:sz w:val="12"/>
          <w:szCs w:val="12"/>
        </w:rPr>
        <w:lastRenderedPageBreak/>
        <w:t>3.2. Опубликовать настоящее постановление в газете «Сергиевский Вестник»;</w:t>
      </w:r>
    </w:p>
    <w:p w:rsidR="00DF55AE" w:rsidRPr="00DF55AE" w:rsidRDefault="00DF55AE" w:rsidP="00DF55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F55AE">
        <w:rPr>
          <w:rFonts w:ascii="Times New Roman" w:hAnsi="Times New Roman"/>
          <w:sz w:val="12"/>
          <w:szCs w:val="12"/>
        </w:rPr>
        <w:t>3.3. Направить настоящее постановление в межмуниципальный отдел по Сергиевскому и Исаклинскому районам Управления Федеральной службы государственной регистрации, кадастра и картографии по Самарской области;</w:t>
      </w:r>
    </w:p>
    <w:p w:rsidR="00DF55AE" w:rsidRPr="00DF55AE" w:rsidRDefault="00DF55AE" w:rsidP="00DF55A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F55AE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DF55AE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DF55AE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Н.А.</w:t>
      </w:r>
    </w:p>
    <w:p w:rsidR="00DF55AE" w:rsidRDefault="00DF55AE" w:rsidP="00DF55A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F55AE">
        <w:rPr>
          <w:rFonts w:ascii="Times New Roman" w:hAnsi="Times New Roman"/>
          <w:sz w:val="12"/>
          <w:szCs w:val="12"/>
        </w:rPr>
        <w:t>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F55AE">
        <w:rPr>
          <w:rFonts w:ascii="Times New Roman" w:hAnsi="Times New Roman"/>
          <w:sz w:val="12"/>
          <w:szCs w:val="12"/>
        </w:rPr>
        <w:t>о. Главы муниципального района Сергиевский</w:t>
      </w:r>
    </w:p>
    <w:p w:rsidR="00DF55AE" w:rsidRPr="00DF55AE" w:rsidRDefault="00DF55AE" w:rsidP="00DF55A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F55AE">
        <w:rPr>
          <w:rFonts w:ascii="Times New Roman" w:hAnsi="Times New Roman"/>
          <w:sz w:val="12"/>
          <w:szCs w:val="12"/>
        </w:rPr>
        <w:t>А.Е. Чернов</w:t>
      </w:r>
    </w:p>
    <w:p w:rsidR="008F32B1" w:rsidRDefault="008F32B1" w:rsidP="008F32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8F32B1" w:rsidRPr="00E647C9" w:rsidRDefault="008F32B1" w:rsidP="008F32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АНТОНОВКА</w:t>
      </w:r>
    </w:p>
    <w:p w:rsidR="008F32B1" w:rsidRPr="00E647C9" w:rsidRDefault="008F32B1" w:rsidP="008F32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F32B1" w:rsidRPr="00E647C9" w:rsidRDefault="008F32B1" w:rsidP="008F32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F32B1" w:rsidRPr="00E647C9" w:rsidRDefault="008F32B1" w:rsidP="008F32B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F32B1" w:rsidRPr="00E647C9" w:rsidRDefault="008F32B1" w:rsidP="008F32B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8F32B1" w:rsidRPr="00E647C9" w:rsidRDefault="008F32B1" w:rsidP="008F32B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47C9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7</w:t>
      </w:r>
      <w:r w:rsidRPr="00E647C9">
        <w:rPr>
          <w:rFonts w:ascii="Times New Roman" w:hAnsi="Times New Roman"/>
          <w:sz w:val="12"/>
          <w:szCs w:val="12"/>
        </w:rPr>
        <w:t xml:space="preserve"> января 2016г.                    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E647C9">
        <w:rPr>
          <w:rFonts w:ascii="Times New Roman" w:hAnsi="Times New Roman"/>
          <w:sz w:val="12"/>
          <w:szCs w:val="12"/>
        </w:rPr>
        <w:t xml:space="preserve">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47C9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№1</w:t>
      </w:r>
    </w:p>
    <w:p w:rsidR="008F32B1" w:rsidRDefault="008F32B1" w:rsidP="008F32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F32B1">
        <w:rPr>
          <w:rFonts w:ascii="Times New Roman" w:hAnsi="Times New Roman"/>
          <w:b/>
          <w:sz w:val="12"/>
          <w:szCs w:val="12"/>
        </w:rPr>
        <w:t>О внесении изменений в Решение Собрания  Представителей сельского поселения Антоновка</w:t>
      </w:r>
    </w:p>
    <w:p w:rsidR="008F32B1" w:rsidRDefault="008F32B1" w:rsidP="008F32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F32B1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№ 26 от 17 ноября 2014г. «Об утверждении Положения о земельном налоге</w:t>
      </w:r>
    </w:p>
    <w:p w:rsidR="008F32B1" w:rsidRPr="008F32B1" w:rsidRDefault="008F32B1" w:rsidP="008F32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F32B1">
        <w:rPr>
          <w:rFonts w:ascii="Times New Roman" w:hAnsi="Times New Roman"/>
          <w:b/>
          <w:sz w:val="12"/>
          <w:szCs w:val="12"/>
        </w:rPr>
        <w:t>на территории сельского поселения Антоновка муниципального района Сергиевский»</w:t>
      </w:r>
    </w:p>
    <w:p w:rsidR="008F32B1" w:rsidRPr="008F32B1" w:rsidRDefault="008F32B1" w:rsidP="008F32B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F32B1" w:rsidRPr="008F32B1" w:rsidRDefault="008F32B1" w:rsidP="008F32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</w:t>
      </w:r>
      <w:r w:rsidRPr="008F32B1">
        <w:rPr>
          <w:rFonts w:ascii="Times New Roman" w:hAnsi="Times New Roman"/>
          <w:sz w:val="12"/>
          <w:szCs w:val="12"/>
        </w:rPr>
        <w:t>ринято  Собранием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8F32B1">
        <w:rPr>
          <w:rFonts w:ascii="Times New Roman" w:hAnsi="Times New Roman"/>
          <w:sz w:val="12"/>
          <w:szCs w:val="12"/>
        </w:rPr>
        <w:t>сельского поселения Антоновка</w:t>
      </w:r>
      <w:r>
        <w:rPr>
          <w:rFonts w:ascii="Times New Roman" w:hAnsi="Times New Roman"/>
          <w:sz w:val="12"/>
          <w:szCs w:val="12"/>
        </w:rPr>
        <w:t xml:space="preserve"> </w:t>
      </w:r>
      <w:r w:rsidRPr="008F32B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8F32B1" w:rsidRPr="008F32B1" w:rsidRDefault="008F32B1" w:rsidP="008F32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F32B1">
        <w:rPr>
          <w:rFonts w:ascii="Times New Roman" w:hAnsi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Антоновка муниципального района Сергиевский Самарской области </w:t>
      </w:r>
    </w:p>
    <w:p w:rsidR="008F32B1" w:rsidRPr="008F32B1" w:rsidRDefault="008F32B1" w:rsidP="008F32B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8F32B1">
        <w:rPr>
          <w:rFonts w:ascii="Times New Roman" w:hAnsi="Times New Roman"/>
          <w:b/>
          <w:sz w:val="12"/>
          <w:szCs w:val="12"/>
          <w:lang w:val="x-none"/>
        </w:rPr>
        <w:t>РЕШИЛО:</w:t>
      </w:r>
    </w:p>
    <w:p w:rsidR="008F32B1" w:rsidRPr="008F32B1" w:rsidRDefault="008F32B1" w:rsidP="008F32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8F32B1">
        <w:rPr>
          <w:rFonts w:ascii="Times New Roman" w:hAnsi="Times New Roman"/>
          <w:sz w:val="12"/>
          <w:szCs w:val="12"/>
        </w:rPr>
        <w:t>Внести в Решение Собрания Представителей сельского поселения Антоновка муниципального района Сергиевский № 26 от 17 ноября 2014г. «Об утверждении Положения «О земельном налоге на территории сельского поселения Антоновка  муниципального района Сергиевский»» изменения и дополнения следующего содержания:</w:t>
      </w:r>
    </w:p>
    <w:p w:rsidR="008F32B1" w:rsidRPr="008F32B1" w:rsidRDefault="008F32B1" w:rsidP="008F32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8F32B1">
        <w:rPr>
          <w:rFonts w:ascii="Times New Roman" w:hAnsi="Times New Roman"/>
          <w:sz w:val="12"/>
          <w:szCs w:val="12"/>
        </w:rPr>
        <w:t>Пункт 1. статьи 4 изложить в следующей редакции:</w:t>
      </w:r>
    </w:p>
    <w:p w:rsidR="008F32B1" w:rsidRPr="008F32B1" w:rsidRDefault="008F32B1" w:rsidP="008F32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F32B1">
        <w:rPr>
          <w:rFonts w:ascii="Times New Roman" w:hAnsi="Times New Roman"/>
          <w:sz w:val="12"/>
          <w:szCs w:val="12"/>
        </w:rPr>
        <w:t>«Налог подлежит уплате налогоплательщиками – физическими лицами в срок не позднее 1 декабря года, следующего за истекшим налоговым периодом»</w:t>
      </w:r>
      <w:r w:rsidRPr="008F32B1">
        <w:rPr>
          <w:rFonts w:ascii="Times New Roman" w:hAnsi="Times New Roman"/>
          <w:sz w:val="12"/>
          <w:szCs w:val="12"/>
          <w:lang w:val="x-none"/>
        </w:rPr>
        <w:t>.</w:t>
      </w:r>
    </w:p>
    <w:p w:rsidR="008F32B1" w:rsidRPr="008F32B1" w:rsidRDefault="008F32B1" w:rsidP="008F32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1.2.</w:t>
      </w:r>
      <w:r w:rsidRPr="008F32B1">
        <w:rPr>
          <w:rFonts w:ascii="Times New Roman" w:hAnsi="Times New Roman"/>
          <w:sz w:val="12"/>
          <w:szCs w:val="12"/>
        </w:rPr>
        <w:t xml:space="preserve"> Пункт 2. статьи 4 изложить в следующей редакции:</w:t>
      </w:r>
    </w:p>
    <w:p w:rsidR="008F32B1" w:rsidRPr="008F32B1" w:rsidRDefault="008F32B1" w:rsidP="008F32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F32B1">
        <w:rPr>
          <w:rFonts w:ascii="Times New Roman" w:hAnsi="Times New Roman"/>
          <w:sz w:val="12"/>
          <w:szCs w:val="12"/>
        </w:rPr>
        <w:t>«В течение налогового периода налогоплательщики – организации исчисляют и уплачивают суммы авансовых платежей по налогу в течение налогового периода не позднее 30 апреля, 31 июля, 31 октября,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 По истечении налогового периода налогоплательщики – организации уплачивают сумму налога, исчисленную в порядке, предусмотренном пунктом 5 статьи 396 Налогового Кодекса РФ не позднее 5 февраля, следующего за истекшим налоговым периодом».</w:t>
      </w:r>
    </w:p>
    <w:p w:rsidR="008F32B1" w:rsidRPr="008F32B1" w:rsidRDefault="008F32B1" w:rsidP="008F32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8F32B1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8F32B1" w:rsidRPr="008F32B1" w:rsidRDefault="008F32B1" w:rsidP="008F32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8F32B1">
        <w:rPr>
          <w:rFonts w:ascii="Times New Roman" w:hAnsi="Times New Roman"/>
          <w:sz w:val="12"/>
          <w:szCs w:val="12"/>
        </w:rPr>
        <w:t>Настоящее решение вступает в силу со дня его о</w:t>
      </w:r>
      <w:r>
        <w:rPr>
          <w:rFonts w:ascii="Times New Roman" w:hAnsi="Times New Roman"/>
          <w:sz w:val="12"/>
          <w:szCs w:val="12"/>
        </w:rPr>
        <w:t xml:space="preserve">фициального опубликования и </w:t>
      </w:r>
      <w:r w:rsidRPr="008F32B1">
        <w:rPr>
          <w:rFonts w:ascii="Times New Roman" w:hAnsi="Times New Roman"/>
          <w:sz w:val="12"/>
          <w:szCs w:val="12"/>
        </w:rPr>
        <w:t>распространяет свое действие на правоотношения, возникшие с 01.01.2016 г.</w:t>
      </w:r>
    </w:p>
    <w:p w:rsidR="008F32B1" w:rsidRPr="008F32B1" w:rsidRDefault="008F32B1" w:rsidP="008F32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F32B1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8F32B1">
        <w:rPr>
          <w:rFonts w:ascii="Times New Roman" w:hAnsi="Times New Roman"/>
          <w:sz w:val="12"/>
          <w:szCs w:val="12"/>
        </w:rPr>
        <w:t>сельского поселения Антоновка</w:t>
      </w:r>
    </w:p>
    <w:p w:rsidR="008F32B1" w:rsidRDefault="008F32B1" w:rsidP="008F32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F32B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8F32B1" w:rsidRDefault="008F32B1" w:rsidP="008F32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F32B1">
        <w:rPr>
          <w:rFonts w:ascii="Times New Roman" w:hAnsi="Times New Roman"/>
          <w:sz w:val="12"/>
          <w:szCs w:val="12"/>
        </w:rPr>
        <w:t xml:space="preserve">Н. Д. </w:t>
      </w:r>
      <w:proofErr w:type="spellStart"/>
      <w:r w:rsidRPr="008F32B1">
        <w:rPr>
          <w:rFonts w:ascii="Times New Roman" w:hAnsi="Times New Roman"/>
          <w:sz w:val="12"/>
          <w:szCs w:val="12"/>
        </w:rPr>
        <w:t>Лужнов</w:t>
      </w:r>
      <w:proofErr w:type="spellEnd"/>
    </w:p>
    <w:p w:rsidR="008F32B1" w:rsidRDefault="008F32B1" w:rsidP="008F32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8F32B1" w:rsidRPr="008F32B1" w:rsidRDefault="008F32B1" w:rsidP="008F32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F32B1">
        <w:rPr>
          <w:rFonts w:ascii="Times New Roman" w:hAnsi="Times New Roman"/>
          <w:sz w:val="12"/>
          <w:szCs w:val="12"/>
        </w:rPr>
        <w:t>Глава сельского поселения Антоновка</w:t>
      </w:r>
    </w:p>
    <w:p w:rsidR="008F32B1" w:rsidRDefault="008F32B1" w:rsidP="008F32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F32B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8F32B1" w:rsidRPr="008F32B1" w:rsidRDefault="008F32B1" w:rsidP="008F32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F32B1">
        <w:rPr>
          <w:rFonts w:ascii="Times New Roman" w:hAnsi="Times New Roman"/>
          <w:sz w:val="12"/>
          <w:szCs w:val="12"/>
        </w:rPr>
        <w:t>К. Е. Долгаев</w:t>
      </w:r>
    </w:p>
    <w:p w:rsidR="008815CD" w:rsidRDefault="008815CD" w:rsidP="008815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8815CD" w:rsidRPr="00E647C9" w:rsidRDefault="00B0315E" w:rsidP="008815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ВЕРХНЯЯ ОРЛЯНКА</w:t>
      </w:r>
    </w:p>
    <w:p w:rsidR="008815CD" w:rsidRPr="00E647C9" w:rsidRDefault="008815CD" w:rsidP="008815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815CD" w:rsidRPr="00E647C9" w:rsidRDefault="008815CD" w:rsidP="008815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815CD" w:rsidRPr="00E647C9" w:rsidRDefault="008815CD" w:rsidP="008815C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815CD" w:rsidRPr="00E647C9" w:rsidRDefault="008815CD" w:rsidP="008815C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8815CD" w:rsidRPr="00E647C9" w:rsidRDefault="008815CD" w:rsidP="008815C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47C9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7</w:t>
      </w:r>
      <w:r w:rsidRPr="00E647C9">
        <w:rPr>
          <w:rFonts w:ascii="Times New Roman" w:hAnsi="Times New Roman"/>
          <w:sz w:val="12"/>
          <w:szCs w:val="12"/>
        </w:rPr>
        <w:t xml:space="preserve"> января 2016г.                    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E647C9">
        <w:rPr>
          <w:rFonts w:ascii="Times New Roman" w:hAnsi="Times New Roman"/>
          <w:sz w:val="12"/>
          <w:szCs w:val="12"/>
        </w:rPr>
        <w:t xml:space="preserve">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47C9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№1</w:t>
      </w:r>
    </w:p>
    <w:p w:rsidR="00B0315E" w:rsidRDefault="00B0315E" w:rsidP="00B0315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0315E">
        <w:rPr>
          <w:rFonts w:ascii="Times New Roman" w:hAnsi="Times New Roman"/>
          <w:b/>
          <w:sz w:val="12"/>
          <w:szCs w:val="12"/>
        </w:rPr>
        <w:t xml:space="preserve">О внесении изменений в Решение Собрания  Представителей сельского поселения Верхняя Орлянка </w:t>
      </w:r>
    </w:p>
    <w:p w:rsidR="00B0315E" w:rsidRDefault="00B0315E" w:rsidP="00B0315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0315E">
        <w:rPr>
          <w:rFonts w:ascii="Times New Roman" w:hAnsi="Times New Roman"/>
          <w:b/>
          <w:sz w:val="12"/>
          <w:szCs w:val="12"/>
        </w:rPr>
        <w:t xml:space="preserve">муниципального района Сергиевский № 25 от 18 ноября 2014г. «Об утверждении Положения о земельном налоге </w:t>
      </w:r>
    </w:p>
    <w:p w:rsidR="00B0315E" w:rsidRDefault="00B0315E" w:rsidP="00B0315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0315E">
        <w:rPr>
          <w:rFonts w:ascii="Times New Roman" w:hAnsi="Times New Roman"/>
          <w:b/>
          <w:sz w:val="12"/>
          <w:szCs w:val="12"/>
        </w:rPr>
        <w:t>на территории сельского поселения Верхняя Орлянка мун</w:t>
      </w:r>
      <w:r>
        <w:rPr>
          <w:rFonts w:ascii="Times New Roman" w:hAnsi="Times New Roman"/>
          <w:b/>
          <w:sz w:val="12"/>
          <w:szCs w:val="12"/>
        </w:rPr>
        <w:t>иципального района Сергиевский»</w:t>
      </w:r>
    </w:p>
    <w:p w:rsidR="00B0315E" w:rsidRPr="00B0315E" w:rsidRDefault="00B0315E" w:rsidP="00B0315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B0315E" w:rsidRPr="00B0315E" w:rsidRDefault="00B0315E" w:rsidP="00B031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</w:t>
      </w:r>
      <w:r w:rsidRPr="00B0315E">
        <w:rPr>
          <w:rFonts w:ascii="Times New Roman" w:hAnsi="Times New Roman"/>
          <w:sz w:val="12"/>
          <w:szCs w:val="12"/>
        </w:rPr>
        <w:t>ринято  Собранием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B0315E">
        <w:rPr>
          <w:rFonts w:ascii="Times New Roman" w:hAnsi="Times New Roman"/>
          <w:sz w:val="12"/>
          <w:szCs w:val="12"/>
        </w:rPr>
        <w:t>сельского поселения Верхняя Орлянка</w:t>
      </w:r>
      <w:r>
        <w:rPr>
          <w:rFonts w:ascii="Times New Roman" w:hAnsi="Times New Roman"/>
          <w:sz w:val="12"/>
          <w:szCs w:val="12"/>
        </w:rPr>
        <w:t xml:space="preserve"> </w:t>
      </w:r>
      <w:r w:rsidRPr="00B0315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0315E" w:rsidRPr="00B0315E" w:rsidRDefault="00B0315E" w:rsidP="00B031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15E">
        <w:rPr>
          <w:rFonts w:ascii="Times New Roman" w:hAnsi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Верхняя Орлянка муниципального района Сергиевский Самарской области </w:t>
      </w:r>
    </w:p>
    <w:p w:rsidR="00B0315E" w:rsidRPr="00B0315E" w:rsidRDefault="00B0315E" w:rsidP="00B0315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0315E">
        <w:rPr>
          <w:rFonts w:ascii="Times New Roman" w:hAnsi="Times New Roman"/>
          <w:b/>
          <w:sz w:val="12"/>
          <w:szCs w:val="12"/>
        </w:rPr>
        <w:t>РЕШИЛО:</w:t>
      </w:r>
    </w:p>
    <w:p w:rsidR="00B0315E" w:rsidRPr="00B0315E" w:rsidRDefault="00B0315E" w:rsidP="00B031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B0315E">
        <w:rPr>
          <w:rFonts w:ascii="Times New Roman" w:hAnsi="Times New Roman"/>
          <w:sz w:val="12"/>
          <w:szCs w:val="12"/>
        </w:rPr>
        <w:t>Внести в Решение Собрания Представителей сельского поселения Верхняя Орлянка муниципального района Сергиевский № 25 от 18 ноября 2014г. «Об утверждении Положения «О земельном налоге на территории сельского поселения Верхняя Орлянка  муниципального района Сергиевский»» изменения и дополнения следующего содержания:</w:t>
      </w:r>
    </w:p>
    <w:p w:rsidR="00B0315E" w:rsidRPr="00B0315E" w:rsidRDefault="00B0315E" w:rsidP="00B031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B0315E">
        <w:rPr>
          <w:rFonts w:ascii="Times New Roman" w:hAnsi="Times New Roman"/>
          <w:sz w:val="12"/>
          <w:szCs w:val="12"/>
        </w:rPr>
        <w:t>Пункт 1. статьи 4 изложить в следующей редакции:</w:t>
      </w:r>
    </w:p>
    <w:p w:rsidR="00B0315E" w:rsidRPr="00B0315E" w:rsidRDefault="00B0315E" w:rsidP="00B031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15E">
        <w:rPr>
          <w:rFonts w:ascii="Times New Roman" w:hAnsi="Times New Roman"/>
          <w:sz w:val="12"/>
          <w:szCs w:val="12"/>
        </w:rPr>
        <w:t>«Налог подлежит уплате налогоплательщиками – физическими лицами в срок не позднее 1 декабря года, следующего за истекшим налоговым периодом».</w:t>
      </w:r>
    </w:p>
    <w:p w:rsidR="00B0315E" w:rsidRPr="00B0315E" w:rsidRDefault="00B0315E" w:rsidP="00B031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1.2.</w:t>
      </w:r>
      <w:r w:rsidRPr="00B0315E">
        <w:rPr>
          <w:rFonts w:ascii="Times New Roman" w:hAnsi="Times New Roman"/>
          <w:sz w:val="12"/>
          <w:szCs w:val="12"/>
        </w:rPr>
        <w:t xml:space="preserve"> Пункт 2. статьи 4 изложить в следующей редакции:</w:t>
      </w:r>
    </w:p>
    <w:p w:rsidR="00B0315E" w:rsidRPr="00B0315E" w:rsidRDefault="00B0315E" w:rsidP="00B031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15E">
        <w:rPr>
          <w:rFonts w:ascii="Times New Roman" w:hAnsi="Times New Roman"/>
          <w:sz w:val="12"/>
          <w:szCs w:val="12"/>
        </w:rPr>
        <w:t>«В течение налогового периода налогоплательщики – организации исчисляют и уплачивают суммы авансовых платежей по налогу в течение налогового периода не позднее 30 апреля, 31 июля, 31 октября,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 По истечении налогового периода налогоплательщики – организации уплачивают сумму налога, исчисленную в порядке, предусмотренном пунктом 5 статьи 396 Налогового Кодекса РФ не позднее 5 февраля, следующего за истекшим налоговым периодом».</w:t>
      </w:r>
    </w:p>
    <w:p w:rsidR="00B0315E" w:rsidRPr="00B0315E" w:rsidRDefault="00B0315E" w:rsidP="00B031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B0315E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506C68" w:rsidRDefault="00B0315E" w:rsidP="00B031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B0315E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</w:t>
      </w:r>
      <w:r>
        <w:rPr>
          <w:rFonts w:ascii="Times New Roman" w:hAnsi="Times New Roman"/>
          <w:sz w:val="12"/>
          <w:szCs w:val="12"/>
        </w:rPr>
        <w:t xml:space="preserve">ния и </w:t>
      </w:r>
      <w:r w:rsidRPr="00B0315E">
        <w:rPr>
          <w:rFonts w:ascii="Times New Roman" w:hAnsi="Times New Roman"/>
          <w:sz w:val="12"/>
          <w:szCs w:val="12"/>
        </w:rPr>
        <w:t xml:space="preserve">распространяет свое действие на правоотношения, </w:t>
      </w:r>
    </w:p>
    <w:p w:rsidR="00B0315E" w:rsidRPr="00B0315E" w:rsidRDefault="00B0315E" w:rsidP="00506C6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0315E">
        <w:rPr>
          <w:rFonts w:ascii="Times New Roman" w:hAnsi="Times New Roman"/>
          <w:sz w:val="12"/>
          <w:szCs w:val="12"/>
        </w:rPr>
        <w:lastRenderedPageBreak/>
        <w:t>возникшие с 01.01.2016 г.</w:t>
      </w:r>
    </w:p>
    <w:p w:rsidR="00B0315E" w:rsidRPr="00B0315E" w:rsidRDefault="00B0315E" w:rsidP="00B0315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0315E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B0315E">
        <w:rPr>
          <w:rFonts w:ascii="Times New Roman" w:hAnsi="Times New Roman"/>
          <w:sz w:val="12"/>
          <w:szCs w:val="12"/>
        </w:rPr>
        <w:t>сельского поселения Верхняя Орлянка</w:t>
      </w:r>
    </w:p>
    <w:p w:rsidR="00B0315E" w:rsidRDefault="00B0315E" w:rsidP="00B0315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0315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0315E" w:rsidRPr="00B0315E" w:rsidRDefault="00B0315E" w:rsidP="00B0315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0315E">
        <w:rPr>
          <w:rFonts w:ascii="Times New Roman" w:hAnsi="Times New Roman"/>
          <w:sz w:val="12"/>
          <w:szCs w:val="12"/>
        </w:rPr>
        <w:t>Т. В. Исмагилова</w:t>
      </w:r>
    </w:p>
    <w:p w:rsidR="00B0315E" w:rsidRPr="00B0315E" w:rsidRDefault="00B0315E" w:rsidP="00B0315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5A1A63" w:rsidRDefault="00B0315E" w:rsidP="00B0315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0315E">
        <w:rPr>
          <w:rFonts w:ascii="Times New Roman" w:hAnsi="Times New Roman"/>
          <w:sz w:val="12"/>
          <w:szCs w:val="12"/>
        </w:rPr>
        <w:t>Глава сельского поселения Верхняя Орлянка</w:t>
      </w:r>
    </w:p>
    <w:p w:rsidR="00B0315E" w:rsidRDefault="00B0315E" w:rsidP="00B0315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0315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17181A" w:rsidRDefault="00B0315E" w:rsidP="00B0315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0315E">
        <w:rPr>
          <w:rFonts w:ascii="Times New Roman" w:hAnsi="Times New Roman"/>
          <w:sz w:val="12"/>
          <w:szCs w:val="12"/>
        </w:rPr>
        <w:t>Р. Р. Исмагилов</w:t>
      </w:r>
    </w:p>
    <w:p w:rsidR="00EA0778" w:rsidRDefault="00EA0778" w:rsidP="00EA077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EA0778" w:rsidRPr="00E647C9" w:rsidRDefault="00EA0778" w:rsidP="00EA077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ВОРОТНЕЕ</w:t>
      </w:r>
    </w:p>
    <w:p w:rsidR="00EA0778" w:rsidRPr="00E647C9" w:rsidRDefault="00EA0778" w:rsidP="00EA077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A0778" w:rsidRPr="00E647C9" w:rsidRDefault="00EA0778" w:rsidP="00EA077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A0778" w:rsidRPr="00E647C9" w:rsidRDefault="00EA0778" w:rsidP="00EA077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A0778" w:rsidRPr="00E647C9" w:rsidRDefault="00EA0778" w:rsidP="00EA077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EA0778" w:rsidRPr="00E647C9" w:rsidRDefault="00EA0778" w:rsidP="00EA077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47C9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7</w:t>
      </w:r>
      <w:r w:rsidRPr="00E647C9">
        <w:rPr>
          <w:rFonts w:ascii="Times New Roman" w:hAnsi="Times New Roman"/>
          <w:sz w:val="12"/>
          <w:szCs w:val="12"/>
        </w:rPr>
        <w:t xml:space="preserve"> января 2016г.                    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E647C9">
        <w:rPr>
          <w:rFonts w:ascii="Times New Roman" w:hAnsi="Times New Roman"/>
          <w:sz w:val="12"/>
          <w:szCs w:val="12"/>
        </w:rPr>
        <w:t xml:space="preserve">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47C9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№1</w:t>
      </w:r>
    </w:p>
    <w:p w:rsidR="00EA0778" w:rsidRDefault="00EA0778" w:rsidP="00EA077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A0778">
        <w:rPr>
          <w:rFonts w:ascii="Times New Roman" w:hAnsi="Times New Roman"/>
          <w:b/>
          <w:sz w:val="12"/>
          <w:szCs w:val="12"/>
        </w:rPr>
        <w:t xml:space="preserve">О внесении изменений в Решение Собрания  Представителей сельского поселения Воротнее </w:t>
      </w:r>
    </w:p>
    <w:p w:rsidR="00EA0778" w:rsidRDefault="00EA0778" w:rsidP="00EA077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A0778">
        <w:rPr>
          <w:rFonts w:ascii="Times New Roman" w:hAnsi="Times New Roman"/>
          <w:b/>
          <w:sz w:val="12"/>
          <w:szCs w:val="12"/>
        </w:rPr>
        <w:t xml:space="preserve">муниципального района Сергиевский № 25 от 17 ноября 2014г. «Об утверждении Положения о земельном налоге </w:t>
      </w:r>
    </w:p>
    <w:p w:rsidR="00EA0778" w:rsidRDefault="00EA0778" w:rsidP="00EA077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A0778">
        <w:rPr>
          <w:rFonts w:ascii="Times New Roman" w:hAnsi="Times New Roman"/>
          <w:b/>
          <w:sz w:val="12"/>
          <w:szCs w:val="12"/>
        </w:rPr>
        <w:t>на территории сельского поселения Воротнее мун</w:t>
      </w:r>
      <w:r>
        <w:rPr>
          <w:rFonts w:ascii="Times New Roman" w:hAnsi="Times New Roman"/>
          <w:b/>
          <w:sz w:val="12"/>
          <w:szCs w:val="12"/>
        </w:rPr>
        <w:t>иципального района Сергиевский»</w:t>
      </w:r>
    </w:p>
    <w:p w:rsidR="00EA0778" w:rsidRPr="00EA0778" w:rsidRDefault="00EA0778" w:rsidP="00EA077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EA0778" w:rsidRPr="00EA0778" w:rsidRDefault="00EA0778" w:rsidP="00EA07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</w:t>
      </w:r>
      <w:r w:rsidRPr="00EA0778">
        <w:rPr>
          <w:rFonts w:ascii="Times New Roman" w:hAnsi="Times New Roman"/>
          <w:sz w:val="12"/>
          <w:szCs w:val="12"/>
        </w:rPr>
        <w:t>ринято  Собранием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EA0778">
        <w:rPr>
          <w:rFonts w:ascii="Times New Roman" w:hAnsi="Times New Roman"/>
          <w:sz w:val="12"/>
          <w:szCs w:val="12"/>
        </w:rPr>
        <w:t>сельского поселения Воротнее</w:t>
      </w:r>
      <w:r>
        <w:rPr>
          <w:rFonts w:ascii="Times New Roman" w:hAnsi="Times New Roman"/>
          <w:sz w:val="12"/>
          <w:szCs w:val="12"/>
        </w:rPr>
        <w:t xml:space="preserve"> </w:t>
      </w:r>
      <w:r w:rsidRPr="00EA077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A0778" w:rsidRPr="00EA0778" w:rsidRDefault="00EA0778" w:rsidP="00EA07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0778">
        <w:rPr>
          <w:rFonts w:ascii="Times New Roman" w:hAnsi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Воротнее муниципального района Сергиевский Самарской области </w:t>
      </w:r>
    </w:p>
    <w:p w:rsidR="00EA0778" w:rsidRPr="00EA0778" w:rsidRDefault="00EA0778" w:rsidP="00EA077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EA0778">
        <w:rPr>
          <w:rFonts w:ascii="Times New Roman" w:hAnsi="Times New Roman"/>
          <w:b/>
          <w:sz w:val="12"/>
          <w:szCs w:val="12"/>
        </w:rPr>
        <w:t>РЕШИЛО:</w:t>
      </w:r>
    </w:p>
    <w:p w:rsidR="00EA0778" w:rsidRPr="00EA0778" w:rsidRDefault="00EA0778" w:rsidP="00EA07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EA0778">
        <w:rPr>
          <w:rFonts w:ascii="Times New Roman" w:hAnsi="Times New Roman"/>
          <w:sz w:val="12"/>
          <w:szCs w:val="12"/>
        </w:rPr>
        <w:t>Внести в Решение Собрания Представителей сельского поселения Воротнее муниципального района Сергиевский № 25 от 17 ноября 2014г. «Об утверждении Положения «О земельном налоге на территории сельского поселения Воротнее  муниципального района Сергиевский»» изменения и дополнения следующего содержания:</w:t>
      </w:r>
    </w:p>
    <w:p w:rsidR="00EA0778" w:rsidRPr="00EA0778" w:rsidRDefault="00EA0778" w:rsidP="00EA07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EA0778">
        <w:rPr>
          <w:rFonts w:ascii="Times New Roman" w:hAnsi="Times New Roman"/>
          <w:sz w:val="12"/>
          <w:szCs w:val="12"/>
        </w:rPr>
        <w:t>Пункт 1. статьи 4 изложить в следующей редакции:</w:t>
      </w:r>
    </w:p>
    <w:p w:rsidR="00EA0778" w:rsidRPr="00EA0778" w:rsidRDefault="00EA0778" w:rsidP="00EA07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0778">
        <w:rPr>
          <w:rFonts w:ascii="Times New Roman" w:hAnsi="Times New Roman"/>
          <w:sz w:val="12"/>
          <w:szCs w:val="12"/>
        </w:rPr>
        <w:t>«Налог подлежит уплате налогоплательщиками – физическими лицами в срок не позднее 1 декабря года, следующего за истекшим налоговым периодом».</w:t>
      </w:r>
    </w:p>
    <w:p w:rsidR="00EA0778" w:rsidRPr="00EA0778" w:rsidRDefault="00EA0778" w:rsidP="00EA07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1.2.</w:t>
      </w:r>
      <w:r w:rsidRPr="00EA0778">
        <w:rPr>
          <w:rFonts w:ascii="Times New Roman" w:hAnsi="Times New Roman"/>
          <w:sz w:val="12"/>
          <w:szCs w:val="12"/>
        </w:rPr>
        <w:t xml:space="preserve"> Пункт 2. статьи 4 изложить в следующей редакции:</w:t>
      </w:r>
    </w:p>
    <w:p w:rsidR="00EA0778" w:rsidRPr="00EA0778" w:rsidRDefault="00EA0778" w:rsidP="00EA07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0778">
        <w:rPr>
          <w:rFonts w:ascii="Times New Roman" w:hAnsi="Times New Roman"/>
          <w:sz w:val="12"/>
          <w:szCs w:val="12"/>
        </w:rPr>
        <w:t>«В течение налогового периода налогоплательщики – организации исчисляют и уплачивают суммы авансовых платежей по налогу в течение налогового периода не позднее 30 апреля, 31 июля, 31 октября,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 По истечении налогового периода налогоплательщики – организации уплачивают сумму налога, исчисленную в порядке, предусмотренном пунктом 5 статьи 396 Налогового Кодекса РФ не позднее 5 февраля, следующего за истекшим налоговым периодом».</w:t>
      </w:r>
    </w:p>
    <w:p w:rsidR="00EA0778" w:rsidRPr="00EA0778" w:rsidRDefault="00EA0778" w:rsidP="00EA07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EA0778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EA0778" w:rsidRPr="00EA0778" w:rsidRDefault="00EA0778" w:rsidP="00EA07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EA0778">
        <w:rPr>
          <w:rFonts w:ascii="Times New Roman" w:hAnsi="Times New Roman"/>
          <w:sz w:val="12"/>
          <w:szCs w:val="12"/>
        </w:rPr>
        <w:t>Настоящее решение вступает в силу со дня его о</w:t>
      </w:r>
      <w:r>
        <w:rPr>
          <w:rFonts w:ascii="Times New Roman" w:hAnsi="Times New Roman"/>
          <w:sz w:val="12"/>
          <w:szCs w:val="12"/>
        </w:rPr>
        <w:t xml:space="preserve">фициального опубликования и </w:t>
      </w:r>
      <w:r w:rsidRPr="00EA0778">
        <w:rPr>
          <w:rFonts w:ascii="Times New Roman" w:hAnsi="Times New Roman"/>
          <w:sz w:val="12"/>
          <w:szCs w:val="12"/>
        </w:rPr>
        <w:t>распространяет свое действие на правоотношения, возникшие с 01.01.2016 г.</w:t>
      </w:r>
    </w:p>
    <w:p w:rsidR="00EA0778" w:rsidRPr="00EA0778" w:rsidRDefault="00EA0778" w:rsidP="00EA077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A0778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EA0778">
        <w:rPr>
          <w:rFonts w:ascii="Times New Roman" w:hAnsi="Times New Roman"/>
          <w:sz w:val="12"/>
          <w:szCs w:val="12"/>
        </w:rPr>
        <w:t>сельского поселения Воротнее</w:t>
      </w:r>
    </w:p>
    <w:p w:rsidR="00EA0778" w:rsidRDefault="00EA0778" w:rsidP="00EA077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A077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A0778" w:rsidRPr="00EA0778" w:rsidRDefault="00EA0778" w:rsidP="00EA077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A0778">
        <w:rPr>
          <w:rFonts w:ascii="Times New Roman" w:hAnsi="Times New Roman"/>
          <w:sz w:val="12"/>
          <w:szCs w:val="12"/>
        </w:rPr>
        <w:t xml:space="preserve">Т. А. </w:t>
      </w:r>
      <w:proofErr w:type="spellStart"/>
      <w:r w:rsidRPr="00EA0778">
        <w:rPr>
          <w:rFonts w:ascii="Times New Roman" w:hAnsi="Times New Roman"/>
          <w:sz w:val="12"/>
          <w:szCs w:val="12"/>
        </w:rPr>
        <w:t>Мамыкина</w:t>
      </w:r>
      <w:proofErr w:type="spellEnd"/>
    </w:p>
    <w:p w:rsidR="00EA0778" w:rsidRPr="00EA0778" w:rsidRDefault="00EA0778" w:rsidP="00EA077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EA0778" w:rsidRPr="00EA0778" w:rsidRDefault="00EA0778" w:rsidP="00EA077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A0778">
        <w:rPr>
          <w:rFonts w:ascii="Times New Roman" w:hAnsi="Times New Roman"/>
          <w:sz w:val="12"/>
          <w:szCs w:val="12"/>
        </w:rPr>
        <w:t>Глава сельского поселения Воротнее</w:t>
      </w:r>
    </w:p>
    <w:p w:rsidR="00EA0778" w:rsidRDefault="00EA0778" w:rsidP="00EA077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A077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C6FF1" w:rsidRDefault="00EA0778" w:rsidP="00EA077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A0778">
        <w:rPr>
          <w:rFonts w:ascii="Times New Roman" w:hAnsi="Times New Roman"/>
          <w:sz w:val="12"/>
          <w:szCs w:val="12"/>
        </w:rPr>
        <w:t>А. И. Сидельников</w:t>
      </w:r>
    </w:p>
    <w:p w:rsidR="00DF6FD8" w:rsidRDefault="00DF6FD8" w:rsidP="00DF6F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DF6FD8" w:rsidRPr="00E647C9" w:rsidRDefault="00DF6FD8" w:rsidP="00DF6F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ЕЛШАНКА</w:t>
      </w:r>
    </w:p>
    <w:p w:rsidR="00DF6FD8" w:rsidRPr="00E647C9" w:rsidRDefault="00DF6FD8" w:rsidP="00DF6F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F6FD8" w:rsidRPr="00E647C9" w:rsidRDefault="00DF6FD8" w:rsidP="00DF6F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F6FD8" w:rsidRPr="00E647C9" w:rsidRDefault="00DF6FD8" w:rsidP="00DF6FD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F6FD8" w:rsidRPr="00E647C9" w:rsidRDefault="00DF6FD8" w:rsidP="00DF6FD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DF6FD8" w:rsidRPr="00E647C9" w:rsidRDefault="00DF6FD8" w:rsidP="00DF6FD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47C9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7</w:t>
      </w:r>
      <w:r w:rsidRPr="00E647C9">
        <w:rPr>
          <w:rFonts w:ascii="Times New Roman" w:hAnsi="Times New Roman"/>
          <w:sz w:val="12"/>
          <w:szCs w:val="12"/>
        </w:rPr>
        <w:t xml:space="preserve"> января 2016г.                    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E647C9">
        <w:rPr>
          <w:rFonts w:ascii="Times New Roman" w:hAnsi="Times New Roman"/>
          <w:sz w:val="12"/>
          <w:szCs w:val="12"/>
        </w:rPr>
        <w:t xml:space="preserve">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47C9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№1</w:t>
      </w:r>
    </w:p>
    <w:p w:rsidR="00DF6FD8" w:rsidRDefault="00DF6FD8" w:rsidP="00DF6F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F6FD8">
        <w:rPr>
          <w:rFonts w:ascii="Times New Roman" w:hAnsi="Times New Roman"/>
          <w:b/>
          <w:sz w:val="12"/>
          <w:szCs w:val="12"/>
        </w:rPr>
        <w:t>О внесении изменений в Решение Собрания  Представителей сельского поселения Елшанка</w:t>
      </w:r>
    </w:p>
    <w:p w:rsidR="00DF6FD8" w:rsidRDefault="00DF6FD8" w:rsidP="00DF6F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F6FD8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№ 26 от 17 ноября 2014 г. «Об утверждении Положения о земельном налоге </w:t>
      </w:r>
    </w:p>
    <w:p w:rsidR="00DF6FD8" w:rsidRDefault="00DF6FD8" w:rsidP="00DF6F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F6FD8">
        <w:rPr>
          <w:rFonts w:ascii="Times New Roman" w:hAnsi="Times New Roman"/>
          <w:b/>
          <w:sz w:val="12"/>
          <w:szCs w:val="12"/>
        </w:rPr>
        <w:t>на территории сельского поселения Елшанка мун</w:t>
      </w:r>
      <w:r>
        <w:rPr>
          <w:rFonts w:ascii="Times New Roman" w:hAnsi="Times New Roman"/>
          <w:b/>
          <w:sz w:val="12"/>
          <w:szCs w:val="12"/>
        </w:rPr>
        <w:t>иципального района Сергиевский»</w:t>
      </w:r>
    </w:p>
    <w:p w:rsidR="00DF6FD8" w:rsidRPr="00DF6FD8" w:rsidRDefault="00DF6FD8" w:rsidP="00DF6F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F6FD8" w:rsidRPr="00DF6FD8" w:rsidRDefault="00DF6FD8" w:rsidP="00DF6F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</w:t>
      </w:r>
      <w:r w:rsidRPr="00DF6FD8">
        <w:rPr>
          <w:rFonts w:ascii="Times New Roman" w:hAnsi="Times New Roman"/>
          <w:sz w:val="12"/>
          <w:szCs w:val="12"/>
        </w:rPr>
        <w:t>ринято  Собранием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DF6FD8">
        <w:rPr>
          <w:rFonts w:ascii="Times New Roman" w:hAnsi="Times New Roman"/>
          <w:sz w:val="12"/>
          <w:szCs w:val="12"/>
        </w:rPr>
        <w:t>сельского поселения Елшанка</w:t>
      </w:r>
      <w:r>
        <w:rPr>
          <w:rFonts w:ascii="Times New Roman" w:hAnsi="Times New Roman"/>
          <w:sz w:val="12"/>
          <w:szCs w:val="12"/>
        </w:rPr>
        <w:t xml:space="preserve"> </w:t>
      </w:r>
      <w:r w:rsidRPr="00DF6FD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F6FD8" w:rsidRPr="00DF6FD8" w:rsidRDefault="00DF6FD8" w:rsidP="00DF6F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F6FD8">
        <w:rPr>
          <w:rFonts w:ascii="Times New Roman" w:hAnsi="Times New Roman"/>
          <w:sz w:val="12"/>
          <w:szCs w:val="12"/>
        </w:rPr>
        <w:t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Елшанка муниципального района Сергиевский Самарской области, Собрание Представителей сельского поселения Елшанка</w:t>
      </w:r>
    </w:p>
    <w:p w:rsidR="00DF6FD8" w:rsidRPr="00DF6FD8" w:rsidRDefault="00DF6FD8" w:rsidP="00DF6FD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F6FD8">
        <w:rPr>
          <w:rFonts w:ascii="Times New Roman" w:hAnsi="Times New Roman"/>
          <w:b/>
          <w:sz w:val="12"/>
          <w:szCs w:val="12"/>
        </w:rPr>
        <w:t>РЕШИЛО:</w:t>
      </w:r>
    </w:p>
    <w:p w:rsidR="00DF6FD8" w:rsidRPr="00DF6FD8" w:rsidRDefault="00DF6FD8" w:rsidP="00DF6F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F6FD8">
        <w:rPr>
          <w:rFonts w:ascii="Times New Roman" w:hAnsi="Times New Roman"/>
          <w:sz w:val="12"/>
          <w:szCs w:val="12"/>
        </w:rPr>
        <w:t>Внести в Решение Собрания Представителей сельского поселения Елшанка муниципального района Сергиевский № 26 от 17 ноября 2014г. «Об утверждении Положения «О земельном налоге на территории сельского поселения Елшанка  муниципального района Сергиевский»» изменения и дополнения следующего содержания:</w:t>
      </w:r>
    </w:p>
    <w:p w:rsidR="00DF6FD8" w:rsidRPr="00DF6FD8" w:rsidRDefault="00DF6FD8" w:rsidP="00DF6F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DF6FD8">
        <w:rPr>
          <w:rFonts w:ascii="Times New Roman" w:hAnsi="Times New Roman"/>
          <w:sz w:val="12"/>
          <w:szCs w:val="12"/>
        </w:rPr>
        <w:t>Пункт 1. статьи 4 изложить в следующей редакции:</w:t>
      </w:r>
    </w:p>
    <w:p w:rsidR="00DF6FD8" w:rsidRPr="00DF6FD8" w:rsidRDefault="00DF6FD8" w:rsidP="00DF6F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F6FD8">
        <w:rPr>
          <w:rFonts w:ascii="Times New Roman" w:hAnsi="Times New Roman"/>
          <w:sz w:val="12"/>
          <w:szCs w:val="12"/>
        </w:rPr>
        <w:t>«Налог подлежит уплате налогоплательщиками – физическими лицами в срок не позднее 1 декабря года, следующего за истекшим налоговым периодом».</w:t>
      </w:r>
    </w:p>
    <w:p w:rsidR="00DF6FD8" w:rsidRPr="00DF6FD8" w:rsidRDefault="00DF6FD8" w:rsidP="00DF6F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1.2.</w:t>
      </w:r>
      <w:r w:rsidRPr="00DF6FD8">
        <w:rPr>
          <w:rFonts w:ascii="Times New Roman" w:hAnsi="Times New Roman"/>
          <w:sz w:val="12"/>
          <w:szCs w:val="12"/>
        </w:rPr>
        <w:t xml:space="preserve"> Пункт 2. статьи 4 изложить в следующей редакции:</w:t>
      </w:r>
    </w:p>
    <w:p w:rsidR="00DF6FD8" w:rsidRPr="00DF6FD8" w:rsidRDefault="00DF6FD8" w:rsidP="00DF6F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F6FD8">
        <w:rPr>
          <w:rFonts w:ascii="Times New Roman" w:hAnsi="Times New Roman"/>
          <w:sz w:val="12"/>
          <w:szCs w:val="12"/>
        </w:rPr>
        <w:t>«В течение налогового периода налогоплательщики – организации исчисляют и уплачивают суммы авансовых платежей по налогу в течение налогового периода не позднее 30 апреля, 31 июля, 31 октября,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 По истечении налогового периода налогоплательщики – организации уплачивают сумму налога, исчисленную в порядке, предусмотренном пунктом 5 статьи 396 Налогового Кодекса РФ не позднее 5 февраля, следующего за истекшим налоговым периодом».</w:t>
      </w:r>
    </w:p>
    <w:p w:rsidR="00DF6FD8" w:rsidRPr="00DF6FD8" w:rsidRDefault="00DF6FD8" w:rsidP="00DF6F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F6FD8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DF6FD8" w:rsidRPr="00DF6FD8" w:rsidRDefault="00DF6FD8" w:rsidP="00DF6F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3. </w:t>
      </w:r>
      <w:r w:rsidRPr="00DF6FD8">
        <w:rPr>
          <w:rFonts w:ascii="Times New Roman" w:hAnsi="Times New Roman"/>
          <w:sz w:val="12"/>
          <w:szCs w:val="12"/>
        </w:rPr>
        <w:t xml:space="preserve">Настоящее решение вступает в силу со дня его </w:t>
      </w:r>
      <w:r w:rsidR="003D617C">
        <w:rPr>
          <w:rFonts w:ascii="Times New Roman" w:hAnsi="Times New Roman"/>
          <w:sz w:val="12"/>
          <w:szCs w:val="12"/>
        </w:rPr>
        <w:t>официального опубликования и</w:t>
      </w:r>
      <w:r w:rsidRPr="00DF6FD8">
        <w:rPr>
          <w:rFonts w:ascii="Times New Roman" w:hAnsi="Times New Roman"/>
          <w:sz w:val="12"/>
          <w:szCs w:val="12"/>
        </w:rPr>
        <w:t xml:space="preserve"> распространяет свое действие на правоотношения, возникшие с 01.01.2016 г.</w:t>
      </w:r>
    </w:p>
    <w:p w:rsidR="00DF6FD8" w:rsidRPr="00DF6FD8" w:rsidRDefault="00DF6FD8" w:rsidP="00DF6FD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F6FD8">
        <w:rPr>
          <w:rFonts w:ascii="Times New Roman" w:hAnsi="Times New Roman"/>
          <w:sz w:val="12"/>
          <w:szCs w:val="12"/>
        </w:rPr>
        <w:t xml:space="preserve">Председатель собрания представителей </w:t>
      </w:r>
      <w:r>
        <w:rPr>
          <w:rFonts w:ascii="Times New Roman" w:hAnsi="Times New Roman"/>
          <w:sz w:val="12"/>
          <w:szCs w:val="12"/>
        </w:rPr>
        <w:t xml:space="preserve"> </w:t>
      </w:r>
      <w:r w:rsidRPr="00DF6FD8">
        <w:rPr>
          <w:rFonts w:ascii="Times New Roman" w:hAnsi="Times New Roman"/>
          <w:sz w:val="12"/>
          <w:szCs w:val="12"/>
        </w:rPr>
        <w:t>сельского поселения Елшанка</w:t>
      </w:r>
    </w:p>
    <w:p w:rsidR="00DF6FD8" w:rsidRDefault="00DF6FD8" w:rsidP="00DF6FD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F6FD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F6FD8" w:rsidRPr="00DF6FD8" w:rsidRDefault="00DF6FD8" w:rsidP="00DF6FD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F6FD8">
        <w:rPr>
          <w:rFonts w:ascii="Times New Roman" w:hAnsi="Times New Roman"/>
          <w:sz w:val="12"/>
          <w:szCs w:val="12"/>
        </w:rPr>
        <w:t>А. В. Зиновьев</w:t>
      </w:r>
    </w:p>
    <w:p w:rsidR="00DF6FD8" w:rsidRPr="00DF6FD8" w:rsidRDefault="00DF6FD8" w:rsidP="00DF6FD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F6FD8" w:rsidRPr="00DF6FD8" w:rsidRDefault="00DF6FD8" w:rsidP="00DF6FD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F6FD8">
        <w:rPr>
          <w:rFonts w:ascii="Times New Roman" w:hAnsi="Times New Roman"/>
          <w:sz w:val="12"/>
          <w:szCs w:val="12"/>
        </w:rPr>
        <w:t>Глава сельского поселения Елшанка</w:t>
      </w:r>
    </w:p>
    <w:p w:rsidR="00DF6FD8" w:rsidRDefault="00DF6FD8" w:rsidP="00DF6FD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F6FD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C6FF1" w:rsidRDefault="00DF6FD8" w:rsidP="00DF6FD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F6FD8">
        <w:rPr>
          <w:rFonts w:ascii="Times New Roman" w:hAnsi="Times New Roman"/>
          <w:sz w:val="12"/>
          <w:szCs w:val="12"/>
        </w:rPr>
        <w:t>С. В. Прокаев</w:t>
      </w:r>
    </w:p>
    <w:p w:rsidR="00F430FD" w:rsidRDefault="00F430FD" w:rsidP="00F430F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F430FD" w:rsidRPr="00E647C9" w:rsidRDefault="00F430FD" w:rsidP="00F430F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ЗАХАРКИНО</w:t>
      </w:r>
    </w:p>
    <w:p w:rsidR="00F430FD" w:rsidRPr="00E647C9" w:rsidRDefault="00F430FD" w:rsidP="00F430F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F430FD" w:rsidRPr="00E647C9" w:rsidRDefault="00F430FD" w:rsidP="00F430F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F430FD" w:rsidRPr="00E647C9" w:rsidRDefault="00F430FD" w:rsidP="00F430F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430FD" w:rsidRPr="00E647C9" w:rsidRDefault="00F430FD" w:rsidP="00F430F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F430FD" w:rsidRPr="00E647C9" w:rsidRDefault="00F430FD" w:rsidP="00F430F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47C9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7</w:t>
      </w:r>
      <w:r w:rsidRPr="00E647C9">
        <w:rPr>
          <w:rFonts w:ascii="Times New Roman" w:hAnsi="Times New Roman"/>
          <w:sz w:val="12"/>
          <w:szCs w:val="12"/>
        </w:rPr>
        <w:t xml:space="preserve"> января 2016г.                    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E647C9">
        <w:rPr>
          <w:rFonts w:ascii="Times New Roman" w:hAnsi="Times New Roman"/>
          <w:sz w:val="12"/>
          <w:szCs w:val="12"/>
        </w:rPr>
        <w:t xml:space="preserve">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47C9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№1</w:t>
      </w:r>
    </w:p>
    <w:p w:rsidR="00F430FD" w:rsidRDefault="00F430FD" w:rsidP="00F430F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430FD">
        <w:rPr>
          <w:rFonts w:ascii="Times New Roman" w:hAnsi="Times New Roman"/>
          <w:b/>
          <w:sz w:val="12"/>
          <w:szCs w:val="12"/>
        </w:rPr>
        <w:t>О внесении изменений в Решение Собрания  представителей сельского поселения Захаркино</w:t>
      </w:r>
    </w:p>
    <w:p w:rsidR="00F430FD" w:rsidRDefault="00F430FD" w:rsidP="00F430F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430FD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№ 40 от 17 ноября 2014г. «Об утверждении Положения о земельном налоге </w:t>
      </w:r>
    </w:p>
    <w:p w:rsidR="00F430FD" w:rsidRDefault="00F430FD" w:rsidP="00F430F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430FD">
        <w:rPr>
          <w:rFonts w:ascii="Times New Roman" w:hAnsi="Times New Roman"/>
          <w:b/>
          <w:sz w:val="12"/>
          <w:szCs w:val="12"/>
        </w:rPr>
        <w:t>на территории сельского поселения Захаркино мун</w:t>
      </w:r>
      <w:r>
        <w:rPr>
          <w:rFonts w:ascii="Times New Roman" w:hAnsi="Times New Roman"/>
          <w:b/>
          <w:sz w:val="12"/>
          <w:szCs w:val="12"/>
        </w:rPr>
        <w:t>иципального района Сергиевский»</w:t>
      </w:r>
    </w:p>
    <w:p w:rsidR="00F430FD" w:rsidRPr="00F430FD" w:rsidRDefault="00F430FD" w:rsidP="00F430F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F430FD" w:rsidRPr="00F430FD" w:rsidRDefault="00F430FD" w:rsidP="00F430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</w:t>
      </w:r>
      <w:r w:rsidRPr="00F430FD">
        <w:rPr>
          <w:rFonts w:ascii="Times New Roman" w:hAnsi="Times New Roman"/>
          <w:sz w:val="12"/>
          <w:szCs w:val="12"/>
        </w:rPr>
        <w:t>ринято  Собранием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F430FD">
        <w:rPr>
          <w:rFonts w:ascii="Times New Roman" w:hAnsi="Times New Roman"/>
          <w:sz w:val="12"/>
          <w:szCs w:val="12"/>
        </w:rPr>
        <w:t>сельского поселения Захаркино</w:t>
      </w:r>
      <w:r>
        <w:rPr>
          <w:rFonts w:ascii="Times New Roman" w:hAnsi="Times New Roman"/>
          <w:sz w:val="12"/>
          <w:szCs w:val="12"/>
        </w:rPr>
        <w:t xml:space="preserve"> </w:t>
      </w:r>
      <w:r w:rsidRPr="00F430F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430FD" w:rsidRPr="00F430FD" w:rsidRDefault="00F430FD" w:rsidP="00F430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430FD">
        <w:rPr>
          <w:rFonts w:ascii="Times New Roman" w:hAnsi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Захаркино муниципального района Сергиевский Самарской области </w:t>
      </w:r>
    </w:p>
    <w:p w:rsidR="00F430FD" w:rsidRPr="00F430FD" w:rsidRDefault="00F430FD" w:rsidP="00F430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430FD">
        <w:rPr>
          <w:rFonts w:ascii="Times New Roman" w:hAnsi="Times New Roman"/>
          <w:b/>
          <w:sz w:val="12"/>
          <w:szCs w:val="12"/>
        </w:rPr>
        <w:t>РЕШИЛО</w:t>
      </w:r>
      <w:r w:rsidRPr="00F430FD">
        <w:rPr>
          <w:rFonts w:ascii="Times New Roman" w:hAnsi="Times New Roman"/>
          <w:sz w:val="12"/>
          <w:szCs w:val="12"/>
        </w:rPr>
        <w:t>:</w:t>
      </w:r>
    </w:p>
    <w:p w:rsidR="00F430FD" w:rsidRPr="00F430FD" w:rsidRDefault="00F430FD" w:rsidP="00F430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F430FD">
        <w:rPr>
          <w:rFonts w:ascii="Times New Roman" w:hAnsi="Times New Roman"/>
          <w:sz w:val="12"/>
          <w:szCs w:val="12"/>
        </w:rPr>
        <w:t>Внести в Решение Собрания представителей сельского поселения Захаркино муниципального района Сергиевский № 40 от 17 ноября 2014г. «Об утверждении Положения «О земельном налоге на территории сельского поселения Захаркино  муниципального района Сергиевский»» изменения и дополнения следующего содержания:</w:t>
      </w:r>
    </w:p>
    <w:p w:rsidR="00F430FD" w:rsidRPr="00F430FD" w:rsidRDefault="00F430FD" w:rsidP="00F430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F430FD">
        <w:rPr>
          <w:rFonts w:ascii="Times New Roman" w:hAnsi="Times New Roman"/>
          <w:sz w:val="12"/>
          <w:szCs w:val="12"/>
        </w:rPr>
        <w:t>Пункт 1. статьи 4 изложить в следующей редакции:</w:t>
      </w:r>
    </w:p>
    <w:p w:rsidR="00F430FD" w:rsidRPr="00F430FD" w:rsidRDefault="00F430FD" w:rsidP="00F430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430FD">
        <w:rPr>
          <w:rFonts w:ascii="Times New Roman" w:hAnsi="Times New Roman"/>
          <w:sz w:val="12"/>
          <w:szCs w:val="12"/>
        </w:rPr>
        <w:t>«Налог подлежит уплате налогоплательщиками – физическими лицами в срок не позднее 1 декабря года, следующего за истекшим налоговым периодом».</w:t>
      </w:r>
    </w:p>
    <w:p w:rsidR="00F430FD" w:rsidRPr="00F430FD" w:rsidRDefault="00F430FD" w:rsidP="00F430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1.2.</w:t>
      </w:r>
      <w:r w:rsidRPr="00F430FD">
        <w:rPr>
          <w:rFonts w:ascii="Times New Roman" w:hAnsi="Times New Roman"/>
          <w:sz w:val="12"/>
          <w:szCs w:val="12"/>
        </w:rPr>
        <w:t xml:space="preserve"> Пункт 2. статьи 4 изложить в следующей редакции:</w:t>
      </w:r>
    </w:p>
    <w:p w:rsidR="00F430FD" w:rsidRPr="00F430FD" w:rsidRDefault="00F430FD" w:rsidP="00F430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430FD">
        <w:rPr>
          <w:rFonts w:ascii="Times New Roman" w:hAnsi="Times New Roman"/>
          <w:sz w:val="12"/>
          <w:szCs w:val="12"/>
        </w:rPr>
        <w:t>«В течение налогового периода налогоплательщики – организации исчисляют и уплачивают суммы авансовых платежей по налогу в течение налогового периода не позднее 30 апреля, 31 июля, 31 октября,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 По истечении налогового периода налогоплательщики – организации уплачивают сумму налога, исчисленную в порядке, предусмотренном пунктом 5 статьи 396 Налогового Кодекса РФ не позднее 5 февраля, следующего за истекшим налоговым периодом».</w:t>
      </w:r>
    </w:p>
    <w:p w:rsidR="00F430FD" w:rsidRPr="00F430FD" w:rsidRDefault="00F430FD" w:rsidP="00F430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F430FD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F430FD" w:rsidRPr="00F430FD" w:rsidRDefault="00F430FD" w:rsidP="00F430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F430FD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опубликован</w:t>
      </w:r>
      <w:r>
        <w:rPr>
          <w:rFonts w:ascii="Times New Roman" w:hAnsi="Times New Roman"/>
          <w:sz w:val="12"/>
          <w:szCs w:val="12"/>
        </w:rPr>
        <w:t xml:space="preserve">ия и </w:t>
      </w:r>
      <w:r w:rsidRPr="00F430FD">
        <w:rPr>
          <w:rFonts w:ascii="Times New Roman" w:hAnsi="Times New Roman"/>
          <w:sz w:val="12"/>
          <w:szCs w:val="12"/>
        </w:rPr>
        <w:t>распространяет свое действие на правоотношения, возникшие с 01.01.2016 г.</w:t>
      </w:r>
    </w:p>
    <w:p w:rsidR="00F430FD" w:rsidRPr="00F430FD" w:rsidRDefault="00F430FD" w:rsidP="00F430F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430FD">
        <w:rPr>
          <w:rFonts w:ascii="Times New Roman" w:hAnsi="Times New Roman"/>
          <w:sz w:val="12"/>
          <w:szCs w:val="12"/>
        </w:rPr>
        <w:t>Председатель Собрания представителей сельского поселения Захаркино</w:t>
      </w:r>
    </w:p>
    <w:p w:rsidR="00F430FD" w:rsidRDefault="00F430FD" w:rsidP="00F430F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430F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430FD" w:rsidRPr="00F430FD" w:rsidRDefault="00F430FD" w:rsidP="00F430F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430FD">
        <w:rPr>
          <w:rFonts w:ascii="Times New Roman" w:hAnsi="Times New Roman"/>
          <w:sz w:val="12"/>
          <w:szCs w:val="12"/>
        </w:rPr>
        <w:t xml:space="preserve">А. А. </w:t>
      </w:r>
      <w:proofErr w:type="spellStart"/>
      <w:r w:rsidRPr="00F430FD">
        <w:rPr>
          <w:rFonts w:ascii="Times New Roman" w:hAnsi="Times New Roman"/>
          <w:sz w:val="12"/>
          <w:szCs w:val="12"/>
        </w:rPr>
        <w:t>Жаркова</w:t>
      </w:r>
      <w:proofErr w:type="spellEnd"/>
    </w:p>
    <w:p w:rsidR="00F430FD" w:rsidRPr="00F430FD" w:rsidRDefault="00F430FD" w:rsidP="00F430F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F430FD" w:rsidRPr="00F430FD" w:rsidRDefault="00F430FD" w:rsidP="00F430F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430FD">
        <w:rPr>
          <w:rFonts w:ascii="Times New Roman" w:hAnsi="Times New Roman"/>
          <w:sz w:val="12"/>
          <w:szCs w:val="12"/>
        </w:rPr>
        <w:t>Глава сельского поселения Захаркино</w:t>
      </w:r>
    </w:p>
    <w:p w:rsidR="00F430FD" w:rsidRDefault="00F430FD" w:rsidP="00F430F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430F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C6FF1" w:rsidRDefault="00F430FD" w:rsidP="00F430F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430FD">
        <w:rPr>
          <w:rFonts w:ascii="Times New Roman" w:hAnsi="Times New Roman"/>
          <w:sz w:val="12"/>
          <w:szCs w:val="12"/>
        </w:rPr>
        <w:t>С. Е. Служаева</w:t>
      </w:r>
    </w:p>
    <w:p w:rsidR="003B1385" w:rsidRDefault="003B1385" w:rsidP="003B13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3B1385" w:rsidRPr="00E647C9" w:rsidRDefault="003B1385" w:rsidP="003B13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КАРМАЛО-АДЕЛЯКОВО</w:t>
      </w:r>
    </w:p>
    <w:p w:rsidR="003B1385" w:rsidRPr="00E647C9" w:rsidRDefault="003B1385" w:rsidP="003B13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B1385" w:rsidRPr="00E647C9" w:rsidRDefault="003B1385" w:rsidP="003B13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B1385" w:rsidRPr="00E647C9" w:rsidRDefault="003B1385" w:rsidP="003B138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B1385" w:rsidRPr="00E647C9" w:rsidRDefault="003B1385" w:rsidP="003B138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3B1385" w:rsidRPr="00E647C9" w:rsidRDefault="003B1385" w:rsidP="003B138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47C9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7</w:t>
      </w:r>
      <w:r w:rsidRPr="00E647C9">
        <w:rPr>
          <w:rFonts w:ascii="Times New Roman" w:hAnsi="Times New Roman"/>
          <w:sz w:val="12"/>
          <w:szCs w:val="12"/>
        </w:rPr>
        <w:t xml:space="preserve"> января 2016г.                    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E647C9">
        <w:rPr>
          <w:rFonts w:ascii="Times New Roman" w:hAnsi="Times New Roman"/>
          <w:sz w:val="12"/>
          <w:szCs w:val="12"/>
        </w:rPr>
        <w:t xml:space="preserve">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47C9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№1</w:t>
      </w:r>
    </w:p>
    <w:p w:rsidR="003B1385" w:rsidRDefault="003B1385" w:rsidP="003B13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B1385">
        <w:rPr>
          <w:rFonts w:ascii="Times New Roman" w:hAnsi="Times New Roman"/>
          <w:b/>
          <w:sz w:val="12"/>
          <w:szCs w:val="12"/>
        </w:rPr>
        <w:t>О внесении изменений в Решение Собрания  Представителей сельского поселения Кармало-Аделяково</w:t>
      </w:r>
    </w:p>
    <w:p w:rsidR="003B1385" w:rsidRDefault="003B1385" w:rsidP="003B13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B1385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№ 25 от 17 ноября 2014г. «Об утверждении Положения о земельном налоге </w:t>
      </w:r>
    </w:p>
    <w:p w:rsidR="003B1385" w:rsidRDefault="003B1385" w:rsidP="003B13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B1385">
        <w:rPr>
          <w:rFonts w:ascii="Times New Roman" w:hAnsi="Times New Roman"/>
          <w:b/>
          <w:sz w:val="12"/>
          <w:szCs w:val="12"/>
        </w:rPr>
        <w:t>на территории сельского поселения Кармало-Аделяково мун</w:t>
      </w:r>
      <w:r>
        <w:rPr>
          <w:rFonts w:ascii="Times New Roman" w:hAnsi="Times New Roman"/>
          <w:b/>
          <w:sz w:val="12"/>
          <w:szCs w:val="12"/>
        </w:rPr>
        <w:t>иципального района Сергиевский»</w:t>
      </w:r>
    </w:p>
    <w:p w:rsidR="003B1385" w:rsidRPr="003B1385" w:rsidRDefault="003B1385" w:rsidP="003B13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3B1385" w:rsidRPr="003B1385" w:rsidRDefault="003B1385" w:rsidP="003B13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</w:t>
      </w:r>
      <w:r w:rsidRPr="003B1385">
        <w:rPr>
          <w:rFonts w:ascii="Times New Roman" w:hAnsi="Times New Roman"/>
          <w:sz w:val="12"/>
          <w:szCs w:val="12"/>
        </w:rPr>
        <w:t>ринято  Собранием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3B1385">
        <w:rPr>
          <w:rFonts w:ascii="Times New Roman" w:hAnsi="Times New Roman"/>
          <w:sz w:val="12"/>
          <w:szCs w:val="12"/>
        </w:rPr>
        <w:t>сельского поселения Кармало-Аделяково</w:t>
      </w:r>
      <w:r>
        <w:rPr>
          <w:rFonts w:ascii="Times New Roman" w:hAnsi="Times New Roman"/>
          <w:sz w:val="12"/>
          <w:szCs w:val="12"/>
        </w:rPr>
        <w:t xml:space="preserve"> </w:t>
      </w:r>
      <w:r w:rsidRPr="003B1385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B1385" w:rsidRPr="003B1385" w:rsidRDefault="003B1385" w:rsidP="003B13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1385">
        <w:rPr>
          <w:rFonts w:ascii="Times New Roman" w:hAnsi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Кармало-Аделяково муниципального района Сергиевский Самарской области </w:t>
      </w:r>
    </w:p>
    <w:p w:rsidR="003B1385" w:rsidRPr="003B1385" w:rsidRDefault="003B1385" w:rsidP="003B13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1385">
        <w:rPr>
          <w:rFonts w:ascii="Times New Roman" w:hAnsi="Times New Roman"/>
          <w:b/>
          <w:sz w:val="12"/>
          <w:szCs w:val="12"/>
        </w:rPr>
        <w:t>РЕШИЛО</w:t>
      </w:r>
      <w:r w:rsidRPr="003B1385">
        <w:rPr>
          <w:rFonts w:ascii="Times New Roman" w:hAnsi="Times New Roman"/>
          <w:sz w:val="12"/>
          <w:szCs w:val="12"/>
        </w:rPr>
        <w:t>:</w:t>
      </w:r>
    </w:p>
    <w:p w:rsidR="003B1385" w:rsidRPr="003B1385" w:rsidRDefault="003B1385" w:rsidP="003B13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3B1385">
        <w:rPr>
          <w:rFonts w:ascii="Times New Roman" w:hAnsi="Times New Roman"/>
          <w:sz w:val="12"/>
          <w:szCs w:val="12"/>
        </w:rPr>
        <w:t>Внести в Решение Собрания Представителей сельского поселения Кармало-Аделяково муниципального района Сергиевский № 25 от 17 ноября 2014г. «Об утверждении Положения «О земельном налоге на территории сельского поселения Кармало-Аделяково  муниципального района Сергиевский»» изменения и дополнения следующего содержания:</w:t>
      </w:r>
    </w:p>
    <w:p w:rsidR="003B1385" w:rsidRPr="003B1385" w:rsidRDefault="003B1385" w:rsidP="003B13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3B1385">
        <w:rPr>
          <w:rFonts w:ascii="Times New Roman" w:hAnsi="Times New Roman"/>
          <w:sz w:val="12"/>
          <w:szCs w:val="12"/>
        </w:rPr>
        <w:t>Пункт 1. статьи 4 изложить в следующей редакции:</w:t>
      </w:r>
    </w:p>
    <w:p w:rsidR="003B1385" w:rsidRPr="003B1385" w:rsidRDefault="003B1385" w:rsidP="003B13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1385">
        <w:rPr>
          <w:rFonts w:ascii="Times New Roman" w:hAnsi="Times New Roman"/>
          <w:sz w:val="12"/>
          <w:szCs w:val="12"/>
        </w:rPr>
        <w:t>«Налог подлежит уплате налогоплательщиками – физическими лицами в срок не позднее 1 декабря года, следующего за истекшим налоговым периодом».</w:t>
      </w:r>
    </w:p>
    <w:p w:rsidR="003B1385" w:rsidRPr="003B1385" w:rsidRDefault="003B1385" w:rsidP="003B13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1.2.</w:t>
      </w:r>
      <w:r w:rsidRPr="003B1385">
        <w:rPr>
          <w:rFonts w:ascii="Times New Roman" w:hAnsi="Times New Roman"/>
          <w:sz w:val="12"/>
          <w:szCs w:val="12"/>
        </w:rPr>
        <w:t xml:space="preserve"> Пункт 2. статьи 4 изложить в следующей редакции:</w:t>
      </w:r>
    </w:p>
    <w:p w:rsidR="00506C68" w:rsidRDefault="003B1385" w:rsidP="003B13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1385">
        <w:rPr>
          <w:rFonts w:ascii="Times New Roman" w:hAnsi="Times New Roman"/>
          <w:sz w:val="12"/>
          <w:szCs w:val="12"/>
        </w:rPr>
        <w:t xml:space="preserve">«В течение налогового периода налогоплательщики – организации исчисляют и уплачивают суммы авансовых платежей по налогу в течение налогового периода не позднее 30 апреля, 31 июля, 31 октября,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 По истечении налогового периода налогоплательщики – организации уплачивают сумму налога, исчисленную в порядке, предусмотренном пунктом 5 статьи 396 Налогового </w:t>
      </w:r>
    </w:p>
    <w:p w:rsidR="003B1385" w:rsidRPr="003B1385" w:rsidRDefault="003B1385" w:rsidP="003B13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1385">
        <w:rPr>
          <w:rFonts w:ascii="Times New Roman" w:hAnsi="Times New Roman"/>
          <w:sz w:val="12"/>
          <w:szCs w:val="12"/>
        </w:rPr>
        <w:t>Кодекса РФ не позднее 5 февраля, следующего за истекшим налоговым периодом».</w:t>
      </w:r>
    </w:p>
    <w:p w:rsidR="003B1385" w:rsidRPr="003B1385" w:rsidRDefault="003B1385" w:rsidP="003B13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2. </w:t>
      </w:r>
      <w:r w:rsidRPr="003B1385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3B1385" w:rsidRPr="003B1385" w:rsidRDefault="003B1385" w:rsidP="003B13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3B1385">
        <w:rPr>
          <w:rFonts w:ascii="Times New Roman" w:hAnsi="Times New Roman"/>
          <w:sz w:val="12"/>
          <w:szCs w:val="12"/>
        </w:rPr>
        <w:t>Настоящее решение вступает в силу со дня его о</w:t>
      </w:r>
      <w:r>
        <w:rPr>
          <w:rFonts w:ascii="Times New Roman" w:hAnsi="Times New Roman"/>
          <w:sz w:val="12"/>
          <w:szCs w:val="12"/>
        </w:rPr>
        <w:t xml:space="preserve">фициального опубликования и </w:t>
      </w:r>
      <w:r w:rsidRPr="003B1385">
        <w:rPr>
          <w:rFonts w:ascii="Times New Roman" w:hAnsi="Times New Roman"/>
          <w:sz w:val="12"/>
          <w:szCs w:val="12"/>
        </w:rPr>
        <w:t>распространяет свое действие на правоотношения, возникшие с 01.01.2016 г.</w:t>
      </w:r>
    </w:p>
    <w:p w:rsidR="003B1385" w:rsidRPr="003B1385" w:rsidRDefault="003B1385" w:rsidP="003B138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B1385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3B1385">
        <w:rPr>
          <w:rFonts w:ascii="Times New Roman" w:hAnsi="Times New Roman"/>
          <w:sz w:val="12"/>
          <w:szCs w:val="12"/>
        </w:rPr>
        <w:t>сельского поселения Кармало-Аделяково</w:t>
      </w:r>
    </w:p>
    <w:p w:rsidR="003B1385" w:rsidRDefault="003B1385" w:rsidP="003B138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B1385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B1385" w:rsidRDefault="003B1385" w:rsidP="003B138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B1385">
        <w:rPr>
          <w:rFonts w:ascii="Times New Roman" w:hAnsi="Times New Roman"/>
          <w:sz w:val="12"/>
          <w:szCs w:val="12"/>
        </w:rPr>
        <w:t>Н. П. Малиновский</w:t>
      </w:r>
    </w:p>
    <w:p w:rsidR="003B1385" w:rsidRPr="003B1385" w:rsidRDefault="003B1385" w:rsidP="003B138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3B1385" w:rsidRPr="003B1385" w:rsidRDefault="003B1385" w:rsidP="003B138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B1385">
        <w:rPr>
          <w:rFonts w:ascii="Times New Roman" w:hAnsi="Times New Roman"/>
          <w:sz w:val="12"/>
          <w:szCs w:val="12"/>
        </w:rPr>
        <w:t>Глава сельского поселения Кармало-Аделяково</w:t>
      </w:r>
    </w:p>
    <w:p w:rsidR="003B1385" w:rsidRDefault="003B1385" w:rsidP="003B138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B1385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A0778" w:rsidRDefault="003B1385" w:rsidP="003B138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B1385">
        <w:rPr>
          <w:rFonts w:ascii="Times New Roman" w:hAnsi="Times New Roman"/>
          <w:sz w:val="12"/>
          <w:szCs w:val="12"/>
        </w:rPr>
        <w:t>О. М. Карягин</w:t>
      </w:r>
    </w:p>
    <w:p w:rsidR="009257B1" w:rsidRDefault="009257B1" w:rsidP="009257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9257B1" w:rsidRPr="00E647C9" w:rsidRDefault="009257B1" w:rsidP="009257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КАЛИНОВКА</w:t>
      </w:r>
    </w:p>
    <w:p w:rsidR="009257B1" w:rsidRPr="00E647C9" w:rsidRDefault="009257B1" w:rsidP="009257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257B1" w:rsidRPr="00E647C9" w:rsidRDefault="009257B1" w:rsidP="009257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257B1" w:rsidRPr="00E647C9" w:rsidRDefault="009257B1" w:rsidP="009257B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257B1" w:rsidRPr="00E647C9" w:rsidRDefault="009257B1" w:rsidP="009257B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9257B1" w:rsidRPr="00E647C9" w:rsidRDefault="009257B1" w:rsidP="009257B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47C9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7</w:t>
      </w:r>
      <w:r w:rsidRPr="00E647C9">
        <w:rPr>
          <w:rFonts w:ascii="Times New Roman" w:hAnsi="Times New Roman"/>
          <w:sz w:val="12"/>
          <w:szCs w:val="12"/>
        </w:rPr>
        <w:t xml:space="preserve"> января 2016г.                    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E647C9">
        <w:rPr>
          <w:rFonts w:ascii="Times New Roman" w:hAnsi="Times New Roman"/>
          <w:sz w:val="12"/>
          <w:szCs w:val="12"/>
        </w:rPr>
        <w:t xml:space="preserve">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47C9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№1</w:t>
      </w:r>
    </w:p>
    <w:p w:rsidR="009257B1" w:rsidRDefault="009257B1" w:rsidP="009257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257B1">
        <w:rPr>
          <w:rFonts w:ascii="Times New Roman" w:hAnsi="Times New Roman"/>
          <w:b/>
          <w:sz w:val="12"/>
          <w:szCs w:val="12"/>
        </w:rPr>
        <w:t xml:space="preserve">О внесении изменений в Решение Собрания  Представителей сельского поселения Калиновка </w:t>
      </w:r>
    </w:p>
    <w:p w:rsidR="009257B1" w:rsidRDefault="009257B1" w:rsidP="009257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257B1">
        <w:rPr>
          <w:rFonts w:ascii="Times New Roman" w:hAnsi="Times New Roman"/>
          <w:b/>
          <w:sz w:val="12"/>
          <w:szCs w:val="12"/>
        </w:rPr>
        <w:t xml:space="preserve">муниципального района Сергиевский № 25 от 17 ноября 2014г. «Об утверждении Положения о земельном налоге </w:t>
      </w:r>
    </w:p>
    <w:p w:rsidR="009257B1" w:rsidRDefault="009257B1" w:rsidP="009257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257B1">
        <w:rPr>
          <w:rFonts w:ascii="Times New Roman" w:hAnsi="Times New Roman"/>
          <w:b/>
          <w:sz w:val="12"/>
          <w:szCs w:val="12"/>
        </w:rPr>
        <w:t xml:space="preserve">на территории сельского поселения Калиновка муниципального района </w:t>
      </w:r>
      <w:r>
        <w:rPr>
          <w:rFonts w:ascii="Times New Roman" w:hAnsi="Times New Roman"/>
          <w:b/>
          <w:sz w:val="12"/>
          <w:szCs w:val="12"/>
        </w:rPr>
        <w:t>Сергиевский»</w:t>
      </w:r>
    </w:p>
    <w:p w:rsidR="009257B1" w:rsidRPr="009257B1" w:rsidRDefault="009257B1" w:rsidP="009257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9257B1" w:rsidRPr="009257B1" w:rsidRDefault="009257B1" w:rsidP="00925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</w:t>
      </w:r>
      <w:r w:rsidRPr="009257B1">
        <w:rPr>
          <w:rFonts w:ascii="Times New Roman" w:hAnsi="Times New Roman"/>
          <w:sz w:val="12"/>
          <w:szCs w:val="12"/>
        </w:rPr>
        <w:t>ринято  Собранием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9257B1">
        <w:rPr>
          <w:rFonts w:ascii="Times New Roman" w:hAnsi="Times New Roman"/>
          <w:sz w:val="12"/>
          <w:szCs w:val="12"/>
        </w:rPr>
        <w:t>сельского поселения Калиновка</w:t>
      </w:r>
      <w:r>
        <w:rPr>
          <w:rFonts w:ascii="Times New Roman" w:hAnsi="Times New Roman"/>
          <w:sz w:val="12"/>
          <w:szCs w:val="12"/>
        </w:rPr>
        <w:t xml:space="preserve"> </w:t>
      </w:r>
      <w:r w:rsidRPr="009257B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257B1" w:rsidRPr="009257B1" w:rsidRDefault="009257B1" w:rsidP="00925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257B1">
        <w:rPr>
          <w:rFonts w:ascii="Times New Roman" w:hAnsi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Калиновка муниципального района Сергиевский Самарской области </w:t>
      </w:r>
    </w:p>
    <w:p w:rsidR="009257B1" w:rsidRPr="009257B1" w:rsidRDefault="009257B1" w:rsidP="00925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257B1">
        <w:rPr>
          <w:rFonts w:ascii="Times New Roman" w:hAnsi="Times New Roman"/>
          <w:b/>
          <w:sz w:val="12"/>
          <w:szCs w:val="12"/>
        </w:rPr>
        <w:t>РЕШИЛО</w:t>
      </w:r>
      <w:r w:rsidRPr="009257B1">
        <w:rPr>
          <w:rFonts w:ascii="Times New Roman" w:hAnsi="Times New Roman"/>
          <w:sz w:val="12"/>
          <w:szCs w:val="12"/>
        </w:rPr>
        <w:t>:</w:t>
      </w:r>
    </w:p>
    <w:p w:rsidR="009257B1" w:rsidRPr="009257B1" w:rsidRDefault="009257B1" w:rsidP="00925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9257B1">
        <w:rPr>
          <w:rFonts w:ascii="Times New Roman" w:hAnsi="Times New Roman"/>
          <w:sz w:val="12"/>
          <w:szCs w:val="12"/>
        </w:rPr>
        <w:t>Внести в Решение Собрания Представителей сельского поселения Калиновка муниципального района Сергиевский № 23 от 17 ноября 2014г. «Об утверждении Положения «О земельном налоге на территории сельского поселения Калиновка  муниципального района Сергиевский»» изменения и дополнения следующего содержания:</w:t>
      </w:r>
    </w:p>
    <w:p w:rsidR="009257B1" w:rsidRPr="009257B1" w:rsidRDefault="009257B1" w:rsidP="00925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9257B1">
        <w:rPr>
          <w:rFonts w:ascii="Times New Roman" w:hAnsi="Times New Roman"/>
          <w:sz w:val="12"/>
          <w:szCs w:val="12"/>
        </w:rPr>
        <w:t>Пункт 1. статьи 4 изложить в следующей редакции:</w:t>
      </w:r>
    </w:p>
    <w:p w:rsidR="009257B1" w:rsidRPr="009257B1" w:rsidRDefault="009257B1" w:rsidP="00925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257B1">
        <w:rPr>
          <w:rFonts w:ascii="Times New Roman" w:hAnsi="Times New Roman"/>
          <w:sz w:val="12"/>
          <w:szCs w:val="12"/>
        </w:rPr>
        <w:t>«Налог подлежит уплате налогоплательщиками – физическими лицами в срок не позднее 1 декабря года, следующего за истекшим налоговым периодом».</w:t>
      </w:r>
    </w:p>
    <w:p w:rsidR="009257B1" w:rsidRPr="009257B1" w:rsidRDefault="009257B1" w:rsidP="00925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1.2.</w:t>
      </w:r>
      <w:r w:rsidRPr="009257B1">
        <w:rPr>
          <w:rFonts w:ascii="Times New Roman" w:hAnsi="Times New Roman"/>
          <w:sz w:val="12"/>
          <w:szCs w:val="12"/>
        </w:rPr>
        <w:t xml:space="preserve"> Пункт 2. статьи 4 изложить в следующей редакции:</w:t>
      </w:r>
    </w:p>
    <w:p w:rsidR="009257B1" w:rsidRPr="009257B1" w:rsidRDefault="009257B1" w:rsidP="00925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257B1">
        <w:rPr>
          <w:rFonts w:ascii="Times New Roman" w:hAnsi="Times New Roman"/>
          <w:sz w:val="12"/>
          <w:szCs w:val="12"/>
        </w:rPr>
        <w:t>«В течение налогового периода налогоплательщики – организации исчисляют и уплачивают суммы авансовых платежей по налогу в течение налогового периода не позднее 30 апреля, 31 июля, 31 октября,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 По истечении налогового периода налогоплательщики – организации уплачивают сумму налога, исчисленную в порядке, предусмотренном пунктом 5 статьи 396 Налогового Кодекса РФ не позднее 5 февраля, следующего за истекшим налоговым периодом».</w:t>
      </w:r>
    </w:p>
    <w:p w:rsidR="009257B1" w:rsidRPr="009257B1" w:rsidRDefault="009257B1" w:rsidP="00925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9257B1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9257B1" w:rsidRPr="009257B1" w:rsidRDefault="009257B1" w:rsidP="00925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9257B1">
        <w:rPr>
          <w:rFonts w:ascii="Times New Roman" w:hAnsi="Times New Roman"/>
          <w:sz w:val="12"/>
          <w:szCs w:val="12"/>
        </w:rPr>
        <w:t>Настоящее решение вступает в силу со дня его о</w:t>
      </w:r>
      <w:r>
        <w:rPr>
          <w:rFonts w:ascii="Times New Roman" w:hAnsi="Times New Roman"/>
          <w:sz w:val="12"/>
          <w:szCs w:val="12"/>
        </w:rPr>
        <w:t xml:space="preserve">фициального опубликования и </w:t>
      </w:r>
      <w:r w:rsidRPr="009257B1">
        <w:rPr>
          <w:rFonts w:ascii="Times New Roman" w:hAnsi="Times New Roman"/>
          <w:sz w:val="12"/>
          <w:szCs w:val="12"/>
        </w:rPr>
        <w:t>распространяет свое действие на правоотношения, возникшие с 01.01.2016 г.</w:t>
      </w:r>
    </w:p>
    <w:p w:rsidR="009257B1" w:rsidRPr="009257B1" w:rsidRDefault="009257B1" w:rsidP="009257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257B1">
        <w:rPr>
          <w:rFonts w:ascii="Times New Roman" w:hAnsi="Times New Roman"/>
          <w:sz w:val="12"/>
          <w:szCs w:val="12"/>
        </w:rPr>
        <w:t xml:space="preserve">Председатель собрания представителей </w:t>
      </w:r>
      <w:r>
        <w:rPr>
          <w:rFonts w:ascii="Times New Roman" w:hAnsi="Times New Roman"/>
          <w:sz w:val="12"/>
          <w:szCs w:val="12"/>
        </w:rPr>
        <w:t xml:space="preserve"> </w:t>
      </w:r>
      <w:r w:rsidRPr="009257B1">
        <w:rPr>
          <w:rFonts w:ascii="Times New Roman" w:hAnsi="Times New Roman"/>
          <w:sz w:val="12"/>
          <w:szCs w:val="12"/>
        </w:rPr>
        <w:t>сельского поселения Калиновка</w:t>
      </w:r>
    </w:p>
    <w:p w:rsidR="009257B1" w:rsidRDefault="009257B1" w:rsidP="009257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257B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257B1" w:rsidRDefault="009257B1" w:rsidP="009257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257B1">
        <w:rPr>
          <w:rFonts w:ascii="Times New Roman" w:hAnsi="Times New Roman"/>
          <w:sz w:val="12"/>
          <w:szCs w:val="12"/>
        </w:rPr>
        <w:t xml:space="preserve">Т. А. </w:t>
      </w:r>
      <w:proofErr w:type="spellStart"/>
      <w:r w:rsidRPr="009257B1">
        <w:rPr>
          <w:rFonts w:ascii="Times New Roman" w:hAnsi="Times New Roman"/>
          <w:sz w:val="12"/>
          <w:szCs w:val="12"/>
        </w:rPr>
        <w:t>Паймушкина</w:t>
      </w:r>
      <w:proofErr w:type="spellEnd"/>
    </w:p>
    <w:p w:rsidR="009257B1" w:rsidRPr="009257B1" w:rsidRDefault="009257B1" w:rsidP="009257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9257B1" w:rsidRPr="009257B1" w:rsidRDefault="009257B1" w:rsidP="009257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257B1">
        <w:rPr>
          <w:rFonts w:ascii="Times New Roman" w:hAnsi="Times New Roman"/>
          <w:sz w:val="12"/>
          <w:szCs w:val="12"/>
        </w:rPr>
        <w:t>Глава сельского поселения Калиновка</w:t>
      </w:r>
    </w:p>
    <w:p w:rsidR="009257B1" w:rsidRDefault="009257B1" w:rsidP="009257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257B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A0778" w:rsidRDefault="009257B1" w:rsidP="009257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257B1">
        <w:rPr>
          <w:rFonts w:ascii="Times New Roman" w:hAnsi="Times New Roman"/>
          <w:sz w:val="12"/>
          <w:szCs w:val="12"/>
        </w:rPr>
        <w:t>С. В. Беспалов</w:t>
      </w:r>
    </w:p>
    <w:p w:rsidR="0077523B" w:rsidRDefault="0077523B" w:rsidP="007752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77523B" w:rsidRPr="00E647C9" w:rsidRDefault="0077523B" w:rsidP="007752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КРАСНОСЕЛЬСКОЕ</w:t>
      </w:r>
    </w:p>
    <w:p w:rsidR="0077523B" w:rsidRPr="00E647C9" w:rsidRDefault="0077523B" w:rsidP="007752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7523B" w:rsidRPr="00E647C9" w:rsidRDefault="0077523B" w:rsidP="007752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7523B" w:rsidRPr="00E647C9" w:rsidRDefault="0077523B" w:rsidP="0077523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7523B" w:rsidRPr="00E647C9" w:rsidRDefault="0077523B" w:rsidP="0077523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77523B" w:rsidRPr="00E647C9" w:rsidRDefault="0077523B" w:rsidP="0077523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47C9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7</w:t>
      </w:r>
      <w:r w:rsidRPr="00E647C9">
        <w:rPr>
          <w:rFonts w:ascii="Times New Roman" w:hAnsi="Times New Roman"/>
          <w:sz w:val="12"/>
          <w:szCs w:val="12"/>
        </w:rPr>
        <w:t xml:space="preserve"> января 2016г.                    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E647C9">
        <w:rPr>
          <w:rFonts w:ascii="Times New Roman" w:hAnsi="Times New Roman"/>
          <w:sz w:val="12"/>
          <w:szCs w:val="12"/>
        </w:rPr>
        <w:t xml:space="preserve">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47C9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№1</w:t>
      </w:r>
    </w:p>
    <w:p w:rsidR="0077523B" w:rsidRDefault="0077523B" w:rsidP="007752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523B">
        <w:rPr>
          <w:rFonts w:ascii="Times New Roman" w:hAnsi="Times New Roman"/>
          <w:b/>
          <w:sz w:val="12"/>
          <w:szCs w:val="12"/>
        </w:rPr>
        <w:t xml:space="preserve">О внесении изменений в Решение Собрания  Представителей сельского поселения Красносельское </w:t>
      </w:r>
    </w:p>
    <w:p w:rsidR="0077523B" w:rsidRDefault="0077523B" w:rsidP="007752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523B">
        <w:rPr>
          <w:rFonts w:ascii="Times New Roman" w:hAnsi="Times New Roman"/>
          <w:b/>
          <w:sz w:val="12"/>
          <w:szCs w:val="12"/>
        </w:rPr>
        <w:t xml:space="preserve">муниципального района Сергиевский № 25 от 17 ноября 2014г. «Об утверждении Положения о земельном налоге </w:t>
      </w:r>
    </w:p>
    <w:p w:rsidR="0077523B" w:rsidRDefault="0077523B" w:rsidP="007752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523B">
        <w:rPr>
          <w:rFonts w:ascii="Times New Roman" w:hAnsi="Times New Roman"/>
          <w:b/>
          <w:sz w:val="12"/>
          <w:szCs w:val="12"/>
        </w:rPr>
        <w:t>на территории сельского поселения Красносельское мун</w:t>
      </w:r>
      <w:r>
        <w:rPr>
          <w:rFonts w:ascii="Times New Roman" w:hAnsi="Times New Roman"/>
          <w:b/>
          <w:sz w:val="12"/>
          <w:szCs w:val="12"/>
        </w:rPr>
        <w:t>иципального района Сергиевский»</w:t>
      </w:r>
    </w:p>
    <w:p w:rsidR="0077523B" w:rsidRPr="0077523B" w:rsidRDefault="0077523B" w:rsidP="007752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77523B" w:rsidRPr="0077523B" w:rsidRDefault="0077523B" w:rsidP="007752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</w:t>
      </w:r>
      <w:r w:rsidRPr="0077523B">
        <w:rPr>
          <w:rFonts w:ascii="Times New Roman" w:hAnsi="Times New Roman"/>
          <w:sz w:val="12"/>
          <w:szCs w:val="12"/>
        </w:rPr>
        <w:t>ринято  Собранием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77523B">
        <w:rPr>
          <w:rFonts w:ascii="Times New Roman" w:hAnsi="Times New Roman"/>
          <w:sz w:val="12"/>
          <w:szCs w:val="12"/>
        </w:rPr>
        <w:t>сельского поселения Красносельское</w:t>
      </w:r>
      <w:r>
        <w:rPr>
          <w:rFonts w:ascii="Times New Roman" w:hAnsi="Times New Roman"/>
          <w:sz w:val="12"/>
          <w:szCs w:val="12"/>
        </w:rPr>
        <w:t xml:space="preserve"> </w:t>
      </w:r>
      <w:r w:rsidRPr="0077523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7523B" w:rsidRPr="0077523B" w:rsidRDefault="0077523B" w:rsidP="007752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523B">
        <w:rPr>
          <w:rFonts w:ascii="Times New Roman" w:hAnsi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Красносельское муниципального района Сергиевский Самарской области </w:t>
      </w:r>
    </w:p>
    <w:p w:rsidR="0077523B" w:rsidRPr="0077523B" w:rsidRDefault="0077523B" w:rsidP="007752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523B">
        <w:rPr>
          <w:rFonts w:ascii="Times New Roman" w:hAnsi="Times New Roman"/>
          <w:b/>
          <w:sz w:val="12"/>
          <w:szCs w:val="12"/>
        </w:rPr>
        <w:t>РЕШИЛО</w:t>
      </w:r>
      <w:r w:rsidRPr="0077523B">
        <w:rPr>
          <w:rFonts w:ascii="Times New Roman" w:hAnsi="Times New Roman"/>
          <w:sz w:val="12"/>
          <w:szCs w:val="12"/>
        </w:rPr>
        <w:t>:</w:t>
      </w:r>
    </w:p>
    <w:p w:rsidR="0077523B" w:rsidRPr="0077523B" w:rsidRDefault="0077523B" w:rsidP="007752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77523B">
        <w:rPr>
          <w:rFonts w:ascii="Times New Roman" w:hAnsi="Times New Roman"/>
          <w:sz w:val="12"/>
          <w:szCs w:val="12"/>
        </w:rPr>
        <w:t>Внести в Решение Собрания Представителей сельского поселения Красносельское муниципального района Сергиевский № 25 от 17 ноября 2014г. «Об утверждении Положения «О земельном налоге на территории сельского поселения Красносельское  муниципального района Сергиевский»» изменения и дополнения следующего содержания:</w:t>
      </w:r>
    </w:p>
    <w:p w:rsidR="0077523B" w:rsidRPr="0077523B" w:rsidRDefault="0077523B" w:rsidP="007752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77523B">
        <w:rPr>
          <w:rFonts w:ascii="Times New Roman" w:hAnsi="Times New Roman"/>
          <w:sz w:val="12"/>
          <w:szCs w:val="12"/>
        </w:rPr>
        <w:t>Пункт 1. статьи 4 изложить в следующей редакции:</w:t>
      </w:r>
    </w:p>
    <w:p w:rsidR="0077523B" w:rsidRPr="0077523B" w:rsidRDefault="0077523B" w:rsidP="007752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523B">
        <w:rPr>
          <w:rFonts w:ascii="Times New Roman" w:hAnsi="Times New Roman"/>
          <w:sz w:val="12"/>
          <w:szCs w:val="12"/>
        </w:rPr>
        <w:t>«Налог подлежит уплате налогоплательщиками – физическими лицами в срок не позднее 1 декабря года, следующего за истекшим налоговым периодом».</w:t>
      </w:r>
    </w:p>
    <w:p w:rsidR="0077523B" w:rsidRPr="0077523B" w:rsidRDefault="0077523B" w:rsidP="007752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1.2.</w:t>
      </w:r>
      <w:r w:rsidRPr="0077523B">
        <w:rPr>
          <w:rFonts w:ascii="Times New Roman" w:hAnsi="Times New Roman"/>
          <w:sz w:val="12"/>
          <w:szCs w:val="12"/>
        </w:rPr>
        <w:t xml:space="preserve"> Пункт 2. статьи 4 изложить в следующей редакции:</w:t>
      </w:r>
    </w:p>
    <w:p w:rsidR="00506C68" w:rsidRDefault="0077523B" w:rsidP="007752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523B">
        <w:rPr>
          <w:rFonts w:ascii="Times New Roman" w:hAnsi="Times New Roman"/>
          <w:sz w:val="12"/>
          <w:szCs w:val="12"/>
        </w:rPr>
        <w:t xml:space="preserve">«В течение налогового периода налогоплательщики – организации исчисляют и уплачивают суммы авансовых платежей по налогу в течение налогового периода не позднее 30 апреля, 31 июля, 31 октября,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 По истечении налогового периода налогоплательщики – организации уплачивают сумму налога, исчисленную в порядке, предусмотренном пунктом 5 статьи 396 Налогового </w:t>
      </w:r>
    </w:p>
    <w:p w:rsidR="0077523B" w:rsidRPr="0077523B" w:rsidRDefault="0077523B" w:rsidP="00506C6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7523B">
        <w:rPr>
          <w:rFonts w:ascii="Times New Roman" w:hAnsi="Times New Roman"/>
          <w:sz w:val="12"/>
          <w:szCs w:val="12"/>
        </w:rPr>
        <w:lastRenderedPageBreak/>
        <w:t>Кодекса РФ не позднее 5 февраля, следующего за истекшим налоговым периодом».</w:t>
      </w:r>
    </w:p>
    <w:p w:rsidR="0077523B" w:rsidRPr="0077523B" w:rsidRDefault="0077523B" w:rsidP="007752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77523B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77523B" w:rsidRPr="0077523B" w:rsidRDefault="0077523B" w:rsidP="007752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77523B">
        <w:rPr>
          <w:rFonts w:ascii="Times New Roman" w:hAnsi="Times New Roman"/>
          <w:sz w:val="12"/>
          <w:szCs w:val="12"/>
        </w:rPr>
        <w:t>Настоящее решение вступает в силу со дня его о</w:t>
      </w:r>
      <w:r>
        <w:rPr>
          <w:rFonts w:ascii="Times New Roman" w:hAnsi="Times New Roman"/>
          <w:sz w:val="12"/>
          <w:szCs w:val="12"/>
        </w:rPr>
        <w:t xml:space="preserve">фициального опубликования и </w:t>
      </w:r>
      <w:r w:rsidRPr="0077523B">
        <w:rPr>
          <w:rFonts w:ascii="Times New Roman" w:hAnsi="Times New Roman"/>
          <w:sz w:val="12"/>
          <w:szCs w:val="12"/>
        </w:rPr>
        <w:t>распространяет свое действие на правоотношения, возникшие с 01.01.2016 г.</w:t>
      </w:r>
    </w:p>
    <w:p w:rsidR="0077523B" w:rsidRPr="0077523B" w:rsidRDefault="0077523B" w:rsidP="0077523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7523B">
        <w:rPr>
          <w:rFonts w:ascii="Times New Roman" w:hAnsi="Times New Roman"/>
          <w:sz w:val="12"/>
          <w:szCs w:val="12"/>
        </w:rPr>
        <w:t>Председатель собрания представителей сельского поселения Красносельское</w:t>
      </w:r>
    </w:p>
    <w:p w:rsidR="0077523B" w:rsidRDefault="0077523B" w:rsidP="0077523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7523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7523B" w:rsidRPr="0077523B" w:rsidRDefault="0077523B" w:rsidP="0077523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7523B">
        <w:rPr>
          <w:rFonts w:ascii="Times New Roman" w:hAnsi="Times New Roman"/>
          <w:sz w:val="12"/>
          <w:szCs w:val="12"/>
        </w:rPr>
        <w:t>Н. А. Каемова</w:t>
      </w:r>
    </w:p>
    <w:p w:rsidR="0077523B" w:rsidRPr="0077523B" w:rsidRDefault="0077523B" w:rsidP="0077523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77523B" w:rsidRPr="0077523B" w:rsidRDefault="0077523B" w:rsidP="0077523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7523B">
        <w:rPr>
          <w:rFonts w:ascii="Times New Roman" w:hAnsi="Times New Roman"/>
          <w:sz w:val="12"/>
          <w:szCs w:val="12"/>
        </w:rPr>
        <w:t>Глава сельского поселения Красносельское</w:t>
      </w:r>
    </w:p>
    <w:p w:rsidR="0077523B" w:rsidRDefault="0077523B" w:rsidP="0077523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7523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A0778" w:rsidRDefault="0077523B" w:rsidP="0077523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7523B">
        <w:rPr>
          <w:rFonts w:ascii="Times New Roman" w:hAnsi="Times New Roman"/>
          <w:sz w:val="12"/>
          <w:szCs w:val="12"/>
        </w:rPr>
        <w:t xml:space="preserve">В. Е. </w:t>
      </w:r>
      <w:proofErr w:type="spellStart"/>
      <w:r w:rsidRPr="0077523B">
        <w:rPr>
          <w:rFonts w:ascii="Times New Roman" w:hAnsi="Times New Roman"/>
          <w:sz w:val="12"/>
          <w:szCs w:val="12"/>
        </w:rPr>
        <w:t>Облыгин</w:t>
      </w:r>
      <w:proofErr w:type="spellEnd"/>
    </w:p>
    <w:p w:rsidR="00B4276E" w:rsidRDefault="00B4276E" w:rsidP="00B4276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B4276E" w:rsidRPr="00E647C9" w:rsidRDefault="00B4276E" w:rsidP="00B4276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КУТУЗОВСКИЙ</w:t>
      </w:r>
    </w:p>
    <w:p w:rsidR="00B4276E" w:rsidRPr="00E647C9" w:rsidRDefault="00B4276E" w:rsidP="00B4276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4276E" w:rsidRPr="00E647C9" w:rsidRDefault="00B4276E" w:rsidP="00B4276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4276E" w:rsidRPr="00E647C9" w:rsidRDefault="00B4276E" w:rsidP="00B4276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4276E" w:rsidRPr="00E647C9" w:rsidRDefault="00B4276E" w:rsidP="00B4276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B4276E" w:rsidRPr="00E647C9" w:rsidRDefault="00B4276E" w:rsidP="00B4276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47C9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7</w:t>
      </w:r>
      <w:r w:rsidRPr="00E647C9">
        <w:rPr>
          <w:rFonts w:ascii="Times New Roman" w:hAnsi="Times New Roman"/>
          <w:sz w:val="12"/>
          <w:szCs w:val="12"/>
        </w:rPr>
        <w:t xml:space="preserve"> января 2016г.                    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E647C9">
        <w:rPr>
          <w:rFonts w:ascii="Times New Roman" w:hAnsi="Times New Roman"/>
          <w:sz w:val="12"/>
          <w:szCs w:val="12"/>
        </w:rPr>
        <w:t xml:space="preserve">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47C9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№1</w:t>
      </w:r>
    </w:p>
    <w:p w:rsidR="00B4276E" w:rsidRDefault="00B4276E" w:rsidP="00B4276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4276E">
        <w:rPr>
          <w:rFonts w:ascii="Times New Roman" w:hAnsi="Times New Roman"/>
          <w:b/>
          <w:sz w:val="12"/>
          <w:szCs w:val="12"/>
        </w:rPr>
        <w:t xml:space="preserve">О внесении изменений в Решение Собрания  Представителей сельского поселения Кутузовский </w:t>
      </w:r>
    </w:p>
    <w:p w:rsidR="00B4276E" w:rsidRDefault="00B4276E" w:rsidP="00B4276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4276E">
        <w:rPr>
          <w:rFonts w:ascii="Times New Roman" w:hAnsi="Times New Roman"/>
          <w:b/>
          <w:sz w:val="12"/>
          <w:szCs w:val="12"/>
        </w:rPr>
        <w:t xml:space="preserve">муниципального района Сергиевский № 26 от 18 ноября 2014г. «Об утверждении Положения о земельном налоге </w:t>
      </w:r>
    </w:p>
    <w:p w:rsidR="00B4276E" w:rsidRPr="00B4276E" w:rsidRDefault="00B4276E" w:rsidP="00B4276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4276E">
        <w:rPr>
          <w:rFonts w:ascii="Times New Roman" w:hAnsi="Times New Roman"/>
          <w:b/>
          <w:sz w:val="12"/>
          <w:szCs w:val="12"/>
        </w:rPr>
        <w:t>на территории сельского поселения Кутузовский муниципального района Сергиевски</w:t>
      </w:r>
      <w:r>
        <w:rPr>
          <w:rFonts w:ascii="Times New Roman" w:hAnsi="Times New Roman"/>
          <w:b/>
          <w:sz w:val="12"/>
          <w:szCs w:val="12"/>
        </w:rPr>
        <w:t>й»</w:t>
      </w:r>
    </w:p>
    <w:p w:rsidR="00B4276E" w:rsidRPr="00B4276E" w:rsidRDefault="00B4276E" w:rsidP="00B4276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4276E" w:rsidRPr="00B4276E" w:rsidRDefault="00B4276E" w:rsidP="00B427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</w:t>
      </w:r>
      <w:r w:rsidRPr="00B4276E">
        <w:rPr>
          <w:rFonts w:ascii="Times New Roman" w:hAnsi="Times New Roman"/>
          <w:sz w:val="12"/>
          <w:szCs w:val="12"/>
        </w:rPr>
        <w:t>ринято  Собранием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B4276E">
        <w:rPr>
          <w:rFonts w:ascii="Times New Roman" w:hAnsi="Times New Roman"/>
          <w:sz w:val="12"/>
          <w:szCs w:val="12"/>
        </w:rPr>
        <w:t>сельского поселения Кутузовский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B4276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4276E" w:rsidRPr="00B4276E" w:rsidRDefault="00B4276E" w:rsidP="00B427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276E">
        <w:rPr>
          <w:rFonts w:ascii="Times New Roman" w:hAnsi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Кутузовский муниципального района Сергиевский Самарской области </w:t>
      </w:r>
    </w:p>
    <w:p w:rsidR="00B4276E" w:rsidRPr="00B4276E" w:rsidRDefault="00B4276E" w:rsidP="00B4276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4276E">
        <w:rPr>
          <w:rFonts w:ascii="Times New Roman" w:hAnsi="Times New Roman"/>
          <w:b/>
          <w:sz w:val="12"/>
          <w:szCs w:val="12"/>
        </w:rPr>
        <w:t>РЕШИЛО:</w:t>
      </w:r>
    </w:p>
    <w:p w:rsidR="00B4276E" w:rsidRPr="00B4276E" w:rsidRDefault="00B4276E" w:rsidP="00B427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B4276E">
        <w:rPr>
          <w:rFonts w:ascii="Times New Roman" w:hAnsi="Times New Roman"/>
          <w:sz w:val="12"/>
          <w:szCs w:val="12"/>
        </w:rPr>
        <w:t>Внести в Решение Собрания Представителей сельского поселения Кутузовский муниципального района Сергиевский № 26 от 18 ноября 2014г. «Об утверждении Положения «О земельном налоге на территории сельского поселения Кутузовский  муниципального района Сергиевский»» изменения и дополнения следующего содержания:</w:t>
      </w:r>
    </w:p>
    <w:p w:rsidR="00B4276E" w:rsidRPr="00B4276E" w:rsidRDefault="00B4276E" w:rsidP="00B427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B4276E">
        <w:rPr>
          <w:rFonts w:ascii="Times New Roman" w:hAnsi="Times New Roman"/>
          <w:sz w:val="12"/>
          <w:szCs w:val="12"/>
        </w:rPr>
        <w:t>Пункт 1. статьи 4 изложить в следующей редакции:</w:t>
      </w:r>
    </w:p>
    <w:p w:rsidR="00B4276E" w:rsidRPr="00B4276E" w:rsidRDefault="00B4276E" w:rsidP="00B427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276E">
        <w:rPr>
          <w:rFonts w:ascii="Times New Roman" w:hAnsi="Times New Roman"/>
          <w:sz w:val="12"/>
          <w:szCs w:val="12"/>
        </w:rPr>
        <w:t>«Налог подлежит уплате налогоплательщиками – физическими лицами в срок не позднее 1 декабря года, следующего за истекшим налоговым периодом».</w:t>
      </w:r>
    </w:p>
    <w:p w:rsidR="00B4276E" w:rsidRPr="00B4276E" w:rsidRDefault="00B4276E" w:rsidP="00B427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1.2.</w:t>
      </w:r>
      <w:r w:rsidRPr="00B4276E">
        <w:rPr>
          <w:rFonts w:ascii="Times New Roman" w:hAnsi="Times New Roman"/>
          <w:sz w:val="12"/>
          <w:szCs w:val="12"/>
        </w:rPr>
        <w:t xml:space="preserve"> Пункт 2. статьи 4 изложить в следующей редакции:</w:t>
      </w:r>
    </w:p>
    <w:p w:rsidR="00B4276E" w:rsidRPr="00B4276E" w:rsidRDefault="00B4276E" w:rsidP="00B427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276E">
        <w:rPr>
          <w:rFonts w:ascii="Times New Roman" w:hAnsi="Times New Roman"/>
          <w:sz w:val="12"/>
          <w:szCs w:val="12"/>
        </w:rPr>
        <w:t>«В течение налогового периода налогоплательщики – организации исчисляют и уплачивают суммы авансовых платежей по налогу в течение налогового периода не позднее 30 апреля, 31 июля, 31 октября,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 По истечении налогового периода налогоплательщики – организации уплачивают сумму налога, исчисленную в порядке, предусмотренном пунктом 5 статьи 396 Налогового Кодекса РФ не позднее 5 февраля, следующего за истекшим налоговым периодом».</w:t>
      </w:r>
    </w:p>
    <w:p w:rsidR="00B4276E" w:rsidRPr="00B4276E" w:rsidRDefault="00B4276E" w:rsidP="00B427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B4276E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B4276E" w:rsidRPr="00B4276E" w:rsidRDefault="00B4276E" w:rsidP="00B427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B4276E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опубликования и     распространяет свое действие на правоотношения, возникшие с 01.01.2016 г.</w:t>
      </w:r>
    </w:p>
    <w:p w:rsidR="00B4276E" w:rsidRPr="00B4276E" w:rsidRDefault="00B4276E" w:rsidP="00B4276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4276E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B4276E">
        <w:rPr>
          <w:rFonts w:ascii="Times New Roman" w:hAnsi="Times New Roman"/>
          <w:sz w:val="12"/>
          <w:szCs w:val="12"/>
        </w:rPr>
        <w:t>сельского поселения Кутузовский</w:t>
      </w:r>
    </w:p>
    <w:p w:rsidR="00B4276E" w:rsidRDefault="00B4276E" w:rsidP="00B4276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4276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4276E" w:rsidRPr="00B4276E" w:rsidRDefault="00B4276E" w:rsidP="00B4276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4276E">
        <w:rPr>
          <w:rFonts w:ascii="Times New Roman" w:hAnsi="Times New Roman"/>
          <w:sz w:val="12"/>
          <w:szCs w:val="12"/>
        </w:rPr>
        <w:t xml:space="preserve">А. Н. </w:t>
      </w:r>
      <w:proofErr w:type="spellStart"/>
      <w:r w:rsidRPr="00B4276E">
        <w:rPr>
          <w:rFonts w:ascii="Times New Roman" w:hAnsi="Times New Roman"/>
          <w:sz w:val="12"/>
          <w:szCs w:val="12"/>
        </w:rPr>
        <w:t>Шмонин</w:t>
      </w:r>
      <w:proofErr w:type="spellEnd"/>
    </w:p>
    <w:p w:rsidR="00B4276E" w:rsidRPr="00B4276E" w:rsidRDefault="00B4276E" w:rsidP="00B4276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B4276E" w:rsidRPr="00B4276E" w:rsidRDefault="00B4276E" w:rsidP="00B4276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4276E">
        <w:rPr>
          <w:rFonts w:ascii="Times New Roman" w:hAnsi="Times New Roman"/>
          <w:sz w:val="12"/>
          <w:szCs w:val="12"/>
        </w:rPr>
        <w:t>Глава сельского поселения Кутузовский</w:t>
      </w:r>
    </w:p>
    <w:p w:rsidR="00B4276E" w:rsidRDefault="00B4276E" w:rsidP="00B4276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4276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A0778" w:rsidRDefault="00B4276E" w:rsidP="00B4276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4276E">
        <w:rPr>
          <w:rFonts w:ascii="Times New Roman" w:hAnsi="Times New Roman"/>
          <w:sz w:val="12"/>
          <w:szCs w:val="12"/>
        </w:rPr>
        <w:t>А. В. Сабельникова</w:t>
      </w:r>
    </w:p>
    <w:p w:rsidR="001D49F0" w:rsidRDefault="001D49F0" w:rsidP="001D49F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1D49F0" w:rsidRPr="00E647C9" w:rsidRDefault="001D49F0" w:rsidP="001D49F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ЛИПОВКА</w:t>
      </w:r>
    </w:p>
    <w:p w:rsidR="001D49F0" w:rsidRPr="00E647C9" w:rsidRDefault="001D49F0" w:rsidP="001D49F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1D49F0" w:rsidRPr="00E647C9" w:rsidRDefault="001D49F0" w:rsidP="001D49F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1D49F0" w:rsidRPr="00E647C9" w:rsidRDefault="001D49F0" w:rsidP="001D49F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1D49F0" w:rsidRPr="00E647C9" w:rsidRDefault="001D49F0" w:rsidP="001D49F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1D49F0" w:rsidRPr="00E647C9" w:rsidRDefault="001D49F0" w:rsidP="001D49F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47C9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7</w:t>
      </w:r>
      <w:r w:rsidRPr="00E647C9">
        <w:rPr>
          <w:rFonts w:ascii="Times New Roman" w:hAnsi="Times New Roman"/>
          <w:sz w:val="12"/>
          <w:szCs w:val="12"/>
        </w:rPr>
        <w:t xml:space="preserve"> января 2016г.                    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E647C9">
        <w:rPr>
          <w:rFonts w:ascii="Times New Roman" w:hAnsi="Times New Roman"/>
          <w:sz w:val="12"/>
          <w:szCs w:val="12"/>
        </w:rPr>
        <w:t xml:space="preserve">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47C9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№1</w:t>
      </w:r>
    </w:p>
    <w:p w:rsidR="001D49F0" w:rsidRDefault="001D49F0" w:rsidP="001D49F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D49F0">
        <w:rPr>
          <w:rFonts w:ascii="Times New Roman" w:hAnsi="Times New Roman"/>
          <w:b/>
          <w:sz w:val="12"/>
          <w:szCs w:val="12"/>
        </w:rPr>
        <w:t xml:space="preserve">О внесении изменений в Решение Собрания  Представителей сельского поселения Липовка </w:t>
      </w:r>
    </w:p>
    <w:p w:rsidR="001D49F0" w:rsidRDefault="001D49F0" w:rsidP="001D49F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D49F0">
        <w:rPr>
          <w:rFonts w:ascii="Times New Roman" w:hAnsi="Times New Roman"/>
          <w:b/>
          <w:sz w:val="12"/>
          <w:szCs w:val="12"/>
        </w:rPr>
        <w:t>муниципального района Сергиевский № 25 от 17 ноября 2014г. «Об утверждении Положения о земельном налоге</w:t>
      </w:r>
    </w:p>
    <w:p w:rsidR="001D49F0" w:rsidRDefault="001D49F0" w:rsidP="001D49F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D49F0">
        <w:rPr>
          <w:rFonts w:ascii="Times New Roman" w:hAnsi="Times New Roman"/>
          <w:b/>
          <w:sz w:val="12"/>
          <w:szCs w:val="12"/>
        </w:rPr>
        <w:t xml:space="preserve"> на территории сельского поселения Липовка мун</w:t>
      </w:r>
      <w:r>
        <w:rPr>
          <w:rFonts w:ascii="Times New Roman" w:hAnsi="Times New Roman"/>
          <w:b/>
          <w:sz w:val="12"/>
          <w:szCs w:val="12"/>
        </w:rPr>
        <w:t>иципального района Сергиевский»</w:t>
      </w:r>
    </w:p>
    <w:p w:rsidR="001D49F0" w:rsidRPr="001D49F0" w:rsidRDefault="001D49F0" w:rsidP="001D49F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1D49F0" w:rsidRPr="001D49F0" w:rsidRDefault="001D49F0" w:rsidP="001D49F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</w:t>
      </w:r>
      <w:r w:rsidRPr="001D49F0">
        <w:rPr>
          <w:rFonts w:ascii="Times New Roman" w:hAnsi="Times New Roman"/>
          <w:sz w:val="12"/>
          <w:szCs w:val="12"/>
        </w:rPr>
        <w:t>ринято  Собранием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1D49F0">
        <w:rPr>
          <w:rFonts w:ascii="Times New Roman" w:hAnsi="Times New Roman"/>
          <w:sz w:val="12"/>
          <w:szCs w:val="12"/>
        </w:rPr>
        <w:t>сельского поселения Липовка</w:t>
      </w:r>
      <w:r>
        <w:rPr>
          <w:rFonts w:ascii="Times New Roman" w:hAnsi="Times New Roman"/>
          <w:sz w:val="12"/>
          <w:szCs w:val="12"/>
        </w:rPr>
        <w:t xml:space="preserve"> </w:t>
      </w:r>
      <w:r w:rsidRPr="001D49F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1D49F0" w:rsidRPr="001D49F0" w:rsidRDefault="001D49F0" w:rsidP="001D49F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D49F0">
        <w:rPr>
          <w:rFonts w:ascii="Times New Roman" w:hAnsi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Липовка муниципального района Сергиевский Самарской области </w:t>
      </w:r>
    </w:p>
    <w:p w:rsidR="001D49F0" w:rsidRPr="001D49F0" w:rsidRDefault="001D49F0" w:rsidP="001D49F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D49F0">
        <w:rPr>
          <w:rFonts w:ascii="Times New Roman" w:hAnsi="Times New Roman"/>
          <w:b/>
          <w:sz w:val="12"/>
          <w:szCs w:val="12"/>
        </w:rPr>
        <w:t>РЕШИЛО</w:t>
      </w:r>
      <w:r w:rsidRPr="001D49F0">
        <w:rPr>
          <w:rFonts w:ascii="Times New Roman" w:hAnsi="Times New Roman"/>
          <w:sz w:val="12"/>
          <w:szCs w:val="12"/>
        </w:rPr>
        <w:t>:</w:t>
      </w:r>
    </w:p>
    <w:p w:rsidR="001D49F0" w:rsidRPr="001D49F0" w:rsidRDefault="001D49F0" w:rsidP="001D49F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1D49F0">
        <w:rPr>
          <w:rFonts w:ascii="Times New Roman" w:hAnsi="Times New Roman"/>
          <w:sz w:val="12"/>
          <w:szCs w:val="12"/>
        </w:rPr>
        <w:t>Внести в Решение Собрания Представителей сельского поселения Липовка муниципального района Сергиевский № 25 от 17 ноября 2014г. «Об утверждении Положения «О земельном налоге на территории сельского поселения Липовка  муниципального района Сергиевский»» изменения и дополнения следующего содержания:</w:t>
      </w:r>
    </w:p>
    <w:p w:rsidR="001D49F0" w:rsidRPr="001D49F0" w:rsidRDefault="001D49F0" w:rsidP="001D49F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1D49F0">
        <w:rPr>
          <w:rFonts w:ascii="Times New Roman" w:hAnsi="Times New Roman"/>
          <w:sz w:val="12"/>
          <w:szCs w:val="12"/>
        </w:rPr>
        <w:t>Пункт 1. статьи 4 изложить в следующей редакции:</w:t>
      </w:r>
    </w:p>
    <w:p w:rsidR="001D49F0" w:rsidRPr="001D49F0" w:rsidRDefault="001D49F0" w:rsidP="001D49F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D49F0">
        <w:rPr>
          <w:rFonts w:ascii="Times New Roman" w:hAnsi="Times New Roman"/>
          <w:sz w:val="12"/>
          <w:szCs w:val="12"/>
        </w:rPr>
        <w:t>«Налог подлежит уплате налогоплательщиками – физическими лицами в срок не позднее 1 декабря года, следующего за истекшим налоговым периодом».</w:t>
      </w:r>
    </w:p>
    <w:p w:rsidR="001D49F0" w:rsidRPr="001D49F0" w:rsidRDefault="001D49F0" w:rsidP="001D49F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1.2.</w:t>
      </w:r>
      <w:r w:rsidRPr="001D49F0">
        <w:rPr>
          <w:rFonts w:ascii="Times New Roman" w:hAnsi="Times New Roman"/>
          <w:sz w:val="12"/>
          <w:szCs w:val="12"/>
        </w:rPr>
        <w:t xml:space="preserve"> Пункт 2. статьи 4 изложить в следующей редакции:</w:t>
      </w:r>
    </w:p>
    <w:p w:rsidR="001D49F0" w:rsidRPr="001D49F0" w:rsidRDefault="001D49F0" w:rsidP="001D49F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D49F0">
        <w:rPr>
          <w:rFonts w:ascii="Times New Roman" w:hAnsi="Times New Roman"/>
          <w:sz w:val="12"/>
          <w:szCs w:val="12"/>
        </w:rPr>
        <w:t xml:space="preserve">«В течение налогового периода налогоплательщики – организации исчисляют и уплачивают суммы авансовых платежей по налогу в течение налогового периода не позднее 30 апреля, 31 июля, 31 октября,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 По истечении налогового периода </w:t>
      </w:r>
      <w:r w:rsidRPr="001D49F0">
        <w:rPr>
          <w:rFonts w:ascii="Times New Roman" w:hAnsi="Times New Roman"/>
          <w:sz w:val="12"/>
          <w:szCs w:val="12"/>
        </w:rPr>
        <w:lastRenderedPageBreak/>
        <w:t>налогоплательщики – организации уплачивают сумму налога, исчисленную в порядке, предусмотренном пунктом 5 статьи 396 Налогового Кодекса РФ не позднее 5 февраля, следующего за истекшим налоговым периодом».</w:t>
      </w:r>
    </w:p>
    <w:p w:rsidR="001D49F0" w:rsidRPr="001D49F0" w:rsidRDefault="001D49F0" w:rsidP="001D49F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1D49F0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1D49F0" w:rsidRPr="001D49F0" w:rsidRDefault="001D49F0" w:rsidP="001D49F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1D49F0">
        <w:rPr>
          <w:rFonts w:ascii="Times New Roman" w:hAnsi="Times New Roman"/>
          <w:sz w:val="12"/>
          <w:szCs w:val="12"/>
        </w:rPr>
        <w:t>Настоящее решение вступает в силу со дня его о</w:t>
      </w:r>
      <w:r>
        <w:rPr>
          <w:rFonts w:ascii="Times New Roman" w:hAnsi="Times New Roman"/>
          <w:sz w:val="12"/>
          <w:szCs w:val="12"/>
        </w:rPr>
        <w:t xml:space="preserve">фициального опубликования и </w:t>
      </w:r>
      <w:r w:rsidRPr="001D49F0">
        <w:rPr>
          <w:rFonts w:ascii="Times New Roman" w:hAnsi="Times New Roman"/>
          <w:sz w:val="12"/>
          <w:szCs w:val="12"/>
        </w:rPr>
        <w:t>распространяет свое действие на правоотношения, возникшие с 01.01.2016 г.</w:t>
      </w:r>
    </w:p>
    <w:p w:rsidR="001D49F0" w:rsidRPr="001D49F0" w:rsidRDefault="001D49F0" w:rsidP="001D49F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D49F0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1D49F0">
        <w:rPr>
          <w:rFonts w:ascii="Times New Roman" w:hAnsi="Times New Roman"/>
          <w:sz w:val="12"/>
          <w:szCs w:val="12"/>
        </w:rPr>
        <w:t>сельского поселения Липовка</w:t>
      </w:r>
    </w:p>
    <w:p w:rsidR="001D49F0" w:rsidRDefault="001D49F0" w:rsidP="001D49F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D49F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1D49F0" w:rsidRDefault="001D49F0" w:rsidP="001D49F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D49F0">
        <w:rPr>
          <w:rFonts w:ascii="Times New Roman" w:hAnsi="Times New Roman"/>
          <w:sz w:val="12"/>
          <w:szCs w:val="12"/>
        </w:rPr>
        <w:t>Н. Н. Тихонова</w:t>
      </w:r>
    </w:p>
    <w:p w:rsidR="001D49F0" w:rsidRPr="001D49F0" w:rsidRDefault="001D49F0" w:rsidP="001D49F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1D49F0" w:rsidRPr="001D49F0" w:rsidRDefault="001D49F0" w:rsidP="001D49F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D49F0">
        <w:rPr>
          <w:rFonts w:ascii="Times New Roman" w:hAnsi="Times New Roman"/>
          <w:sz w:val="12"/>
          <w:szCs w:val="12"/>
        </w:rPr>
        <w:t>Глава сельского поселения Липовка</w:t>
      </w:r>
    </w:p>
    <w:p w:rsidR="001D49F0" w:rsidRDefault="001D49F0" w:rsidP="001D49F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D49F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A0778" w:rsidRDefault="001D49F0" w:rsidP="001D49F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D49F0">
        <w:rPr>
          <w:rFonts w:ascii="Times New Roman" w:hAnsi="Times New Roman"/>
          <w:sz w:val="12"/>
          <w:szCs w:val="12"/>
        </w:rPr>
        <w:t>С. И. Вершинин</w:t>
      </w:r>
    </w:p>
    <w:p w:rsidR="00EC40E9" w:rsidRDefault="00EC40E9" w:rsidP="00EC40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EC40E9" w:rsidRPr="00E647C9" w:rsidRDefault="00EC40E9" w:rsidP="00EC40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СВЕТЛОДОЛЬСК</w:t>
      </w:r>
    </w:p>
    <w:p w:rsidR="00EC40E9" w:rsidRPr="00E647C9" w:rsidRDefault="00EC40E9" w:rsidP="00EC40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C40E9" w:rsidRPr="00E647C9" w:rsidRDefault="00EC40E9" w:rsidP="00EC40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C40E9" w:rsidRPr="00E647C9" w:rsidRDefault="00EC40E9" w:rsidP="00EC40E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C40E9" w:rsidRPr="00E647C9" w:rsidRDefault="00EC40E9" w:rsidP="00EC40E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EC40E9" w:rsidRPr="00E647C9" w:rsidRDefault="00EC40E9" w:rsidP="00EC40E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47C9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7</w:t>
      </w:r>
      <w:r w:rsidRPr="00E647C9">
        <w:rPr>
          <w:rFonts w:ascii="Times New Roman" w:hAnsi="Times New Roman"/>
          <w:sz w:val="12"/>
          <w:szCs w:val="12"/>
        </w:rPr>
        <w:t xml:space="preserve"> января 2016г.                    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E647C9">
        <w:rPr>
          <w:rFonts w:ascii="Times New Roman" w:hAnsi="Times New Roman"/>
          <w:sz w:val="12"/>
          <w:szCs w:val="12"/>
        </w:rPr>
        <w:t xml:space="preserve">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47C9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№1</w:t>
      </w:r>
    </w:p>
    <w:p w:rsidR="00EC40E9" w:rsidRDefault="00EC40E9" w:rsidP="00EC40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C40E9">
        <w:rPr>
          <w:rFonts w:ascii="Times New Roman" w:hAnsi="Times New Roman"/>
          <w:b/>
          <w:sz w:val="12"/>
          <w:szCs w:val="12"/>
        </w:rPr>
        <w:t>О внесении изменений в Решение Собрания  Представителей сельского поселения Светлодольск</w:t>
      </w:r>
    </w:p>
    <w:p w:rsidR="00EC40E9" w:rsidRDefault="00EC40E9" w:rsidP="00EC40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C40E9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№ 27 от 17 ноября 2014г. «Об утверждении Положения о земельном налоге </w:t>
      </w:r>
    </w:p>
    <w:p w:rsidR="00EC40E9" w:rsidRDefault="00EC40E9" w:rsidP="00EC40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C40E9">
        <w:rPr>
          <w:rFonts w:ascii="Times New Roman" w:hAnsi="Times New Roman"/>
          <w:b/>
          <w:sz w:val="12"/>
          <w:szCs w:val="12"/>
        </w:rPr>
        <w:t>на территории сельского поселения Светлодольск мун</w:t>
      </w:r>
      <w:r>
        <w:rPr>
          <w:rFonts w:ascii="Times New Roman" w:hAnsi="Times New Roman"/>
          <w:b/>
          <w:sz w:val="12"/>
          <w:szCs w:val="12"/>
        </w:rPr>
        <w:t>иципального района Сергиевский»</w:t>
      </w:r>
    </w:p>
    <w:p w:rsidR="00EC40E9" w:rsidRPr="00EC40E9" w:rsidRDefault="00EC40E9" w:rsidP="00EC40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EC40E9" w:rsidRPr="00EC40E9" w:rsidRDefault="00EC40E9" w:rsidP="00EC40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</w:t>
      </w:r>
      <w:r w:rsidRPr="00EC40E9">
        <w:rPr>
          <w:rFonts w:ascii="Times New Roman" w:hAnsi="Times New Roman"/>
          <w:sz w:val="12"/>
          <w:szCs w:val="12"/>
        </w:rPr>
        <w:t>ринято  Собранием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EC40E9">
        <w:rPr>
          <w:rFonts w:ascii="Times New Roman" w:hAnsi="Times New Roman"/>
          <w:sz w:val="12"/>
          <w:szCs w:val="12"/>
        </w:rPr>
        <w:t>сельского поселения Светлодольск</w:t>
      </w:r>
      <w:r>
        <w:rPr>
          <w:rFonts w:ascii="Times New Roman" w:hAnsi="Times New Roman"/>
          <w:sz w:val="12"/>
          <w:szCs w:val="12"/>
        </w:rPr>
        <w:t xml:space="preserve"> </w:t>
      </w:r>
      <w:r w:rsidRPr="00EC40E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C40E9" w:rsidRPr="00EC40E9" w:rsidRDefault="00EC40E9" w:rsidP="00EC40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40E9">
        <w:rPr>
          <w:rFonts w:ascii="Times New Roman" w:hAnsi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Светлодольск муниципального района Сергиевский Самарской области </w:t>
      </w:r>
    </w:p>
    <w:p w:rsidR="00EC40E9" w:rsidRPr="00EC40E9" w:rsidRDefault="00EC40E9" w:rsidP="00EC40E9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EC40E9">
        <w:rPr>
          <w:rFonts w:ascii="Times New Roman" w:hAnsi="Times New Roman"/>
          <w:b/>
          <w:sz w:val="12"/>
          <w:szCs w:val="12"/>
        </w:rPr>
        <w:t>РЕШИЛО:</w:t>
      </w:r>
    </w:p>
    <w:p w:rsidR="00EC40E9" w:rsidRPr="00EC40E9" w:rsidRDefault="00EC40E9" w:rsidP="00EC40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EC40E9">
        <w:rPr>
          <w:rFonts w:ascii="Times New Roman" w:hAnsi="Times New Roman"/>
          <w:sz w:val="12"/>
          <w:szCs w:val="12"/>
        </w:rPr>
        <w:t>Внести в Решение Собрания Представителей сельского поселения Светлодольск муниципального района Сергиевский № 27 от 17 ноября 2014г. «Об утверждении Положения «О земельном налоге на территории сельского поселения Светлодольск  муниципального района Сергиевский»» изменения и дополнения следующего содержания:</w:t>
      </w:r>
    </w:p>
    <w:p w:rsidR="00EC40E9" w:rsidRPr="00EC40E9" w:rsidRDefault="00EC40E9" w:rsidP="00EC40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EC40E9">
        <w:rPr>
          <w:rFonts w:ascii="Times New Roman" w:hAnsi="Times New Roman"/>
          <w:sz w:val="12"/>
          <w:szCs w:val="12"/>
        </w:rPr>
        <w:t>Пункт 1. статьи 4 изложить в следующей редакции:</w:t>
      </w:r>
    </w:p>
    <w:p w:rsidR="00EC40E9" w:rsidRPr="00EC40E9" w:rsidRDefault="00EC40E9" w:rsidP="00EC40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40E9">
        <w:rPr>
          <w:rFonts w:ascii="Times New Roman" w:hAnsi="Times New Roman"/>
          <w:sz w:val="12"/>
          <w:szCs w:val="12"/>
        </w:rPr>
        <w:t>«Налог подлежит уплате налогоплательщиками – физическими лицами в срок не позднее 1 декабря года, следующего за истекшим налоговым периодом».</w:t>
      </w:r>
    </w:p>
    <w:p w:rsidR="00EC40E9" w:rsidRPr="00EC40E9" w:rsidRDefault="00EC40E9" w:rsidP="00EC40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1.2.</w:t>
      </w:r>
      <w:r w:rsidRPr="00EC40E9">
        <w:rPr>
          <w:rFonts w:ascii="Times New Roman" w:hAnsi="Times New Roman"/>
          <w:sz w:val="12"/>
          <w:szCs w:val="12"/>
        </w:rPr>
        <w:t xml:space="preserve"> Пункт 2. статьи 4 изложить в следующей редакции:</w:t>
      </w:r>
    </w:p>
    <w:p w:rsidR="00EC40E9" w:rsidRPr="00EC40E9" w:rsidRDefault="00EC40E9" w:rsidP="00EC40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C40E9">
        <w:rPr>
          <w:rFonts w:ascii="Times New Roman" w:hAnsi="Times New Roman"/>
          <w:sz w:val="12"/>
          <w:szCs w:val="12"/>
        </w:rPr>
        <w:t>«В течение налогового периода налогоплательщики – организации исчисляют и уплачивают суммы авансовых платежей по налогу в течение налогового периода не позднее 30 апреля, 31 июля, 31 октября,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 По истечении налогового периода налогоплательщики – организации уплачивают сумму налога, исчисленную в порядке, предусмотренном пунктом 5 статьи 396 Налогового Кодекса РФ не позднее 5 февраля, следующего за истекшим налоговым периодом».</w:t>
      </w:r>
    </w:p>
    <w:p w:rsidR="00EC40E9" w:rsidRPr="00EC40E9" w:rsidRDefault="00EC40E9" w:rsidP="00EC40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EC40E9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EC40E9" w:rsidRPr="00EC40E9" w:rsidRDefault="00EC40E9" w:rsidP="00EC40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EC40E9">
        <w:rPr>
          <w:rFonts w:ascii="Times New Roman" w:hAnsi="Times New Roman"/>
          <w:sz w:val="12"/>
          <w:szCs w:val="12"/>
        </w:rPr>
        <w:t>Настоящее решение вступает в силу со дня его о</w:t>
      </w:r>
      <w:r>
        <w:rPr>
          <w:rFonts w:ascii="Times New Roman" w:hAnsi="Times New Roman"/>
          <w:sz w:val="12"/>
          <w:szCs w:val="12"/>
        </w:rPr>
        <w:t xml:space="preserve">фициального опубликования и </w:t>
      </w:r>
      <w:r w:rsidRPr="00EC40E9">
        <w:rPr>
          <w:rFonts w:ascii="Times New Roman" w:hAnsi="Times New Roman"/>
          <w:sz w:val="12"/>
          <w:szCs w:val="12"/>
        </w:rPr>
        <w:t>распространяет свое действие на правоотношения, возникшие с 01.01.2016 г.</w:t>
      </w:r>
    </w:p>
    <w:p w:rsidR="00EC40E9" w:rsidRPr="00EC40E9" w:rsidRDefault="00EC40E9" w:rsidP="00EC40E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C40E9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EC40E9">
        <w:rPr>
          <w:rFonts w:ascii="Times New Roman" w:hAnsi="Times New Roman"/>
          <w:sz w:val="12"/>
          <w:szCs w:val="12"/>
        </w:rPr>
        <w:t>сельского поселения Светлодольск</w:t>
      </w:r>
    </w:p>
    <w:p w:rsidR="00EC40E9" w:rsidRDefault="00EC40E9" w:rsidP="00EC40E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C40E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C40E9" w:rsidRPr="00EC40E9" w:rsidRDefault="00EC40E9" w:rsidP="00EC40E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C40E9">
        <w:rPr>
          <w:rFonts w:ascii="Times New Roman" w:hAnsi="Times New Roman"/>
          <w:sz w:val="12"/>
          <w:szCs w:val="12"/>
        </w:rPr>
        <w:t xml:space="preserve">Н. А. </w:t>
      </w:r>
      <w:proofErr w:type="spellStart"/>
      <w:r w:rsidRPr="00EC40E9">
        <w:rPr>
          <w:rFonts w:ascii="Times New Roman" w:hAnsi="Times New Roman"/>
          <w:sz w:val="12"/>
          <w:szCs w:val="12"/>
        </w:rPr>
        <w:t>Анцинова</w:t>
      </w:r>
      <w:proofErr w:type="spellEnd"/>
    </w:p>
    <w:p w:rsidR="00EC40E9" w:rsidRPr="00EC40E9" w:rsidRDefault="00EC40E9" w:rsidP="00EC40E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EC40E9" w:rsidRPr="00EC40E9" w:rsidRDefault="00EC40E9" w:rsidP="00EC40E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C40E9">
        <w:rPr>
          <w:rFonts w:ascii="Times New Roman" w:hAnsi="Times New Roman"/>
          <w:sz w:val="12"/>
          <w:szCs w:val="12"/>
        </w:rPr>
        <w:t>Глава сельского поселения Светлодольск</w:t>
      </w:r>
    </w:p>
    <w:p w:rsidR="00EC40E9" w:rsidRDefault="00EC40E9" w:rsidP="00EC40E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C40E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A0778" w:rsidRDefault="00EC40E9" w:rsidP="00EC40E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C40E9">
        <w:rPr>
          <w:rFonts w:ascii="Times New Roman" w:hAnsi="Times New Roman"/>
          <w:sz w:val="12"/>
          <w:szCs w:val="12"/>
        </w:rPr>
        <w:t>Н. В. Андрюхин</w:t>
      </w:r>
    </w:p>
    <w:p w:rsidR="00256BAD" w:rsidRDefault="00256BAD" w:rsidP="00256B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256BAD" w:rsidRPr="00E647C9" w:rsidRDefault="00256BAD" w:rsidP="00256B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СЕРГИЕВСК</w:t>
      </w:r>
    </w:p>
    <w:p w:rsidR="00256BAD" w:rsidRPr="00E647C9" w:rsidRDefault="00256BAD" w:rsidP="00256B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56BAD" w:rsidRPr="00E647C9" w:rsidRDefault="00256BAD" w:rsidP="00256B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56BAD" w:rsidRPr="00E647C9" w:rsidRDefault="00256BAD" w:rsidP="00256BA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56BAD" w:rsidRPr="00E647C9" w:rsidRDefault="00256BAD" w:rsidP="00256BA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256BAD" w:rsidRPr="00E647C9" w:rsidRDefault="00256BAD" w:rsidP="00256BA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47C9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7</w:t>
      </w:r>
      <w:r w:rsidRPr="00E647C9">
        <w:rPr>
          <w:rFonts w:ascii="Times New Roman" w:hAnsi="Times New Roman"/>
          <w:sz w:val="12"/>
          <w:szCs w:val="12"/>
        </w:rPr>
        <w:t xml:space="preserve"> января 2016г.                    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E647C9">
        <w:rPr>
          <w:rFonts w:ascii="Times New Roman" w:hAnsi="Times New Roman"/>
          <w:sz w:val="12"/>
          <w:szCs w:val="12"/>
        </w:rPr>
        <w:t xml:space="preserve">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47C9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№1</w:t>
      </w:r>
    </w:p>
    <w:p w:rsidR="00256BAD" w:rsidRDefault="00256BAD" w:rsidP="00256B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56BAD">
        <w:rPr>
          <w:rFonts w:ascii="Times New Roman" w:hAnsi="Times New Roman"/>
          <w:b/>
          <w:sz w:val="12"/>
          <w:szCs w:val="12"/>
        </w:rPr>
        <w:t xml:space="preserve">О внесении изменений в Решение Собрания  Представителей сельского поселения Сергиевск </w:t>
      </w:r>
    </w:p>
    <w:p w:rsidR="00256BAD" w:rsidRDefault="00256BAD" w:rsidP="00256B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56BAD">
        <w:rPr>
          <w:rFonts w:ascii="Times New Roman" w:hAnsi="Times New Roman"/>
          <w:b/>
          <w:sz w:val="12"/>
          <w:szCs w:val="12"/>
        </w:rPr>
        <w:t xml:space="preserve">муниципального района Сергиевский № 28 от 17 ноября 2014г. «Об утверждении Положения о земельном налоге </w:t>
      </w:r>
    </w:p>
    <w:p w:rsidR="00256BAD" w:rsidRDefault="00256BAD" w:rsidP="00256B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56BAD">
        <w:rPr>
          <w:rFonts w:ascii="Times New Roman" w:hAnsi="Times New Roman"/>
          <w:b/>
          <w:sz w:val="12"/>
          <w:szCs w:val="12"/>
        </w:rPr>
        <w:t>на территории сельского поселения Сергиевск муниципального района Сергиевский»</w:t>
      </w:r>
    </w:p>
    <w:p w:rsidR="00256BAD" w:rsidRPr="00256BAD" w:rsidRDefault="00256BAD" w:rsidP="00256B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256BAD" w:rsidRPr="00256BAD" w:rsidRDefault="00256BAD" w:rsidP="00256B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</w:t>
      </w:r>
      <w:r w:rsidRPr="00256BAD">
        <w:rPr>
          <w:rFonts w:ascii="Times New Roman" w:hAnsi="Times New Roman"/>
          <w:sz w:val="12"/>
          <w:szCs w:val="12"/>
        </w:rPr>
        <w:t>ринято  Собранием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256BAD">
        <w:rPr>
          <w:rFonts w:ascii="Times New Roman" w:hAnsi="Times New Roman"/>
          <w:sz w:val="12"/>
          <w:szCs w:val="12"/>
        </w:rPr>
        <w:t>сельского поселения Сергиевск</w:t>
      </w:r>
      <w:r>
        <w:rPr>
          <w:rFonts w:ascii="Times New Roman" w:hAnsi="Times New Roman"/>
          <w:sz w:val="12"/>
          <w:szCs w:val="12"/>
        </w:rPr>
        <w:t xml:space="preserve"> </w:t>
      </w:r>
      <w:r w:rsidRPr="00256BA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56BAD" w:rsidRPr="00256BAD" w:rsidRDefault="00256BAD" w:rsidP="00256B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56BAD">
        <w:rPr>
          <w:rFonts w:ascii="Times New Roman" w:hAnsi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Сергиевск муниципального района Сергиевский Самарской области </w:t>
      </w:r>
    </w:p>
    <w:p w:rsidR="00256BAD" w:rsidRPr="00256BAD" w:rsidRDefault="00256BAD" w:rsidP="00256BA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56BAD">
        <w:rPr>
          <w:rFonts w:ascii="Times New Roman" w:hAnsi="Times New Roman"/>
          <w:b/>
          <w:sz w:val="12"/>
          <w:szCs w:val="12"/>
        </w:rPr>
        <w:t>РЕШИЛО:</w:t>
      </w:r>
    </w:p>
    <w:p w:rsidR="00256BAD" w:rsidRPr="00256BAD" w:rsidRDefault="00256BAD" w:rsidP="00256B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256BAD">
        <w:rPr>
          <w:rFonts w:ascii="Times New Roman" w:hAnsi="Times New Roman"/>
          <w:sz w:val="12"/>
          <w:szCs w:val="12"/>
        </w:rPr>
        <w:t>Внести в Решение Собрания Представителей сельского поселения Сергиевск муниципального района Сергиевский № 28 от 17 ноября 2014г. «Об утверждении Положения о земельном налоге на территории сельского поселения Сергиевск  муниципального района Сергиевский»» изменения и дополнения следующего содержания:</w:t>
      </w:r>
    </w:p>
    <w:p w:rsidR="00256BAD" w:rsidRPr="00256BAD" w:rsidRDefault="00256BAD" w:rsidP="00256B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256BAD">
        <w:rPr>
          <w:rFonts w:ascii="Times New Roman" w:hAnsi="Times New Roman"/>
          <w:sz w:val="12"/>
          <w:szCs w:val="12"/>
        </w:rPr>
        <w:t>Пункт 1. статьи 4 изложить в следующей редакции:</w:t>
      </w:r>
    </w:p>
    <w:p w:rsidR="00256BAD" w:rsidRPr="00256BAD" w:rsidRDefault="00256BAD" w:rsidP="00256B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56BAD">
        <w:rPr>
          <w:rFonts w:ascii="Times New Roman" w:hAnsi="Times New Roman"/>
          <w:sz w:val="12"/>
          <w:szCs w:val="12"/>
        </w:rPr>
        <w:t>«Налог подлежит уплате налогоплательщиками – физическими лицами в срок не позднее 1 декабря года, следующего за истекшим налоговым периодом».</w:t>
      </w:r>
    </w:p>
    <w:p w:rsidR="00256BAD" w:rsidRPr="00256BAD" w:rsidRDefault="00256BAD" w:rsidP="00256B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1.2.</w:t>
      </w:r>
      <w:r w:rsidRPr="00256BAD">
        <w:rPr>
          <w:rFonts w:ascii="Times New Roman" w:hAnsi="Times New Roman"/>
          <w:sz w:val="12"/>
          <w:szCs w:val="12"/>
        </w:rPr>
        <w:t xml:space="preserve"> Пункт 2. статьи 4 изложить в следующей редакции:</w:t>
      </w:r>
    </w:p>
    <w:p w:rsidR="00256BAD" w:rsidRPr="00256BAD" w:rsidRDefault="00256BAD" w:rsidP="00256B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56BAD">
        <w:rPr>
          <w:rFonts w:ascii="Times New Roman" w:hAnsi="Times New Roman"/>
          <w:sz w:val="12"/>
          <w:szCs w:val="12"/>
        </w:rPr>
        <w:t xml:space="preserve">«В течение налогового периода налогоплательщики – организации исчисляют и уплачивают суммы авансовых платежей по налогу в течение налогового периода не позднее 30 апреля, 31 июля, 31 октября, как одну четвертую налоговой ставки процентной доли кадастровой </w:t>
      </w:r>
      <w:r w:rsidRPr="00256BAD">
        <w:rPr>
          <w:rFonts w:ascii="Times New Roman" w:hAnsi="Times New Roman"/>
          <w:sz w:val="12"/>
          <w:szCs w:val="12"/>
        </w:rPr>
        <w:lastRenderedPageBreak/>
        <w:t>стоимости земельного участка по состоянию на 1 января года, являющегося налоговым периодом. По истечении налогового периода налогоплательщики – организации уплачивают сумму налога, исчисленную в порядке, предусмотренном пунктом 5 статьи 396 Налогового Кодекса РФ не позднее 5 февраля, следующего за истекшим налоговым периодом».</w:t>
      </w:r>
    </w:p>
    <w:p w:rsidR="00256BAD" w:rsidRPr="00256BAD" w:rsidRDefault="00256BAD" w:rsidP="00256B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256BAD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256BAD" w:rsidRPr="00256BAD" w:rsidRDefault="00256BAD" w:rsidP="00256B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256BAD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опубликования и     распространяет свое действие на правоотношения, возникшие с 01.01.2016 г.</w:t>
      </w:r>
    </w:p>
    <w:p w:rsidR="00256BAD" w:rsidRPr="00256BAD" w:rsidRDefault="00256BAD" w:rsidP="00256BA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56BAD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256BAD">
        <w:rPr>
          <w:rFonts w:ascii="Times New Roman" w:hAnsi="Times New Roman"/>
          <w:sz w:val="12"/>
          <w:szCs w:val="12"/>
        </w:rPr>
        <w:t>сельского поселения Сергиевск</w:t>
      </w:r>
    </w:p>
    <w:p w:rsidR="00256BAD" w:rsidRDefault="00256BAD" w:rsidP="00256BA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56BA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56BAD" w:rsidRPr="00256BAD" w:rsidRDefault="00256BAD" w:rsidP="00256BA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56BAD">
        <w:rPr>
          <w:rFonts w:ascii="Times New Roman" w:hAnsi="Times New Roman"/>
          <w:sz w:val="12"/>
          <w:szCs w:val="12"/>
        </w:rPr>
        <w:t>А. Н. Нестеров</w:t>
      </w:r>
    </w:p>
    <w:p w:rsidR="00256BAD" w:rsidRPr="00256BAD" w:rsidRDefault="00256BAD" w:rsidP="00256BA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256BAD" w:rsidRPr="00256BAD" w:rsidRDefault="00256BAD" w:rsidP="00256BA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56BAD">
        <w:rPr>
          <w:rFonts w:ascii="Times New Roman" w:hAnsi="Times New Roman"/>
          <w:sz w:val="12"/>
          <w:szCs w:val="12"/>
        </w:rPr>
        <w:t>Глава сельского поселения Сергиевск</w:t>
      </w:r>
    </w:p>
    <w:p w:rsidR="00256BAD" w:rsidRDefault="00256BAD" w:rsidP="00256BA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56BA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56BAD" w:rsidRPr="00256BAD" w:rsidRDefault="00256BAD" w:rsidP="00256BA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56BAD">
        <w:rPr>
          <w:rFonts w:ascii="Times New Roman" w:hAnsi="Times New Roman"/>
          <w:sz w:val="12"/>
          <w:szCs w:val="12"/>
        </w:rPr>
        <w:t>М. М. Арчибасов</w:t>
      </w:r>
    </w:p>
    <w:p w:rsidR="00D24C6D" w:rsidRDefault="00D24C6D" w:rsidP="00D24C6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D24C6D" w:rsidRPr="00E647C9" w:rsidRDefault="00D24C6D" w:rsidP="00D24C6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СЕРНОВОДСК</w:t>
      </w:r>
    </w:p>
    <w:p w:rsidR="00D24C6D" w:rsidRPr="00E647C9" w:rsidRDefault="00D24C6D" w:rsidP="00D24C6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24C6D" w:rsidRPr="00E647C9" w:rsidRDefault="00D24C6D" w:rsidP="00D24C6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24C6D" w:rsidRPr="00E647C9" w:rsidRDefault="00D24C6D" w:rsidP="00D24C6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24C6D" w:rsidRPr="00E647C9" w:rsidRDefault="00D24C6D" w:rsidP="00D24C6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D24C6D" w:rsidRPr="00E647C9" w:rsidRDefault="00D24C6D" w:rsidP="00D24C6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47C9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7</w:t>
      </w:r>
      <w:r w:rsidRPr="00E647C9">
        <w:rPr>
          <w:rFonts w:ascii="Times New Roman" w:hAnsi="Times New Roman"/>
          <w:sz w:val="12"/>
          <w:szCs w:val="12"/>
        </w:rPr>
        <w:t xml:space="preserve"> января 2016г.                    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E647C9">
        <w:rPr>
          <w:rFonts w:ascii="Times New Roman" w:hAnsi="Times New Roman"/>
          <w:sz w:val="12"/>
          <w:szCs w:val="12"/>
        </w:rPr>
        <w:t xml:space="preserve">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47C9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№1</w:t>
      </w:r>
    </w:p>
    <w:p w:rsidR="00D24C6D" w:rsidRDefault="00D24C6D" w:rsidP="00D24C6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4C6D">
        <w:rPr>
          <w:rFonts w:ascii="Times New Roman" w:hAnsi="Times New Roman"/>
          <w:b/>
          <w:sz w:val="12"/>
          <w:szCs w:val="12"/>
        </w:rPr>
        <w:t>О внесении изменений в Решение Собрания  Представителей сельского поселения Серноводск</w:t>
      </w:r>
    </w:p>
    <w:p w:rsidR="00D24C6D" w:rsidRDefault="00D24C6D" w:rsidP="00D24C6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4C6D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№ 38 от 17 ноября 2014г. «Об утверждении Положения о земельном налоге</w:t>
      </w:r>
    </w:p>
    <w:p w:rsidR="00D24C6D" w:rsidRPr="00D24C6D" w:rsidRDefault="00D24C6D" w:rsidP="00D24C6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4C6D">
        <w:rPr>
          <w:rFonts w:ascii="Times New Roman" w:hAnsi="Times New Roman"/>
          <w:b/>
          <w:sz w:val="12"/>
          <w:szCs w:val="12"/>
        </w:rPr>
        <w:t xml:space="preserve"> на территории сельского поселения Серноводск мун</w:t>
      </w:r>
      <w:r>
        <w:rPr>
          <w:rFonts w:ascii="Times New Roman" w:hAnsi="Times New Roman"/>
          <w:b/>
          <w:sz w:val="12"/>
          <w:szCs w:val="12"/>
        </w:rPr>
        <w:t>иципального района Сергиевский»</w:t>
      </w:r>
    </w:p>
    <w:p w:rsidR="00D24C6D" w:rsidRPr="00D24C6D" w:rsidRDefault="00D24C6D" w:rsidP="00D24C6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24C6D" w:rsidRPr="00D24C6D" w:rsidRDefault="00D24C6D" w:rsidP="00D24C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</w:t>
      </w:r>
      <w:r w:rsidRPr="00D24C6D">
        <w:rPr>
          <w:rFonts w:ascii="Times New Roman" w:hAnsi="Times New Roman"/>
          <w:sz w:val="12"/>
          <w:szCs w:val="12"/>
        </w:rPr>
        <w:t>ринято  Собранием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D24C6D">
        <w:rPr>
          <w:rFonts w:ascii="Times New Roman" w:hAnsi="Times New Roman"/>
          <w:sz w:val="12"/>
          <w:szCs w:val="12"/>
        </w:rPr>
        <w:t>сельского поселения Серноводск</w:t>
      </w:r>
      <w:r>
        <w:rPr>
          <w:rFonts w:ascii="Times New Roman" w:hAnsi="Times New Roman"/>
          <w:sz w:val="12"/>
          <w:szCs w:val="12"/>
        </w:rPr>
        <w:t xml:space="preserve"> </w:t>
      </w:r>
      <w:r w:rsidRPr="00D24C6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24C6D" w:rsidRPr="00D24C6D" w:rsidRDefault="00D24C6D" w:rsidP="00D24C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4C6D">
        <w:rPr>
          <w:rFonts w:ascii="Times New Roman" w:hAnsi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Серноводск муниципального района Сергиевский Самарской области </w:t>
      </w:r>
    </w:p>
    <w:p w:rsidR="00D24C6D" w:rsidRPr="00D24C6D" w:rsidRDefault="00D24C6D" w:rsidP="00D24C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4C6D">
        <w:rPr>
          <w:rFonts w:ascii="Times New Roman" w:hAnsi="Times New Roman"/>
          <w:b/>
          <w:sz w:val="12"/>
          <w:szCs w:val="12"/>
        </w:rPr>
        <w:t>РЕШИЛО</w:t>
      </w:r>
      <w:r w:rsidRPr="00D24C6D">
        <w:rPr>
          <w:rFonts w:ascii="Times New Roman" w:hAnsi="Times New Roman"/>
          <w:sz w:val="12"/>
          <w:szCs w:val="12"/>
        </w:rPr>
        <w:t>:</w:t>
      </w:r>
    </w:p>
    <w:p w:rsidR="00D24C6D" w:rsidRPr="00D24C6D" w:rsidRDefault="00D24C6D" w:rsidP="00D24C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24C6D">
        <w:rPr>
          <w:rFonts w:ascii="Times New Roman" w:hAnsi="Times New Roman"/>
          <w:sz w:val="12"/>
          <w:szCs w:val="12"/>
        </w:rPr>
        <w:t>Внести в Решение Собрания Представителей сельского поселения Серноводск муниципального района Сергиевский № 38 от 17 ноября 2014г. «Об утверждении Положения «О земельном налоге на территории сельского поселения Серноводск  муниципального района Сергиевский»» изменения и дополнения следующего содержания:</w:t>
      </w:r>
    </w:p>
    <w:p w:rsidR="00D24C6D" w:rsidRPr="00D24C6D" w:rsidRDefault="00D24C6D" w:rsidP="00D24C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D24C6D">
        <w:rPr>
          <w:rFonts w:ascii="Times New Roman" w:hAnsi="Times New Roman"/>
          <w:sz w:val="12"/>
          <w:szCs w:val="12"/>
        </w:rPr>
        <w:t>Пункт 1. статьи 4 изложить в следующей редакции:</w:t>
      </w:r>
    </w:p>
    <w:p w:rsidR="00D24C6D" w:rsidRPr="00D24C6D" w:rsidRDefault="00D24C6D" w:rsidP="00D24C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4C6D">
        <w:rPr>
          <w:rFonts w:ascii="Times New Roman" w:hAnsi="Times New Roman"/>
          <w:sz w:val="12"/>
          <w:szCs w:val="12"/>
        </w:rPr>
        <w:t>«Налог подлежит уплате налогоплательщиками – физическими лицами в срок не позднее 1 декабря года, следующего за истекшим налоговым периодом».</w:t>
      </w:r>
    </w:p>
    <w:p w:rsidR="00D24C6D" w:rsidRPr="00D24C6D" w:rsidRDefault="00D24C6D" w:rsidP="00D24C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1.2.</w:t>
      </w:r>
      <w:r w:rsidRPr="00D24C6D">
        <w:rPr>
          <w:rFonts w:ascii="Times New Roman" w:hAnsi="Times New Roman"/>
          <w:sz w:val="12"/>
          <w:szCs w:val="12"/>
        </w:rPr>
        <w:t xml:space="preserve"> Пункт 2. статьи 4 изложить в следующей редакции:</w:t>
      </w:r>
    </w:p>
    <w:p w:rsidR="00D24C6D" w:rsidRPr="00D24C6D" w:rsidRDefault="00D24C6D" w:rsidP="00D24C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4C6D">
        <w:rPr>
          <w:rFonts w:ascii="Times New Roman" w:hAnsi="Times New Roman"/>
          <w:sz w:val="12"/>
          <w:szCs w:val="12"/>
        </w:rPr>
        <w:t>«В течение налогового периода налогоплательщики – организации исчисляют и уплачивают суммы авансовых платежей по налогу в течение налогового периода не позднее 30 апреля, 31 июля, 31 октября,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 По истечении налогового периода налогоплательщики – организации уплачивают сумму налога, исчисленную в порядке, предусмотренном пунктом 5 статьи 396 Налогового Кодекса РФ не позднее 5 февраля, следующего за истекшим налоговым периодом».</w:t>
      </w:r>
    </w:p>
    <w:p w:rsidR="00D24C6D" w:rsidRPr="00D24C6D" w:rsidRDefault="00D24C6D" w:rsidP="00D24C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24C6D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D24C6D" w:rsidRPr="00D24C6D" w:rsidRDefault="00D24C6D" w:rsidP="00D24C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D24C6D">
        <w:rPr>
          <w:rFonts w:ascii="Times New Roman" w:hAnsi="Times New Roman"/>
          <w:sz w:val="12"/>
          <w:szCs w:val="12"/>
        </w:rPr>
        <w:t>Настоящее решение вступает в силу со дня его о</w:t>
      </w:r>
      <w:r>
        <w:rPr>
          <w:rFonts w:ascii="Times New Roman" w:hAnsi="Times New Roman"/>
          <w:sz w:val="12"/>
          <w:szCs w:val="12"/>
        </w:rPr>
        <w:t xml:space="preserve">фициального опубликования и </w:t>
      </w:r>
      <w:r w:rsidRPr="00D24C6D">
        <w:rPr>
          <w:rFonts w:ascii="Times New Roman" w:hAnsi="Times New Roman"/>
          <w:sz w:val="12"/>
          <w:szCs w:val="12"/>
        </w:rPr>
        <w:t>распространяет свое действие на правоотношения, возникшие с 01.01.2016 г.</w:t>
      </w:r>
    </w:p>
    <w:p w:rsidR="00D24C6D" w:rsidRPr="00D24C6D" w:rsidRDefault="00D24C6D" w:rsidP="00D24C6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24C6D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D24C6D">
        <w:rPr>
          <w:rFonts w:ascii="Times New Roman" w:hAnsi="Times New Roman"/>
          <w:sz w:val="12"/>
          <w:szCs w:val="12"/>
        </w:rPr>
        <w:t>сельского поселения Серноводск</w:t>
      </w:r>
    </w:p>
    <w:p w:rsidR="00D24C6D" w:rsidRDefault="00D24C6D" w:rsidP="00D24C6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24C6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24C6D" w:rsidRDefault="00D24C6D" w:rsidP="00D24C6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24C6D">
        <w:rPr>
          <w:rFonts w:ascii="Times New Roman" w:hAnsi="Times New Roman"/>
          <w:sz w:val="12"/>
          <w:szCs w:val="12"/>
        </w:rPr>
        <w:t>С. А. Воякин</w:t>
      </w:r>
    </w:p>
    <w:p w:rsidR="00D24C6D" w:rsidRDefault="00D24C6D" w:rsidP="00D24C6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24C6D" w:rsidRPr="00D24C6D" w:rsidRDefault="00D24C6D" w:rsidP="00D24C6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24C6D">
        <w:rPr>
          <w:rFonts w:ascii="Times New Roman" w:hAnsi="Times New Roman"/>
          <w:sz w:val="12"/>
          <w:szCs w:val="12"/>
        </w:rPr>
        <w:t>Глава сельского поселения Серноводск</w:t>
      </w:r>
    </w:p>
    <w:p w:rsidR="00D24C6D" w:rsidRDefault="00D24C6D" w:rsidP="00D24C6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24C6D">
        <w:rPr>
          <w:rFonts w:ascii="Times New Roman" w:hAnsi="Times New Roman"/>
          <w:sz w:val="12"/>
          <w:szCs w:val="12"/>
        </w:rPr>
        <w:t>муниципального района Серноводск</w:t>
      </w:r>
    </w:p>
    <w:p w:rsidR="00EA0778" w:rsidRDefault="00D24C6D" w:rsidP="00D24C6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24C6D">
        <w:rPr>
          <w:rFonts w:ascii="Times New Roman" w:hAnsi="Times New Roman"/>
          <w:sz w:val="12"/>
          <w:szCs w:val="12"/>
        </w:rPr>
        <w:t>Г. Н. Чебоксарова</w:t>
      </w:r>
    </w:p>
    <w:p w:rsidR="008B0BEF" w:rsidRDefault="008B0BEF" w:rsidP="008B0BE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8B0BEF" w:rsidRPr="00E647C9" w:rsidRDefault="008B0BEF" w:rsidP="008B0BE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СУРГУТ</w:t>
      </w:r>
    </w:p>
    <w:p w:rsidR="008B0BEF" w:rsidRPr="00E647C9" w:rsidRDefault="008B0BEF" w:rsidP="008B0BE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B0BEF" w:rsidRPr="00E647C9" w:rsidRDefault="008B0BEF" w:rsidP="008B0BE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B0BEF" w:rsidRPr="00E647C9" w:rsidRDefault="008B0BEF" w:rsidP="008B0BE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B0BEF" w:rsidRPr="00E647C9" w:rsidRDefault="008B0BEF" w:rsidP="008B0BE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8B0BEF" w:rsidRPr="00E647C9" w:rsidRDefault="008B0BEF" w:rsidP="008B0BE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47C9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7</w:t>
      </w:r>
      <w:r w:rsidRPr="00E647C9">
        <w:rPr>
          <w:rFonts w:ascii="Times New Roman" w:hAnsi="Times New Roman"/>
          <w:sz w:val="12"/>
          <w:szCs w:val="12"/>
        </w:rPr>
        <w:t xml:space="preserve"> января 2016г.                    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E647C9">
        <w:rPr>
          <w:rFonts w:ascii="Times New Roman" w:hAnsi="Times New Roman"/>
          <w:sz w:val="12"/>
          <w:szCs w:val="12"/>
        </w:rPr>
        <w:t xml:space="preserve">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47C9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№1</w:t>
      </w:r>
    </w:p>
    <w:p w:rsidR="008B0BEF" w:rsidRDefault="008B0BEF" w:rsidP="008B0BE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B0BEF">
        <w:rPr>
          <w:rFonts w:ascii="Times New Roman" w:hAnsi="Times New Roman"/>
          <w:b/>
          <w:sz w:val="12"/>
          <w:szCs w:val="12"/>
        </w:rPr>
        <w:t xml:space="preserve">О внесении изменений в Решение Собрания  Представителей сельского поселения Сургут </w:t>
      </w:r>
    </w:p>
    <w:p w:rsidR="008B0BEF" w:rsidRDefault="008B0BEF" w:rsidP="008B0BE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B0BEF">
        <w:rPr>
          <w:rFonts w:ascii="Times New Roman" w:hAnsi="Times New Roman"/>
          <w:b/>
          <w:sz w:val="12"/>
          <w:szCs w:val="12"/>
        </w:rPr>
        <w:t>муниципального района Сергиевский № 25 от 17 ноября 2014г. «Об утверждении Положения о земельном налоге</w:t>
      </w:r>
    </w:p>
    <w:p w:rsidR="008B0BEF" w:rsidRPr="008B0BEF" w:rsidRDefault="008B0BEF" w:rsidP="008B0BE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B0BEF">
        <w:rPr>
          <w:rFonts w:ascii="Times New Roman" w:hAnsi="Times New Roman"/>
          <w:b/>
          <w:sz w:val="12"/>
          <w:szCs w:val="12"/>
        </w:rPr>
        <w:t xml:space="preserve"> на территории сельского поселения Сургут мун</w:t>
      </w:r>
      <w:r>
        <w:rPr>
          <w:rFonts w:ascii="Times New Roman" w:hAnsi="Times New Roman"/>
          <w:b/>
          <w:sz w:val="12"/>
          <w:szCs w:val="12"/>
        </w:rPr>
        <w:t>иципального района Сергиевский»</w:t>
      </w:r>
    </w:p>
    <w:p w:rsidR="008B0BEF" w:rsidRPr="008B0BEF" w:rsidRDefault="008B0BEF" w:rsidP="008B0BE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B0BEF" w:rsidRPr="008B0BEF" w:rsidRDefault="008B0BEF" w:rsidP="008B0B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</w:t>
      </w:r>
      <w:r w:rsidRPr="008B0BEF">
        <w:rPr>
          <w:rFonts w:ascii="Times New Roman" w:hAnsi="Times New Roman"/>
          <w:sz w:val="12"/>
          <w:szCs w:val="12"/>
        </w:rPr>
        <w:t>ринято  Собранием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8B0BEF">
        <w:rPr>
          <w:rFonts w:ascii="Times New Roman" w:hAnsi="Times New Roman"/>
          <w:sz w:val="12"/>
          <w:szCs w:val="12"/>
        </w:rPr>
        <w:t>сельского поселения Сургут</w:t>
      </w:r>
      <w:r>
        <w:rPr>
          <w:rFonts w:ascii="Times New Roman" w:hAnsi="Times New Roman"/>
          <w:sz w:val="12"/>
          <w:szCs w:val="12"/>
        </w:rPr>
        <w:t xml:space="preserve"> </w:t>
      </w:r>
      <w:r w:rsidRPr="008B0BE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8B0BEF" w:rsidRPr="008B0BEF" w:rsidRDefault="008B0BEF" w:rsidP="008B0B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0BEF">
        <w:rPr>
          <w:rFonts w:ascii="Times New Roman" w:hAnsi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Сургут муниципального района Сергиевский Самарской области </w:t>
      </w:r>
    </w:p>
    <w:p w:rsidR="008B0BEF" w:rsidRPr="008B0BEF" w:rsidRDefault="008B0BEF" w:rsidP="008B0B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0BEF">
        <w:rPr>
          <w:rFonts w:ascii="Times New Roman" w:hAnsi="Times New Roman"/>
          <w:b/>
          <w:sz w:val="12"/>
          <w:szCs w:val="12"/>
        </w:rPr>
        <w:t>РЕШИЛО</w:t>
      </w:r>
      <w:r w:rsidRPr="008B0BEF">
        <w:rPr>
          <w:rFonts w:ascii="Times New Roman" w:hAnsi="Times New Roman"/>
          <w:sz w:val="12"/>
          <w:szCs w:val="12"/>
        </w:rPr>
        <w:t>:</w:t>
      </w:r>
    </w:p>
    <w:p w:rsidR="008B0BEF" w:rsidRPr="008B0BEF" w:rsidRDefault="008B0BEF" w:rsidP="008B0B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8B0BEF">
        <w:rPr>
          <w:rFonts w:ascii="Times New Roman" w:hAnsi="Times New Roman"/>
          <w:sz w:val="12"/>
          <w:szCs w:val="12"/>
        </w:rPr>
        <w:t>Внести в Решение Собрания Представителей сельского поселения Сургут муниципального района Сергиевский № 25 от 17 ноября 2014г. «Об утверждении Положения «О земельном налоге на территории сельского поселения Сургут  муниципального района Сергиевский»» изменения и дополнения следующего содержания:</w:t>
      </w:r>
    </w:p>
    <w:p w:rsidR="008B0BEF" w:rsidRPr="008B0BEF" w:rsidRDefault="008B0BEF" w:rsidP="008B0B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8B0BEF">
        <w:rPr>
          <w:rFonts w:ascii="Times New Roman" w:hAnsi="Times New Roman"/>
          <w:sz w:val="12"/>
          <w:szCs w:val="12"/>
        </w:rPr>
        <w:t>Пункт 1. статьи 4 изложить в следующей редакции:</w:t>
      </w:r>
    </w:p>
    <w:p w:rsidR="008B0BEF" w:rsidRPr="008B0BEF" w:rsidRDefault="008B0BEF" w:rsidP="008B0B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0BEF">
        <w:rPr>
          <w:rFonts w:ascii="Times New Roman" w:hAnsi="Times New Roman"/>
          <w:sz w:val="12"/>
          <w:szCs w:val="12"/>
        </w:rPr>
        <w:t>«Налог подлежит уплате налогоплательщиками – физическими лицами в срок не позднее 1 декабря года, следующего за истекшим налоговым периодом».</w:t>
      </w:r>
    </w:p>
    <w:p w:rsidR="008B0BEF" w:rsidRPr="008B0BEF" w:rsidRDefault="008B0BEF" w:rsidP="008B0B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1.2.</w:t>
      </w:r>
      <w:r w:rsidRPr="008B0BEF">
        <w:rPr>
          <w:rFonts w:ascii="Times New Roman" w:hAnsi="Times New Roman"/>
          <w:sz w:val="12"/>
          <w:szCs w:val="12"/>
        </w:rPr>
        <w:t xml:space="preserve"> Пункт 2. статьи 4 изложить в следующей редакции:</w:t>
      </w:r>
    </w:p>
    <w:p w:rsidR="00506C68" w:rsidRDefault="008B0BEF" w:rsidP="008B0B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0BEF">
        <w:rPr>
          <w:rFonts w:ascii="Times New Roman" w:hAnsi="Times New Roman"/>
          <w:sz w:val="12"/>
          <w:szCs w:val="12"/>
        </w:rPr>
        <w:t xml:space="preserve">«В течение налогового периода налогоплательщики – организации исчисляют и уплачивают суммы авансовых платежей по налогу </w:t>
      </w:r>
      <w:proofErr w:type="gramStart"/>
      <w:r w:rsidRPr="008B0BEF">
        <w:rPr>
          <w:rFonts w:ascii="Times New Roman" w:hAnsi="Times New Roman"/>
          <w:sz w:val="12"/>
          <w:szCs w:val="12"/>
        </w:rPr>
        <w:t>в</w:t>
      </w:r>
      <w:proofErr w:type="gramEnd"/>
    </w:p>
    <w:p w:rsidR="008B0BEF" w:rsidRPr="008B0BEF" w:rsidRDefault="008B0BEF" w:rsidP="00506C6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B0BEF">
        <w:rPr>
          <w:rFonts w:ascii="Times New Roman" w:hAnsi="Times New Roman"/>
          <w:sz w:val="12"/>
          <w:szCs w:val="12"/>
        </w:rPr>
        <w:lastRenderedPageBreak/>
        <w:t xml:space="preserve"> течение налогового периода не позднее 30 апреля, 31 июля, 31 октября,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 По истечении налогового периода налогоплательщики – организации уплачивают сумму налога, исчисленную в порядке, предусмотренном пунктом 5 статьи 396 Налогового Кодекса РФ не позднее 5 февраля, следующего за истекшим налоговым периодом».</w:t>
      </w:r>
    </w:p>
    <w:p w:rsidR="008B0BEF" w:rsidRPr="008B0BEF" w:rsidRDefault="008B0BEF" w:rsidP="008B0B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8B0BEF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8B0BEF" w:rsidRPr="008B0BEF" w:rsidRDefault="008B0BEF" w:rsidP="008B0B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8B0BEF">
        <w:rPr>
          <w:rFonts w:ascii="Times New Roman" w:hAnsi="Times New Roman"/>
          <w:sz w:val="12"/>
          <w:szCs w:val="12"/>
        </w:rPr>
        <w:t>Настоящее решение вступает в силу со дня его о</w:t>
      </w:r>
      <w:r>
        <w:rPr>
          <w:rFonts w:ascii="Times New Roman" w:hAnsi="Times New Roman"/>
          <w:sz w:val="12"/>
          <w:szCs w:val="12"/>
        </w:rPr>
        <w:t xml:space="preserve">фициального опубликования и </w:t>
      </w:r>
      <w:r w:rsidRPr="008B0BEF">
        <w:rPr>
          <w:rFonts w:ascii="Times New Roman" w:hAnsi="Times New Roman"/>
          <w:sz w:val="12"/>
          <w:szCs w:val="12"/>
        </w:rPr>
        <w:t>распространяет свое действие на правоотношения, возникшие с 01.01.2016 г.</w:t>
      </w:r>
    </w:p>
    <w:p w:rsidR="008B0BEF" w:rsidRPr="008B0BEF" w:rsidRDefault="008B0BEF" w:rsidP="008B0BE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B0BEF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8B0BEF">
        <w:rPr>
          <w:rFonts w:ascii="Times New Roman" w:hAnsi="Times New Roman"/>
          <w:sz w:val="12"/>
          <w:szCs w:val="12"/>
        </w:rPr>
        <w:t>сельского поселения Сургут</w:t>
      </w:r>
    </w:p>
    <w:p w:rsidR="008B0BEF" w:rsidRDefault="008B0BEF" w:rsidP="008B0BE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B0BE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8B0BEF" w:rsidRDefault="008B0BEF" w:rsidP="008B0BE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B0BEF">
        <w:rPr>
          <w:rFonts w:ascii="Times New Roman" w:hAnsi="Times New Roman"/>
          <w:sz w:val="12"/>
          <w:szCs w:val="12"/>
        </w:rPr>
        <w:t>А. Б. Александров</w:t>
      </w:r>
    </w:p>
    <w:p w:rsidR="008B0BEF" w:rsidRDefault="008B0BEF" w:rsidP="008B0BE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8B0BEF" w:rsidRPr="008B0BEF" w:rsidRDefault="008B0BEF" w:rsidP="008B0BE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B0BEF">
        <w:rPr>
          <w:rFonts w:ascii="Times New Roman" w:hAnsi="Times New Roman"/>
          <w:sz w:val="12"/>
          <w:szCs w:val="12"/>
        </w:rPr>
        <w:t>Глава сельского поселения Сургут</w:t>
      </w:r>
    </w:p>
    <w:p w:rsidR="008B0BEF" w:rsidRDefault="008B0BEF" w:rsidP="008B0BE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B0BE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A0778" w:rsidRDefault="008B0BEF" w:rsidP="008B0BE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B0BEF">
        <w:rPr>
          <w:rFonts w:ascii="Times New Roman" w:hAnsi="Times New Roman"/>
          <w:sz w:val="12"/>
          <w:szCs w:val="12"/>
        </w:rPr>
        <w:t>С. А. Содомов</w:t>
      </w:r>
    </w:p>
    <w:p w:rsidR="00182FBB" w:rsidRDefault="00182FBB" w:rsidP="00182FB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182FBB" w:rsidRPr="00E647C9" w:rsidRDefault="00182FBB" w:rsidP="00182FB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ЧЕРНОВКА</w:t>
      </w:r>
    </w:p>
    <w:p w:rsidR="00182FBB" w:rsidRPr="00E647C9" w:rsidRDefault="00182FBB" w:rsidP="00182FB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182FBB" w:rsidRPr="00E647C9" w:rsidRDefault="00182FBB" w:rsidP="00182FB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182FBB" w:rsidRPr="00E647C9" w:rsidRDefault="00182FBB" w:rsidP="00182FB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182FBB" w:rsidRPr="00E647C9" w:rsidRDefault="00182FBB" w:rsidP="00182FB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182FBB" w:rsidRPr="00E647C9" w:rsidRDefault="00182FBB" w:rsidP="00182FB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47C9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7</w:t>
      </w:r>
      <w:r w:rsidRPr="00E647C9">
        <w:rPr>
          <w:rFonts w:ascii="Times New Roman" w:hAnsi="Times New Roman"/>
          <w:sz w:val="12"/>
          <w:szCs w:val="12"/>
        </w:rPr>
        <w:t xml:space="preserve"> января 2016г.                    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E647C9">
        <w:rPr>
          <w:rFonts w:ascii="Times New Roman" w:hAnsi="Times New Roman"/>
          <w:sz w:val="12"/>
          <w:szCs w:val="12"/>
        </w:rPr>
        <w:t xml:space="preserve">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47C9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№1</w:t>
      </w:r>
    </w:p>
    <w:p w:rsidR="00182FBB" w:rsidRDefault="00182FBB" w:rsidP="00182FB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82FBB">
        <w:rPr>
          <w:rFonts w:ascii="Times New Roman" w:hAnsi="Times New Roman"/>
          <w:b/>
          <w:sz w:val="12"/>
          <w:szCs w:val="12"/>
        </w:rPr>
        <w:t>О внесении изменений в Решение Собрания  Представителей сельского поселения Черновка</w:t>
      </w:r>
    </w:p>
    <w:p w:rsidR="00182FBB" w:rsidRDefault="00182FBB" w:rsidP="00182FB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82FBB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№ 26 от 17 ноября 2014г. «Об утверждении Положения о земельном налоге </w:t>
      </w:r>
    </w:p>
    <w:p w:rsidR="00182FBB" w:rsidRPr="00182FBB" w:rsidRDefault="00182FBB" w:rsidP="00182FB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82FBB">
        <w:rPr>
          <w:rFonts w:ascii="Times New Roman" w:hAnsi="Times New Roman"/>
          <w:b/>
          <w:sz w:val="12"/>
          <w:szCs w:val="12"/>
        </w:rPr>
        <w:t>на территории сельского поселения Черновка муниципального района Сергиевский»</w:t>
      </w:r>
    </w:p>
    <w:p w:rsidR="00182FBB" w:rsidRPr="00182FBB" w:rsidRDefault="00182FBB" w:rsidP="00182FB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82FBB" w:rsidRPr="00182FBB" w:rsidRDefault="00182FBB" w:rsidP="00182FB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</w:t>
      </w:r>
      <w:r w:rsidRPr="00182FBB">
        <w:rPr>
          <w:rFonts w:ascii="Times New Roman" w:hAnsi="Times New Roman"/>
          <w:sz w:val="12"/>
          <w:szCs w:val="12"/>
        </w:rPr>
        <w:t>ринято  Собранием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182FBB">
        <w:rPr>
          <w:rFonts w:ascii="Times New Roman" w:hAnsi="Times New Roman"/>
          <w:sz w:val="12"/>
          <w:szCs w:val="12"/>
        </w:rPr>
        <w:t>сельского поселения Черновка</w:t>
      </w:r>
      <w:r>
        <w:rPr>
          <w:rFonts w:ascii="Times New Roman" w:hAnsi="Times New Roman"/>
          <w:sz w:val="12"/>
          <w:szCs w:val="12"/>
        </w:rPr>
        <w:t xml:space="preserve"> </w:t>
      </w:r>
      <w:r w:rsidRPr="00182FB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182FBB" w:rsidRPr="00182FBB" w:rsidRDefault="00182FBB" w:rsidP="00182F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82FBB">
        <w:rPr>
          <w:rFonts w:ascii="Times New Roman" w:hAnsi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Черновка муниципального района Сергиевский Самарской области </w:t>
      </w:r>
    </w:p>
    <w:p w:rsidR="00182FBB" w:rsidRPr="00182FBB" w:rsidRDefault="00182FBB" w:rsidP="00182FB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82FBB">
        <w:rPr>
          <w:rFonts w:ascii="Times New Roman" w:hAnsi="Times New Roman"/>
          <w:b/>
          <w:sz w:val="12"/>
          <w:szCs w:val="12"/>
        </w:rPr>
        <w:t>РЕШИЛО:</w:t>
      </w:r>
    </w:p>
    <w:p w:rsidR="00182FBB" w:rsidRPr="00182FBB" w:rsidRDefault="00182FBB" w:rsidP="00182F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182FBB">
        <w:rPr>
          <w:rFonts w:ascii="Times New Roman" w:hAnsi="Times New Roman"/>
          <w:sz w:val="12"/>
          <w:szCs w:val="12"/>
        </w:rPr>
        <w:t>Внести в Решение Собрания Представителей сельского поселения Черновка муниципального района Сергиевский № 26 от 17 ноября 2014г. «Об утверждении Положения «О земельном налоге на территории сельского поселения Черновка  муниципального района Сергиевский»» изменения и дополнения следующего содержания:</w:t>
      </w:r>
    </w:p>
    <w:p w:rsidR="00182FBB" w:rsidRPr="00182FBB" w:rsidRDefault="00182FBB" w:rsidP="00182F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182FBB">
        <w:rPr>
          <w:rFonts w:ascii="Times New Roman" w:hAnsi="Times New Roman"/>
          <w:sz w:val="12"/>
          <w:szCs w:val="12"/>
        </w:rPr>
        <w:t>Пункт 1. статьи 4 изложить в следующей редакции:</w:t>
      </w:r>
    </w:p>
    <w:p w:rsidR="00182FBB" w:rsidRPr="00182FBB" w:rsidRDefault="00182FBB" w:rsidP="00182F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82FBB">
        <w:rPr>
          <w:rFonts w:ascii="Times New Roman" w:hAnsi="Times New Roman"/>
          <w:sz w:val="12"/>
          <w:szCs w:val="12"/>
        </w:rPr>
        <w:t>«Налог подлежит уплате налогоплательщиками – физическими лицами в срок не позднее 1 декабря года, следующего за истекшим налоговым периодом».</w:t>
      </w:r>
    </w:p>
    <w:p w:rsidR="00182FBB" w:rsidRPr="00182FBB" w:rsidRDefault="00182FBB" w:rsidP="00182F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82FBB">
        <w:rPr>
          <w:rFonts w:ascii="Times New Roman" w:hAnsi="Times New Roman"/>
          <w:sz w:val="12"/>
          <w:szCs w:val="12"/>
        </w:rPr>
        <w:t>1.2. Пункт 2. статьи 4 изложить в следующей редакции:</w:t>
      </w:r>
    </w:p>
    <w:p w:rsidR="00182FBB" w:rsidRPr="00182FBB" w:rsidRDefault="00182FBB" w:rsidP="00182F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82FBB">
        <w:rPr>
          <w:rFonts w:ascii="Times New Roman" w:hAnsi="Times New Roman"/>
          <w:sz w:val="12"/>
          <w:szCs w:val="12"/>
        </w:rPr>
        <w:t>«В течение налогового периода налогоплательщики – организации исчисляют и уплачивают суммы авансовых платежей по налогу в течение налогового периода не позднее 30 апреля, 31 июля, 31 октября,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 По истечении налогового периода налогоплательщики – организации уплачивают сумму налога, исчисленную в порядке, предусмотренном пунктом 5 статьи 396 Налогового Кодекса РФ не позднее 5 февраля, следующего за истекшим налоговым периодом».</w:t>
      </w:r>
    </w:p>
    <w:p w:rsidR="00182FBB" w:rsidRPr="00182FBB" w:rsidRDefault="00182FBB" w:rsidP="00182F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182FBB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182FBB" w:rsidRPr="00182FBB" w:rsidRDefault="00182FBB" w:rsidP="00182F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182FBB">
        <w:rPr>
          <w:rFonts w:ascii="Times New Roman" w:hAnsi="Times New Roman"/>
          <w:sz w:val="12"/>
          <w:szCs w:val="12"/>
        </w:rPr>
        <w:t xml:space="preserve">Настоящее решение вступает в силу со дня его </w:t>
      </w:r>
      <w:r>
        <w:rPr>
          <w:rFonts w:ascii="Times New Roman" w:hAnsi="Times New Roman"/>
          <w:sz w:val="12"/>
          <w:szCs w:val="12"/>
        </w:rPr>
        <w:t>официального опубликования и</w:t>
      </w:r>
      <w:r w:rsidRPr="00182FBB">
        <w:rPr>
          <w:rFonts w:ascii="Times New Roman" w:hAnsi="Times New Roman"/>
          <w:sz w:val="12"/>
          <w:szCs w:val="12"/>
        </w:rPr>
        <w:t xml:space="preserve"> распространяет свое действие на правоотношения, возникшие с 01.01.2016 г.</w:t>
      </w:r>
    </w:p>
    <w:p w:rsidR="00182FBB" w:rsidRPr="00182FBB" w:rsidRDefault="00182FBB" w:rsidP="00182FB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82FBB">
        <w:rPr>
          <w:rFonts w:ascii="Times New Roman" w:hAnsi="Times New Roman"/>
          <w:sz w:val="12"/>
          <w:szCs w:val="12"/>
        </w:rPr>
        <w:t>Заместитель  председателя собрания</w:t>
      </w:r>
      <w:r>
        <w:rPr>
          <w:rFonts w:ascii="Times New Roman" w:hAnsi="Times New Roman"/>
          <w:sz w:val="12"/>
          <w:szCs w:val="12"/>
        </w:rPr>
        <w:t xml:space="preserve"> </w:t>
      </w:r>
      <w:r w:rsidRPr="00182FBB">
        <w:rPr>
          <w:rFonts w:ascii="Times New Roman" w:hAnsi="Times New Roman"/>
          <w:sz w:val="12"/>
          <w:szCs w:val="12"/>
        </w:rPr>
        <w:t>представителей сельского поселения Черновка</w:t>
      </w:r>
    </w:p>
    <w:p w:rsidR="00182FBB" w:rsidRDefault="00182FBB" w:rsidP="00182FB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82FB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182FBB" w:rsidRDefault="00182FBB" w:rsidP="00182FB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82FBB">
        <w:rPr>
          <w:rFonts w:ascii="Times New Roman" w:hAnsi="Times New Roman"/>
          <w:sz w:val="12"/>
          <w:szCs w:val="12"/>
        </w:rPr>
        <w:t>С.А.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182FBB">
        <w:rPr>
          <w:rFonts w:ascii="Times New Roman" w:hAnsi="Times New Roman"/>
          <w:sz w:val="12"/>
          <w:szCs w:val="12"/>
        </w:rPr>
        <w:t>Белов</w:t>
      </w:r>
    </w:p>
    <w:p w:rsidR="00182FBB" w:rsidRDefault="00182FBB" w:rsidP="00182FB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182FBB" w:rsidRPr="00182FBB" w:rsidRDefault="00182FBB" w:rsidP="00182FB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82FBB">
        <w:rPr>
          <w:rFonts w:ascii="Times New Roman" w:hAnsi="Times New Roman"/>
          <w:sz w:val="12"/>
          <w:szCs w:val="12"/>
        </w:rPr>
        <w:t>Глава сельского поселения Черновка</w:t>
      </w:r>
    </w:p>
    <w:p w:rsidR="00182FBB" w:rsidRDefault="00182FBB" w:rsidP="00182FB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82FB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A0778" w:rsidRDefault="00182FBB" w:rsidP="00182FB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82FBB">
        <w:rPr>
          <w:rFonts w:ascii="Times New Roman" w:hAnsi="Times New Roman"/>
          <w:sz w:val="12"/>
          <w:szCs w:val="12"/>
        </w:rPr>
        <w:t>А. В. Беляев</w:t>
      </w:r>
    </w:p>
    <w:p w:rsidR="00671F20" w:rsidRDefault="00671F20" w:rsidP="00671F2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671F20" w:rsidRPr="00E647C9" w:rsidRDefault="00671F20" w:rsidP="00671F2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ГОРОДСКОГО ПОСЕЛЕНИЯ СУХОДОЛ</w:t>
      </w:r>
    </w:p>
    <w:p w:rsidR="00671F20" w:rsidRPr="00E647C9" w:rsidRDefault="00671F20" w:rsidP="00671F2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71F20" w:rsidRPr="00E647C9" w:rsidRDefault="00671F20" w:rsidP="00671F2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671F20" w:rsidRPr="00E647C9" w:rsidRDefault="00671F20" w:rsidP="00671F2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71F20" w:rsidRPr="00E647C9" w:rsidRDefault="00671F20" w:rsidP="00671F2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671F20" w:rsidRPr="00E647C9" w:rsidRDefault="00671F20" w:rsidP="00671F2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47C9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7</w:t>
      </w:r>
      <w:r w:rsidRPr="00E647C9">
        <w:rPr>
          <w:rFonts w:ascii="Times New Roman" w:hAnsi="Times New Roman"/>
          <w:sz w:val="12"/>
          <w:szCs w:val="12"/>
        </w:rPr>
        <w:t xml:space="preserve"> января 2016г.                    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E647C9">
        <w:rPr>
          <w:rFonts w:ascii="Times New Roman" w:hAnsi="Times New Roman"/>
          <w:sz w:val="12"/>
          <w:szCs w:val="12"/>
        </w:rPr>
        <w:t xml:space="preserve">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47C9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№1</w:t>
      </w:r>
    </w:p>
    <w:p w:rsidR="00671F20" w:rsidRDefault="00671F20" w:rsidP="00671F2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1F20">
        <w:rPr>
          <w:rFonts w:ascii="Times New Roman" w:hAnsi="Times New Roman"/>
          <w:b/>
          <w:sz w:val="12"/>
          <w:szCs w:val="12"/>
        </w:rPr>
        <w:t xml:space="preserve">О внесении изменений в Решение Собрания  Представителей городского поселения Суходол </w:t>
      </w:r>
    </w:p>
    <w:p w:rsidR="00671F20" w:rsidRDefault="00671F20" w:rsidP="00671F2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1F20">
        <w:rPr>
          <w:rFonts w:ascii="Times New Roman" w:hAnsi="Times New Roman"/>
          <w:b/>
          <w:sz w:val="12"/>
          <w:szCs w:val="12"/>
        </w:rPr>
        <w:t xml:space="preserve">муниципального района Сергиевский № 25 от 18 ноября 2014г. «Об утверждении Положения о земельном налоге </w:t>
      </w:r>
    </w:p>
    <w:p w:rsidR="00671F20" w:rsidRPr="00671F20" w:rsidRDefault="00671F20" w:rsidP="00671F2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1F20">
        <w:rPr>
          <w:rFonts w:ascii="Times New Roman" w:hAnsi="Times New Roman"/>
          <w:b/>
          <w:sz w:val="12"/>
          <w:szCs w:val="12"/>
        </w:rPr>
        <w:t>на территории городского поселения Суходол муниципального района Се</w:t>
      </w:r>
      <w:r>
        <w:rPr>
          <w:rFonts w:ascii="Times New Roman" w:hAnsi="Times New Roman"/>
          <w:b/>
          <w:sz w:val="12"/>
          <w:szCs w:val="12"/>
        </w:rPr>
        <w:t>ргиевский»</w:t>
      </w:r>
    </w:p>
    <w:p w:rsidR="00671F20" w:rsidRPr="00671F20" w:rsidRDefault="00671F20" w:rsidP="00671F2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71F20" w:rsidRPr="00671F20" w:rsidRDefault="00671F20" w:rsidP="00671F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</w:t>
      </w:r>
      <w:r w:rsidRPr="00671F20">
        <w:rPr>
          <w:rFonts w:ascii="Times New Roman" w:hAnsi="Times New Roman"/>
          <w:sz w:val="12"/>
          <w:szCs w:val="12"/>
        </w:rPr>
        <w:t>ринято  Собранием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671F20">
        <w:rPr>
          <w:rFonts w:ascii="Times New Roman" w:hAnsi="Times New Roman"/>
          <w:sz w:val="12"/>
          <w:szCs w:val="12"/>
        </w:rPr>
        <w:t>городского поселения Суходол</w:t>
      </w:r>
      <w:r>
        <w:rPr>
          <w:rFonts w:ascii="Times New Roman" w:hAnsi="Times New Roman"/>
          <w:sz w:val="12"/>
          <w:szCs w:val="12"/>
        </w:rPr>
        <w:t xml:space="preserve"> </w:t>
      </w:r>
      <w:r w:rsidRPr="00671F2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71F20" w:rsidRPr="00671F20" w:rsidRDefault="00671F20" w:rsidP="00671F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1F20">
        <w:rPr>
          <w:rFonts w:ascii="Times New Roman" w:hAnsi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городского поселения Суходол муниципального района Сергиевский Самарской области </w:t>
      </w:r>
    </w:p>
    <w:p w:rsidR="00671F20" w:rsidRPr="00671F20" w:rsidRDefault="00671F20" w:rsidP="00671F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1F20">
        <w:rPr>
          <w:rFonts w:ascii="Times New Roman" w:hAnsi="Times New Roman"/>
          <w:b/>
          <w:sz w:val="12"/>
          <w:szCs w:val="12"/>
        </w:rPr>
        <w:t>РЕШИЛО</w:t>
      </w:r>
      <w:r w:rsidRPr="00671F20">
        <w:rPr>
          <w:rFonts w:ascii="Times New Roman" w:hAnsi="Times New Roman"/>
          <w:sz w:val="12"/>
          <w:szCs w:val="12"/>
        </w:rPr>
        <w:t>:</w:t>
      </w:r>
    </w:p>
    <w:p w:rsidR="00671F20" w:rsidRPr="00671F20" w:rsidRDefault="00671F20" w:rsidP="00671F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671F20">
        <w:rPr>
          <w:rFonts w:ascii="Times New Roman" w:hAnsi="Times New Roman"/>
          <w:sz w:val="12"/>
          <w:szCs w:val="12"/>
        </w:rPr>
        <w:t>Внести в Решение Собрания Представителей городского поселения Суходол муниципального района Сергиевский № 25 от 18 ноября 2014г. «Об утверждении Положения «О земельном налоге на территории городского поселения Суходол  муниципального района Сергиевский»» изменения и дополнения следующего содержания:</w:t>
      </w:r>
    </w:p>
    <w:p w:rsidR="00671F20" w:rsidRPr="00671F20" w:rsidRDefault="00671F20" w:rsidP="00671F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671F20">
        <w:rPr>
          <w:rFonts w:ascii="Times New Roman" w:hAnsi="Times New Roman"/>
          <w:sz w:val="12"/>
          <w:szCs w:val="12"/>
        </w:rPr>
        <w:t>Пункт 1. статьи 4 изложить в следующей редакции:</w:t>
      </w:r>
    </w:p>
    <w:p w:rsidR="00671F20" w:rsidRPr="00671F20" w:rsidRDefault="00671F20" w:rsidP="00671F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1F20">
        <w:rPr>
          <w:rFonts w:ascii="Times New Roman" w:hAnsi="Times New Roman"/>
          <w:sz w:val="12"/>
          <w:szCs w:val="12"/>
        </w:rPr>
        <w:t>«Налог подлежит уплате налогоплательщиками – физическими лицами в срок не позднее 1 декабря года, следующего за истекшим налоговым периодом».</w:t>
      </w:r>
    </w:p>
    <w:p w:rsidR="00671F20" w:rsidRPr="00671F20" w:rsidRDefault="00671F20" w:rsidP="00671F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1.2.</w:t>
      </w:r>
      <w:r w:rsidRPr="00671F20">
        <w:rPr>
          <w:rFonts w:ascii="Times New Roman" w:hAnsi="Times New Roman"/>
          <w:sz w:val="12"/>
          <w:szCs w:val="12"/>
        </w:rPr>
        <w:t xml:space="preserve"> Пункт 2. статьи 4 изложить в следующей редакции:</w:t>
      </w:r>
    </w:p>
    <w:p w:rsidR="00671F20" w:rsidRPr="00671F20" w:rsidRDefault="00671F20" w:rsidP="00671F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1F20">
        <w:rPr>
          <w:rFonts w:ascii="Times New Roman" w:hAnsi="Times New Roman"/>
          <w:sz w:val="12"/>
          <w:szCs w:val="12"/>
        </w:rPr>
        <w:lastRenderedPageBreak/>
        <w:t>«В течение налогового периода налогоплательщики – организации исчисляют и уплачивают суммы авансовых платежей по налогу в течение налогового периода не позднее 30 апреля, 31 июля, 31 октября,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 По истечении налогового периода налогоплательщики – организации уплачивают сумму налога, исчисленную в порядке, предусмотренном пунктом 5 статьи 396 Налогового Кодекса РФ не позднее 5 февраля, следующего за истекшим налоговым периодом».</w:t>
      </w:r>
    </w:p>
    <w:p w:rsidR="00671F20" w:rsidRPr="00671F20" w:rsidRDefault="00671F20" w:rsidP="00671F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1F20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 xml:space="preserve">. </w:t>
      </w:r>
      <w:r w:rsidRPr="00671F20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671F20" w:rsidRPr="00671F20" w:rsidRDefault="00671F20" w:rsidP="00671F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671F20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опубликования и     распространяет свое действие на правоотношения, возникшие с 01.01.2016 г.</w:t>
      </w:r>
    </w:p>
    <w:p w:rsidR="00671F20" w:rsidRPr="00671F20" w:rsidRDefault="00671F20" w:rsidP="00671F2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71F20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671F20">
        <w:rPr>
          <w:rFonts w:ascii="Times New Roman" w:hAnsi="Times New Roman"/>
          <w:sz w:val="12"/>
          <w:szCs w:val="12"/>
        </w:rPr>
        <w:t>городского поселения Суходол</w:t>
      </w:r>
    </w:p>
    <w:p w:rsidR="00671F20" w:rsidRDefault="00671F20" w:rsidP="00671F2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71F2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71F20" w:rsidRDefault="00671F20" w:rsidP="00671F2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71F20">
        <w:rPr>
          <w:rFonts w:ascii="Times New Roman" w:hAnsi="Times New Roman"/>
          <w:sz w:val="12"/>
          <w:szCs w:val="12"/>
        </w:rPr>
        <w:t>С. И. Баранов</w:t>
      </w:r>
    </w:p>
    <w:p w:rsidR="00671F20" w:rsidRDefault="00671F20" w:rsidP="00671F2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671F20" w:rsidRPr="00671F20" w:rsidRDefault="00671F20" w:rsidP="00671F2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71F20">
        <w:rPr>
          <w:rFonts w:ascii="Times New Roman" w:hAnsi="Times New Roman"/>
          <w:sz w:val="12"/>
          <w:szCs w:val="12"/>
        </w:rPr>
        <w:t>Глава городского поселения Суходол</w:t>
      </w:r>
    </w:p>
    <w:p w:rsidR="00671F20" w:rsidRDefault="00671F20" w:rsidP="00671F2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71F2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A0778" w:rsidRDefault="00671F20" w:rsidP="00671F2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71F20">
        <w:rPr>
          <w:rFonts w:ascii="Times New Roman" w:hAnsi="Times New Roman"/>
          <w:sz w:val="12"/>
          <w:szCs w:val="12"/>
        </w:rPr>
        <w:t>А. Н. Малышев</w:t>
      </w:r>
    </w:p>
    <w:p w:rsidR="00E648B0" w:rsidRDefault="00E648B0" w:rsidP="00E648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E648B0" w:rsidRPr="00E647C9" w:rsidRDefault="00E648B0" w:rsidP="00E648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КАНДАБУЛАК</w:t>
      </w:r>
    </w:p>
    <w:p w:rsidR="00E648B0" w:rsidRPr="00E647C9" w:rsidRDefault="00E648B0" w:rsidP="00E648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648B0" w:rsidRPr="00E647C9" w:rsidRDefault="00E648B0" w:rsidP="00E648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648B0" w:rsidRPr="00E647C9" w:rsidRDefault="00E648B0" w:rsidP="00E648B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648B0" w:rsidRPr="00E647C9" w:rsidRDefault="00E648B0" w:rsidP="00E648B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E648B0" w:rsidRPr="00E647C9" w:rsidRDefault="00AD6D33" w:rsidP="00E648B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29</w:t>
      </w:r>
      <w:r w:rsidR="00E648B0" w:rsidRPr="00E647C9">
        <w:rPr>
          <w:rFonts w:ascii="Times New Roman" w:hAnsi="Times New Roman"/>
          <w:sz w:val="12"/>
          <w:szCs w:val="12"/>
        </w:rPr>
        <w:t xml:space="preserve"> января 2016г.                                </w:t>
      </w:r>
      <w:r w:rsidR="00E648B0">
        <w:rPr>
          <w:rFonts w:ascii="Times New Roman" w:hAnsi="Times New Roman"/>
          <w:sz w:val="12"/>
          <w:szCs w:val="12"/>
        </w:rPr>
        <w:t xml:space="preserve">   </w:t>
      </w:r>
      <w:r w:rsidR="00E648B0" w:rsidRPr="00E647C9">
        <w:rPr>
          <w:rFonts w:ascii="Times New Roman" w:hAnsi="Times New Roman"/>
          <w:sz w:val="12"/>
          <w:szCs w:val="12"/>
        </w:rPr>
        <w:t xml:space="preserve">                       </w:t>
      </w:r>
      <w:r w:rsidR="00E648B0">
        <w:rPr>
          <w:rFonts w:ascii="Times New Roman" w:hAnsi="Times New Roman"/>
          <w:sz w:val="12"/>
          <w:szCs w:val="12"/>
        </w:rPr>
        <w:t xml:space="preserve"> </w:t>
      </w:r>
      <w:r w:rsidR="00E648B0" w:rsidRPr="00E647C9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 w:rsidR="00E648B0">
        <w:rPr>
          <w:rFonts w:ascii="Times New Roman" w:hAnsi="Times New Roman"/>
          <w:sz w:val="12"/>
          <w:szCs w:val="12"/>
        </w:rPr>
        <w:t xml:space="preserve">                           №</w:t>
      </w:r>
      <w:r>
        <w:rPr>
          <w:rFonts w:ascii="Times New Roman" w:hAnsi="Times New Roman"/>
          <w:sz w:val="12"/>
          <w:szCs w:val="12"/>
        </w:rPr>
        <w:t>1</w:t>
      </w:r>
    </w:p>
    <w:p w:rsidR="00AD6D33" w:rsidRDefault="00AD6D33" w:rsidP="00AD6D3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6D33">
        <w:rPr>
          <w:rFonts w:ascii="Times New Roman" w:hAnsi="Times New Roman"/>
          <w:b/>
          <w:sz w:val="12"/>
          <w:szCs w:val="12"/>
        </w:rPr>
        <w:t xml:space="preserve">О внесении изменений в Решение Собрания  Представителей сельского поселения Кандабулак </w:t>
      </w:r>
    </w:p>
    <w:p w:rsidR="00AD6D33" w:rsidRDefault="00AD6D33" w:rsidP="00AD6D3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6D33">
        <w:rPr>
          <w:rFonts w:ascii="Times New Roman" w:hAnsi="Times New Roman"/>
          <w:b/>
          <w:sz w:val="12"/>
          <w:szCs w:val="12"/>
        </w:rPr>
        <w:t>муниципального района Сергиевский № 28 от 18 ноября 2014г. «Об утверждении Положения о земельном налоге</w:t>
      </w:r>
    </w:p>
    <w:p w:rsidR="00AD6D33" w:rsidRDefault="00AD6D33" w:rsidP="00AD6D3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6D33">
        <w:rPr>
          <w:rFonts w:ascii="Times New Roman" w:hAnsi="Times New Roman"/>
          <w:b/>
          <w:sz w:val="12"/>
          <w:szCs w:val="12"/>
        </w:rPr>
        <w:t xml:space="preserve"> на территории сельского поселения Кандабулак мун</w:t>
      </w:r>
      <w:r>
        <w:rPr>
          <w:rFonts w:ascii="Times New Roman" w:hAnsi="Times New Roman"/>
          <w:b/>
          <w:sz w:val="12"/>
          <w:szCs w:val="12"/>
        </w:rPr>
        <w:t>иципального района Сергиевский»</w:t>
      </w:r>
    </w:p>
    <w:p w:rsidR="00AD6D33" w:rsidRPr="00AD6D33" w:rsidRDefault="00AD6D33" w:rsidP="00AD6D3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AD6D33" w:rsidRPr="00AD6D33" w:rsidRDefault="00AD6D33" w:rsidP="00AD6D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</w:t>
      </w:r>
      <w:r w:rsidRPr="00AD6D33">
        <w:rPr>
          <w:rFonts w:ascii="Times New Roman" w:hAnsi="Times New Roman"/>
          <w:sz w:val="12"/>
          <w:szCs w:val="12"/>
        </w:rPr>
        <w:t>ринято  Собранием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AD6D33">
        <w:rPr>
          <w:rFonts w:ascii="Times New Roman" w:hAnsi="Times New Roman"/>
          <w:sz w:val="12"/>
          <w:szCs w:val="12"/>
        </w:rPr>
        <w:t>сельского поселения Кандабулак</w:t>
      </w:r>
      <w:r>
        <w:rPr>
          <w:rFonts w:ascii="Times New Roman" w:hAnsi="Times New Roman"/>
          <w:sz w:val="12"/>
          <w:szCs w:val="12"/>
        </w:rPr>
        <w:t xml:space="preserve"> </w:t>
      </w:r>
      <w:r w:rsidRPr="00AD6D3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D6D33" w:rsidRPr="00AD6D33" w:rsidRDefault="00AD6D33" w:rsidP="00AD6D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6D33">
        <w:rPr>
          <w:rFonts w:ascii="Times New Roman" w:hAnsi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Кандабулак муниципального района Сергиевский Самарской области </w:t>
      </w:r>
    </w:p>
    <w:p w:rsidR="00AD6D33" w:rsidRPr="00AD6D33" w:rsidRDefault="00AD6D33" w:rsidP="00AD6D3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D6D33">
        <w:rPr>
          <w:rFonts w:ascii="Times New Roman" w:hAnsi="Times New Roman"/>
          <w:b/>
          <w:sz w:val="12"/>
          <w:szCs w:val="12"/>
        </w:rPr>
        <w:t>РЕШИЛО:</w:t>
      </w:r>
    </w:p>
    <w:p w:rsidR="00AD6D33" w:rsidRPr="00AD6D33" w:rsidRDefault="00AD6D33" w:rsidP="00AD6D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AD6D33">
        <w:rPr>
          <w:rFonts w:ascii="Times New Roman" w:hAnsi="Times New Roman"/>
          <w:sz w:val="12"/>
          <w:szCs w:val="12"/>
        </w:rPr>
        <w:t>Внести в Решение Собрания Представителей сельского поселения Кандабулак муниципального района Сергиевский № 28 от 18 ноября 2014г. «Об утверждении Положения «О земельном налоге на территории сельского поселения Кандабулак  муниципального района Сергиевский»» изменения и дополнения следующего содержания:</w:t>
      </w:r>
    </w:p>
    <w:p w:rsidR="00AD6D33" w:rsidRPr="00AD6D33" w:rsidRDefault="00AD6D33" w:rsidP="00AD6D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6D33">
        <w:rPr>
          <w:rFonts w:ascii="Times New Roman" w:hAnsi="Times New Roman"/>
          <w:sz w:val="12"/>
          <w:szCs w:val="12"/>
        </w:rPr>
        <w:t>1.1.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D6D33">
        <w:rPr>
          <w:rFonts w:ascii="Times New Roman" w:hAnsi="Times New Roman"/>
          <w:sz w:val="12"/>
          <w:szCs w:val="12"/>
        </w:rPr>
        <w:t>Пункт 1. статьи 4 изложить в следующей редакции:</w:t>
      </w:r>
    </w:p>
    <w:p w:rsidR="00AD6D33" w:rsidRPr="00AD6D33" w:rsidRDefault="00AD6D33" w:rsidP="00AD6D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6D33">
        <w:rPr>
          <w:rFonts w:ascii="Times New Roman" w:hAnsi="Times New Roman"/>
          <w:sz w:val="12"/>
          <w:szCs w:val="12"/>
        </w:rPr>
        <w:t>«Налог подлежит уплате налогоплательщиками – физическими лицами в срок не позднее 1 декабря года, следующего за истекшим налоговым периодом».</w:t>
      </w:r>
    </w:p>
    <w:p w:rsidR="00AD6D33" w:rsidRPr="00AD6D33" w:rsidRDefault="00AD6D33" w:rsidP="00AD6D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1.2.</w:t>
      </w:r>
      <w:r w:rsidRPr="00AD6D33">
        <w:rPr>
          <w:rFonts w:ascii="Times New Roman" w:hAnsi="Times New Roman"/>
          <w:sz w:val="12"/>
          <w:szCs w:val="12"/>
        </w:rPr>
        <w:t xml:space="preserve"> Пункт 2. статьи 4 изложить в следующей редакции:</w:t>
      </w:r>
    </w:p>
    <w:p w:rsidR="00AD6D33" w:rsidRPr="00AD6D33" w:rsidRDefault="00AD6D33" w:rsidP="00AD6D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6D33">
        <w:rPr>
          <w:rFonts w:ascii="Times New Roman" w:hAnsi="Times New Roman"/>
          <w:sz w:val="12"/>
          <w:szCs w:val="12"/>
        </w:rPr>
        <w:t>«В течение налогового периода налогоплательщики – организации исчисляют и уплачивают суммы авансовых платежей по налогу в течение налогового периода не позднее 30 апреля, 31 июля, 31 октября,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 По истечении налогового периода налогоплательщики – организации уплачивают сумму налога, исчисленную в порядке, предусмотренном пунктом 5 статьи 396 Налогового Кодекса РФ не позднее 5 февраля, следующего за истекшим налоговым периодом».</w:t>
      </w:r>
    </w:p>
    <w:p w:rsidR="00AD6D33" w:rsidRPr="00AD6D33" w:rsidRDefault="00AD6D33" w:rsidP="00AD6D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AD6D33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AD6D33" w:rsidRPr="00AD6D33" w:rsidRDefault="00AD6D33" w:rsidP="00AD6D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AD6D33">
        <w:rPr>
          <w:rFonts w:ascii="Times New Roman" w:hAnsi="Times New Roman"/>
          <w:sz w:val="12"/>
          <w:szCs w:val="12"/>
        </w:rPr>
        <w:t>Настоящее решение вступает в силу со дня его о</w:t>
      </w:r>
      <w:r w:rsidR="002F7DD2">
        <w:rPr>
          <w:rFonts w:ascii="Times New Roman" w:hAnsi="Times New Roman"/>
          <w:sz w:val="12"/>
          <w:szCs w:val="12"/>
        </w:rPr>
        <w:t xml:space="preserve">фициального опубликования и </w:t>
      </w:r>
      <w:r w:rsidRPr="00AD6D33">
        <w:rPr>
          <w:rFonts w:ascii="Times New Roman" w:hAnsi="Times New Roman"/>
          <w:sz w:val="12"/>
          <w:szCs w:val="12"/>
        </w:rPr>
        <w:t>распространяет свое действие на правоотношения, возникшие с 01.01.2016 г.</w:t>
      </w:r>
    </w:p>
    <w:p w:rsidR="00AD6D33" w:rsidRPr="00AD6D33" w:rsidRDefault="00AD6D33" w:rsidP="002F7DD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D6D33">
        <w:rPr>
          <w:rFonts w:ascii="Times New Roman" w:hAnsi="Times New Roman"/>
          <w:sz w:val="12"/>
          <w:szCs w:val="12"/>
        </w:rPr>
        <w:t>Председатель собрания представителей сельского поселения Кандабулак</w:t>
      </w:r>
    </w:p>
    <w:p w:rsidR="002F7DD2" w:rsidRDefault="00AD6D33" w:rsidP="002F7DD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D6D3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D6D33" w:rsidRPr="00AD6D33" w:rsidRDefault="00AD6D33" w:rsidP="002F7DD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D6D33">
        <w:rPr>
          <w:rFonts w:ascii="Times New Roman" w:hAnsi="Times New Roman"/>
          <w:sz w:val="12"/>
          <w:szCs w:val="12"/>
        </w:rPr>
        <w:t xml:space="preserve">С. И. </w:t>
      </w:r>
      <w:proofErr w:type="spellStart"/>
      <w:r w:rsidRPr="00AD6D33">
        <w:rPr>
          <w:rFonts w:ascii="Times New Roman" w:hAnsi="Times New Roman"/>
          <w:sz w:val="12"/>
          <w:szCs w:val="12"/>
        </w:rPr>
        <w:t>Кадерова</w:t>
      </w:r>
      <w:proofErr w:type="spellEnd"/>
    </w:p>
    <w:p w:rsidR="00AD6D33" w:rsidRPr="00AD6D33" w:rsidRDefault="00AD6D33" w:rsidP="002F7DD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AD6D33" w:rsidRPr="00AD6D33" w:rsidRDefault="00AD6D33" w:rsidP="002F7DD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D6D33">
        <w:rPr>
          <w:rFonts w:ascii="Times New Roman" w:hAnsi="Times New Roman"/>
          <w:sz w:val="12"/>
          <w:szCs w:val="12"/>
        </w:rPr>
        <w:t>Глава сельского поселения Кандабулак</w:t>
      </w:r>
    </w:p>
    <w:p w:rsidR="002F7DD2" w:rsidRDefault="00AD6D33" w:rsidP="002F7DD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D6D3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C40E9" w:rsidRDefault="00AD6D33" w:rsidP="002F7DD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D6D33">
        <w:rPr>
          <w:rFonts w:ascii="Times New Roman" w:hAnsi="Times New Roman"/>
          <w:sz w:val="12"/>
          <w:szCs w:val="12"/>
        </w:rPr>
        <w:t>А. А. Мартынов</w:t>
      </w:r>
    </w:p>
    <w:p w:rsidR="00B427AD" w:rsidRDefault="00B427AD" w:rsidP="00B427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B427AD" w:rsidRPr="00E647C9" w:rsidRDefault="00B427AD" w:rsidP="00B427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СЕРГИЕВСК</w:t>
      </w:r>
    </w:p>
    <w:p w:rsidR="00B427AD" w:rsidRPr="00E647C9" w:rsidRDefault="00B427AD" w:rsidP="00B427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427AD" w:rsidRPr="00E647C9" w:rsidRDefault="00B427AD" w:rsidP="00B427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427AD" w:rsidRPr="00E647C9" w:rsidRDefault="00B427AD" w:rsidP="00B427A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427AD" w:rsidRPr="00E647C9" w:rsidRDefault="00B427AD" w:rsidP="00B427A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B427AD" w:rsidRPr="00E647C9" w:rsidRDefault="00B427AD" w:rsidP="00B427A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29</w:t>
      </w:r>
      <w:r w:rsidRPr="00E647C9">
        <w:rPr>
          <w:rFonts w:ascii="Times New Roman" w:hAnsi="Times New Roman"/>
          <w:sz w:val="12"/>
          <w:szCs w:val="12"/>
        </w:rPr>
        <w:t xml:space="preserve"> января 2016г.                              </w:t>
      </w:r>
      <w:r w:rsidR="00947F95">
        <w:rPr>
          <w:rFonts w:ascii="Times New Roman" w:hAnsi="Times New Roman"/>
          <w:sz w:val="12"/>
          <w:szCs w:val="12"/>
        </w:rPr>
        <w:t xml:space="preserve"> </w:t>
      </w:r>
      <w:r w:rsidRPr="00E647C9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E647C9">
        <w:rPr>
          <w:rFonts w:ascii="Times New Roman" w:hAnsi="Times New Roman"/>
          <w:sz w:val="12"/>
          <w:szCs w:val="12"/>
        </w:rPr>
        <w:t xml:space="preserve">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47C9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№2</w:t>
      </w:r>
    </w:p>
    <w:p w:rsidR="00B427AD" w:rsidRPr="00B427AD" w:rsidRDefault="00B427AD" w:rsidP="00B427AD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B427AD">
        <w:rPr>
          <w:rFonts w:ascii="Times New Roman" w:hAnsi="Times New Roman"/>
          <w:b/>
          <w:bCs/>
          <w:sz w:val="12"/>
          <w:szCs w:val="12"/>
        </w:rPr>
        <w:t>О внесении изменений и дополнений в бюджет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B427AD">
        <w:rPr>
          <w:rFonts w:ascii="Times New Roman" w:hAnsi="Times New Roman"/>
          <w:b/>
          <w:bCs/>
          <w:sz w:val="12"/>
          <w:szCs w:val="12"/>
        </w:rPr>
        <w:t>сельского  поселения  Сергиевск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B427AD">
        <w:rPr>
          <w:rFonts w:ascii="Times New Roman" w:hAnsi="Times New Roman"/>
          <w:b/>
          <w:bCs/>
          <w:sz w:val="12"/>
          <w:szCs w:val="12"/>
        </w:rPr>
        <w:t>на 2016 год и на плановый период 2017 и 2018 годов</w:t>
      </w:r>
    </w:p>
    <w:p w:rsidR="00B427AD" w:rsidRDefault="00B427AD" w:rsidP="00B427AD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B427AD" w:rsidRPr="00B427AD" w:rsidRDefault="00B427AD" w:rsidP="00B427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27AD">
        <w:rPr>
          <w:rFonts w:ascii="Times New Roman" w:hAnsi="Times New Roman"/>
          <w:bCs/>
          <w:sz w:val="12"/>
          <w:szCs w:val="12"/>
        </w:rPr>
        <w:t>Принято Собранием Представителей сельского поселения Сергиевск</w:t>
      </w:r>
    </w:p>
    <w:p w:rsidR="00B427AD" w:rsidRPr="00B427AD" w:rsidRDefault="00B427AD" w:rsidP="00B427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27AD">
        <w:rPr>
          <w:rFonts w:ascii="Times New Roman" w:hAnsi="Times New Roman"/>
          <w:sz w:val="12"/>
          <w:szCs w:val="12"/>
        </w:rPr>
        <w:t>Рассмотрев представленный Администрацией сельского поселения Сергиевск бюджет сельского поселения Сергиевск на 2015 год и на плановый период 2016 и 2017 годов, Собрание Представителей сельского поселения Сергиевск муниципального района Сергиевский</w:t>
      </w:r>
    </w:p>
    <w:p w:rsidR="00B427AD" w:rsidRPr="00B427AD" w:rsidRDefault="00B427AD" w:rsidP="00B427A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427AD">
        <w:rPr>
          <w:rFonts w:ascii="Times New Roman" w:hAnsi="Times New Roman"/>
          <w:b/>
          <w:sz w:val="12"/>
          <w:szCs w:val="12"/>
        </w:rPr>
        <w:t>РЕШИЛО:</w:t>
      </w:r>
    </w:p>
    <w:p w:rsidR="00B427AD" w:rsidRPr="00B427AD" w:rsidRDefault="00B427AD" w:rsidP="00B427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B427AD">
        <w:rPr>
          <w:rFonts w:ascii="Times New Roman" w:hAnsi="Times New Roman"/>
          <w:sz w:val="12"/>
          <w:szCs w:val="12"/>
        </w:rPr>
        <w:t>Внести в решение Собрания Представителей сельского поселения Сергиевск от 23.12.2015 г. № 21 «О бюджете сельского поселения Сергиевск на 2016 год и плановый период 2017 и 2018 годов» следующие изменения и дополнения:</w:t>
      </w:r>
    </w:p>
    <w:p w:rsidR="00B427AD" w:rsidRPr="00B427AD" w:rsidRDefault="00B427AD" w:rsidP="00B427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B427AD">
        <w:rPr>
          <w:rFonts w:ascii="Times New Roman" w:hAnsi="Times New Roman"/>
          <w:sz w:val="12"/>
          <w:szCs w:val="12"/>
        </w:rPr>
        <w:t>В статье 1 в пункте 1 сумму «28576» заменить суммой «30886»;</w:t>
      </w:r>
    </w:p>
    <w:p w:rsidR="00B427AD" w:rsidRPr="00B427AD" w:rsidRDefault="00B427AD" w:rsidP="00B427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27AD">
        <w:rPr>
          <w:rFonts w:ascii="Times New Roman" w:hAnsi="Times New Roman"/>
          <w:sz w:val="12"/>
          <w:szCs w:val="12"/>
        </w:rPr>
        <w:t>сумму «0» заменить суммой «2310».</w:t>
      </w:r>
    </w:p>
    <w:p w:rsidR="00B427AD" w:rsidRPr="00B427AD" w:rsidRDefault="00B427AD" w:rsidP="00B427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B427AD">
        <w:rPr>
          <w:rFonts w:ascii="Times New Roman" w:hAnsi="Times New Roman"/>
          <w:sz w:val="12"/>
          <w:szCs w:val="12"/>
        </w:rPr>
        <w:t>В статье 2 в 2017 году сумму «6 422» заменить суммой «6 387»;</w:t>
      </w:r>
    </w:p>
    <w:p w:rsidR="00B427AD" w:rsidRPr="00B427AD" w:rsidRDefault="00B427AD" w:rsidP="00B427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27AD">
        <w:rPr>
          <w:rFonts w:ascii="Times New Roman" w:hAnsi="Times New Roman"/>
          <w:sz w:val="12"/>
          <w:szCs w:val="12"/>
        </w:rPr>
        <w:t>В 2018 году сумму  «2 563» заменить суммой «2528».</w:t>
      </w:r>
    </w:p>
    <w:p w:rsidR="00B427AD" w:rsidRPr="00B427AD" w:rsidRDefault="00B427AD" w:rsidP="00B427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B427AD">
        <w:rPr>
          <w:rFonts w:ascii="Times New Roman" w:hAnsi="Times New Roman"/>
          <w:sz w:val="12"/>
          <w:szCs w:val="12"/>
        </w:rPr>
        <w:t>В статье 14 сумму «0» заменить суммой «1093»;</w:t>
      </w:r>
    </w:p>
    <w:p w:rsidR="00B427AD" w:rsidRPr="00B427AD" w:rsidRDefault="00B427AD" w:rsidP="00B427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27AD">
        <w:rPr>
          <w:rFonts w:ascii="Times New Roman" w:hAnsi="Times New Roman"/>
          <w:sz w:val="12"/>
          <w:szCs w:val="12"/>
        </w:rPr>
        <w:t>сумму «0» заменить суммой «1093»;</w:t>
      </w:r>
    </w:p>
    <w:p w:rsidR="00B427AD" w:rsidRPr="00B427AD" w:rsidRDefault="00B427AD" w:rsidP="00B427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27AD">
        <w:rPr>
          <w:rFonts w:ascii="Times New Roman" w:hAnsi="Times New Roman"/>
          <w:sz w:val="12"/>
          <w:szCs w:val="12"/>
        </w:rPr>
        <w:t>сумму «0» заменить суммой «1093»;</w:t>
      </w:r>
    </w:p>
    <w:p w:rsidR="00B427AD" w:rsidRPr="00B427AD" w:rsidRDefault="00B427AD" w:rsidP="00B427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27AD">
        <w:rPr>
          <w:rFonts w:ascii="Times New Roman" w:hAnsi="Times New Roman"/>
          <w:sz w:val="12"/>
          <w:szCs w:val="12"/>
        </w:rPr>
        <w:lastRenderedPageBreak/>
        <w:t>сумму «0» заменить суммой «1093»;</w:t>
      </w:r>
    </w:p>
    <w:p w:rsidR="00B427AD" w:rsidRPr="00B427AD" w:rsidRDefault="00B427AD" w:rsidP="00B427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27AD">
        <w:rPr>
          <w:rFonts w:ascii="Times New Roman" w:hAnsi="Times New Roman"/>
          <w:sz w:val="12"/>
          <w:szCs w:val="12"/>
        </w:rPr>
        <w:t>сумму «0» заменить суммой «2186»;</w:t>
      </w:r>
    </w:p>
    <w:p w:rsidR="00B427AD" w:rsidRPr="00B427AD" w:rsidRDefault="00B427AD" w:rsidP="00B427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27AD">
        <w:rPr>
          <w:rFonts w:ascii="Times New Roman" w:hAnsi="Times New Roman"/>
          <w:sz w:val="12"/>
          <w:szCs w:val="12"/>
        </w:rPr>
        <w:t>сумму «0» заменить суммой «2186»;</w:t>
      </w:r>
    </w:p>
    <w:p w:rsidR="00B427AD" w:rsidRPr="00B427AD" w:rsidRDefault="00B427AD" w:rsidP="00B427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1.4. </w:t>
      </w:r>
      <w:r w:rsidRPr="00B427AD">
        <w:rPr>
          <w:rFonts w:ascii="Times New Roman" w:hAnsi="Times New Roman"/>
          <w:sz w:val="12"/>
          <w:szCs w:val="12"/>
        </w:rPr>
        <w:t>В статье  15 сумму «0» заменить суммой «35»;</w:t>
      </w:r>
    </w:p>
    <w:p w:rsidR="00B427AD" w:rsidRPr="00B427AD" w:rsidRDefault="00B427AD" w:rsidP="00B427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27AD">
        <w:rPr>
          <w:rFonts w:ascii="Times New Roman" w:hAnsi="Times New Roman"/>
          <w:sz w:val="12"/>
          <w:szCs w:val="12"/>
        </w:rPr>
        <w:t>сумму «0» заменить суммой «35»;</w:t>
      </w:r>
    </w:p>
    <w:p w:rsidR="00B427AD" w:rsidRPr="00B427AD" w:rsidRDefault="00B427AD" w:rsidP="00B427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27AD">
        <w:rPr>
          <w:rFonts w:ascii="Times New Roman" w:hAnsi="Times New Roman"/>
          <w:sz w:val="12"/>
          <w:szCs w:val="12"/>
        </w:rPr>
        <w:t>сумму «0» заменить суммой «35».</w:t>
      </w:r>
    </w:p>
    <w:p w:rsidR="00B427AD" w:rsidRPr="00B427AD" w:rsidRDefault="00B427AD" w:rsidP="00B427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proofErr w:type="gramStart"/>
      <w:r w:rsidRPr="00B427AD">
        <w:rPr>
          <w:rFonts w:ascii="Times New Roman" w:hAnsi="Times New Roman"/>
          <w:sz w:val="12"/>
          <w:szCs w:val="12"/>
        </w:rPr>
        <w:t>Установить, что в 2016 - 2018 годах за счет средств местного бюджета могут предоставляться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осуществляющим свою деятельность на территории муниципального района Сергиевский, в целях возмещения указанным лицам затрат или недополученных доходов в связи с производством товаров, выполнением работ, оказанием услуг в следующей сфере:</w:t>
      </w:r>
      <w:proofErr w:type="gramEnd"/>
      <w:r w:rsidRPr="00B427AD">
        <w:rPr>
          <w:rFonts w:ascii="Times New Roman" w:hAnsi="Times New Roman"/>
          <w:sz w:val="12"/>
          <w:szCs w:val="12"/>
        </w:rPr>
        <w:t xml:space="preserve"> Организации  условий для обеспечения жителей поселения услугами связи, общественного питания и бытового обслуживания.</w:t>
      </w:r>
    </w:p>
    <w:p w:rsidR="00B427AD" w:rsidRPr="00B427AD" w:rsidRDefault="00B427AD" w:rsidP="00B427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27AD">
        <w:rPr>
          <w:rFonts w:ascii="Times New Roman" w:hAnsi="Times New Roman"/>
          <w:sz w:val="12"/>
          <w:szCs w:val="12"/>
        </w:rPr>
        <w:t>Субсидия предоставляется в соответствии с нормативным правовым актом, определяющим категории и (или) критерии отбора получателя субсидии, цели, условия и порядок предоставления субсидии, а также порядок возврата субсидии в случае нарушения условий, установленных при их предоставлении.</w:t>
      </w:r>
    </w:p>
    <w:p w:rsidR="00B427AD" w:rsidRPr="00B427AD" w:rsidRDefault="00B427AD" w:rsidP="00B427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B427AD">
        <w:rPr>
          <w:rFonts w:ascii="Times New Roman" w:hAnsi="Times New Roman"/>
          <w:sz w:val="12"/>
          <w:szCs w:val="12"/>
        </w:rPr>
        <w:t>Приложения 4,5,6,7,8,9,10  изложить в новой редакции (прилагаются).</w:t>
      </w:r>
    </w:p>
    <w:p w:rsidR="00B427AD" w:rsidRPr="00B427AD" w:rsidRDefault="00B427AD" w:rsidP="00B427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B427AD">
        <w:rPr>
          <w:rFonts w:ascii="Times New Roman" w:hAnsi="Times New Roman"/>
          <w:sz w:val="12"/>
          <w:szCs w:val="12"/>
        </w:rPr>
        <w:t>Настоящее решение опубликовать в газете «Сергиевский вестник».</w:t>
      </w:r>
    </w:p>
    <w:p w:rsidR="00B427AD" w:rsidRPr="00B427AD" w:rsidRDefault="00B427AD" w:rsidP="00B427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B427AD">
        <w:rPr>
          <w:rFonts w:ascii="Times New Roman" w:hAnsi="Times New Roman"/>
          <w:sz w:val="12"/>
          <w:szCs w:val="12"/>
        </w:rPr>
        <w:t xml:space="preserve">Настоящее решение вступает в </w:t>
      </w:r>
      <w:r>
        <w:rPr>
          <w:rFonts w:ascii="Times New Roman" w:hAnsi="Times New Roman"/>
          <w:sz w:val="12"/>
          <w:szCs w:val="12"/>
        </w:rPr>
        <w:t xml:space="preserve">силу со дня его официального </w:t>
      </w:r>
      <w:r w:rsidRPr="00B427AD">
        <w:rPr>
          <w:rFonts w:ascii="Times New Roman" w:hAnsi="Times New Roman"/>
          <w:sz w:val="12"/>
          <w:szCs w:val="12"/>
        </w:rPr>
        <w:t>опубликования.</w:t>
      </w:r>
    </w:p>
    <w:p w:rsidR="00B427AD" w:rsidRPr="00B427AD" w:rsidRDefault="00B427AD" w:rsidP="00B427A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427AD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B427AD">
        <w:rPr>
          <w:rFonts w:ascii="Times New Roman" w:hAnsi="Times New Roman"/>
          <w:sz w:val="12"/>
          <w:szCs w:val="12"/>
        </w:rPr>
        <w:t>сельского поселения Сергиевск</w:t>
      </w:r>
    </w:p>
    <w:p w:rsidR="00B427AD" w:rsidRDefault="00B427AD" w:rsidP="00B427A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427AD">
        <w:rPr>
          <w:rFonts w:ascii="Times New Roman" w:hAnsi="Times New Roman"/>
          <w:sz w:val="12"/>
          <w:szCs w:val="12"/>
        </w:rPr>
        <w:t xml:space="preserve">муниципального района </w:t>
      </w:r>
      <w:r w:rsidRPr="00B427AD">
        <w:rPr>
          <w:rFonts w:ascii="Times New Roman" w:hAnsi="Times New Roman"/>
          <w:sz w:val="12"/>
          <w:szCs w:val="12"/>
        </w:rPr>
        <w:fldChar w:fldCharType="begin"/>
      </w:r>
      <w:r w:rsidRPr="00B427AD">
        <w:rPr>
          <w:rFonts w:ascii="Times New Roman" w:hAnsi="Times New Roman"/>
          <w:sz w:val="12"/>
          <w:szCs w:val="12"/>
        </w:rPr>
        <w:instrText xml:space="preserve"> MERGEFIELD "Название_района" </w:instrText>
      </w:r>
      <w:r w:rsidRPr="00B427AD">
        <w:rPr>
          <w:rFonts w:ascii="Times New Roman" w:hAnsi="Times New Roman"/>
          <w:sz w:val="12"/>
          <w:szCs w:val="12"/>
        </w:rPr>
        <w:fldChar w:fldCharType="separate"/>
      </w:r>
      <w:r w:rsidRPr="00B427AD">
        <w:rPr>
          <w:rFonts w:ascii="Times New Roman" w:hAnsi="Times New Roman"/>
          <w:sz w:val="12"/>
          <w:szCs w:val="12"/>
        </w:rPr>
        <w:t>Сергиевский</w:t>
      </w:r>
      <w:r w:rsidRPr="00B427AD">
        <w:rPr>
          <w:rFonts w:ascii="Times New Roman" w:hAnsi="Times New Roman"/>
          <w:sz w:val="12"/>
          <w:szCs w:val="12"/>
        </w:rPr>
        <w:fldChar w:fldCharType="end"/>
      </w:r>
    </w:p>
    <w:p w:rsidR="00B427AD" w:rsidRPr="00B427AD" w:rsidRDefault="00B427AD" w:rsidP="00B427A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427AD">
        <w:rPr>
          <w:rFonts w:ascii="Times New Roman" w:hAnsi="Times New Roman"/>
          <w:sz w:val="12"/>
          <w:szCs w:val="12"/>
        </w:rPr>
        <w:t>А.Н. Нестеров</w:t>
      </w:r>
    </w:p>
    <w:p w:rsidR="00B427AD" w:rsidRPr="00B427AD" w:rsidRDefault="00B427AD" w:rsidP="00B427A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B427AD" w:rsidRPr="00B427AD" w:rsidRDefault="00B427AD" w:rsidP="00B427A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427AD">
        <w:rPr>
          <w:rFonts w:ascii="Times New Roman" w:hAnsi="Times New Roman"/>
          <w:sz w:val="12"/>
          <w:szCs w:val="12"/>
        </w:rPr>
        <w:t>Глава сельского поселения Сергиевск</w:t>
      </w:r>
    </w:p>
    <w:p w:rsidR="00B427AD" w:rsidRDefault="00B427AD" w:rsidP="00B427A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427A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427AD" w:rsidRPr="00B427AD" w:rsidRDefault="00B427AD" w:rsidP="00B427A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427AD">
        <w:rPr>
          <w:rFonts w:ascii="Times New Roman" w:hAnsi="Times New Roman"/>
          <w:sz w:val="12"/>
          <w:szCs w:val="12"/>
        </w:rPr>
        <w:t>М.М. Арчибасов</w:t>
      </w:r>
    </w:p>
    <w:p w:rsidR="00B427AD" w:rsidRPr="00B427AD" w:rsidRDefault="00B427AD" w:rsidP="00B427A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947F95" w:rsidRPr="00F74D76" w:rsidRDefault="00947F95" w:rsidP="00947F9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№4</w:t>
      </w:r>
    </w:p>
    <w:p w:rsidR="00947F95" w:rsidRPr="00F74D76" w:rsidRDefault="00947F95" w:rsidP="00947F9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Сергиевск</w:t>
      </w:r>
    </w:p>
    <w:p w:rsidR="00947F95" w:rsidRPr="00F74D76" w:rsidRDefault="00947F95" w:rsidP="00947F9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47F95" w:rsidRPr="00F74D76" w:rsidRDefault="00947F95" w:rsidP="00947F9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29</w:t>
      </w:r>
      <w:r w:rsidRPr="00F74D76">
        <w:rPr>
          <w:rFonts w:ascii="Times New Roman" w:hAnsi="Times New Roman"/>
          <w:i/>
          <w:sz w:val="12"/>
          <w:szCs w:val="12"/>
        </w:rPr>
        <w:t>” января 2016 г.</w:t>
      </w:r>
    </w:p>
    <w:p w:rsidR="00EF0AEE" w:rsidRDefault="00EF0AEE" w:rsidP="00EF0AE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F0AEE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сельского поселения Сергиевск </w:t>
      </w:r>
    </w:p>
    <w:p w:rsidR="00EC40E9" w:rsidRPr="00EF0AEE" w:rsidRDefault="00EF0AEE" w:rsidP="00EF0AE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F0AEE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25"/>
        <w:gridCol w:w="425"/>
        <w:gridCol w:w="851"/>
        <w:gridCol w:w="425"/>
        <w:gridCol w:w="425"/>
        <w:gridCol w:w="567"/>
      </w:tblGrid>
      <w:tr w:rsidR="00EF0AEE" w:rsidRPr="00EF0AEE" w:rsidTr="00340B4D">
        <w:trPr>
          <w:trHeight w:val="20"/>
        </w:trPr>
        <w:tc>
          <w:tcPr>
            <w:tcW w:w="426" w:type="dxa"/>
            <w:vMerge w:val="restart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F0AEE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3969" w:type="dxa"/>
            <w:vMerge w:val="restart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EF0AEE" w:rsidRPr="00EF0AEE" w:rsidTr="00340B4D">
        <w:trPr>
          <w:trHeight w:val="20"/>
        </w:trPr>
        <w:tc>
          <w:tcPr>
            <w:tcW w:w="426" w:type="dxa"/>
            <w:vMerge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F0AEE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EF0AEE" w:rsidRPr="00EF0AEE" w:rsidTr="00340B4D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7087" w:type="dxa"/>
            <w:gridSpan w:val="7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Сергиевск </w:t>
            </w: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EF0AEE" w:rsidRPr="00EF0AEE" w:rsidTr="00471E1A">
        <w:trPr>
          <w:trHeight w:val="337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719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Сергиевск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719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506C68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</w:t>
            </w:r>
            <w:r w:rsidR="00506C68">
              <w:rPr>
                <w:rFonts w:ascii="Times New Roman" w:hAnsi="Times New Roman"/>
                <w:sz w:val="12"/>
                <w:szCs w:val="12"/>
              </w:rPr>
              <w:t>.</w:t>
            </w:r>
            <w:r w:rsidRPr="00EF0AEE">
              <w:rPr>
                <w:rFonts w:ascii="Times New Roman" w:hAnsi="Times New Roman"/>
                <w:sz w:val="12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719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10A72" w:rsidRDefault="00EF0AEE" w:rsidP="00EF0AE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10A72">
              <w:rPr>
                <w:rFonts w:ascii="Times New Roman" w:hAnsi="Times New Roman"/>
                <w:bCs/>
                <w:sz w:val="10"/>
                <w:szCs w:val="10"/>
              </w:rPr>
              <w:t>2528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Сергиевск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2528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506C68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</w:t>
            </w:r>
            <w:r w:rsidR="00506C68">
              <w:rPr>
                <w:rFonts w:ascii="Times New Roman" w:hAnsi="Times New Roman"/>
                <w:sz w:val="12"/>
                <w:szCs w:val="12"/>
              </w:rPr>
              <w:t>.</w:t>
            </w:r>
            <w:r w:rsidRPr="00EF0AEE">
              <w:rPr>
                <w:rFonts w:ascii="Times New Roman" w:hAnsi="Times New Roman"/>
                <w:sz w:val="12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F0AEE" w:rsidRPr="00506C68" w:rsidRDefault="00EF0AEE" w:rsidP="00EF0AEE">
            <w:pPr>
              <w:rPr>
                <w:rFonts w:ascii="Times New Roman" w:hAnsi="Times New Roman"/>
                <w:sz w:val="10"/>
                <w:szCs w:val="10"/>
              </w:rPr>
            </w:pPr>
            <w:r w:rsidRPr="00506C68">
              <w:rPr>
                <w:rFonts w:ascii="Times New Roman" w:hAnsi="Times New Roman"/>
                <w:sz w:val="10"/>
                <w:szCs w:val="10"/>
              </w:rPr>
              <w:t>2183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336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446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Сергиевск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446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446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10A72" w:rsidRDefault="00EF0AEE" w:rsidP="00EF0AE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10A72">
              <w:rPr>
                <w:rFonts w:ascii="Times New Roman" w:hAnsi="Times New Roman"/>
                <w:bCs/>
                <w:sz w:val="10"/>
                <w:szCs w:val="10"/>
              </w:rPr>
              <w:t>1760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Сергиевск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1151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800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351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 поселения  Сергиевск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605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605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Муниципальная  программа " Реконструкция, ремонт и укрепление материально-технической  базы учреждений  сельского поселения Сергиевск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215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215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215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201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Муниципальная программа ""Противодействия коррупции на территории сельского поселения Сергиевск  муниципального района Сергиевский"" на 2016-2018гг</w:t>
            </w:r>
            <w:r w:rsidRPr="00EF0AEE">
              <w:rPr>
                <w:rFonts w:ascii="Times New Roman" w:hAnsi="Times New Roman"/>
                <w:sz w:val="12"/>
                <w:szCs w:val="12"/>
              </w:rPr>
              <w:br w:type="page"/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133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133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Сергиевск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133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133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133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133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10A72" w:rsidRDefault="00EF0AEE" w:rsidP="00EF0AE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10A72">
              <w:rPr>
                <w:rFonts w:ascii="Times New Roman" w:hAnsi="Times New Roman"/>
                <w:bCs/>
                <w:sz w:val="10"/>
                <w:szCs w:val="10"/>
              </w:rPr>
              <w:t>2976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сельского поселения Сергиевск муниципального района Сергиевский"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2976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F0AEE" w:rsidRPr="00E10A72" w:rsidRDefault="00EF0AEE" w:rsidP="00EF0AEE">
            <w:pPr>
              <w:rPr>
                <w:rFonts w:ascii="Times New Roman" w:hAnsi="Times New Roman"/>
                <w:sz w:val="10"/>
                <w:szCs w:val="10"/>
              </w:rPr>
            </w:pPr>
            <w:r w:rsidRPr="00E10A72">
              <w:rPr>
                <w:rFonts w:ascii="Times New Roman" w:hAnsi="Times New Roman"/>
                <w:sz w:val="10"/>
                <w:szCs w:val="10"/>
              </w:rPr>
              <w:t>2976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10A72" w:rsidRDefault="00EF0AEE" w:rsidP="00EF0AE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10A72">
              <w:rPr>
                <w:rFonts w:ascii="Times New Roman" w:hAnsi="Times New Roman"/>
                <w:bCs/>
                <w:sz w:val="10"/>
                <w:szCs w:val="10"/>
              </w:rPr>
              <w:t>1775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Муниципальная программа "Благоустройство территории сельского  поселения Сергиевск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1775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10A72" w:rsidRDefault="00EF0AEE" w:rsidP="00EF0AEE">
            <w:pPr>
              <w:rPr>
                <w:rFonts w:ascii="Times New Roman" w:hAnsi="Times New Roman"/>
                <w:sz w:val="10"/>
                <w:szCs w:val="10"/>
              </w:rPr>
            </w:pPr>
            <w:r w:rsidRPr="00E10A72">
              <w:rPr>
                <w:rFonts w:ascii="Times New Roman" w:hAnsi="Times New Roman"/>
                <w:sz w:val="10"/>
                <w:szCs w:val="10"/>
              </w:rPr>
              <w:t>1775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1775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10A72" w:rsidRDefault="00EF0AEE" w:rsidP="00EF0AE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10A72">
              <w:rPr>
                <w:rFonts w:ascii="Times New Roman" w:hAnsi="Times New Roman"/>
                <w:bCs/>
                <w:sz w:val="10"/>
                <w:szCs w:val="10"/>
              </w:rPr>
              <w:t>15609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814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Муниципальная программа "Благоустройство территории сельского  поселения Сергиевск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6099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814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6099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814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сельского поселения Сергиевск муниципального района Сергиевский"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9510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F0AEE" w:rsidRPr="00E10A72" w:rsidRDefault="00EF0AEE" w:rsidP="00EF0AEE">
            <w:pPr>
              <w:rPr>
                <w:rFonts w:ascii="Times New Roman" w:hAnsi="Times New Roman"/>
                <w:sz w:val="10"/>
                <w:szCs w:val="10"/>
              </w:rPr>
            </w:pPr>
            <w:r w:rsidRPr="00E10A72">
              <w:rPr>
                <w:rFonts w:ascii="Times New Roman" w:hAnsi="Times New Roman"/>
                <w:sz w:val="10"/>
                <w:szCs w:val="10"/>
              </w:rPr>
              <w:t>9510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Муниципальная программа "Благоустройство территории сельского  поселения Сергиевск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 поселения Сергиевск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10A72" w:rsidRDefault="00EF0AEE" w:rsidP="00EF0AE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10A72">
              <w:rPr>
                <w:rFonts w:ascii="Times New Roman" w:hAnsi="Times New Roman"/>
                <w:bCs/>
                <w:sz w:val="10"/>
                <w:szCs w:val="10"/>
              </w:rPr>
              <w:t>4363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 поселения Сергиевск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4363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EF0AEE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 нужд)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lastRenderedPageBreak/>
              <w:t>08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F0AEE" w:rsidRPr="00E10A72" w:rsidRDefault="00EF0AEE" w:rsidP="00EF0AEE">
            <w:pPr>
              <w:rPr>
                <w:rFonts w:ascii="Times New Roman" w:hAnsi="Times New Roman"/>
                <w:sz w:val="10"/>
                <w:szCs w:val="10"/>
              </w:rPr>
            </w:pPr>
            <w:r w:rsidRPr="00E10A72">
              <w:rPr>
                <w:rFonts w:ascii="Times New Roman" w:hAnsi="Times New Roman"/>
                <w:sz w:val="10"/>
                <w:szCs w:val="10"/>
              </w:rPr>
              <w:t>4193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поселения Сергиевск муниципального района Сергиевский" на 2016-2018 годы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Сергиевск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35</w:t>
            </w:r>
          </w:p>
        </w:tc>
        <w:tc>
          <w:tcPr>
            <w:tcW w:w="567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  <w:r w:rsidRPr="00EF0AEE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0AEE" w:rsidRPr="00EF0AEE" w:rsidTr="00471E1A">
        <w:trPr>
          <w:trHeight w:val="20"/>
        </w:trPr>
        <w:tc>
          <w:tcPr>
            <w:tcW w:w="426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9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</w:t>
            </w: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F0AEE" w:rsidRPr="00E10A72" w:rsidRDefault="00EF0AEE" w:rsidP="00EF0AE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10A72">
              <w:rPr>
                <w:rFonts w:ascii="Times New Roman" w:hAnsi="Times New Roman"/>
                <w:bCs/>
                <w:sz w:val="10"/>
                <w:szCs w:val="10"/>
              </w:rPr>
              <w:t>30886</w:t>
            </w:r>
          </w:p>
        </w:tc>
        <w:tc>
          <w:tcPr>
            <w:tcW w:w="567" w:type="dxa"/>
            <w:noWrap/>
            <w:hideMark/>
          </w:tcPr>
          <w:p w:rsidR="00EF0AEE" w:rsidRPr="00EF0AEE" w:rsidRDefault="00EF0AEE" w:rsidP="00EF0AE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0AEE">
              <w:rPr>
                <w:rFonts w:ascii="Times New Roman" w:hAnsi="Times New Roman"/>
                <w:bCs/>
                <w:sz w:val="12"/>
                <w:szCs w:val="12"/>
              </w:rPr>
              <w:t>947</w:t>
            </w:r>
          </w:p>
        </w:tc>
      </w:tr>
    </w:tbl>
    <w:p w:rsidR="00EC40E9" w:rsidRDefault="00EC40E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168E6" w:rsidRPr="00F74D76" w:rsidRDefault="00D168E6" w:rsidP="00D168E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№5</w:t>
      </w:r>
    </w:p>
    <w:p w:rsidR="00D168E6" w:rsidRPr="00F74D76" w:rsidRDefault="00D168E6" w:rsidP="00D168E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Сергиевск</w:t>
      </w:r>
    </w:p>
    <w:p w:rsidR="00D168E6" w:rsidRPr="00F74D76" w:rsidRDefault="00D168E6" w:rsidP="00247973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168E6" w:rsidRPr="00F74D76" w:rsidRDefault="00D168E6" w:rsidP="00D168E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29</w:t>
      </w:r>
      <w:r w:rsidRPr="00F74D76">
        <w:rPr>
          <w:rFonts w:ascii="Times New Roman" w:hAnsi="Times New Roman"/>
          <w:i/>
          <w:sz w:val="12"/>
          <w:szCs w:val="12"/>
        </w:rPr>
        <w:t>” января 2016 г.</w:t>
      </w:r>
    </w:p>
    <w:p w:rsidR="00247973" w:rsidRPr="00247973" w:rsidRDefault="00247973" w:rsidP="0024797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47973">
        <w:rPr>
          <w:rFonts w:ascii="Times New Roman" w:hAnsi="Times New Roman"/>
          <w:b/>
          <w:sz w:val="12"/>
          <w:szCs w:val="12"/>
        </w:rPr>
        <w:t>Ведомственная структура расходов бюджета сельского поселения Сергиевск</w:t>
      </w:r>
    </w:p>
    <w:p w:rsidR="00EC40E9" w:rsidRPr="00247973" w:rsidRDefault="00247973" w:rsidP="0024797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47973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426"/>
        <w:gridCol w:w="425"/>
        <w:gridCol w:w="850"/>
        <w:gridCol w:w="426"/>
        <w:gridCol w:w="425"/>
        <w:gridCol w:w="425"/>
      </w:tblGrid>
      <w:tr w:rsidR="00247973" w:rsidRPr="00247973" w:rsidTr="00A56C2E">
        <w:trPr>
          <w:trHeight w:val="20"/>
        </w:trPr>
        <w:tc>
          <w:tcPr>
            <w:tcW w:w="567" w:type="dxa"/>
            <w:vMerge w:val="restart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47973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3969" w:type="dxa"/>
            <w:vMerge w:val="restart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47973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6" w:type="dxa"/>
            <w:vMerge w:val="restart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247973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247973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0" w:type="dxa"/>
            <w:vMerge w:val="restart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47973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47973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47973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247973" w:rsidRPr="00247973" w:rsidTr="00A56C2E">
        <w:trPr>
          <w:trHeight w:val="20"/>
        </w:trPr>
        <w:tc>
          <w:tcPr>
            <w:tcW w:w="567" w:type="dxa"/>
            <w:vMerge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47973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425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47973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</w:tr>
      <w:tr w:rsidR="00247973" w:rsidRPr="00247973" w:rsidTr="00A56C2E">
        <w:trPr>
          <w:trHeight w:val="20"/>
        </w:trPr>
        <w:tc>
          <w:tcPr>
            <w:tcW w:w="567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47973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6946" w:type="dxa"/>
            <w:gridSpan w:val="7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47973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Сергиевск      муниципального района Сергиевский Самарской области</w:t>
            </w:r>
          </w:p>
        </w:tc>
      </w:tr>
      <w:tr w:rsidR="00247973" w:rsidRPr="00247973" w:rsidTr="00A56C2E">
        <w:trPr>
          <w:trHeight w:val="20"/>
        </w:trPr>
        <w:tc>
          <w:tcPr>
            <w:tcW w:w="567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47973">
              <w:rPr>
                <w:rFonts w:ascii="Times New Roman" w:hAnsi="Times New Roman"/>
                <w:bCs/>
                <w:sz w:val="12"/>
                <w:szCs w:val="12"/>
              </w:rPr>
              <w:t>561</w:t>
            </w:r>
          </w:p>
        </w:tc>
        <w:tc>
          <w:tcPr>
            <w:tcW w:w="425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47973">
              <w:rPr>
                <w:rFonts w:ascii="Times New Roman" w:hAnsi="Times New Roman"/>
                <w:bCs/>
                <w:sz w:val="12"/>
                <w:szCs w:val="12"/>
              </w:rPr>
              <w:t>561</w:t>
            </w:r>
          </w:p>
        </w:tc>
      </w:tr>
      <w:tr w:rsidR="00247973" w:rsidRPr="00247973" w:rsidTr="00A56C2E">
        <w:trPr>
          <w:trHeight w:val="20"/>
        </w:trPr>
        <w:tc>
          <w:tcPr>
            <w:tcW w:w="567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Сергиевск  муниципального района Сергиевский "</w:t>
            </w:r>
          </w:p>
        </w:tc>
        <w:tc>
          <w:tcPr>
            <w:tcW w:w="426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6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561</w:t>
            </w:r>
          </w:p>
        </w:tc>
        <w:tc>
          <w:tcPr>
            <w:tcW w:w="425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561</w:t>
            </w:r>
          </w:p>
        </w:tc>
      </w:tr>
      <w:tr w:rsidR="00247973" w:rsidRPr="00247973" w:rsidTr="00A56C2E">
        <w:trPr>
          <w:trHeight w:val="20"/>
        </w:trPr>
        <w:tc>
          <w:tcPr>
            <w:tcW w:w="567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47973" w:rsidRPr="00247973" w:rsidRDefault="00247973" w:rsidP="00506C68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Расходы на выплаты персоналу гос</w:t>
            </w:r>
            <w:r w:rsidR="00506C68">
              <w:rPr>
                <w:rFonts w:ascii="Times New Roman" w:hAnsi="Times New Roman"/>
                <w:sz w:val="12"/>
                <w:szCs w:val="12"/>
              </w:rPr>
              <w:t>.</w:t>
            </w:r>
            <w:r w:rsidRPr="00247973">
              <w:rPr>
                <w:rFonts w:ascii="Times New Roman" w:hAnsi="Times New Roman"/>
                <w:sz w:val="12"/>
                <w:szCs w:val="12"/>
              </w:rPr>
              <w:t xml:space="preserve"> (муниципальных органов)</w:t>
            </w:r>
          </w:p>
        </w:tc>
        <w:tc>
          <w:tcPr>
            <w:tcW w:w="426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6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561</w:t>
            </w:r>
          </w:p>
        </w:tc>
        <w:tc>
          <w:tcPr>
            <w:tcW w:w="425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561</w:t>
            </w:r>
          </w:p>
        </w:tc>
      </w:tr>
      <w:tr w:rsidR="00247973" w:rsidRPr="00247973" w:rsidTr="00A56C2E">
        <w:trPr>
          <w:trHeight w:val="20"/>
        </w:trPr>
        <w:tc>
          <w:tcPr>
            <w:tcW w:w="567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6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47973" w:rsidRPr="008D65C7" w:rsidRDefault="00247973" w:rsidP="0024797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D65C7">
              <w:rPr>
                <w:rFonts w:ascii="Times New Roman" w:hAnsi="Times New Roman"/>
                <w:bCs/>
                <w:sz w:val="10"/>
                <w:szCs w:val="10"/>
              </w:rPr>
              <w:t>2290</w:t>
            </w:r>
          </w:p>
        </w:tc>
        <w:tc>
          <w:tcPr>
            <w:tcW w:w="425" w:type="dxa"/>
            <w:hideMark/>
          </w:tcPr>
          <w:p w:rsidR="00247973" w:rsidRPr="008D65C7" w:rsidRDefault="00247973" w:rsidP="0024797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D65C7">
              <w:rPr>
                <w:rFonts w:ascii="Times New Roman" w:hAnsi="Times New Roman"/>
                <w:bCs/>
                <w:sz w:val="10"/>
                <w:szCs w:val="10"/>
              </w:rPr>
              <w:t>2427</w:t>
            </w:r>
          </w:p>
        </w:tc>
      </w:tr>
      <w:tr w:rsidR="00247973" w:rsidRPr="00247973" w:rsidTr="00A56C2E">
        <w:trPr>
          <w:trHeight w:val="20"/>
        </w:trPr>
        <w:tc>
          <w:tcPr>
            <w:tcW w:w="567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Сергиевск  муниципального района Сергиевский "</w:t>
            </w:r>
          </w:p>
        </w:tc>
        <w:tc>
          <w:tcPr>
            <w:tcW w:w="426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6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2290</w:t>
            </w:r>
          </w:p>
        </w:tc>
        <w:tc>
          <w:tcPr>
            <w:tcW w:w="425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2427</w:t>
            </w:r>
          </w:p>
        </w:tc>
      </w:tr>
      <w:tr w:rsidR="00247973" w:rsidRPr="00247973" w:rsidTr="00A56C2E">
        <w:trPr>
          <w:trHeight w:val="20"/>
        </w:trPr>
        <w:tc>
          <w:tcPr>
            <w:tcW w:w="567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47973" w:rsidRPr="00247973" w:rsidRDefault="00247973" w:rsidP="00506C68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Р</w:t>
            </w:r>
            <w:r w:rsidR="00506C68">
              <w:rPr>
                <w:rFonts w:ascii="Times New Roman" w:hAnsi="Times New Roman"/>
                <w:sz w:val="12"/>
                <w:szCs w:val="12"/>
              </w:rPr>
              <w:t>асходы на выплаты персоналу гос.</w:t>
            </w:r>
            <w:r w:rsidRPr="00247973">
              <w:rPr>
                <w:rFonts w:ascii="Times New Roman" w:hAnsi="Times New Roman"/>
                <w:sz w:val="12"/>
                <w:szCs w:val="12"/>
              </w:rPr>
              <w:t xml:space="preserve"> (муниципальных органов)</w:t>
            </w:r>
          </w:p>
        </w:tc>
        <w:tc>
          <w:tcPr>
            <w:tcW w:w="426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6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247973" w:rsidRPr="00506C68" w:rsidRDefault="00247973" w:rsidP="00247973">
            <w:pPr>
              <w:rPr>
                <w:rFonts w:ascii="Times New Roman" w:hAnsi="Times New Roman"/>
                <w:sz w:val="10"/>
                <w:szCs w:val="10"/>
              </w:rPr>
            </w:pPr>
            <w:r w:rsidRPr="00506C68">
              <w:rPr>
                <w:rFonts w:ascii="Times New Roman" w:hAnsi="Times New Roman"/>
                <w:sz w:val="10"/>
                <w:szCs w:val="10"/>
              </w:rPr>
              <w:t>2093</w:t>
            </w:r>
          </w:p>
        </w:tc>
        <w:tc>
          <w:tcPr>
            <w:tcW w:w="425" w:type="dxa"/>
            <w:hideMark/>
          </w:tcPr>
          <w:p w:rsidR="00247973" w:rsidRPr="00506C68" w:rsidRDefault="00247973" w:rsidP="00247973">
            <w:pPr>
              <w:rPr>
                <w:rFonts w:ascii="Times New Roman" w:hAnsi="Times New Roman"/>
                <w:sz w:val="10"/>
                <w:szCs w:val="10"/>
              </w:rPr>
            </w:pPr>
            <w:r w:rsidRPr="00506C68">
              <w:rPr>
                <w:rFonts w:ascii="Times New Roman" w:hAnsi="Times New Roman"/>
                <w:sz w:val="10"/>
                <w:szCs w:val="10"/>
              </w:rPr>
              <w:t>2093</w:t>
            </w:r>
          </w:p>
        </w:tc>
      </w:tr>
      <w:tr w:rsidR="00247973" w:rsidRPr="00247973" w:rsidTr="00A56C2E">
        <w:trPr>
          <w:trHeight w:val="20"/>
        </w:trPr>
        <w:tc>
          <w:tcPr>
            <w:tcW w:w="567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6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  <w:tc>
          <w:tcPr>
            <w:tcW w:w="425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325</w:t>
            </w:r>
          </w:p>
        </w:tc>
      </w:tr>
      <w:tr w:rsidR="00247973" w:rsidRPr="00247973" w:rsidTr="00A56C2E">
        <w:trPr>
          <w:trHeight w:val="20"/>
        </w:trPr>
        <w:tc>
          <w:tcPr>
            <w:tcW w:w="567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6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247973" w:rsidRPr="00247973" w:rsidTr="00A56C2E">
        <w:trPr>
          <w:trHeight w:val="20"/>
        </w:trPr>
        <w:tc>
          <w:tcPr>
            <w:tcW w:w="567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6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0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47973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47973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</w:tr>
      <w:tr w:rsidR="00247973" w:rsidRPr="00247973" w:rsidTr="00A56C2E">
        <w:trPr>
          <w:trHeight w:val="20"/>
        </w:trPr>
        <w:tc>
          <w:tcPr>
            <w:tcW w:w="567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0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6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247973" w:rsidRPr="00247973" w:rsidTr="00A56C2E">
        <w:trPr>
          <w:trHeight w:val="20"/>
        </w:trPr>
        <w:tc>
          <w:tcPr>
            <w:tcW w:w="567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6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0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6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247973" w:rsidRPr="008D65C7" w:rsidTr="00A56C2E">
        <w:trPr>
          <w:trHeight w:val="20"/>
        </w:trPr>
        <w:tc>
          <w:tcPr>
            <w:tcW w:w="567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6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47973" w:rsidRPr="008D65C7" w:rsidRDefault="00247973" w:rsidP="0024797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D65C7">
              <w:rPr>
                <w:rFonts w:ascii="Times New Roman" w:hAnsi="Times New Roman"/>
                <w:bCs/>
                <w:sz w:val="10"/>
                <w:szCs w:val="10"/>
              </w:rPr>
              <w:t>2405</w:t>
            </w:r>
          </w:p>
        </w:tc>
        <w:tc>
          <w:tcPr>
            <w:tcW w:w="425" w:type="dxa"/>
            <w:hideMark/>
          </w:tcPr>
          <w:p w:rsidR="00247973" w:rsidRPr="008D65C7" w:rsidRDefault="00247973" w:rsidP="0024797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D65C7">
              <w:rPr>
                <w:rFonts w:ascii="Times New Roman" w:hAnsi="Times New Roman"/>
                <w:bCs/>
                <w:sz w:val="10"/>
                <w:szCs w:val="10"/>
              </w:rPr>
              <w:t>2405</w:t>
            </w:r>
          </w:p>
        </w:tc>
      </w:tr>
      <w:tr w:rsidR="00247973" w:rsidRPr="00247973" w:rsidTr="00A56C2E">
        <w:trPr>
          <w:trHeight w:val="20"/>
        </w:trPr>
        <w:tc>
          <w:tcPr>
            <w:tcW w:w="567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сельского поселения Сергиевск муниципального района Сергиевский"</w:t>
            </w:r>
          </w:p>
        </w:tc>
        <w:tc>
          <w:tcPr>
            <w:tcW w:w="426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6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2405</w:t>
            </w:r>
          </w:p>
        </w:tc>
        <w:tc>
          <w:tcPr>
            <w:tcW w:w="425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2405</w:t>
            </w:r>
          </w:p>
        </w:tc>
      </w:tr>
      <w:tr w:rsidR="00247973" w:rsidRPr="00247973" w:rsidTr="00A56C2E">
        <w:trPr>
          <w:trHeight w:val="20"/>
        </w:trPr>
        <w:tc>
          <w:tcPr>
            <w:tcW w:w="567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6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2405</w:t>
            </w:r>
          </w:p>
        </w:tc>
        <w:tc>
          <w:tcPr>
            <w:tcW w:w="425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2405</w:t>
            </w:r>
          </w:p>
        </w:tc>
      </w:tr>
      <w:tr w:rsidR="00247973" w:rsidRPr="00247973" w:rsidTr="00A56C2E">
        <w:trPr>
          <w:trHeight w:val="20"/>
        </w:trPr>
        <w:tc>
          <w:tcPr>
            <w:tcW w:w="567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47973" w:rsidRPr="008D65C7" w:rsidRDefault="00247973" w:rsidP="0024797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D65C7">
              <w:rPr>
                <w:rFonts w:ascii="Times New Roman" w:hAnsi="Times New Roman"/>
                <w:bCs/>
                <w:sz w:val="10"/>
                <w:szCs w:val="10"/>
              </w:rPr>
              <w:t>13851</w:t>
            </w:r>
          </w:p>
        </w:tc>
        <w:tc>
          <w:tcPr>
            <w:tcW w:w="425" w:type="dxa"/>
            <w:hideMark/>
          </w:tcPr>
          <w:p w:rsidR="00247973" w:rsidRPr="008D65C7" w:rsidRDefault="00247973" w:rsidP="0024797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D65C7">
              <w:rPr>
                <w:rFonts w:ascii="Times New Roman" w:hAnsi="Times New Roman"/>
                <w:bCs/>
                <w:sz w:val="10"/>
                <w:szCs w:val="10"/>
              </w:rPr>
              <w:t>19527</w:t>
            </w:r>
          </w:p>
        </w:tc>
      </w:tr>
      <w:tr w:rsidR="00247973" w:rsidRPr="00247973" w:rsidTr="00A56C2E">
        <w:trPr>
          <w:trHeight w:val="20"/>
        </w:trPr>
        <w:tc>
          <w:tcPr>
            <w:tcW w:w="567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Муниципальная программа "Благоустройство территории сельского  поселения Сергиевск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6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13851</w:t>
            </w:r>
          </w:p>
        </w:tc>
        <w:tc>
          <w:tcPr>
            <w:tcW w:w="425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19527</w:t>
            </w:r>
          </w:p>
        </w:tc>
      </w:tr>
      <w:tr w:rsidR="00247973" w:rsidRPr="00247973" w:rsidTr="00A56C2E">
        <w:trPr>
          <w:trHeight w:val="20"/>
        </w:trPr>
        <w:tc>
          <w:tcPr>
            <w:tcW w:w="567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6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13851</w:t>
            </w:r>
          </w:p>
        </w:tc>
        <w:tc>
          <w:tcPr>
            <w:tcW w:w="425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19527</w:t>
            </w:r>
          </w:p>
        </w:tc>
      </w:tr>
      <w:tr w:rsidR="00247973" w:rsidRPr="00247973" w:rsidTr="00A56C2E">
        <w:trPr>
          <w:trHeight w:val="20"/>
        </w:trPr>
        <w:tc>
          <w:tcPr>
            <w:tcW w:w="567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47973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6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47973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47973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47973">
              <w:rPr>
                <w:rFonts w:ascii="Times New Roman" w:hAnsi="Times New Roman"/>
                <w:bCs/>
                <w:sz w:val="12"/>
                <w:szCs w:val="12"/>
              </w:rPr>
              <w:t>35</w:t>
            </w:r>
          </w:p>
        </w:tc>
        <w:tc>
          <w:tcPr>
            <w:tcW w:w="425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47973">
              <w:rPr>
                <w:rFonts w:ascii="Times New Roman" w:hAnsi="Times New Roman"/>
                <w:bCs/>
                <w:sz w:val="12"/>
                <w:szCs w:val="12"/>
              </w:rPr>
              <w:t>35</w:t>
            </w:r>
          </w:p>
        </w:tc>
      </w:tr>
      <w:tr w:rsidR="00247973" w:rsidRPr="00247973" w:rsidTr="00A56C2E">
        <w:trPr>
          <w:trHeight w:val="20"/>
        </w:trPr>
        <w:tc>
          <w:tcPr>
            <w:tcW w:w="567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47973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Сергиевск  муниципального района Сергиевский "</w:t>
            </w:r>
          </w:p>
        </w:tc>
        <w:tc>
          <w:tcPr>
            <w:tcW w:w="426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6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47973">
              <w:rPr>
                <w:rFonts w:ascii="Times New Roman" w:hAnsi="Times New Roman"/>
                <w:bCs/>
                <w:sz w:val="12"/>
                <w:szCs w:val="12"/>
              </w:rPr>
              <w:t>35</w:t>
            </w:r>
          </w:p>
        </w:tc>
        <w:tc>
          <w:tcPr>
            <w:tcW w:w="425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47973">
              <w:rPr>
                <w:rFonts w:ascii="Times New Roman" w:hAnsi="Times New Roman"/>
                <w:bCs/>
                <w:sz w:val="12"/>
                <w:szCs w:val="12"/>
              </w:rPr>
              <w:t>35</w:t>
            </w:r>
          </w:p>
        </w:tc>
      </w:tr>
      <w:tr w:rsidR="00247973" w:rsidRPr="00247973" w:rsidTr="00A56C2E">
        <w:trPr>
          <w:trHeight w:val="20"/>
        </w:trPr>
        <w:tc>
          <w:tcPr>
            <w:tcW w:w="567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47973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6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6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425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</w:tr>
      <w:tr w:rsidR="00247973" w:rsidRPr="00247973" w:rsidTr="00A56C2E">
        <w:trPr>
          <w:trHeight w:val="20"/>
        </w:trPr>
        <w:tc>
          <w:tcPr>
            <w:tcW w:w="567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  <w:r w:rsidRPr="00247973">
              <w:rPr>
                <w:rFonts w:ascii="Times New Roman" w:hAnsi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426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247973" w:rsidRPr="008D65C7" w:rsidRDefault="00247973" w:rsidP="0024797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D65C7">
              <w:rPr>
                <w:rFonts w:ascii="Times New Roman" w:hAnsi="Times New Roman"/>
                <w:bCs/>
                <w:sz w:val="10"/>
                <w:szCs w:val="10"/>
              </w:rPr>
              <w:t>6387</w:t>
            </w:r>
          </w:p>
        </w:tc>
        <w:tc>
          <w:tcPr>
            <w:tcW w:w="425" w:type="dxa"/>
            <w:noWrap/>
            <w:hideMark/>
          </w:tcPr>
          <w:p w:rsidR="00247973" w:rsidRPr="008D65C7" w:rsidRDefault="00247973" w:rsidP="0024797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D65C7">
              <w:rPr>
                <w:rFonts w:ascii="Times New Roman" w:hAnsi="Times New Roman"/>
                <w:bCs/>
                <w:sz w:val="10"/>
                <w:szCs w:val="10"/>
              </w:rPr>
              <w:t>2528</w:t>
            </w:r>
          </w:p>
        </w:tc>
      </w:tr>
      <w:tr w:rsidR="00247973" w:rsidRPr="00247973" w:rsidTr="00A56C2E">
        <w:trPr>
          <w:trHeight w:val="20"/>
        </w:trPr>
        <w:tc>
          <w:tcPr>
            <w:tcW w:w="567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9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2479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247973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</w:t>
            </w:r>
          </w:p>
        </w:tc>
        <w:tc>
          <w:tcPr>
            <w:tcW w:w="426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247973" w:rsidRPr="00247973" w:rsidRDefault="00247973" w:rsidP="0024797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247973" w:rsidRPr="008D65C7" w:rsidRDefault="00247973" w:rsidP="0024797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D65C7">
              <w:rPr>
                <w:rFonts w:ascii="Times New Roman" w:hAnsi="Times New Roman"/>
                <w:bCs/>
                <w:sz w:val="10"/>
                <w:szCs w:val="10"/>
              </w:rPr>
              <w:t>25539</w:t>
            </w:r>
          </w:p>
        </w:tc>
        <w:tc>
          <w:tcPr>
            <w:tcW w:w="425" w:type="dxa"/>
            <w:noWrap/>
            <w:hideMark/>
          </w:tcPr>
          <w:p w:rsidR="00247973" w:rsidRPr="008D65C7" w:rsidRDefault="00247973" w:rsidP="0024797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D65C7">
              <w:rPr>
                <w:rFonts w:ascii="Times New Roman" w:hAnsi="Times New Roman"/>
                <w:bCs/>
                <w:sz w:val="10"/>
                <w:szCs w:val="10"/>
              </w:rPr>
              <w:t>27492</w:t>
            </w:r>
          </w:p>
        </w:tc>
      </w:tr>
    </w:tbl>
    <w:p w:rsidR="00EC40E9" w:rsidRDefault="00EC40E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47973" w:rsidRPr="00F74D76" w:rsidRDefault="00247973" w:rsidP="0024797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№6</w:t>
      </w:r>
    </w:p>
    <w:p w:rsidR="00247973" w:rsidRPr="00F74D76" w:rsidRDefault="00247973" w:rsidP="0024797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Сергиевск</w:t>
      </w:r>
    </w:p>
    <w:p w:rsidR="00247973" w:rsidRPr="00F74D76" w:rsidRDefault="00247973" w:rsidP="00247973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C40E9" w:rsidRDefault="00247973" w:rsidP="0024797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29</w:t>
      </w:r>
      <w:r w:rsidRPr="00F74D76">
        <w:rPr>
          <w:rFonts w:ascii="Times New Roman" w:hAnsi="Times New Roman"/>
          <w:i/>
          <w:sz w:val="12"/>
          <w:szCs w:val="12"/>
        </w:rPr>
        <w:t>” января 2016 г.</w:t>
      </w:r>
    </w:p>
    <w:p w:rsidR="008D0CAD" w:rsidRDefault="008D0CAD" w:rsidP="008D0C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8D0CAD">
        <w:rPr>
          <w:rFonts w:ascii="Times New Roman" w:hAnsi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  <w:proofErr w:type="gramEnd"/>
    </w:p>
    <w:p w:rsidR="00EC40E9" w:rsidRPr="008D0CAD" w:rsidRDefault="008D0CAD" w:rsidP="008D0C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D0CAD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и непрограммным направлениям деятельности), группам и подгруппам </w:t>
      </w:r>
      <w:proofErr w:type="gramStart"/>
      <w:r w:rsidRPr="008D0CAD">
        <w:rPr>
          <w:rFonts w:ascii="Times New Roman" w:hAnsi="Times New Roman"/>
          <w:b/>
          <w:sz w:val="12"/>
          <w:szCs w:val="12"/>
        </w:rPr>
        <w:t>видов расходов классификации расходов местного бюджета</w:t>
      </w:r>
      <w:proofErr w:type="gramEnd"/>
      <w:r w:rsidRPr="008D0CAD">
        <w:rPr>
          <w:rFonts w:ascii="Times New Roman" w:hAnsi="Times New Roman"/>
          <w:b/>
          <w:sz w:val="12"/>
          <w:szCs w:val="12"/>
        </w:rPr>
        <w:t xml:space="preserve">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425"/>
        <w:gridCol w:w="425"/>
        <w:gridCol w:w="567"/>
      </w:tblGrid>
      <w:tr w:rsidR="008D0CAD" w:rsidRPr="008D0CAD" w:rsidTr="008D0CAD">
        <w:trPr>
          <w:trHeight w:val="20"/>
        </w:trPr>
        <w:tc>
          <w:tcPr>
            <w:tcW w:w="5245" w:type="dxa"/>
            <w:vMerge w:val="restart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851" w:type="dxa"/>
            <w:vMerge w:val="restart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 xml:space="preserve">Сумма, тыс. </w:t>
            </w: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рублей</w:t>
            </w:r>
          </w:p>
        </w:tc>
      </w:tr>
      <w:tr w:rsidR="008D0CAD" w:rsidRPr="008D0CAD" w:rsidTr="008D0CAD">
        <w:trPr>
          <w:trHeight w:val="20"/>
        </w:trPr>
        <w:tc>
          <w:tcPr>
            <w:tcW w:w="5245" w:type="dxa"/>
            <w:vMerge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D0CAD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8D0CAD" w:rsidRPr="008D0CAD" w:rsidTr="008D0CAD">
        <w:trPr>
          <w:trHeight w:val="20"/>
        </w:trPr>
        <w:tc>
          <w:tcPr>
            <w:tcW w:w="7513" w:type="dxa"/>
            <w:gridSpan w:val="5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Администрация с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ельского поселения Сергиевск</w:t>
            </w: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8D0CAD" w:rsidRPr="008D0CAD" w:rsidTr="00F07637">
        <w:trPr>
          <w:trHeight w:val="20"/>
        </w:trPr>
        <w:tc>
          <w:tcPr>
            <w:tcW w:w="524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Сергиевск  муниципального района Сергиевский "</w:t>
            </w:r>
          </w:p>
        </w:tc>
        <w:tc>
          <w:tcPr>
            <w:tcW w:w="851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4878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D0CAD" w:rsidRPr="008D0CAD" w:rsidTr="00F07637">
        <w:trPr>
          <w:trHeight w:val="20"/>
        </w:trPr>
        <w:tc>
          <w:tcPr>
            <w:tcW w:w="524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8D0CAD" w:rsidRPr="00016997" w:rsidRDefault="008D0CAD" w:rsidP="008D0CAD">
            <w:pPr>
              <w:rPr>
                <w:rFonts w:ascii="Times New Roman" w:hAnsi="Times New Roman"/>
                <w:sz w:val="10"/>
                <w:szCs w:val="10"/>
              </w:rPr>
            </w:pPr>
            <w:r w:rsidRPr="00016997">
              <w:rPr>
                <w:rFonts w:ascii="Times New Roman" w:hAnsi="Times New Roman"/>
                <w:sz w:val="10"/>
                <w:szCs w:val="10"/>
              </w:rPr>
              <w:t>2902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D0CAD" w:rsidRPr="008D0CAD" w:rsidTr="00F07637">
        <w:trPr>
          <w:trHeight w:val="20"/>
        </w:trPr>
        <w:tc>
          <w:tcPr>
            <w:tcW w:w="524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D0CAD" w:rsidRPr="00016997" w:rsidRDefault="008D0CAD" w:rsidP="008D0CAD">
            <w:pPr>
              <w:rPr>
                <w:rFonts w:ascii="Times New Roman" w:hAnsi="Times New Roman"/>
                <w:sz w:val="10"/>
                <w:szCs w:val="10"/>
              </w:rPr>
            </w:pPr>
            <w:r w:rsidRPr="00016997">
              <w:rPr>
                <w:rFonts w:ascii="Times New Roman" w:hAnsi="Times New Roman"/>
                <w:sz w:val="10"/>
                <w:szCs w:val="10"/>
              </w:rPr>
              <w:t>1144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D0CAD" w:rsidRPr="008D0CAD" w:rsidTr="00F07637">
        <w:trPr>
          <w:trHeight w:val="20"/>
        </w:trPr>
        <w:tc>
          <w:tcPr>
            <w:tcW w:w="524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797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D0CAD" w:rsidRPr="008D0CAD" w:rsidTr="00F07637">
        <w:trPr>
          <w:trHeight w:val="20"/>
        </w:trPr>
        <w:tc>
          <w:tcPr>
            <w:tcW w:w="524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D0CAD" w:rsidRPr="008D0CAD" w:rsidTr="00F07637">
        <w:trPr>
          <w:trHeight w:val="20"/>
        </w:trPr>
        <w:tc>
          <w:tcPr>
            <w:tcW w:w="524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"Благоустройство территории сельского  поселения Сергиевск муниципального района Сергиевский"</w:t>
            </w:r>
          </w:p>
        </w:tc>
        <w:tc>
          <w:tcPr>
            <w:tcW w:w="851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7910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814</w:t>
            </w:r>
          </w:p>
        </w:tc>
      </w:tr>
      <w:tr w:rsidR="008D0CAD" w:rsidRPr="008D0CAD" w:rsidTr="00F07637">
        <w:trPr>
          <w:trHeight w:val="20"/>
        </w:trPr>
        <w:tc>
          <w:tcPr>
            <w:tcW w:w="524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D0CAD" w:rsidRPr="00016997" w:rsidRDefault="008D0CAD" w:rsidP="008D0CAD">
            <w:pPr>
              <w:rPr>
                <w:rFonts w:ascii="Times New Roman" w:hAnsi="Times New Roman"/>
                <w:sz w:val="10"/>
                <w:szCs w:val="10"/>
              </w:rPr>
            </w:pPr>
            <w:r w:rsidRPr="00016997">
              <w:rPr>
                <w:rFonts w:ascii="Times New Roman" w:hAnsi="Times New Roman"/>
                <w:sz w:val="10"/>
                <w:szCs w:val="10"/>
              </w:rPr>
              <w:t>6129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814</w:t>
            </w:r>
          </w:p>
        </w:tc>
      </w:tr>
      <w:tr w:rsidR="008D0CAD" w:rsidRPr="008D0CAD" w:rsidTr="00F07637">
        <w:trPr>
          <w:trHeight w:val="20"/>
        </w:trPr>
        <w:tc>
          <w:tcPr>
            <w:tcW w:w="524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1775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D0CAD" w:rsidRPr="008D0CAD" w:rsidTr="00F07637">
        <w:trPr>
          <w:trHeight w:val="20"/>
        </w:trPr>
        <w:tc>
          <w:tcPr>
            <w:tcW w:w="524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D0CAD" w:rsidRPr="008D0CAD" w:rsidTr="00F07637">
        <w:trPr>
          <w:trHeight w:val="20"/>
        </w:trPr>
        <w:tc>
          <w:tcPr>
            <w:tcW w:w="524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 поселения  Сергиевск  муниципального района Сергиевский"</w:t>
            </w:r>
          </w:p>
        </w:tc>
        <w:tc>
          <w:tcPr>
            <w:tcW w:w="851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605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D0CAD" w:rsidRPr="008D0CAD" w:rsidTr="00F07637">
        <w:trPr>
          <w:trHeight w:val="20"/>
        </w:trPr>
        <w:tc>
          <w:tcPr>
            <w:tcW w:w="524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605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D0CAD" w:rsidRPr="008D0CAD" w:rsidTr="00F07637">
        <w:trPr>
          <w:trHeight w:val="20"/>
        </w:trPr>
        <w:tc>
          <w:tcPr>
            <w:tcW w:w="524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Сергиевский"</w:t>
            </w:r>
          </w:p>
        </w:tc>
        <w:tc>
          <w:tcPr>
            <w:tcW w:w="851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415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D0CAD" w:rsidRPr="008D0CAD" w:rsidTr="00F07637">
        <w:trPr>
          <w:trHeight w:val="20"/>
        </w:trPr>
        <w:tc>
          <w:tcPr>
            <w:tcW w:w="524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415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D0CAD" w:rsidRPr="008D0CAD" w:rsidTr="00F07637">
        <w:trPr>
          <w:trHeight w:val="20"/>
        </w:trPr>
        <w:tc>
          <w:tcPr>
            <w:tcW w:w="524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""Противодействия коррупции на территории сельского поселения Сергиевск  муниципального района Сергиевский"" на 2016-2018гг</w:t>
            </w:r>
          </w:p>
        </w:tc>
        <w:tc>
          <w:tcPr>
            <w:tcW w:w="851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D0CAD" w:rsidRPr="008D0CAD" w:rsidTr="00F07637">
        <w:trPr>
          <w:trHeight w:val="20"/>
        </w:trPr>
        <w:tc>
          <w:tcPr>
            <w:tcW w:w="524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D0CAD" w:rsidRPr="008D0CAD" w:rsidTr="00F07637">
        <w:trPr>
          <w:trHeight w:val="20"/>
        </w:trPr>
        <w:tc>
          <w:tcPr>
            <w:tcW w:w="524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поселения Сергиевск муниципального района Сергиевский"</w:t>
            </w:r>
          </w:p>
        </w:tc>
        <w:tc>
          <w:tcPr>
            <w:tcW w:w="851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12486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D0CAD" w:rsidRPr="008D0CAD" w:rsidTr="00F07637">
        <w:trPr>
          <w:trHeight w:val="20"/>
        </w:trPr>
        <w:tc>
          <w:tcPr>
            <w:tcW w:w="524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D0CAD" w:rsidRPr="00016997" w:rsidRDefault="008D0CAD" w:rsidP="008D0CAD">
            <w:pPr>
              <w:rPr>
                <w:rFonts w:ascii="Times New Roman" w:hAnsi="Times New Roman"/>
                <w:sz w:val="10"/>
                <w:szCs w:val="10"/>
              </w:rPr>
            </w:pPr>
            <w:r w:rsidRPr="00016997">
              <w:rPr>
                <w:rFonts w:ascii="Times New Roman" w:hAnsi="Times New Roman"/>
                <w:sz w:val="10"/>
                <w:szCs w:val="10"/>
              </w:rPr>
              <w:t>12486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D0CAD" w:rsidRPr="008D0CAD" w:rsidTr="00F07637">
        <w:trPr>
          <w:trHeight w:val="20"/>
        </w:trPr>
        <w:tc>
          <w:tcPr>
            <w:tcW w:w="524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 поселения Сергиевск муниципального района Сергиевский"</w:t>
            </w:r>
          </w:p>
        </w:tc>
        <w:tc>
          <w:tcPr>
            <w:tcW w:w="851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4444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D0CAD" w:rsidRPr="008D0CAD" w:rsidTr="00F07637">
        <w:trPr>
          <w:trHeight w:val="20"/>
        </w:trPr>
        <w:tc>
          <w:tcPr>
            <w:tcW w:w="524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D0CAD" w:rsidRPr="008D0CAD" w:rsidTr="00F07637">
        <w:trPr>
          <w:trHeight w:val="20"/>
        </w:trPr>
        <w:tc>
          <w:tcPr>
            <w:tcW w:w="524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D0CAD" w:rsidRPr="00016997" w:rsidRDefault="008D0CAD" w:rsidP="008D0CAD">
            <w:pPr>
              <w:rPr>
                <w:rFonts w:ascii="Times New Roman" w:hAnsi="Times New Roman"/>
                <w:sz w:val="10"/>
                <w:szCs w:val="10"/>
              </w:rPr>
            </w:pPr>
            <w:r w:rsidRPr="00016997">
              <w:rPr>
                <w:rFonts w:ascii="Times New Roman" w:hAnsi="Times New Roman"/>
                <w:sz w:val="10"/>
                <w:szCs w:val="10"/>
              </w:rPr>
              <w:t>4274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D0CAD" w:rsidRPr="008D0CAD" w:rsidTr="00F07637">
        <w:trPr>
          <w:trHeight w:val="20"/>
        </w:trPr>
        <w:tc>
          <w:tcPr>
            <w:tcW w:w="524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Муниципальная  программа " Реконструкция, ремонт и укрепление материально-технической  базы учреждений  сельского поселения Сергиевск муниципального района Сергиевский"</w:t>
            </w:r>
          </w:p>
        </w:tc>
        <w:tc>
          <w:tcPr>
            <w:tcW w:w="851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D0CAD" w:rsidRPr="008D0CAD" w:rsidTr="00F07637">
        <w:trPr>
          <w:trHeight w:val="20"/>
        </w:trPr>
        <w:tc>
          <w:tcPr>
            <w:tcW w:w="524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D0CAD" w:rsidRPr="008D0CAD" w:rsidTr="00F07637">
        <w:trPr>
          <w:trHeight w:val="20"/>
        </w:trPr>
        <w:tc>
          <w:tcPr>
            <w:tcW w:w="524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D0CAD" w:rsidRPr="008D0CAD" w:rsidTr="00F07637">
        <w:trPr>
          <w:trHeight w:val="20"/>
        </w:trPr>
        <w:tc>
          <w:tcPr>
            <w:tcW w:w="524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Сергиевск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133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133</w:t>
            </w:r>
          </w:p>
        </w:tc>
      </w:tr>
      <w:tr w:rsidR="008D0CAD" w:rsidRPr="008D0CAD" w:rsidTr="00F07637">
        <w:trPr>
          <w:trHeight w:val="20"/>
        </w:trPr>
        <w:tc>
          <w:tcPr>
            <w:tcW w:w="524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133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133</w:t>
            </w:r>
          </w:p>
        </w:tc>
      </w:tr>
      <w:tr w:rsidR="008D0CAD" w:rsidRPr="008D0CAD" w:rsidTr="00F07637">
        <w:trPr>
          <w:trHeight w:val="20"/>
        </w:trPr>
        <w:tc>
          <w:tcPr>
            <w:tcW w:w="524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D0CAD" w:rsidRPr="008D0CAD" w:rsidTr="00F07637">
        <w:trPr>
          <w:trHeight w:val="20"/>
        </w:trPr>
        <w:tc>
          <w:tcPr>
            <w:tcW w:w="524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D0CAD" w:rsidRPr="008D0CAD" w:rsidTr="00F07637">
        <w:trPr>
          <w:trHeight w:val="20"/>
        </w:trPr>
        <w:tc>
          <w:tcPr>
            <w:tcW w:w="5245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</w:t>
            </w:r>
          </w:p>
        </w:tc>
        <w:tc>
          <w:tcPr>
            <w:tcW w:w="851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8D0CAD" w:rsidRPr="00016997" w:rsidRDefault="008D0CAD" w:rsidP="008D0CA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16997">
              <w:rPr>
                <w:rFonts w:ascii="Times New Roman" w:hAnsi="Times New Roman"/>
                <w:bCs/>
                <w:sz w:val="10"/>
                <w:szCs w:val="10"/>
              </w:rPr>
              <w:t>30886</w:t>
            </w:r>
          </w:p>
        </w:tc>
        <w:tc>
          <w:tcPr>
            <w:tcW w:w="567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947</w:t>
            </w:r>
          </w:p>
        </w:tc>
      </w:tr>
    </w:tbl>
    <w:p w:rsidR="00EC40E9" w:rsidRDefault="00EC40E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D0CAD" w:rsidRPr="00F74D76" w:rsidRDefault="008D0CAD" w:rsidP="008D0CA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№7</w:t>
      </w:r>
    </w:p>
    <w:p w:rsidR="008D0CAD" w:rsidRPr="00F74D76" w:rsidRDefault="008D0CAD" w:rsidP="008D0CA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Сергиевск</w:t>
      </w:r>
    </w:p>
    <w:p w:rsidR="008D0CAD" w:rsidRPr="00F74D76" w:rsidRDefault="008D0CAD" w:rsidP="008D0CAD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D0CAD" w:rsidRDefault="008D0CAD" w:rsidP="008D0CA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29</w:t>
      </w:r>
      <w:r w:rsidRPr="00F74D76">
        <w:rPr>
          <w:rFonts w:ascii="Times New Roman" w:hAnsi="Times New Roman"/>
          <w:i/>
          <w:sz w:val="12"/>
          <w:szCs w:val="12"/>
        </w:rPr>
        <w:t>” января 2016 г.</w:t>
      </w:r>
    </w:p>
    <w:p w:rsidR="008D0CAD" w:rsidRDefault="008D0CAD" w:rsidP="008D0C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8D0CAD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EC40E9" w:rsidRPr="008D0CAD" w:rsidRDefault="008D0CAD" w:rsidP="008D0C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D0CAD">
        <w:rPr>
          <w:rFonts w:ascii="Times New Roman" w:hAnsi="Times New Roman"/>
          <w:b/>
          <w:sz w:val="12"/>
          <w:szCs w:val="12"/>
        </w:rPr>
        <w:t xml:space="preserve">муниципального района Сергиевский и непрограммным направлениям деятельности), группам и подгруппам </w:t>
      </w:r>
      <w:proofErr w:type="gramStart"/>
      <w:r w:rsidRPr="008D0CAD">
        <w:rPr>
          <w:rFonts w:ascii="Times New Roman" w:hAnsi="Times New Roman"/>
          <w:b/>
          <w:sz w:val="12"/>
          <w:szCs w:val="12"/>
        </w:rPr>
        <w:t>видов расходов классификации расходов местного бюджета</w:t>
      </w:r>
      <w:proofErr w:type="gramEnd"/>
      <w:r w:rsidRPr="008D0CAD">
        <w:rPr>
          <w:rFonts w:ascii="Times New Roman" w:hAnsi="Times New Roman"/>
          <w:b/>
          <w:sz w:val="12"/>
          <w:szCs w:val="12"/>
        </w:rPr>
        <w:t xml:space="preserve"> на плановый период 2017 и  2018 годы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851"/>
        <w:gridCol w:w="425"/>
        <w:gridCol w:w="567"/>
        <w:gridCol w:w="567"/>
      </w:tblGrid>
      <w:tr w:rsidR="008D0CAD" w:rsidRPr="008D0CAD" w:rsidTr="008D0CAD">
        <w:trPr>
          <w:trHeight w:val="20"/>
        </w:trPr>
        <w:tc>
          <w:tcPr>
            <w:tcW w:w="5103" w:type="dxa"/>
            <w:vMerge w:val="restart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851" w:type="dxa"/>
            <w:vMerge w:val="restart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8D0CAD" w:rsidRPr="008D0CAD" w:rsidTr="008D0CAD">
        <w:trPr>
          <w:trHeight w:val="20"/>
        </w:trPr>
        <w:tc>
          <w:tcPr>
            <w:tcW w:w="5103" w:type="dxa"/>
            <w:vMerge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</w:tr>
      <w:tr w:rsidR="008D0CAD" w:rsidRPr="008D0CAD" w:rsidTr="008D0CAD">
        <w:trPr>
          <w:trHeight w:val="20"/>
        </w:trPr>
        <w:tc>
          <w:tcPr>
            <w:tcW w:w="7513" w:type="dxa"/>
            <w:gridSpan w:val="5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Администрация с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ельского поселения Сергиевск </w:t>
            </w: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8D0CAD" w:rsidRPr="008D0CAD" w:rsidTr="008D0CAD">
        <w:trPr>
          <w:trHeight w:val="20"/>
        </w:trPr>
        <w:tc>
          <w:tcPr>
            <w:tcW w:w="5103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Сергиевск  муниципального района Сергиевский "</w:t>
            </w:r>
          </w:p>
        </w:tc>
        <w:tc>
          <w:tcPr>
            <w:tcW w:w="851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2886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3023</w:t>
            </w:r>
          </w:p>
        </w:tc>
      </w:tr>
      <w:tr w:rsidR="008D0CAD" w:rsidRPr="008D0CAD" w:rsidTr="008D0CAD">
        <w:trPr>
          <w:trHeight w:val="20"/>
        </w:trPr>
        <w:tc>
          <w:tcPr>
            <w:tcW w:w="5103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2654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2654</w:t>
            </w:r>
          </w:p>
        </w:tc>
      </w:tr>
      <w:tr w:rsidR="008D0CAD" w:rsidRPr="008D0CAD" w:rsidTr="008D0CAD">
        <w:trPr>
          <w:trHeight w:val="20"/>
        </w:trPr>
        <w:tc>
          <w:tcPr>
            <w:tcW w:w="5103" w:type="dxa"/>
            <w:hideMark/>
          </w:tcPr>
          <w:p w:rsidR="008D0CAD" w:rsidRPr="008D0CAD" w:rsidRDefault="008D0CAD" w:rsidP="00506C68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506C68">
              <w:rPr>
                <w:rFonts w:ascii="Times New Roman" w:hAnsi="Times New Roman"/>
                <w:sz w:val="12"/>
                <w:szCs w:val="12"/>
              </w:rPr>
              <w:t>.</w:t>
            </w:r>
            <w:r w:rsidRPr="008D0CAD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851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196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334</w:t>
            </w:r>
          </w:p>
        </w:tc>
      </w:tr>
      <w:tr w:rsidR="008D0CAD" w:rsidRPr="008D0CAD" w:rsidTr="008D0CAD">
        <w:trPr>
          <w:trHeight w:val="20"/>
        </w:trPr>
        <w:tc>
          <w:tcPr>
            <w:tcW w:w="5103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</w:tr>
      <w:tr w:rsidR="008D0CAD" w:rsidRPr="008D0CAD" w:rsidTr="008D0CAD">
        <w:trPr>
          <w:trHeight w:val="20"/>
        </w:trPr>
        <w:tc>
          <w:tcPr>
            <w:tcW w:w="5103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"Благоустройство территории сельского  поселения Сергиевск муниципального района Сергиевский"</w:t>
            </w:r>
          </w:p>
        </w:tc>
        <w:tc>
          <w:tcPr>
            <w:tcW w:w="851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13851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19527</w:t>
            </w:r>
          </w:p>
        </w:tc>
      </w:tr>
      <w:tr w:rsidR="008D0CAD" w:rsidRPr="008D0CAD" w:rsidTr="008D0CAD">
        <w:trPr>
          <w:trHeight w:val="20"/>
        </w:trPr>
        <w:tc>
          <w:tcPr>
            <w:tcW w:w="5103" w:type="dxa"/>
            <w:hideMark/>
          </w:tcPr>
          <w:p w:rsidR="008D0CAD" w:rsidRPr="008D0CAD" w:rsidRDefault="008D0CAD" w:rsidP="00506C68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506C68">
              <w:rPr>
                <w:rFonts w:ascii="Times New Roman" w:hAnsi="Times New Roman"/>
                <w:sz w:val="12"/>
                <w:szCs w:val="12"/>
              </w:rPr>
              <w:t>.</w:t>
            </w:r>
            <w:r w:rsidRPr="008D0CAD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851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13851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19527</w:t>
            </w:r>
          </w:p>
        </w:tc>
      </w:tr>
      <w:tr w:rsidR="008D0CAD" w:rsidRPr="008D0CAD" w:rsidTr="008D0CAD">
        <w:trPr>
          <w:trHeight w:val="20"/>
        </w:trPr>
        <w:tc>
          <w:tcPr>
            <w:tcW w:w="5103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поселения Сергиевск муниципального района Сергиевский"</w:t>
            </w:r>
          </w:p>
        </w:tc>
        <w:tc>
          <w:tcPr>
            <w:tcW w:w="851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2405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2405</w:t>
            </w:r>
          </w:p>
        </w:tc>
      </w:tr>
      <w:tr w:rsidR="008D0CAD" w:rsidRPr="008D0CAD" w:rsidTr="008D0CAD">
        <w:trPr>
          <w:trHeight w:val="20"/>
        </w:trPr>
        <w:tc>
          <w:tcPr>
            <w:tcW w:w="5103" w:type="dxa"/>
            <w:hideMark/>
          </w:tcPr>
          <w:p w:rsidR="008D0CAD" w:rsidRPr="008D0CAD" w:rsidRDefault="008D0CAD" w:rsidP="00506C68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lastRenderedPageBreak/>
              <w:t>Иные закупки товаров, работ и услуг для обеспечения гос</w:t>
            </w:r>
            <w:r w:rsidR="00506C68">
              <w:rPr>
                <w:rFonts w:ascii="Times New Roman" w:hAnsi="Times New Roman"/>
                <w:sz w:val="12"/>
                <w:szCs w:val="12"/>
              </w:rPr>
              <w:t>.</w:t>
            </w:r>
            <w:r w:rsidRPr="008D0CAD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851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2405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2405</w:t>
            </w:r>
          </w:p>
        </w:tc>
      </w:tr>
      <w:tr w:rsidR="008D0CAD" w:rsidRPr="008D0CAD" w:rsidTr="008D0CAD">
        <w:trPr>
          <w:trHeight w:val="20"/>
        </w:trPr>
        <w:tc>
          <w:tcPr>
            <w:tcW w:w="5103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</w:tr>
      <w:tr w:rsidR="008D0CAD" w:rsidRPr="008D0CAD" w:rsidTr="008D0CAD">
        <w:trPr>
          <w:trHeight w:val="20"/>
        </w:trPr>
        <w:tc>
          <w:tcPr>
            <w:tcW w:w="5103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8D0CAD" w:rsidRPr="008D0CAD" w:rsidTr="008D0CAD">
        <w:trPr>
          <w:trHeight w:val="20"/>
        </w:trPr>
        <w:tc>
          <w:tcPr>
            <w:tcW w:w="5103" w:type="dxa"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  <w:r w:rsidRPr="008D0CAD">
              <w:rPr>
                <w:rFonts w:ascii="Times New Roman" w:hAnsi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851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6387</w:t>
            </w:r>
          </w:p>
        </w:tc>
        <w:tc>
          <w:tcPr>
            <w:tcW w:w="567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2528</w:t>
            </w:r>
          </w:p>
        </w:tc>
      </w:tr>
      <w:tr w:rsidR="008D0CAD" w:rsidRPr="008D0CAD" w:rsidTr="008D0CAD">
        <w:trPr>
          <w:trHeight w:val="20"/>
        </w:trPr>
        <w:tc>
          <w:tcPr>
            <w:tcW w:w="5103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</w:t>
            </w:r>
          </w:p>
        </w:tc>
        <w:tc>
          <w:tcPr>
            <w:tcW w:w="851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25539</w:t>
            </w:r>
          </w:p>
        </w:tc>
        <w:tc>
          <w:tcPr>
            <w:tcW w:w="567" w:type="dxa"/>
            <w:noWrap/>
            <w:hideMark/>
          </w:tcPr>
          <w:p w:rsidR="008D0CAD" w:rsidRPr="008D0CAD" w:rsidRDefault="008D0CAD" w:rsidP="008D0C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0CAD">
              <w:rPr>
                <w:rFonts w:ascii="Times New Roman" w:hAnsi="Times New Roman"/>
                <w:bCs/>
                <w:sz w:val="12"/>
                <w:szCs w:val="12"/>
              </w:rPr>
              <w:t>27492</w:t>
            </w:r>
          </w:p>
        </w:tc>
      </w:tr>
    </w:tbl>
    <w:p w:rsidR="00EA0778" w:rsidRDefault="00EA077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D0CAD" w:rsidRPr="00F74D76" w:rsidRDefault="008D0CAD" w:rsidP="008D0CA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№8</w:t>
      </w:r>
    </w:p>
    <w:p w:rsidR="008D0CAD" w:rsidRPr="00F74D76" w:rsidRDefault="008D0CAD" w:rsidP="008D0CA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Сергиевск</w:t>
      </w:r>
    </w:p>
    <w:p w:rsidR="008D0CAD" w:rsidRPr="00F74D76" w:rsidRDefault="008D0CAD" w:rsidP="008D0CAD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D0CAD" w:rsidRDefault="008D0CAD" w:rsidP="008D0CA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29</w:t>
      </w:r>
      <w:r w:rsidRPr="00F74D76">
        <w:rPr>
          <w:rFonts w:ascii="Times New Roman" w:hAnsi="Times New Roman"/>
          <w:i/>
          <w:sz w:val="12"/>
          <w:szCs w:val="12"/>
        </w:rPr>
        <w:t>” января 2016 г.</w:t>
      </w:r>
    </w:p>
    <w:p w:rsidR="00EA0778" w:rsidRPr="00AC4162" w:rsidRDefault="00AC4162" w:rsidP="00AC41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C4162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местного бюджета 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4961"/>
        <w:gridCol w:w="567"/>
      </w:tblGrid>
      <w:tr w:rsidR="00AC4162" w:rsidRPr="00AC4162" w:rsidTr="008B6313">
        <w:trPr>
          <w:trHeight w:val="20"/>
        </w:trPr>
        <w:tc>
          <w:tcPr>
            <w:tcW w:w="709" w:type="dxa"/>
            <w:hideMark/>
          </w:tcPr>
          <w:p w:rsidR="00AC4162" w:rsidRPr="008B6313" w:rsidRDefault="00AC4162" w:rsidP="00AC416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B6313">
              <w:rPr>
                <w:rFonts w:ascii="Times New Roman" w:hAnsi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276" w:type="dxa"/>
            <w:hideMark/>
          </w:tcPr>
          <w:p w:rsidR="00AC4162" w:rsidRPr="00AC4162" w:rsidRDefault="00AC4162" w:rsidP="00AC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162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961" w:type="dxa"/>
            <w:hideMark/>
          </w:tcPr>
          <w:p w:rsidR="00AC4162" w:rsidRPr="00AC4162" w:rsidRDefault="00AC4162" w:rsidP="00AC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162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567" w:type="dxa"/>
            <w:hideMark/>
          </w:tcPr>
          <w:p w:rsidR="00AC4162" w:rsidRPr="00AC4162" w:rsidRDefault="00AC4162" w:rsidP="00AC416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C4162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AC4162" w:rsidRPr="00AC4162" w:rsidTr="008B6313">
        <w:trPr>
          <w:trHeight w:val="20"/>
        </w:trPr>
        <w:tc>
          <w:tcPr>
            <w:tcW w:w="709" w:type="dxa"/>
            <w:hideMark/>
          </w:tcPr>
          <w:p w:rsidR="00AC4162" w:rsidRPr="00AC4162" w:rsidRDefault="00AC4162" w:rsidP="00AC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162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276" w:type="dxa"/>
            <w:hideMark/>
          </w:tcPr>
          <w:p w:rsidR="00AC4162" w:rsidRPr="00AC4162" w:rsidRDefault="00AC4162" w:rsidP="008B63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162">
              <w:rPr>
                <w:rFonts w:ascii="Times New Roman" w:hAnsi="Times New Roman"/>
                <w:bCs/>
                <w:sz w:val="12"/>
                <w:szCs w:val="12"/>
              </w:rPr>
              <w:t>01000000000000 000</w:t>
            </w:r>
          </w:p>
        </w:tc>
        <w:tc>
          <w:tcPr>
            <w:tcW w:w="4961" w:type="dxa"/>
            <w:hideMark/>
          </w:tcPr>
          <w:p w:rsidR="00AC4162" w:rsidRPr="00AC4162" w:rsidRDefault="00AC4162" w:rsidP="00AC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162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AC4162" w:rsidRPr="00AC4162" w:rsidRDefault="00AC4162" w:rsidP="00AC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162">
              <w:rPr>
                <w:rFonts w:ascii="Times New Roman" w:hAnsi="Times New Roman"/>
                <w:bCs/>
                <w:sz w:val="12"/>
                <w:szCs w:val="12"/>
              </w:rPr>
              <w:t>2310</w:t>
            </w:r>
          </w:p>
        </w:tc>
      </w:tr>
      <w:tr w:rsidR="00AC4162" w:rsidRPr="00AC4162" w:rsidTr="008B6313">
        <w:trPr>
          <w:trHeight w:val="20"/>
        </w:trPr>
        <w:tc>
          <w:tcPr>
            <w:tcW w:w="709" w:type="dxa"/>
            <w:hideMark/>
          </w:tcPr>
          <w:p w:rsidR="00AC4162" w:rsidRPr="00AC4162" w:rsidRDefault="00AC4162" w:rsidP="00AC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162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276" w:type="dxa"/>
            <w:hideMark/>
          </w:tcPr>
          <w:p w:rsidR="00AC4162" w:rsidRPr="00AC4162" w:rsidRDefault="00AC4162" w:rsidP="008B63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162">
              <w:rPr>
                <w:rFonts w:ascii="Times New Roman" w:hAnsi="Times New Roman"/>
                <w:bCs/>
                <w:sz w:val="12"/>
                <w:szCs w:val="12"/>
              </w:rPr>
              <w:t>01030000000000 000</w:t>
            </w:r>
          </w:p>
        </w:tc>
        <w:tc>
          <w:tcPr>
            <w:tcW w:w="4961" w:type="dxa"/>
            <w:hideMark/>
          </w:tcPr>
          <w:p w:rsidR="00AC4162" w:rsidRPr="00AC4162" w:rsidRDefault="00AC4162" w:rsidP="00AC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162">
              <w:rPr>
                <w:rFonts w:ascii="Times New Roman" w:hAnsi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AC4162" w:rsidRPr="00AC4162" w:rsidRDefault="00AC4162" w:rsidP="00AC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162">
              <w:rPr>
                <w:rFonts w:ascii="Times New Roman" w:hAnsi="Times New Roman"/>
                <w:bCs/>
                <w:sz w:val="12"/>
                <w:szCs w:val="12"/>
              </w:rPr>
              <w:t>1093</w:t>
            </w:r>
          </w:p>
        </w:tc>
      </w:tr>
      <w:tr w:rsidR="00AC4162" w:rsidRPr="00AC4162" w:rsidTr="008B6313">
        <w:trPr>
          <w:trHeight w:val="20"/>
        </w:trPr>
        <w:tc>
          <w:tcPr>
            <w:tcW w:w="709" w:type="dxa"/>
            <w:hideMark/>
          </w:tcPr>
          <w:p w:rsidR="00AC4162" w:rsidRPr="00AC4162" w:rsidRDefault="00AC4162" w:rsidP="00AC4162">
            <w:pPr>
              <w:rPr>
                <w:rFonts w:ascii="Times New Roman" w:hAnsi="Times New Roman"/>
                <w:sz w:val="12"/>
                <w:szCs w:val="12"/>
              </w:rPr>
            </w:pPr>
            <w:r w:rsidRPr="00AC4162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276" w:type="dxa"/>
            <w:hideMark/>
          </w:tcPr>
          <w:p w:rsidR="00AC4162" w:rsidRPr="00AC4162" w:rsidRDefault="00AC4162" w:rsidP="008B6313">
            <w:pPr>
              <w:rPr>
                <w:rFonts w:ascii="Times New Roman" w:hAnsi="Times New Roman"/>
                <w:sz w:val="12"/>
                <w:szCs w:val="12"/>
              </w:rPr>
            </w:pPr>
            <w:r w:rsidRPr="00AC4162">
              <w:rPr>
                <w:rFonts w:ascii="Times New Roman" w:hAnsi="Times New Roman"/>
                <w:sz w:val="12"/>
                <w:szCs w:val="12"/>
              </w:rPr>
              <w:t>01030100000000 700</w:t>
            </w:r>
          </w:p>
        </w:tc>
        <w:tc>
          <w:tcPr>
            <w:tcW w:w="4961" w:type="dxa"/>
            <w:hideMark/>
          </w:tcPr>
          <w:p w:rsidR="00AC4162" w:rsidRPr="00AC4162" w:rsidRDefault="00AC4162" w:rsidP="00AC4162">
            <w:pPr>
              <w:rPr>
                <w:rFonts w:ascii="Times New Roman" w:hAnsi="Times New Roman"/>
                <w:sz w:val="12"/>
                <w:szCs w:val="12"/>
              </w:rPr>
            </w:pPr>
            <w:r w:rsidRPr="00AC4162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AC4162" w:rsidRPr="00AC4162" w:rsidRDefault="00AC4162" w:rsidP="00AC4162">
            <w:pPr>
              <w:rPr>
                <w:rFonts w:ascii="Times New Roman" w:hAnsi="Times New Roman"/>
                <w:sz w:val="12"/>
                <w:szCs w:val="12"/>
              </w:rPr>
            </w:pPr>
            <w:r w:rsidRPr="00AC4162">
              <w:rPr>
                <w:rFonts w:ascii="Times New Roman" w:hAnsi="Times New Roman"/>
                <w:sz w:val="12"/>
                <w:szCs w:val="12"/>
              </w:rPr>
              <w:t>1093</w:t>
            </w:r>
          </w:p>
        </w:tc>
      </w:tr>
      <w:tr w:rsidR="00AC4162" w:rsidRPr="00AC4162" w:rsidTr="008B6313">
        <w:trPr>
          <w:trHeight w:val="20"/>
        </w:trPr>
        <w:tc>
          <w:tcPr>
            <w:tcW w:w="709" w:type="dxa"/>
            <w:hideMark/>
          </w:tcPr>
          <w:p w:rsidR="00AC4162" w:rsidRPr="00AC4162" w:rsidRDefault="00AC4162" w:rsidP="00AC4162">
            <w:pPr>
              <w:rPr>
                <w:rFonts w:ascii="Times New Roman" w:hAnsi="Times New Roman"/>
                <w:sz w:val="12"/>
                <w:szCs w:val="12"/>
              </w:rPr>
            </w:pPr>
            <w:r w:rsidRPr="00AC4162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276" w:type="dxa"/>
            <w:noWrap/>
            <w:hideMark/>
          </w:tcPr>
          <w:p w:rsidR="00AC4162" w:rsidRPr="00AC4162" w:rsidRDefault="00AC4162" w:rsidP="008B6313">
            <w:pPr>
              <w:rPr>
                <w:rFonts w:ascii="Times New Roman" w:hAnsi="Times New Roman"/>
                <w:sz w:val="12"/>
                <w:szCs w:val="12"/>
              </w:rPr>
            </w:pPr>
            <w:r w:rsidRPr="00AC4162">
              <w:rPr>
                <w:rFonts w:ascii="Times New Roman" w:hAnsi="Times New Roman"/>
                <w:sz w:val="12"/>
                <w:szCs w:val="12"/>
              </w:rPr>
              <w:t>01030100100000 710</w:t>
            </w:r>
          </w:p>
        </w:tc>
        <w:tc>
          <w:tcPr>
            <w:tcW w:w="4961" w:type="dxa"/>
            <w:hideMark/>
          </w:tcPr>
          <w:p w:rsidR="00AC4162" w:rsidRPr="00AC4162" w:rsidRDefault="00AC4162" w:rsidP="00AC4162">
            <w:pPr>
              <w:rPr>
                <w:rFonts w:ascii="Times New Roman" w:hAnsi="Times New Roman"/>
                <w:sz w:val="12"/>
                <w:szCs w:val="12"/>
              </w:rPr>
            </w:pPr>
            <w:r w:rsidRPr="00AC4162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AC4162" w:rsidRPr="00AC4162" w:rsidRDefault="00AC4162" w:rsidP="00AC4162">
            <w:pPr>
              <w:rPr>
                <w:rFonts w:ascii="Times New Roman" w:hAnsi="Times New Roman"/>
                <w:sz w:val="12"/>
                <w:szCs w:val="12"/>
              </w:rPr>
            </w:pPr>
            <w:r w:rsidRPr="00AC4162">
              <w:rPr>
                <w:rFonts w:ascii="Times New Roman" w:hAnsi="Times New Roman"/>
                <w:sz w:val="12"/>
                <w:szCs w:val="12"/>
              </w:rPr>
              <w:t>1093</w:t>
            </w:r>
          </w:p>
        </w:tc>
      </w:tr>
      <w:tr w:rsidR="00AC4162" w:rsidRPr="00AC4162" w:rsidTr="008B6313">
        <w:trPr>
          <w:trHeight w:val="20"/>
        </w:trPr>
        <w:tc>
          <w:tcPr>
            <w:tcW w:w="709" w:type="dxa"/>
            <w:hideMark/>
          </w:tcPr>
          <w:p w:rsidR="00AC4162" w:rsidRPr="00AC4162" w:rsidRDefault="00AC4162" w:rsidP="00AC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162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276" w:type="dxa"/>
            <w:hideMark/>
          </w:tcPr>
          <w:p w:rsidR="00AC4162" w:rsidRPr="00AC4162" w:rsidRDefault="00AC4162" w:rsidP="008B63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162">
              <w:rPr>
                <w:rFonts w:ascii="Times New Roman" w:hAnsi="Times New Roman"/>
                <w:bCs/>
                <w:sz w:val="12"/>
                <w:szCs w:val="12"/>
              </w:rPr>
              <w:t>01050000000000 000</w:t>
            </w:r>
          </w:p>
        </w:tc>
        <w:tc>
          <w:tcPr>
            <w:tcW w:w="4961" w:type="dxa"/>
            <w:hideMark/>
          </w:tcPr>
          <w:p w:rsidR="00AC4162" w:rsidRPr="00AC4162" w:rsidRDefault="00AC4162" w:rsidP="00AC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162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AC4162" w:rsidRPr="00AC4162" w:rsidRDefault="00AC4162" w:rsidP="00AC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162">
              <w:rPr>
                <w:rFonts w:ascii="Times New Roman" w:hAnsi="Times New Roman"/>
                <w:bCs/>
                <w:sz w:val="12"/>
                <w:szCs w:val="12"/>
              </w:rPr>
              <w:t>1217</w:t>
            </w:r>
          </w:p>
        </w:tc>
      </w:tr>
      <w:tr w:rsidR="00AC4162" w:rsidRPr="00AC4162" w:rsidTr="008B6313">
        <w:trPr>
          <w:trHeight w:val="20"/>
        </w:trPr>
        <w:tc>
          <w:tcPr>
            <w:tcW w:w="709" w:type="dxa"/>
            <w:hideMark/>
          </w:tcPr>
          <w:p w:rsidR="00AC4162" w:rsidRPr="00AC4162" w:rsidRDefault="00AC4162" w:rsidP="00AC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162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276" w:type="dxa"/>
            <w:hideMark/>
          </w:tcPr>
          <w:p w:rsidR="00AC4162" w:rsidRPr="00AC4162" w:rsidRDefault="00AC4162" w:rsidP="008B63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162">
              <w:rPr>
                <w:rFonts w:ascii="Times New Roman" w:hAnsi="Times New Roman"/>
                <w:bCs/>
                <w:sz w:val="12"/>
                <w:szCs w:val="12"/>
              </w:rPr>
              <w:t>01050000000000 500</w:t>
            </w:r>
          </w:p>
        </w:tc>
        <w:tc>
          <w:tcPr>
            <w:tcW w:w="4961" w:type="dxa"/>
            <w:hideMark/>
          </w:tcPr>
          <w:p w:rsidR="00AC4162" w:rsidRPr="00AC4162" w:rsidRDefault="00AC4162" w:rsidP="00AC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162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hideMark/>
          </w:tcPr>
          <w:p w:rsidR="00AC4162" w:rsidRPr="00AC4162" w:rsidRDefault="00AC4162" w:rsidP="00AC4162">
            <w:pPr>
              <w:rPr>
                <w:rFonts w:ascii="Times New Roman" w:hAnsi="Times New Roman"/>
                <w:sz w:val="12"/>
                <w:szCs w:val="12"/>
              </w:rPr>
            </w:pPr>
            <w:r w:rsidRPr="00AC4162">
              <w:rPr>
                <w:rFonts w:ascii="Times New Roman" w:hAnsi="Times New Roman"/>
                <w:sz w:val="12"/>
                <w:szCs w:val="12"/>
              </w:rPr>
              <w:t>-29669</w:t>
            </w:r>
          </w:p>
        </w:tc>
      </w:tr>
      <w:tr w:rsidR="00AC4162" w:rsidRPr="00AC4162" w:rsidTr="008B6313">
        <w:trPr>
          <w:trHeight w:val="20"/>
        </w:trPr>
        <w:tc>
          <w:tcPr>
            <w:tcW w:w="709" w:type="dxa"/>
            <w:hideMark/>
          </w:tcPr>
          <w:p w:rsidR="00AC4162" w:rsidRPr="00AC4162" w:rsidRDefault="00AC4162" w:rsidP="00AC4162">
            <w:pPr>
              <w:rPr>
                <w:rFonts w:ascii="Times New Roman" w:hAnsi="Times New Roman"/>
                <w:sz w:val="12"/>
                <w:szCs w:val="12"/>
              </w:rPr>
            </w:pPr>
            <w:r w:rsidRPr="00AC4162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276" w:type="dxa"/>
            <w:hideMark/>
          </w:tcPr>
          <w:p w:rsidR="00AC4162" w:rsidRPr="00AC4162" w:rsidRDefault="00AC4162" w:rsidP="008B6313">
            <w:pPr>
              <w:rPr>
                <w:rFonts w:ascii="Times New Roman" w:hAnsi="Times New Roman"/>
                <w:sz w:val="12"/>
                <w:szCs w:val="12"/>
              </w:rPr>
            </w:pPr>
            <w:r w:rsidRPr="00AC4162">
              <w:rPr>
                <w:rFonts w:ascii="Times New Roman" w:hAnsi="Times New Roman"/>
                <w:sz w:val="12"/>
                <w:szCs w:val="12"/>
              </w:rPr>
              <w:t>01050200000000 500</w:t>
            </w:r>
          </w:p>
        </w:tc>
        <w:tc>
          <w:tcPr>
            <w:tcW w:w="4961" w:type="dxa"/>
            <w:hideMark/>
          </w:tcPr>
          <w:p w:rsidR="00AC4162" w:rsidRPr="00AC4162" w:rsidRDefault="00AC4162" w:rsidP="00AC4162">
            <w:pPr>
              <w:rPr>
                <w:rFonts w:ascii="Times New Roman" w:hAnsi="Times New Roman"/>
                <w:sz w:val="12"/>
                <w:szCs w:val="12"/>
              </w:rPr>
            </w:pPr>
            <w:r w:rsidRPr="00AC4162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AC4162" w:rsidRPr="00AC4162" w:rsidRDefault="00AC4162" w:rsidP="00AC4162">
            <w:pPr>
              <w:rPr>
                <w:rFonts w:ascii="Times New Roman" w:hAnsi="Times New Roman"/>
                <w:sz w:val="12"/>
                <w:szCs w:val="12"/>
              </w:rPr>
            </w:pPr>
            <w:r w:rsidRPr="00AC4162">
              <w:rPr>
                <w:rFonts w:ascii="Times New Roman" w:hAnsi="Times New Roman"/>
                <w:sz w:val="12"/>
                <w:szCs w:val="12"/>
              </w:rPr>
              <w:t>-29669</w:t>
            </w:r>
          </w:p>
        </w:tc>
      </w:tr>
      <w:tr w:rsidR="00AC4162" w:rsidRPr="00AC4162" w:rsidTr="008B6313">
        <w:trPr>
          <w:trHeight w:val="20"/>
        </w:trPr>
        <w:tc>
          <w:tcPr>
            <w:tcW w:w="709" w:type="dxa"/>
            <w:hideMark/>
          </w:tcPr>
          <w:p w:rsidR="00AC4162" w:rsidRPr="00AC4162" w:rsidRDefault="00AC4162" w:rsidP="00AC4162">
            <w:pPr>
              <w:rPr>
                <w:rFonts w:ascii="Times New Roman" w:hAnsi="Times New Roman"/>
                <w:sz w:val="12"/>
                <w:szCs w:val="12"/>
              </w:rPr>
            </w:pPr>
            <w:r w:rsidRPr="00AC4162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276" w:type="dxa"/>
            <w:hideMark/>
          </w:tcPr>
          <w:p w:rsidR="00AC4162" w:rsidRPr="00AC4162" w:rsidRDefault="00AC4162" w:rsidP="008B6313">
            <w:pPr>
              <w:rPr>
                <w:rFonts w:ascii="Times New Roman" w:hAnsi="Times New Roman"/>
                <w:sz w:val="12"/>
                <w:szCs w:val="12"/>
              </w:rPr>
            </w:pPr>
            <w:r w:rsidRPr="00AC4162">
              <w:rPr>
                <w:rFonts w:ascii="Times New Roman" w:hAnsi="Times New Roman"/>
                <w:sz w:val="12"/>
                <w:szCs w:val="12"/>
              </w:rPr>
              <w:t>01050201000000 510</w:t>
            </w:r>
          </w:p>
        </w:tc>
        <w:tc>
          <w:tcPr>
            <w:tcW w:w="4961" w:type="dxa"/>
            <w:hideMark/>
          </w:tcPr>
          <w:p w:rsidR="00AC4162" w:rsidRPr="00AC4162" w:rsidRDefault="00AC4162" w:rsidP="00AC4162">
            <w:pPr>
              <w:rPr>
                <w:rFonts w:ascii="Times New Roman" w:hAnsi="Times New Roman"/>
                <w:sz w:val="12"/>
                <w:szCs w:val="12"/>
              </w:rPr>
            </w:pPr>
            <w:r w:rsidRPr="00AC4162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AC4162" w:rsidRPr="00AC4162" w:rsidRDefault="00AC4162" w:rsidP="00AC4162">
            <w:pPr>
              <w:rPr>
                <w:rFonts w:ascii="Times New Roman" w:hAnsi="Times New Roman"/>
                <w:sz w:val="12"/>
                <w:szCs w:val="12"/>
              </w:rPr>
            </w:pPr>
            <w:r w:rsidRPr="00AC4162">
              <w:rPr>
                <w:rFonts w:ascii="Times New Roman" w:hAnsi="Times New Roman"/>
                <w:sz w:val="12"/>
                <w:szCs w:val="12"/>
              </w:rPr>
              <w:t>-29669</w:t>
            </w:r>
          </w:p>
        </w:tc>
      </w:tr>
      <w:tr w:rsidR="00AC4162" w:rsidRPr="00AC4162" w:rsidTr="008B6313">
        <w:trPr>
          <w:trHeight w:val="20"/>
        </w:trPr>
        <w:tc>
          <w:tcPr>
            <w:tcW w:w="709" w:type="dxa"/>
            <w:hideMark/>
          </w:tcPr>
          <w:p w:rsidR="00AC4162" w:rsidRPr="00AC4162" w:rsidRDefault="00AC4162" w:rsidP="00AC4162">
            <w:pPr>
              <w:rPr>
                <w:rFonts w:ascii="Times New Roman" w:hAnsi="Times New Roman"/>
                <w:sz w:val="12"/>
                <w:szCs w:val="12"/>
              </w:rPr>
            </w:pPr>
            <w:r w:rsidRPr="00AC4162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276" w:type="dxa"/>
            <w:noWrap/>
            <w:hideMark/>
          </w:tcPr>
          <w:p w:rsidR="00AC4162" w:rsidRPr="00AC4162" w:rsidRDefault="00AC4162" w:rsidP="008B6313">
            <w:pPr>
              <w:rPr>
                <w:rFonts w:ascii="Times New Roman" w:hAnsi="Times New Roman"/>
                <w:sz w:val="12"/>
                <w:szCs w:val="12"/>
              </w:rPr>
            </w:pPr>
            <w:r w:rsidRPr="00AC4162">
              <w:rPr>
                <w:rFonts w:ascii="Times New Roman" w:hAnsi="Times New Roman"/>
                <w:sz w:val="12"/>
                <w:szCs w:val="12"/>
              </w:rPr>
              <w:t>01050201100000 510</w:t>
            </w:r>
          </w:p>
        </w:tc>
        <w:tc>
          <w:tcPr>
            <w:tcW w:w="4961" w:type="dxa"/>
            <w:hideMark/>
          </w:tcPr>
          <w:p w:rsidR="00AC4162" w:rsidRPr="00AC4162" w:rsidRDefault="00AC4162" w:rsidP="00AC4162">
            <w:pPr>
              <w:rPr>
                <w:rFonts w:ascii="Times New Roman" w:hAnsi="Times New Roman"/>
                <w:sz w:val="12"/>
                <w:szCs w:val="12"/>
              </w:rPr>
            </w:pPr>
            <w:r w:rsidRPr="00AC4162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AC4162" w:rsidRPr="00AC4162" w:rsidRDefault="00AC4162" w:rsidP="00AC4162">
            <w:pPr>
              <w:rPr>
                <w:rFonts w:ascii="Times New Roman" w:hAnsi="Times New Roman"/>
                <w:sz w:val="12"/>
                <w:szCs w:val="12"/>
              </w:rPr>
            </w:pPr>
            <w:r w:rsidRPr="00AC4162">
              <w:rPr>
                <w:rFonts w:ascii="Times New Roman" w:hAnsi="Times New Roman"/>
                <w:sz w:val="12"/>
                <w:szCs w:val="12"/>
              </w:rPr>
              <w:t>-29669</w:t>
            </w:r>
          </w:p>
        </w:tc>
      </w:tr>
      <w:tr w:rsidR="00AC4162" w:rsidRPr="00AC4162" w:rsidTr="008B6313">
        <w:trPr>
          <w:trHeight w:val="20"/>
        </w:trPr>
        <w:tc>
          <w:tcPr>
            <w:tcW w:w="709" w:type="dxa"/>
            <w:hideMark/>
          </w:tcPr>
          <w:p w:rsidR="00AC4162" w:rsidRPr="00AC4162" w:rsidRDefault="00AC4162" w:rsidP="00AC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162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276" w:type="dxa"/>
            <w:hideMark/>
          </w:tcPr>
          <w:p w:rsidR="00AC4162" w:rsidRPr="00AC4162" w:rsidRDefault="00AC4162" w:rsidP="008B63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162">
              <w:rPr>
                <w:rFonts w:ascii="Times New Roman" w:hAnsi="Times New Roman"/>
                <w:bCs/>
                <w:sz w:val="12"/>
                <w:szCs w:val="12"/>
              </w:rPr>
              <w:t>01050000000000 600</w:t>
            </w:r>
          </w:p>
        </w:tc>
        <w:tc>
          <w:tcPr>
            <w:tcW w:w="4961" w:type="dxa"/>
            <w:hideMark/>
          </w:tcPr>
          <w:p w:rsidR="00AC4162" w:rsidRPr="00AC4162" w:rsidRDefault="00AC4162" w:rsidP="00AC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162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AC4162" w:rsidRPr="00AC4162" w:rsidRDefault="00AC4162" w:rsidP="00AC4162">
            <w:pPr>
              <w:rPr>
                <w:rFonts w:ascii="Times New Roman" w:hAnsi="Times New Roman"/>
                <w:sz w:val="12"/>
                <w:szCs w:val="12"/>
              </w:rPr>
            </w:pPr>
            <w:r w:rsidRPr="00AC4162">
              <w:rPr>
                <w:rFonts w:ascii="Times New Roman" w:hAnsi="Times New Roman"/>
                <w:sz w:val="12"/>
                <w:szCs w:val="12"/>
              </w:rPr>
              <w:t>30886</w:t>
            </w:r>
          </w:p>
        </w:tc>
      </w:tr>
      <w:tr w:rsidR="00AC4162" w:rsidRPr="00AC4162" w:rsidTr="008B6313">
        <w:trPr>
          <w:trHeight w:val="20"/>
        </w:trPr>
        <w:tc>
          <w:tcPr>
            <w:tcW w:w="709" w:type="dxa"/>
            <w:hideMark/>
          </w:tcPr>
          <w:p w:rsidR="00AC4162" w:rsidRPr="00AC4162" w:rsidRDefault="00AC4162" w:rsidP="00AC4162">
            <w:pPr>
              <w:rPr>
                <w:rFonts w:ascii="Times New Roman" w:hAnsi="Times New Roman"/>
                <w:sz w:val="12"/>
                <w:szCs w:val="12"/>
              </w:rPr>
            </w:pPr>
            <w:r w:rsidRPr="00AC4162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276" w:type="dxa"/>
            <w:hideMark/>
          </w:tcPr>
          <w:p w:rsidR="00AC4162" w:rsidRPr="00AC4162" w:rsidRDefault="00AC4162" w:rsidP="008B6313">
            <w:pPr>
              <w:rPr>
                <w:rFonts w:ascii="Times New Roman" w:hAnsi="Times New Roman"/>
                <w:sz w:val="12"/>
                <w:szCs w:val="12"/>
              </w:rPr>
            </w:pPr>
            <w:r w:rsidRPr="00AC4162">
              <w:rPr>
                <w:rFonts w:ascii="Times New Roman" w:hAnsi="Times New Roman"/>
                <w:sz w:val="12"/>
                <w:szCs w:val="12"/>
              </w:rPr>
              <w:t>01050200000000 600</w:t>
            </w:r>
          </w:p>
        </w:tc>
        <w:tc>
          <w:tcPr>
            <w:tcW w:w="4961" w:type="dxa"/>
            <w:hideMark/>
          </w:tcPr>
          <w:p w:rsidR="00AC4162" w:rsidRPr="00AC4162" w:rsidRDefault="00AC4162" w:rsidP="00AC4162">
            <w:pPr>
              <w:rPr>
                <w:rFonts w:ascii="Times New Roman" w:hAnsi="Times New Roman"/>
                <w:sz w:val="12"/>
                <w:szCs w:val="12"/>
              </w:rPr>
            </w:pPr>
            <w:r w:rsidRPr="00AC4162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AC4162" w:rsidRPr="00AC4162" w:rsidRDefault="00AC4162" w:rsidP="00AC4162">
            <w:pPr>
              <w:rPr>
                <w:rFonts w:ascii="Times New Roman" w:hAnsi="Times New Roman"/>
                <w:sz w:val="12"/>
                <w:szCs w:val="12"/>
              </w:rPr>
            </w:pPr>
            <w:r w:rsidRPr="00AC4162">
              <w:rPr>
                <w:rFonts w:ascii="Times New Roman" w:hAnsi="Times New Roman"/>
                <w:sz w:val="12"/>
                <w:szCs w:val="12"/>
              </w:rPr>
              <w:t>30886</w:t>
            </w:r>
          </w:p>
        </w:tc>
      </w:tr>
      <w:tr w:rsidR="00AC4162" w:rsidRPr="00AC4162" w:rsidTr="008B6313">
        <w:trPr>
          <w:trHeight w:val="20"/>
        </w:trPr>
        <w:tc>
          <w:tcPr>
            <w:tcW w:w="709" w:type="dxa"/>
            <w:hideMark/>
          </w:tcPr>
          <w:p w:rsidR="00AC4162" w:rsidRPr="00AC4162" w:rsidRDefault="00AC4162" w:rsidP="00AC4162">
            <w:pPr>
              <w:rPr>
                <w:rFonts w:ascii="Times New Roman" w:hAnsi="Times New Roman"/>
                <w:sz w:val="12"/>
                <w:szCs w:val="12"/>
              </w:rPr>
            </w:pPr>
            <w:r w:rsidRPr="00AC4162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276" w:type="dxa"/>
            <w:hideMark/>
          </w:tcPr>
          <w:p w:rsidR="00AC4162" w:rsidRPr="00AC4162" w:rsidRDefault="00AC4162" w:rsidP="008B6313">
            <w:pPr>
              <w:rPr>
                <w:rFonts w:ascii="Times New Roman" w:hAnsi="Times New Roman"/>
                <w:sz w:val="12"/>
                <w:szCs w:val="12"/>
              </w:rPr>
            </w:pPr>
            <w:r w:rsidRPr="00AC4162">
              <w:rPr>
                <w:rFonts w:ascii="Times New Roman" w:hAnsi="Times New Roman"/>
                <w:sz w:val="12"/>
                <w:szCs w:val="12"/>
              </w:rPr>
              <w:t>01050201000000 610</w:t>
            </w:r>
          </w:p>
        </w:tc>
        <w:tc>
          <w:tcPr>
            <w:tcW w:w="4961" w:type="dxa"/>
            <w:hideMark/>
          </w:tcPr>
          <w:p w:rsidR="00AC4162" w:rsidRPr="00AC4162" w:rsidRDefault="00AC4162" w:rsidP="00AC4162">
            <w:pPr>
              <w:rPr>
                <w:rFonts w:ascii="Times New Roman" w:hAnsi="Times New Roman"/>
                <w:sz w:val="12"/>
                <w:szCs w:val="12"/>
              </w:rPr>
            </w:pPr>
            <w:r w:rsidRPr="00AC4162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AC4162" w:rsidRPr="00AC4162" w:rsidRDefault="00AC4162" w:rsidP="00AC4162">
            <w:pPr>
              <w:rPr>
                <w:rFonts w:ascii="Times New Roman" w:hAnsi="Times New Roman"/>
                <w:sz w:val="12"/>
                <w:szCs w:val="12"/>
              </w:rPr>
            </w:pPr>
            <w:r w:rsidRPr="00AC4162">
              <w:rPr>
                <w:rFonts w:ascii="Times New Roman" w:hAnsi="Times New Roman"/>
                <w:sz w:val="12"/>
                <w:szCs w:val="12"/>
              </w:rPr>
              <w:t>30886</w:t>
            </w:r>
          </w:p>
        </w:tc>
      </w:tr>
      <w:tr w:rsidR="00AC4162" w:rsidRPr="00AC4162" w:rsidTr="008B6313">
        <w:trPr>
          <w:trHeight w:val="20"/>
        </w:trPr>
        <w:tc>
          <w:tcPr>
            <w:tcW w:w="709" w:type="dxa"/>
            <w:hideMark/>
          </w:tcPr>
          <w:p w:rsidR="00AC4162" w:rsidRPr="00AC4162" w:rsidRDefault="00AC4162" w:rsidP="00AC4162">
            <w:pPr>
              <w:rPr>
                <w:rFonts w:ascii="Times New Roman" w:hAnsi="Times New Roman"/>
                <w:sz w:val="12"/>
                <w:szCs w:val="12"/>
              </w:rPr>
            </w:pPr>
            <w:r w:rsidRPr="00AC4162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276" w:type="dxa"/>
            <w:noWrap/>
            <w:hideMark/>
          </w:tcPr>
          <w:p w:rsidR="00AC4162" w:rsidRPr="00AC4162" w:rsidRDefault="00AC4162" w:rsidP="008B6313">
            <w:pPr>
              <w:rPr>
                <w:rFonts w:ascii="Times New Roman" w:hAnsi="Times New Roman"/>
                <w:sz w:val="12"/>
                <w:szCs w:val="12"/>
              </w:rPr>
            </w:pPr>
            <w:r w:rsidRPr="00AC4162">
              <w:rPr>
                <w:rFonts w:ascii="Times New Roman" w:hAnsi="Times New Roman"/>
                <w:sz w:val="12"/>
                <w:szCs w:val="12"/>
              </w:rPr>
              <w:t>01050201100000 610</w:t>
            </w:r>
          </w:p>
        </w:tc>
        <w:tc>
          <w:tcPr>
            <w:tcW w:w="4961" w:type="dxa"/>
            <w:hideMark/>
          </w:tcPr>
          <w:p w:rsidR="00AC4162" w:rsidRPr="00AC4162" w:rsidRDefault="00AC4162" w:rsidP="00AC4162">
            <w:pPr>
              <w:rPr>
                <w:rFonts w:ascii="Times New Roman" w:hAnsi="Times New Roman"/>
                <w:sz w:val="12"/>
                <w:szCs w:val="12"/>
              </w:rPr>
            </w:pPr>
            <w:r w:rsidRPr="00AC4162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AC4162" w:rsidRPr="00AC4162" w:rsidRDefault="00AC4162" w:rsidP="00AC4162">
            <w:pPr>
              <w:rPr>
                <w:rFonts w:ascii="Times New Roman" w:hAnsi="Times New Roman"/>
                <w:sz w:val="12"/>
                <w:szCs w:val="12"/>
              </w:rPr>
            </w:pPr>
            <w:r w:rsidRPr="00AC4162">
              <w:rPr>
                <w:rFonts w:ascii="Times New Roman" w:hAnsi="Times New Roman"/>
                <w:sz w:val="12"/>
                <w:szCs w:val="12"/>
              </w:rPr>
              <w:t>30886</w:t>
            </w:r>
          </w:p>
        </w:tc>
      </w:tr>
    </w:tbl>
    <w:p w:rsidR="00EA0778" w:rsidRDefault="00EA077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4162" w:rsidRPr="00F74D76" w:rsidRDefault="00AC4162" w:rsidP="00AC416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№9</w:t>
      </w:r>
    </w:p>
    <w:p w:rsidR="00AC4162" w:rsidRPr="00F74D76" w:rsidRDefault="00AC4162" w:rsidP="00AC416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Сергиевск</w:t>
      </w:r>
    </w:p>
    <w:p w:rsidR="00AC4162" w:rsidRPr="00F74D76" w:rsidRDefault="00AC4162" w:rsidP="00AC4162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C4162" w:rsidRDefault="00AC4162" w:rsidP="00AC416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29</w:t>
      </w:r>
      <w:r w:rsidRPr="00F74D76">
        <w:rPr>
          <w:rFonts w:ascii="Times New Roman" w:hAnsi="Times New Roman"/>
          <w:i/>
          <w:sz w:val="12"/>
          <w:szCs w:val="12"/>
        </w:rPr>
        <w:t>” января 2016 г.</w:t>
      </w:r>
    </w:p>
    <w:p w:rsidR="009C6FF1" w:rsidRPr="00C510A8" w:rsidRDefault="00C510A8" w:rsidP="00C510A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10A8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местного бюджета  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4536"/>
        <w:gridCol w:w="567"/>
        <w:gridCol w:w="600"/>
      </w:tblGrid>
      <w:tr w:rsidR="00C510A8" w:rsidRPr="00C510A8" w:rsidTr="002F4004">
        <w:trPr>
          <w:trHeight w:val="20"/>
        </w:trPr>
        <w:tc>
          <w:tcPr>
            <w:tcW w:w="567" w:type="dxa"/>
            <w:vMerge w:val="restart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10A8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276" w:type="dxa"/>
            <w:vMerge w:val="restart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10A8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536" w:type="dxa"/>
            <w:vMerge w:val="restart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10A8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167" w:type="dxa"/>
            <w:gridSpan w:val="2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10A8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C510A8" w:rsidRPr="00C510A8" w:rsidTr="002F4004">
        <w:trPr>
          <w:trHeight w:val="20"/>
        </w:trPr>
        <w:tc>
          <w:tcPr>
            <w:tcW w:w="567" w:type="dxa"/>
            <w:vMerge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536" w:type="dxa"/>
            <w:vMerge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10A8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600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10A8">
              <w:rPr>
                <w:rFonts w:ascii="Times New Roman" w:hAnsi="Times New Roman"/>
                <w:bCs/>
                <w:sz w:val="12"/>
                <w:szCs w:val="12"/>
              </w:rPr>
              <w:t>2018 год</w:t>
            </w:r>
          </w:p>
        </w:tc>
      </w:tr>
      <w:tr w:rsidR="00C510A8" w:rsidRPr="00C510A8" w:rsidTr="002F4004">
        <w:trPr>
          <w:trHeight w:val="20"/>
        </w:trPr>
        <w:tc>
          <w:tcPr>
            <w:tcW w:w="567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10A8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276" w:type="dxa"/>
            <w:hideMark/>
          </w:tcPr>
          <w:p w:rsidR="00C510A8" w:rsidRPr="00C510A8" w:rsidRDefault="00C510A8" w:rsidP="002F40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10A8">
              <w:rPr>
                <w:rFonts w:ascii="Times New Roman" w:hAnsi="Times New Roman"/>
                <w:bCs/>
                <w:sz w:val="12"/>
                <w:szCs w:val="12"/>
              </w:rPr>
              <w:t>01000000000000 000</w:t>
            </w:r>
          </w:p>
        </w:tc>
        <w:tc>
          <w:tcPr>
            <w:tcW w:w="4536" w:type="dxa"/>
            <w:hideMark/>
          </w:tcPr>
          <w:p w:rsidR="00C510A8" w:rsidRPr="002F4004" w:rsidRDefault="00C510A8" w:rsidP="00C510A8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2F4004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10A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600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10A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10A8" w:rsidRPr="00C510A8" w:rsidTr="002F4004">
        <w:trPr>
          <w:trHeight w:val="20"/>
        </w:trPr>
        <w:tc>
          <w:tcPr>
            <w:tcW w:w="567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10A8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276" w:type="dxa"/>
            <w:hideMark/>
          </w:tcPr>
          <w:p w:rsidR="00C510A8" w:rsidRPr="00C510A8" w:rsidRDefault="00C510A8" w:rsidP="002F40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10A8">
              <w:rPr>
                <w:rFonts w:ascii="Times New Roman" w:hAnsi="Times New Roman"/>
                <w:bCs/>
                <w:sz w:val="12"/>
                <w:szCs w:val="12"/>
              </w:rPr>
              <w:t>01030000000000 000</w:t>
            </w:r>
          </w:p>
        </w:tc>
        <w:tc>
          <w:tcPr>
            <w:tcW w:w="4536" w:type="dxa"/>
            <w:hideMark/>
          </w:tcPr>
          <w:p w:rsidR="00C510A8" w:rsidRPr="00C510A8" w:rsidRDefault="00C510A8" w:rsidP="00506C6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10A8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</w:t>
            </w:r>
            <w:r w:rsidR="00506C68">
              <w:rPr>
                <w:rFonts w:ascii="Times New Roman" w:hAnsi="Times New Roman"/>
                <w:bCs/>
                <w:sz w:val="12"/>
                <w:szCs w:val="12"/>
              </w:rPr>
              <w:t>РФ</w:t>
            </w:r>
          </w:p>
        </w:tc>
        <w:tc>
          <w:tcPr>
            <w:tcW w:w="567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10A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600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10A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10A8" w:rsidRPr="00C510A8" w:rsidTr="002F4004">
        <w:trPr>
          <w:trHeight w:val="20"/>
        </w:trPr>
        <w:tc>
          <w:tcPr>
            <w:tcW w:w="567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276" w:type="dxa"/>
            <w:hideMark/>
          </w:tcPr>
          <w:p w:rsidR="00C510A8" w:rsidRPr="00C510A8" w:rsidRDefault="00C510A8" w:rsidP="002F4004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01030100000000 700</w:t>
            </w:r>
          </w:p>
        </w:tc>
        <w:tc>
          <w:tcPr>
            <w:tcW w:w="4536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1093</w:t>
            </w:r>
          </w:p>
        </w:tc>
        <w:tc>
          <w:tcPr>
            <w:tcW w:w="600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1093</w:t>
            </w:r>
          </w:p>
        </w:tc>
      </w:tr>
      <w:tr w:rsidR="00C510A8" w:rsidRPr="00C510A8" w:rsidTr="002F4004">
        <w:trPr>
          <w:trHeight w:val="20"/>
        </w:trPr>
        <w:tc>
          <w:tcPr>
            <w:tcW w:w="567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276" w:type="dxa"/>
            <w:noWrap/>
            <w:hideMark/>
          </w:tcPr>
          <w:p w:rsidR="00C510A8" w:rsidRPr="00C510A8" w:rsidRDefault="00C510A8" w:rsidP="002F4004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01030100100000 710</w:t>
            </w:r>
          </w:p>
        </w:tc>
        <w:tc>
          <w:tcPr>
            <w:tcW w:w="4536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1093</w:t>
            </w:r>
          </w:p>
        </w:tc>
        <w:tc>
          <w:tcPr>
            <w:tcW w:w="600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1093</w:t>
            </w:r>
          </w:p>
        </w:tc>
      </w:tr>
      <w:tr w:rsidR="00C510A8" w:rsidRPr="00C510A8" w:rsidTr="002F4004">
        <w:trPr>
          <w:trHeight w:val="20"/>
        </w:trPr>
        <w:tc>
          <w:tcPr>
            <w:tcW w:w="567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276" w:type="dxa"/>
            <w:hideMark/>
          </w:tcPr>
          <w:p w:rsidR="00C510A8" w:rsidRPr="00C510A8" w:rsidRDefault="00C510A8" w:rsidP="002F4004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01030100000000 800</w:t>
            </w:r>
          </w:p>
        </w:tc>
        <w:tc>
          <w:tcPr>
            <w:tcW w:w="4536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1093</w:t>
            </w:r>
          </w:p>
        </w:tc>
        <w:tc>
          <w:tcPr>
            <w:tcW w:w="600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1093</w:t>
            </w:r>
          </w:p>
        </w:tc>
      </w:tr>
      <w:tr w:rsidR="00C510A8" w:rsidRPr="00C510A8" w:rsidTr="002F4004">
        <w:trPr>
          <w:trHeight w:val="20"/>
        </w:trPr>
        <w:tc>
          <w:tcPr>
            <w:tcW w:w="567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276" w:type="dxa"/>
            <w:noWrap/>
            <w:hideMark/>
          </w:tcPr>
          <w:p w:rsidR="00C510A8" w:rsidRPr="00C510A8" w:rsidRDefault="00C510A8" w:rsidP="002F4004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01030100100000 810</w:t>
            </w:r>
          </w:p>
        </w:tc>
        <w:tc>
          <w:tcPr>
            <w:tcW w:w="4536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1093</w:t>
            </w:r>
          </w:p>
        </w:tc>
        <w:tc>
          <w:tcPr>
            <w:tcW w:w="600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1093</w:t>
            </w:r>
          </w:p>
        </w:tc>
      </w:tr>
      <w:tr w:rsidR="00C510A8" w:rsidRPr="00C510A8" w:rsidTr="002F4004">
        <w:trPr>
          <w:trHeight w:val="20"/>
        </w:trPr>
        <w:tc>
          <w:tcPr>
            <w:tcW w:w="567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10A8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276" w:type="dxa"/>
            <w:hideMark/>
          </w:tcPr>
          <w:p w:rsidR="00C510A8" w:rsidRPr="00C510A8" w:rsidRDefault="00C510A8" w:rsidP="002F40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10A8">
              <w:rPr>
                <w:rFonts w:ascii="Times New Roman" w:hAnsi="Times New Roman"/>
                <w:bCs/>
                <w:sz w:val="12"/>
                <w:szCs w:val="12"/>
              </w:rPr>
              <w:t>01050000000000 000</w:t>
            </w:r>
          </w:p>
        </w:tc>
        <w:tc>
          <w:tcPr>
            <w:tcW w:w="4536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10A8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10A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600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10A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10A8" w:rsidRPr="00C510A8" w:rsidTr="002F4004">
        <w:trPr>
          <w:trHeight w:val="20"/>
        </w:trPr>
        <w:tc>
          <w:tcPr>
            <w:tcW w:w="567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10A8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276" w:type="dxa"/>
            <w:hideMark/>
          </w:tcPr>
          <w:p w:rsidR="00C510A8" w:rsidRPr="00C510A8" w:rsidRDefault="00C510A8" w:rsidP="002F40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10A8">
              <w:rPr>
                <w:rFonts w:ascii="Times New Roman" w:hAnsi="Times New Roman"/>
                <w:bCs/>
                <w:sz w:val="12"/>
                <w:szCs w:val="12"/>
              </w:rPr>
              <w:t>01050000000000 500</w:t>
            </w:r>
          </w:p>
        </w:tc>
        <w:tc>
          <w:tcPr>
            <w:tcW w:w="4536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10A8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-26632</w:t>
            </w:r>
          </w:p>
        </w:tc>
        <w:tc>
          <w:tcPr>
            <w:tcW w:w="600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-28585</w:t>
            </w:r>
          </w:p>
        </w:tc>
      </w:tr>
      <w:tr w:rsidR="00C510A8" w:rsidRPr="00C510A8" w:rsidTr="002F4004">
        <w:trPr>
          <w:trHeight w:val="20"/>
        </w:trPr>
        <w:tc>
          <w:tcPr>
            <w:tcW w:w="567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276" w:type="dxa"/>
            <w:hideMark/>
          </w:tcPr>
          <w:p w:rsidR="00C510A8" w:rsidRPr="00C510A8" w:rsidRDefault="00C510A8" w:rsidP="002F4004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01050200000000 500</w:t>
            </w:r>
          </w:p>
        </w:tc>
        <w:tc>
          <w:tcPr>
            <w:tcW w:w="4536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-26632</w:t>
            </w:r>
          </w:p>
        </w:tc>
        <w:tc>
          <w:tcPr>
            <w:tcW w:w="600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-28585</w:t>
            </w:r>
          </w:p>
        </w:tc>
      </w:tr>
      <w:tr w:rsidR="00C510A8" w:rsidRPr="00C510A8" w:rsidTr="002F4004">
        <w:trPr>
          <w:trHeight w:val="20"/>
        </w:trPr>
        <w:tc>
          <w:tcPr>
            <w:tcW w:w="567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276" w:type="dxa"/>
            <w:hideMark/>
          </w:tcPr>
          <w:p w:rsidR="00C510A8" w:rsidRPr="00C510A8" w:rsidRDefault="00C510A8" w:rsidP="002F4004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01050201000000 510</w:t>
            </w:r>
          </w:p>
        </w:tc>
        <w:tc>
          <w:tcPr>
            <w:tcW w:w="4536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-26632</w:t>
            </w:r>
          </w:p>
        </w:tc>
        <w:tc>
          <w:tcPr>
            <w:tcW w:w="600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-28585</w:t>
            </w:r>
          </w:p>
        </w:tc>
      </w:tr>
      <w:tr w:rsidR="00C510A8" w:rsidRPr="00C510A8" w:rsidTr="002F4004">
        <w:trPr>
          <w:trHeight w:val="20"/>
        </w:trPr>
        <w:tc>
          <w:tcPr>
            <w:tcW w:w="567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276" w:type="dxa"/>
            <w:noWrap/>
            <w:hideMark/>
          </w:tcPr>
          <w:p w:rsidR="00C510A8" w:rsidRPr="00C510A8" w:rsidRDefault="00C510A8" w:rsidP="002F4004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01050201100000 510</w:t>
            </w:r>
          </w:p>
        </w:tc>
        <w:tc>
          <w:tcPr>
            <w:tcW w:w="4536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-26632</w:t>
            </w:r>
          </w:p>
        </w:tc>
        <w:tc>
          <w:tcPr>
            <w:tcW w:w="600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-28585</w:t>
            </w:r>
          </w:p>
        </w:tc>
      </w:tr>
      <w:tr w:rsidR="00C510A8" w:rsidRPr="00C510A8" w:rsidTr="002F4004">
        <w:trPr>
          <w:trHeight w:val="20"/>
        </w:trPr>
        <w:tc>
          <w:tcPr>
            <w:tcW w:w="567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10A8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276" w:type="dxa"/>
            <w:hideMark/>
          </w:tcPr>
          <w:p w:rsidR="00C510A8" w:rsidRPr="00C510A8" w:rsidRDefault="00C510A8" w:rsidP="002F40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10A8">
              <w:rPr>
                <w:rFonts w:ascii="Times New Roman" w:hAnsi="Times New Roman"/>
                <w:bCs/>
                <w:sz w:val="12"/>
                <w:szCs w:val="12"/>
              </w:rPr>
              <w:t>01050000000000 600</w:t>
            </w:r>
          </w:p>
        </w:tc>
        <w:tc>
          <w:tcPr>
            <w:tcW w:w="4536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10A8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26632</w:t>
            </w:r>
          </w:p>
        </w:tc>
        <w:tc>
          <w:tcPr>
            <w:tcW w:w="600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28585</w:t>
            </w:r>
          </w:p>
        </w:tc>
      </w:tr>
      <w:tr w:rsidR="00C510A8" w:rsidRPr="00C510A8" w:rsidTr="002F4004">
        <w:trPr>
          <w:trHeight w:val="20"/>
        </w:trPr>
        <w:tc>
          <w:tcPr>
            <w:tcW w:w="567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276" w:type="dxa"/>
            <w:hideMark/>
          </w:tcPr>
          <w:p w:rsidR="00C510A8" w:rsidRPr="00C510A8" w:rsidRDefault="00C510A8" w:rsidP="002F4004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01050200000000 600</w:t>
            </w:r>
          </w:p>
        </w:tc>
        <w:tc>
          <w:tcPr>
            <w:tcW w:w="4536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26632</w:t>
            </w:r>
          </w:p>
        </w:tc>
        <w:tc>
          <w:tcPr>
            <w:tcW w:w="600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28585</w:t>
            </w:r>
          </w:p>
        </w:tc>
      </w:tr>
      <w:tr w:rsidR="00C510A8" w:rsidRPr="00C510A8" w:rsidTr="002F4004">
        <w:trPr>
          <w:trHeight w:val="20"/>
        </w:trPr>
        <w:tc>
          <w:tcPr>
            <w:tcW w:w="567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276" w:type="dxa"/>
            <w:hideMark/>
          </w:tcPr>
          <w:p w:rsidR="00C510A8" w:rsidRPr="00C510A8" w:rsidRDefault="00C510A8" w:rsidP="002F4004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01050201000000 610</w:t>
            </w:r>
          </w:p>
        </w:tc>
        <w:tc>
          <w:tcPr>
            <w:tcW w:w="4536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26632</w:t>
            </w:r>
          </w:p>
        </w:tc>
        <w:tc>
          <w:tcPr>
            <w:tcW w:w="600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28585</w:t>
            </w:r>
          </w:p>
        </w:tc>
      </w:tr>
      <w:tr w:rsidR="00C510A8" w:rsidRPr="00C510A8" w:rsidTr="002F4004">
        <w:trPr>
          <w:trHeight w:val="20"/>
        </w:trPr>
        <w:tc>
          <w:tcPr>
            <w:tcW w:w="567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276" w:type="dxa"/>
            <w:noWrap/>
            <w:hideMark/>
          </w:tcPr>
          <w:p w:rsidR="00C510A8" w:rsidRPr="00C510A8" w:rsidRDefault="00C510A8" w:rsidP="002F4004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01050201100000 610</w:t>
            </w:r>
          </w:p>
        </w:tc>
        <w:tc>
          <w:tcPr>
            <w:tcW w:w="4536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26632</w:t>
            </w:r>
          </w:p>
        </w:tc>
        <w:tc>
          <w:tcPr>
            <w:tcW w:w="600" w:type="dxa"/>
            <w:hideMark/>
          </w:tcPr>
          <w:p w:rsidR="00C510A8" w:rsidRPr="00C510A8" w:rsidRDefault="00C510A8" w:rsidP="00C510A8">
            <w:pPr>
              <w:rPr>
                <w:rFonts w:ascii="Times New Roman" w:hAnsi="Times New Roman"/>
                <w:sz w:val="12"/>
                <w:szCs w:val="12"/>
              </w:rPr>
            </w:pPr>
            <w:r w:rsidRPr="00C510A8">
              <w:rPr>
                <w:rFonts w:ascii="Times New Roman" w:hAnsi="Times New Roman"/>
                <w:sz w:val="12"/>
                <w:szCs w:val="12"/>
              </w:rPr>
              <w:t>28585</w:t>
            </w:r>
          </w:p>
        </w:tc>
      </w:tr>
    </w:tbl>
    <w:p w:rsidR="00305530" w:rsidRPr="00F74D76" w:rsidRDefault="00305530" w:rsidP="0030553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№10</w:t>
      </w:r>
    </w:p>
    <w:p w:rsidR="00305530" w:rsidRPr="00F74D76" w:rsidRDefault="00305530" w:rsidP="0030553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Сергиевск</w:t>
      </w:r>
    </w:p>
    <w:p w:rsidR="00305530" w:rsidRPr="00F74D76" w:rsidRDefault="00305530" w:rsidP="00305530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05530" w:rsidRDefault="00305530" w:rsidP="0030553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29</w:t>
      </w:r>
      <w:r w:rsidRPr="00F74D76">
        <w:rPr>
          <w:rFonts w:ascii="Times New Roman" w:hAnsi="Times New Roman"/>
          <w:i/>
          <w:sz w:val="12"/>
          <w:szCs w:val="12"/>
        </w:rPr>
        <w:t>” января 2016 г.</w:t>
      </w:r>
    </w:p>
    <w:p w:rsidR="00F820D5" w:rsidRDefault="00F820D5" w:rsidP="00F820D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820D5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</w:t>
      </w:r>
    </w:p>
    <w:p w:rsidR="0008535C" w:rsidRPr="00F820D5" w:rsidRDefault="00F820D5" w:rsidP="00F820D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820D5">
        <w:rPr>
          <w:rFonts w:ascii="Times New Roman" w:hAnsi="Times New Roman"/>
          <w:b/>
          <w:sz w:val="12"/>
          <w:szCs w:val="12"/>
        </w:rPr>
        <w:t xml:space="preserve"> НА 2016 ГОД И ПЛАНОВЫЙ ПЕРИОД 2017</w:t>
      </w:r>
      <w:proofErr w:type="gramStart"/>
      <w:r w:rsidRPr="00F820D5">
        <w:rPr>
          <w:rFonts w:ascii="Times New Roman" w:hAnsi="Times New Roman"/>
          <w:b/>
          <w:sz w:val="12"/>
          <w:szCs w:val="12"/>
        </w:rPr>
        <w:t xml:space="preserve"> И</w:t>
      </w:r>
      <w:proofErr w:type="gramEnd"/>
      <w:r w:rsidRPr="00F820D5">
        <w:rPr>
          <w:rFonts w:ascii="Times New Roman" w:hAnsi="Times New Roman"/>
          <w:b/>
          <w:sz w:val="12"/>
          <w:szCs w:val="12"/>
        </w:rPr>
        <w:t xml:space="preserve"> 2018 ГОДОВ</w:t>
      </w:r>
    </w:p>
    <w:p w:rsidR="0008535C" w:rsidRPr="00F820D5" w:rsidRDefault="00F820D5" w:rsidP="00F820D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820D5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F820D5" w:rsidRPr="00F820D5" w:rsidTr="00FF3201">
        <w:trPr>
          <w:trHeight w:hRule="exact" w:val="57"/>
        </w:trPr>
        <w:tc>
          <w:tcPr>
            <w:tcW w:w="426" w:type="dxa"/>
            <w:vMerge w:val="restart"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  <w:r w:rsidRPr="00F820D5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F820D5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F820D5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  <w:r w:rsidRPr="00F820D5">
              <w:rPr>
                <w:rFonts w:ascii="Times New Roman" w:hAnsi="Times New Roman"/>
                <w:sz w:val="12"/>
                <w:szCs w:val="12"/>
              </w:rPr>
              <w:t>Вид и наименование заимствования</w:t>
            </w:r>
          </w:p>
        </w:tc>
        <w:tc>
          <w:tcPr>
            <w:tcW w:w="1519" w:type="dxa"/>
            <w:vMerge w:val="restart"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  <w:r w:rsidRPr="00F820D5">
              <w:rPr>
                <w:rFonts w:ascii="Times New Roman" w:hAnsi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  <w:r w:rsidRPr="00F820D5">
              <w:rPr>
                <w:rFonts w:ascii="Times New Roman" w:hAnsi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F820D5" w:rsidRPr="00F820D5" w:rsidTr="00F820D5">
        <w:trPr>
          <w:trHeight w:val="138"/>
        </w:trPr>
        <w:tc>
          <w:tcPr>
            <w:tcW w:w="426" w:type="dxa"/>
            <w:vMerge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820D5" w:rsidRPr="00F820D5" w:rsidTr="00F820D5">
        <w:trPr>
          <w:trHeight w:val="138"/>
        </w:trPr>
        <w:tc>
          <w:tcPr>
            <w:tcW w:w="426" w:type="dxa"/>
            <w:vMerge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820D5" w:rsidRPr="00F820D5" w:rsidTr="00F820D5">
        <w:trPr>
          <w:trHeight w:val="20"/>
        </w:trPr>
        <w:tc>
          <w:tcPr>
            <w:tcW w:w="426" w:type="dxa"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  <w:r w:rsidRPr="00F820D5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F820D5" w:rsidRPr="00F820D5" w:rsidRDefault="00F820D5" w:rsidP="00FF3201">
            <w:pPr>
              <w:rPr>
                <w:rFonts w:ascii="Times New Roman" w:hAnsi="Times New Roman"/>
                <w:sz w:val="12"/>
                <w:szCs w:val="12"/>
              </w:rPr>
            </w:pPr>
            <w:r w:rsidRPr="00F820D5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FF3201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  <w:r w:rsidRPr="00F820D5">
              <w:rPr>
                <w:rFonts w:ascii="Times New Roman" w:hAnsi="Times New Roman"/>
                <w:sz w:val="12"/>
                <w:szCs w:val="12"/>
              </w:rPr>
              <w:t>1093</w:t>
            </w:r>
          </w:p>
        </w:tc>
        <w:tc>
          <w:tcPr>
            <w:tcW w:w="1741" w:type="dxa"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  <w:r w:rsidRPr="00F820D5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</w:tbl>
    <w:p w:rsidR="0008535C" w:rsidRPr="00F820D5" w:rsidRDefault="00F820D5" w:rsidP="00F820D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820D5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F820D5" w:rsidRPr="00F820D5" w:rsidTr="00FF3201">
        <w:trPr>
          <w:trHeight w:hRule="exact" w:val="57"/>
        </w:trPr>
        <w:tc>
          <w:tcPr>
            <w:tcW w:w="426" w:type="dxa"/>
            <w:vMerge w:val="restart"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  <w:r w:rsidRPr="00F820D5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F820D5">
              <w:rPr>
                <w:rFonts w:ascii="Times New Roman" w:hAnsi="Times New Roman"/>
                <w:sz w:val="12"/>
                <w:szCs w:val="12"/>
              </w:rPr>
              <w:lastRenderedPageBreak/>
              <w:t>п</w:t>
            </w:r>
            <w:proofErr w:type="gramEnd"/>
            <w:r w:rsidRPr="00F820D5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  <w:r w:rsidRPr="00F820D5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  <w:r w:rsidRPr="00F820D5">
              <w:rPr>
                <w:rFonts w:ascii="Times New Roman" w:hAnsi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  <w:r w:rsidRPr="00F820D5">
              <w:rPr>
                <w:rFonts w:ascii="Times New Roman" w:hAnsi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F820D5" w:rsidRPr="00F820D5" w:rsidTr="00F820D5">
        <w:trPr>
          <w:trHeight w:val="138"/>
        </w:trPr>
        <w:tc>
          <w:tcPr>
            <w:tcW w:w="426" w:type="dxa"/>
            <w:vMerge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820D5" w:rsidRPr="00F820D5" w:rsidTr="00F820D5">
        <w:trPr>
          <w:trHeight w:val="138"/>
        </w:trPr>
        <w:tc>
          <w:tcPr>
            <w:tcW w:w="426" w:type="dxa"/>
            <w:vMerge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820D5" w:rsidRPr="00F820D5" w:rsidTr="00F820D5">
        <w:trPr>
          <w:trHeight w:val="20"/>
        </w:trPr>
        <w:tc>
          <w:tcPr>
            <w:tcW w:w="426" w:type="dxa"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  <w:r w:rsidRPr="00F820D5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F820D5" w:rsidRPr="00F820D5" w:rsidRDefault="00F820D5" w:rsidP="00FF3201">
            <w:pPr>
              <w:rPr>
                <w:rFonts w:ascii="Times New Roman" w:hAnsi="Times New Roman"/>
                <w:sz w:val="12"/>
                <w:szCs w:val="12"/>
              </w:rPr>
            </w:pPr>
            <w:r w:rsidRPr="00F820D5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FF3201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  <w:r w:rsidRPr="00F820D5">
              <w:rPr>
                <w:rFonts w:ascii="Times New Roman" w:hAnsi="Times New Roman"/>
                <w:sz w:val="12"/>
                <w:szCs w:val="12"/>
              </w:rPr>
              <w:t>1093</w:t>
            </w:r>
          </w:p>
        </w:tc>
        <w:tc>
          <w:tcPr>
            <w:tcW w:w="1741" w:type="dxa"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  <w:r w:rsidRPr="00F820D5">
              <w:rPr>
                <w:rFonts w:ascii="Times New Roman" w:hAnsi="Times New Roman"/>
                <w:sz w:val="12"/>
                <w:szCs w:val="12"/>
              </w:rPr>
              <w:t>1093</w:t>
            </w:r>
          </w:p>
        </w:tc>
      </w:tr>
    </w:tbl>
    <w:p w:rsidR="0008535C" w:rsidRPr="00F820D5" w:rsidRDefault="00F820D5" w:rsidP="00F820D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820D5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F820D5" w:rsidRPr="00F820D5" w:rsidTr="00FF3201">
        <w:trPr>
          <w:trHeight w:hRule="exact" w:val="57"/>
        </w:trPr>
        <w:tc>
          <w:tcPr>
            <w:tcW w:w="426" w:type="dxa"/>
            <w:vMerge w:val="restart"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  <w:r w:rsidRPr="00F820D5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F820D5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F820D5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  <w:r w:rsidRPr="00F820D5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  <w:r w:rsidRPr="00F820D5">
              <w:rPr>
                <w:rFonts w:ascii="Times New Roman" w:hAnsi="Times New Roman"/>
                <w:sz w:val="12"/>
                <w:szCs w:val="12"/>
              </w:rPr>
              <w:t>Привлечение средств в 2018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  <w:r w:rsidRPr="00F820D5">
              <w:rPr>
                <w:rFonts w:ascii="Times New Roman" w:hAnsi="Times New Roman"/>
                <w:sz w:val="12"/>
                <w:szCs w:val="12"/>
              </w:rPr>
              <w:t>Погашение основного долга в 2018 году, тыс.рублей</w:t>
            </w:r>
          </w:p>
        </w:tc>
      </w:tr>
      <w:tr w:rsidR="00F820D5" w:rsidRPr="00F820D5" w:rsidTr="00F820D5">
        <w:trPr>
          <w:trHeight w:val="138"/>
        </w:trPr>
        <w:tc>
          <w:tcPr>
            <w:tcW w:w="426" w:type="dxa"/>
            <w:vMerge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820D5" w:rsidRPr="00F820D5" w:rsidTr="00F820D5">
        <w:trPr>
          <w:trHeight w:val="138"/>
        </w:trPr>
        <w:tc>
          <w:tcPr>
            <w:tcW w:w="426" w:type="dxa"/>
            <w:vMerge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820D5" w:rsidRPr="00F820D5" w:rsidTr="00F820D5">
        <w:trPr>
          <w:trHeight w:val="20"/>
        </w:trPr>
        <w:tc>
          <w:tcPr>
            <w:tcW w:w="426" w:type="dxa"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  <w:r w:rsidRPr="00F820D5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F820D5" w:rsidRPr="00F820D5" w:rsidRDefault="00F820D5" w:rsidP="00FF3201">
            <w:pPr>
              <w:rPr>
                <w:rFonts w:ascii="Times New Roman" w:hAnsi="Times New Roman"/>
                <w:sz w:val="12"/>
                <w:szCs w:val="12"/>
              </w:rPr>
            </w:pPr>
            <w:r w:rsidRPr="00F820D5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FF3201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  <w:r w:rsidRPr="00F820D5">
              <w:rPr>
                <w:rFonts w:ascii="Times New Roman" w:hAnsi="Times New Roman"/>
                <w:sz w:val="12"/>
                <w:szCs w:val="12"/>
              </w:rPr>
              <w:t>1093</w:t>
            </w:r>
          </w:p>
        </w:tc>
        <w:tc>
          <w:tcPr>
            <w:tcW w:w="1741" w:type="dxa"/>
            <w:hideMark/>
          </w:tcPr>
          <w:p w:rsidR="00F820D5" w:rsidRPr="00F820D5" w:rsidRDefault="00F820D5" w:rsidP="00F820D5">
            <w:pPr>
              <w:rPr>
                <w:rFonts w:ascii="Times New Roman" w:hAnsi="Times New Roman"/>
                <w:sz w:val="12"/>
                <w:szCs w:val="12"/>
              </w:rPr>
            </w:pPr>
            <w:r w:rsidRPr="00F820D5">
              <w:rPr>
                <w:rFonts w:ascii="Times New Roman" w:hAnsi="Times New Roman"/>
                <w:sz w:val="12"/>
                <w:szCs w:val="12"/>
              </w:rPr>
              <w:t>1093</w:t>
            </w:r>
          </w:p>
        </w:tc>
      </w:tr>
    </w:tbl>
    <w:p w:rsidR="0008535C" w:rsidRDefault="0008535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417CB" w:rsidRDefault="003417CB" w:rsidP="003417C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3417CB" w:rsidRPr="00E647C9" w:rsidRDefault="003417CB" w:rsidP="003417C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СУРГУТ</w:t>
      </w:r>
    </w:p>
    <w:p w:rsidR="003417CB" w:rsidRPr="00E647C9" w:rsidRDefault="003417CB" w:rsidP="003417C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417CB" w:rsidRPr="00E647C9" w:rsidRDefault="003417CB" w:rsidP="003417C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417CB" w:rsidRPr="00E647C9" w:rsidRDefault="003417CB" w:rsidP="003417C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417CB" w:rsidRPr="00E647C9" w:rsidRDefault="003417CB" w:rsidP="003417C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3417CB" w:rsidRPr="00E647C9" w:rsidRDefault="003417CB" w:rsidP="003417C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29</w:t>
      </w:r>
      <w:r w:rsidRPr="00E647C9">
        <w:rPr>
          <w:rFonts w:ascii="Times New Roman" w:hAnsi="Times New Roman"/>
          <w:sz w:val="12"/>
          <w:szCs w:val="12"/>
        </w:rPr>
        <w:t xml:space="preserve"> января 2016г.    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47C9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E647C9">
        <w:rPr>
          <w:rFonts w:ascii="Times New Roman" w:hAnsi="Times New Roman"/>
          <w:sz w:val="12"/>
          <w:szCs w:val="12"/>
        </w:rPr>
        <w:t xml:space="preserve">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47C9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№2</w:t>
      </w:r>
    </w:p>
    <w:p w:rsidR="003417CB" w:rsidRPr="003417CB" w:rsidRDefault="003417CB" w:rsidP="003417C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417CB">
        <w:rPr>
          <w:rFonts w:ascii="Times New Roman" w:hAnsi="Times New Roman"/>
          <w:b/>
          <w:sz w:val="12"/>
          <w:szCs w:val="12"/>
        </w:rPr>
        <w:t>О внесении изменений и дополнений в бюджет сельского  поселения  Сургут на 2016 год и на плановый период 2017 и 2018 годов</w:t>
      </w:r>
    </w:p>
    <w:p w:rsidR="003417CB" w:rsidRPr="003417CB" w:rsidRDefault="003417CB" w:rsidP="003417C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417CB" w:rsidRPr="003417CB" w:rsidRDefault="003417CB" w:rsidP="003417C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17CB">
        <w:rPr>
          <w:rFonts w:ascii="Times New Roman" w:hAnsi="Times New Roman"/>
          <w:sz w:val="12"/>
          <w:szCs w:val="12"/>
        </w:rPr>
        <w:t>Принято Собранием Представителей сельского поселения Сургут</w:t>
      </w:r>
    </w:p>
    <w:p w:rsidR="003417CB" w:rsidRPr="003417CB" w:rsidRDefault="003417CB" w:rsidP="003417C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17CB">
        <w:rPr>
          <w:rFonts w:ascii="Times New Roman" w:hAnsi="Times New Roman"/>
          <w:sz w:val="12"/>
          <w:szCs w:val="12"/>
        </w:rPr>
        <w:t>Рассмотрев представленный Администрацией сельского поселения Сургут бюджет сельского поселения Сургут на 2016 год и на плановый период 2017 и 2018 годов, Собрание Представителей сельского поселения Сургут.</w:t>
      </w:r>
    </w:p>
    <w:p w:rsidR="003417CB" w:rsidRPr="003417CB" w:rsidRDefault="003417CB" w:rsidP="003417C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17CB">
        <w:rPr>
          <w:rFonts w:ascii="Times New Roman" w:hAnsi="Times New Roman"/>
          <w:b/>
          <w:sz w:val="12"/>
          <w:szCs w:val="12"/>
        </w:rPr>
        <w:t>РЕШИЛО</w:t>
      </w:r>
      <w:r w:rsidRPr="003417CB">
        <w:rPr>
          <w:rFonts w:ascii="Times New Roman" w:hAnsi="Times New Roman"/>
          <w:sz w:val="12"/>
          <w:szCs w:val="12"/>
        </w:rPr>
        <w:t>:</w:t>
      </w:r>
    </w:p>
    <w:p w:rsidR="003417CB" w:rsidRPr="003417CB" w:rsidRDefault="003417CB" w:rsidP="003417C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3417CB">
        <w:rPr>
          <w:rFonts w:ascii="Times New Roman" w:hAnsi="Times New Roman"/>
          <w:sz w:val="12"/>
          <w:szCs w:val="12"/>
        </w:rPr>
        <w:t>Внести в решение Собрания Представителей сельского поселения Сургут от 23.12.2015 г. № 18 «О бюджете сельского поселения Сургут на 2016 год и плановый период 2017 и 2018 годов» следующие изменения и дополнения:</w:t>
      </w:r>
    </w:p>
    <w:p w:rsidR="003417CB" w:rsidRPr="003417CB" w:rsidRDefault="003417CB" w:rsidP="003417C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3417CB">
        <w:rPr>
          <w:rFonts w:ascii="Times New Roman" w:hAnsi="Times New Roman"/>
          <w:sz w:val="12"/>
          <w:szCs w:val="12"/>
        </w:rPr>
        <w:t>В статье 1 в пункте 1 сумму «16092» заменить суммой «17 620»;</w:t>
      </w:r>
    </w:p>
    <w:p w:rsidR="003417CB" w:rsidRPr="003417CB" w:rsidRDefault="003417CB" w:rsidP="003417C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17CB">
        <w:rPr>
          <w:rFonts w:ascii="Times New Roman" w:hAnsi="Times New Roman"/>
          <w:sz w:val="12"/>
          <w:szCs w:val="12"/>
        </w:rPr>
        <w:t>сумму «0» заменить суммой «1529».</w:t>
      </w:r>
    </w:p>
    <w:p w:rsidR="003417CB" w:rsidRPr="003417CB" w:rsidRDefault="003417CB" w:rsidP="003417C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3417CB">
        <w:rPr>
          <w:rFonts w:ascii="Times New Roman" w:hAnsi="Times New Roman"/>
          <w:sz w:val="12"/>
          <w:szCs w:val="12"/>
        </w:rPr>
        <w:t>В статье 2 в 2017 году сумму «6 029» заменить суммой «6004»;</w:t>
      </w:r>
    </w:p>
    <w:p w:rsidR="003417CB" w:rsidRPr="003417CB" w:rsidRDefault="003417CB" w:rsidP="003417C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17CB">
        <w:rPr>
          <w:rFonts w:ascii="Times New Roman" w:hAnsi="Times New Roman"/>
          <w:sz w:val="12"/>
          <w:szCs w:val="12"/>
        </w:rPr>
        <w:t>В 2018 году сумму  «729» заменить суммой «704».</w:t>
      </w:r>
    </w:p>
    <w:p w:rsidR="003417CB" w:rsidRPr="003417CB" w:rsidRDefault="003417CB" w:rsidP="003417C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17CB">
        <w:rPr>
          <w:rFonts w:ascii="Times New Roman" w:hAnsi="Times New Roman"/>
          <w:sz w:val="12"/>
          <w:szCs w:val="12"/>
        </w:rPr>
        <w:t>1.3</w:t>
      </w:r>
      <w:r>
        <w:rPr>
          <w:rFonts w:ascii="Times New Roman" w:hAnsi="Times New Roman"/>
          <w:sz w:val="12"/>
          <w:szCs w:val="12"/>
        </w:rPr>
        <w:t xml:space="preserve">. </w:t>
      </w:r>
      <w:r w:rsidRPr="003417CB">
        <w:rPr>
          <w:rFonts w:ascii="Times New Roman" w:hAnsi="Times New Roman"/>
          <w:sz w:val="12"/>
          <w:szCs w:val="12"/>
        </w:rPr>
        <w:t>В статье 14 сумму «0» заменить суммой «616»;</w:t>
      </w:r>
    </w:p>
    <w:p w:rsidR="003417CB" w:rsidRPr="003417CB" w:rsidRDefault="003417CB" w:rsidP="003417C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17CB">
        <w:rPr>
          <w:rFonts w:ascii="Times New Roman" w:hAnsi="Times New Roman"/>
          <w:sz w:val="12"/>
          <w:szCs w:val="12"/>
        </w:rPr>
        <w:t>сумму «0» заменить суммой «616»;</w:t>
      </w:r>
    </w:p>
    <w:p w:rsidR="003417CB" w:rsidRPr="003417CB" w:rsidRDefault="003417CB" w:rsidP="003417C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17CB">
        <w:rPr>
          <w:rFonts w:ascii="Times New Roman" w:hAnsi="Times New Roman"/>
          <w:sz w:val="12"/>
          <w:szCs w:val="12"/>
        </w:rPr>
        <w:t>сумму «0» заменить суммой «616»;</w:t>
      </w:r>
    </w:p>
    <w:p w:rsidR="003417CB" w:rsidRPr="003417CB" w:rsidRDefault="003417CB" w:rsidP="003417C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17CB">
        <w:rPr>
          <w:rFonts w:ascii="Times New Roman" w:hAnsi="Times New Roman"/>
          <w:sz w:val="12"/>
          <w:szCs w:val="12"/>
        </w:rPr>
        <w:t>сумму «0» заменить суммой «616»;</w:t>
      </w:r>
    </w:p>
    <w:p w:rsidR="003417CB" w:rsidRPr="003417CB" w:rsidRDefault="003417CB" w:rsidP="003417C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17CB">
        <w:rPr>
          <w:rFonts w:ascii="Times New Roman" w:hAnsi="Times New Roman"/>
          <w:sz w:val="12"/>
          <w:szCs w:val="12"/>
        </w:rPr>
        <w:t>сумму «0» заменить суммой «1232»;</w:t>
      </w:r>
    </w:p>
    <w:p w:rsidR="003417CB" w:rsidRPr="003417CB" w:rsidRDefault="003417CB" w:rsidP="003417C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17CB">
        <w:rPr>
          <w:rFonts w:ascii="Times New Roman" w:hAnsi="Times New Roman"/>
          <w:sz w:val="12"/>
          <w:szCs w:val="12"/>
        </w:rPr>
        <w:t>сумму «0» заменить суммой «1232»;</w:t>
      </w:r>
    </w:p>
    <w:p w:rsidR="003417CB" w:rsidRPr="003417CB" w:rsidRDefault="003417CB" w:rsidP="003417C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17CB">
        <w:rPr>
          <w:rFonts w:ascii="Times New Roman" w:hAnsi="Times New Roman"/>
          <w:sz w:val="12"/>
          <w:szCs w:val="12"/>
        </w:rPr>
        <w:t>1.4.</w:t>
      </w:r>
      <w:r>
        <w:rPr>
          <w:rFonts w:ascii="Times New Roman" w:hAnsi="Times New Roman"/>
          <w:sz w:val="12"/>
          <w:szCs w:val="12"/>
        </w:rPr>
        <w:t xml:space="preserve"> </w:t>
      </w:r>
      <w:r w:rsidRPr="003417CB">
        <w:rPr>
          <w:rFonts w:ascii="Times New Roman" w:hAnsi="Times New Roman"/>
          <w:sz w:val="12"/>
          <w:szCs w:val="12"/>
        </w:rPr>
        <w:t>В статье  15 сумму «0» заменить суммой «25»;</w:t>
      </w:r>
    </w:p>
    <w:p w:rsidR="003417CB" w:rsidRPr="003417CB" w:rsidRDefault="003417CB" w:rsidP="003417C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17CB">
        <w:rPr>
          <w:rFonts w:ascii="Times New Roman" w:hAnsi="Times New Roman"/>
          <w:sz w:val="12"/>
          <w:szCs w:val="12"/>
        </w:rPr>
        <w:t>сумму «0» заменить суммой «25»;</w:t>
      </w:r>
    </w:p>
    <w:p w:rsidR="003417CB" w:rsidRPr="003417CB" w:rsidRDefault="003417CB" w:rsidP="003417C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17CB">
        <w:rPr>
          <w:rFonts w:ascii="Times New Roman" w:hAnsi="Times New Roman"/>
          <w:sz w:val="12"/>
          <w:szCs w:val="12"/>
        </w:rPr>
        <w:t>сумму «0» заменить суммой «25».</w:t>
      </w:r>
    </w:p>
    <w:p w:rsidR="003417CB" w:rsidRPr="003417CB" w:rsidRDefault="003417CB" w:rsidP="003417C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proofErr w:type="gramStart"/>
      <w:r w:rsidRPr="003417CB">
        <w:rPr>
          <w:rFonts w:ascii="Times New Roman" w:hAnsi="Times New Roman"/>
          <w:sz w:val="12"/>
          <w:szCs w:val="12"/>
        </w:rPr>
        <w:t>Установить, что в 2016 - 2018 годах за счет средств местного бюджета могут предоставляться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осуществляющим свою деятельность на территории муниципального района Сергиевский, в целях возмещения указанным лицам затрат или недополученных доходов в связи с производством товаров, выполнением работ, оказанием услуг в следующей сфере:</w:t>
      </w:r>
      <w:proofErr w:type="gramEnd"/>
      <w:r w:rsidRPr="003417CB">
        <w:rPr>
          <w:rFonts w:ascii="Times New Roman" w:hAnsi="Times New Roman"/>
          <w:sz w:val="12"/>
          <w:szCs w:val="12"/>
        </w:rPr>
        <w:t xml:space="preserve"> Организации  условий для обеспечения жителей поселения услугами связи, общественного питания и бытового обслуживания.</w:t>
      </w:r>
    </w:p>
    <w:p w:rsidR="003417CB" w:rsidRPr="003417CB" w:rsidRDefault="003417CB" w:rsidP="003417C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17CB">
        <w:rPr>
          <w:rFonts w:ascii="Times New Roman" w:hAnsi="Times New Roman"/>
          <w:sz w:val="12"/>
          <w:szCs w:val="12"/>
        </w:rPr>
        <w:t>Субсидия предоставляется в соответствии с нормативным правовым актом, определяющим категории и (или) критерии отбора получателя субсидии, цели, условия и порядок предоставления субсидии, а также порядок возврата субсидии в случае нарушения условий, установленных при их предоставлении.</w:t>
      </w:r>
    </w:p>
    <w:p w:rsidR="003417CB" w:rsidRPr="003417CB" w:rsidRDefault="003417CB" w:rsidP="003417C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3417CB">
        <w:rPr>
          <w:rFonts w:ascii="Times New Roman" w:hAnsi="Times New Roman"/>
          <w:sz w:val="12"/>
          <w:szCs w:val="12"/>
        </w:rPr>
        <w:t>Приложения 4,5,6,7,8,9,10  изложить в новой редакции (прилагаются).</w:t>
      </w:r>
    </w:p>
    <w:p w:rsidR="003417CB" w:rsidRPr="003417CB" w:rsidRDefault="003417CB" w:rsidP="003417C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3417CB">
        <w:rPr>
          <w:rFonts w:ascii="Times New Roman" w:hAnsi="Times New Roman"/>
          <w:sz w:val="12"/>
          <w:szCs w:val="12"/>
        </w:rPr>
        <w:t>Настоящее решение опубликовать в газете «Сергиевский вестник».</w:t>
      </w:r>
    </w:p>
    <w:p w:rsidR="003417CB" w:rsidRPr="003417CB" w:rsidRDefault="003417CB" w:rsidP="003417C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3417CB">
        <w:rPr>
          <w:rFonts w:ascii="Times New Roman" w:hAnsi="Times New Roman"/>
          <w:sz w:val="12"/>
          <w:szCs w:val="12"/>
        </w:rPr>
        <w:t>Настоящее решение вступает в си</w:t>
      </w:r>
      <w:r>
        <w:rPr>
          <w:rFonts w:ascii="Times New Roman" w:hAnsi="Times New Roman"/>
          <w:sz w:val="12"/>
          <w:szCs w:val="12"/>
        </w:rPr>
        <w:t xml:space="preserve">лу со дня его официального </w:t>
      </w:r>
      <w:r w:rsidRPr="003417CB">
        <w:rPr>
          <w:rFonts w:ascii="Times New Roman" w:hAnsi="Times New Roman"/>
          <w:sz w:val="12"/>
          <w:szCs w:val="12"/>
        </w:rPr>
        <w:t>опубликования.</w:t>
      </w:r>
    </w:p>
    <w:p w:rsidR="003417CB" w:rsidRPr="003417CB" w:rsidRDefault="003417CB" w:rsidP="003417C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417CB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3417CB">
        <w:rPr>
          <w:rFonts w:ascii="Times New Roman" w:hAnsi="Times New Roman"/>
          <w:sz w:val="12"/>
          <w:szCs w:val="12"/>
        </w:rPr>
        <w:t>сельского поселения Сургут</w:t>
      </w:r>
    </w:p>
    <w:p w:rsidR="003417CB" w:rsidRDefault="003417CB" w:rsidP="003417C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417C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417CB" w:rsidRPr="003417CB" w:rsidRDefault="003417CB" w:rsidP="003417C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417CB">
        <w:rPr>
          <w:rFonts w:ascii="Times New Roman" w:hAnsi="Times New Roman"/>
          <w:sz w:val="12"/>
          <w:szCs w:val="12"/>
        </w:rPr>
        <w:t>А.Б. Александров</w:t>
      </w:r>
    </w:p>
    <w:p w:rsidR="003417CB" w:rsidRPr="003417CB" w:rsidRDefault="003417CB" w:rsidP="003417C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3417CB" w:rsidRPr="003417CB" w:rsidRDefault="003417CB" w:rsidP="003417C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417CB">
        <w:rPr>
          <w:rFonts w:ascii="Times New Roman" w:hAnsi="Times New Roman"/>
          <w:sz w:val="12"/>
          <w:szCs w:val="12"/>
        </w:rPr>
        <w:t>Глава сельского поселения Сургут</w:t>
      </w:r>
    </w:p>
    <w:p w:rsidR="003417CB" w:rsidRDefault="003417CB" w:rsidP="003417C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417C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08535C" w:rsidRDefault="003417CB" w:rsidP="003417C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417CB">
        <w:rPr>
          <w:rFonts w:ascii="Times New Roman" w:hAnsi="Times New Roman"/>
          <w:sz w:val="12"/>
          <w:szCs w:val="12"/>
        </w:rPr>
        <w:t>С.А.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3417CB">
        <w:rPr>
          <w:rFonts w:ascii="Times New Roman" w:hAnsi="Times New Roman"/>
          <w:sz w:val="12"/>
          <w:szCs w:val="12"/>
        </w:rPr>
        <w:t>Содомов</w:t>
      </w:r>
    </w:p>
    <w:p w:rsidR="00587E6C" w:rsidRDefault="00587E6C" w:rsidP="003417C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587E6C" w:rsidRPr="00F74D76" w:rsidRDefault="00587E6C" w:rsidP="00587E6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№4</w:t>
      </w:r>
    </w:p>
    <w:p w:rsidR="00587E6C" w:rsidRPr="00F74D76" w:rsidRDefault="00587E6C" w:rsidP="00587E6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Сургут</w:t>
      </w:r>
    </w:p>
    <w:p w:rsidR="00587E6C" w:rsidRPr="00F74D76" w:rsidRDefault="00587E6C" w:rsidP="00587E6C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87E6C" w:rsidRDefault="00587E6C" w:rsidP="00587E6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29</w:t>
      </w:r>
      <w:r w:rsidRPr="00F74D76">
        <w:rPr>
          <w:rFonts w:ascii="Times New Roman" w:hAnsi="Times New Roman"/>
          <w:i/>
          <w:sz w:val="12"/>
          <w:szCs w:val="12"/>
        </w:rPr>
        <w:t>” января 2016 г.</w:t>
      </w:r>
    </w:p>
    <w:p w:rsidR="00C76F31" w:rsidRDefault="00C76F31" w:rsidP="00C76F3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76F31">
        <w:rPr>
          <w:rFonts w:ascii="Times New Roman" w:hAnsi="Times New Roman"/>
          <w:b/>
          <w:sz w:val="12"/>
          <w:szCs w:val="12"/>
        </w:rPr>
        <w:t>Ведомственная структура расходов бюджета сельского поселения Сургут</w:t>
      </w:r>
    </w:p>
    <w:p w:rsidR="0008535C" w:rsidRPr="00C76F31" w:rsidRDefault="00C76F31" w:rsidP="00C76F3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76F31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25"/>
        <w:gridCol w:w="425"/>
        <w:gridCol w:w="851"/>
        <w:gridCol w:w="425"/>
        <w:gridCol w:w="425"/>
        <w:gridCol w:w="567"/>
      </w:tblGrid>
      <w:tr w:rsidR="00C76F31" w:rsidRPr="00C76F31" w:rsidTr="00C76F31">
        <w:trPr>
          <w:trHeight w:val="20"/>
        </w:trPr>
        <w:tc>
          <w:tcPr>
            <w:tcW w:w="426" w:type="dxa"/>
            <w:vMerge w:val="restart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76F31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3969" w:type="dxa"/>
            <w:vMerge w:val="restart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vMerge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76F31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7087" w:type="dxa"/>
            <w:gridSpan w:val="7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Администра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ция сельского поселения Сургут</w:t>
            </w: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lastRenderedPageBreak/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718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Сургут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718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B96744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</w:t>
            </w:r>
            <w:r w:rsidR="00B96744">
              <w:rPr>
                <w:rFonts w:ascii="Times New Roman" w:hAnsi="Times New Roman"/>
                <w:sz w:val="12"/>
                <w:szCs w:val="12"/>
              </w:rPr>
              <w:t>.</w:t>
            </w:r>
            <w:r w:rsidRPr="00C76F31">
              <w:rPr>
                <w:rFonts w:ascii="Times New Roman" w:hAnsi="Times New Roman"/>
                <w:sz w:val="12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718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76F31">
              <w:rPr>
                <w:rFonts w:ascii="Times New Roman" w:hAnsi="Times New Roman"/>
                <w:bCs/>
                <w:sz w:val="10"/>
                <w:szCs w:val="10"/>
              </w:rPr>
              <w:t>1718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Сургут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1718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B96744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</w:t>
            </w:r>
            <w:r w:rsidR="00B96744">
              <w:rPr>
                <w:rFonts w:ascii="Times New Roman" w:hAnsi="Times New Roman"/>
                <w:sz w:val="12"/>
                <w:szCs w:val="12"/>
              </w:rPr>
              <w:t>.</w:t>
            </w:r>
            <w:r w:rsidRPr="00C76F31">
              <w:rPr>
                <w:rFonts w:ascii="Times New Roman" w:hAnsi="Times New Roman"/>
                <w:sz w:val="12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C76F31" w:rsidRPr="00B96744" w:rsidRDefault="00C76F31" w:rsidP="00C76F31">
            <w:pPr>
              <w:rPr>
                <w:rFonts w:ascii="Times New Roman" w:hAnsi="Times New Roman"/>
                <w:sz w:val="10"/>
                <w:szCs w:val="10"/>
              </w:rPr>
            </w:pPr>
            <w:r w:rsidRPr="00B96744">
              <w:rPr>
                <w:rFonts w:ascii="Times New Roman" w:hAnsi="Times New Roman"/>
                <w:sz w:val="10"/>
                <w:szCs w:val="10"/>
              </w:rPr>
              <w:t>1223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451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223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Сургут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223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223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76F31">
              <w:rPr>
                <w:rFonts w:ascii="Times New Roman" w:hAnsi="Times New Roman"/>
                <w:bCs/>
                <w:sz w:val="10"/>
                <w:szCs w:val="10"/>
              </w:rPr>
              <w:t>1747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Сургут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626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450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 поселения  Сургут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306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306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Муниципальная  программа " Реконструкция, ремонт и укрепление материально-технической  базы учреждений  сельского поселения Сургут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816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816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189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189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Сургут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189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189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189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189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371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Сургут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371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371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Муниципальная программа ""Противодействия коррупции на территории сельского поселения Сургут муниципального района Сергиевский"" на 2016-2018гг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Сургут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76F31">
              <w:rPr>
                <w:rFonts w:ascii="Times New Roman" w:hAnsi="Times New Roman"/>
                <w:bCs/>
                <w:sz w:val="10"/>
                <w:szCs w:val="10"/>
              </w:rPr>
              <w:t>1836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сельского поселения Сургут муниципального района Сергиевский"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1836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0"/>
                <w:szCs w:val="10"/>
              </w:rPr>
            </w:pPr>
            <w:r w:rsidRPr="00C76F31">
              <w:rPr>
                <w:rFonts w:ascii="Times New Roman" w:hAnsi="Times New Roman"/>
                <w:sz w:val="10"/>
                <w:szCs w:val="10"/>
              </w:rPr>
              <w:t>1836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lastRenderedPageBreak/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76F31">
              <w:rPr>
                <w:rFonts w:ascii="Times New Roman" w:hAnsi="Times New Roman"/>
                <w:bCs/>
                <w:sz w:val="10"/>
                <w:szCs w:val="10"/>
              </w:rPr>
              <w:t>1389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Муниципальная программа "Благоустройство территории сельского  поселения Сургут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1388,7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1388,7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76F31">
              <w:rPr>
                <w:rFonts w:ascii="Times New Roman" w:hAnsi="Times New Roman"/>
                <w:bCs/>
                <w:sz w:val="10"/>
                <w:szCs w:val="10"/>
              </w:rPr>
              <w:t>5511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942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Муниципальная программа "Благоустройство территории сельского  поселения Сургут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2620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942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2620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942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сельского поселения Сургут муниципального района Сергиевский"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2891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0"/>
                <w:szCs w:val="10"/>
              </w:rPr>
            </w:pPr>
            <w:r w:rsidRPr="00C76F31">
              <w:rPr>
                <w:rFonts w:ascii="Times New Roman" w:hAnsi="Times New Roman"/>
                <w:sz w:val="10"/>
                <w:szCs w:val="10"/>
              </w:rPr>
              <w:t>2891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Муниципальная программа "Благоустройство территории сельского  поселения Сургут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41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 поселения Сургут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874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 поселения Сургут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874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766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76F31">
              <w:rPr>
                <w:rFonts w:ascii="Times New Roman" w:hAnsi="Times New Roman"/>
                <w:bCs/>
                <w:sz w:val="10"/>
                <w:szCs w:val="10"/>
              </w:rPr>
              <w:t>2842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поселения Сургут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2842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0"/>
                <w:szCs w:val="10"/>
              </w:rPr>
            </w:pPr>
            <w:r w:rsidRPr="00C76F31">
              <w:rPr>
                <w:rFonts w:ascii="Times New Roman" w:hAnsi="Times New Roman"/>
                <w:sz w:val="10"/>
                <w:szCs w:val="10"/>
              </w:rPr>
              <w:t>2842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Сургут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25</w:t>
            </w:r>
          </w:p>
        </w:tc>
        <w:tc>
          <w:tcPr>
            <w:tcW w:w="567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  <w:r w:rsidRPr="00C76F31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6F31" w:rsidRPr="00C76F31" w:rsidTr="00C76F31">
        <w:trPr>
          <w:trHeight w:val="20"/>
        </w:trPr>
        <w:tc>
          <w:tcPr>
            <w:tcW w:w="426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9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</w:t>
            </w: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76F31">
              <w:rPr>
                <w:rFonts w:ascii="Times New Roman" w:hAnsi="Times New Roman"/>
                <w:bCs/>
                <w:sz w:val="10"/>
                <w:szCs w:val="10"/>
              </w:rPr>
              <w:t>17620</w:t>
            </w:r>
          </w:p>
        </w:tc>
        <w:tc>
          <w:tcPr>
            <w:tcW w:w="567" w:type="dxa"/>
            <w:noWrap/>
            <w:hideMark/>
          </w:tcPr>
          <w:p w:rsidR="00C76F31" w:rsidRPr="00C76F31" w:rsidRDefault="00C76F31" w:rsidP="00C76F3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6F31">
              <w:rPr>
                <w:rFonts w:ascii="Times New Roman" w:hAnsi="Times New Roman"/>
                <w:bCs/>
                <w:sz w:val="12"/>
                <w:szCs w:val="12"/>
              </w:rPr>
              <w:t>1161</w:t>
            </w:r>
          </w:p>
        </w:tc>
      </w:tr>
    </w:tbl>
    <w:p w:rsidR="009C6FF1" w:rsidRDefault="009C6FF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D1C28" w:rsidRPr="00F74D76" w:rsidRDefault="003D1C28" w:rsidP="003D1C2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№5</w:t>
      </w:r>
    </w:p>
    <w:p w:rsidR="003D1C28" w:rsidRPr="00F74D76" w:rsidRDefault="003D1C28" w:rsidP="003D1C2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Сургут</w:t>
      </w:r>
    </w:p>
    <w:p w:rsidR="003D1C28" w:rsidRPr="00F74D76" w:rsidRDefault="003D1C28" w:rsidP="003D1C28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D1C28" w:rsidRDefault="003D1C28" w:rsidP="003D1C2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29</w:t>
      </w:r>
      <w:r w:rsidRPr="00F74D76">
        <w:rPr>
          <w:rFonts w:ascii="Times New Roman" w:hAnsi="Times New Roman"/>
          <w:i/>
          <w:sz w:val="12"/>
          <w:szCs w:val="12"/>
        </w:rPr>
        <w:t>” января 2016 г.</w:t>
      </w:r>
    </w:p>
    <w:p w:rsidR="00B5232D" w:rsidRPr="00B5232D" w:rsidRDefault="00B5232D" w:rsidP="00B5232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5232D">
        <w:rPr>
          <w:rFonts w:ascii="Times New Roman" w:hAnsi="Times New Roman"/>
          <w:b/>
          <w:sz w:val="12"/>
          <w:szCs w:val="12"/>
        </w:rPr>
        <w:t>Ведомственная структура расходов бюджета сельского поселения Сургут</w:t>
      </w:r>
    </w:p>
    <w:p w:rsidR="00305530" w:rsidRDefault="00B5232D" w:rsidP="00B5232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5232D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426"/>
        <w:gridCol w:w="425"/>
        <w:gridCol w:w="850"/>
        <w:gridCol w:w="426"/>
        <w:gridCol w:w="425"/>
        <w:gridCol w:w="425"/>
      </w:tblGrid>
      <w:tr w:rsidR="00B5232D" w:rsidRPr="00B5232D" w:rsidTr="00FE2A93">
        <w:trPr>
          <w:trHeight w:val="20"/>
        </w:trPr>
        <w:tc>
          <w:tcPr>
            <w:tcW w:w="567" w:type="dxa"/>
            <w:vMerge w:val="restart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5232D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3969" w:type="dxa"/>
            <w:vMerge w:val="restart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232D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6" w:type="dxa"/>
            <w:vMerge w:val="restart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B5232D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B5232D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0" w:type="dxa"/>
            <w:vMerge w:val="restart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232D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232D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232D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B5232D" w:rsidRPr="00B5232D" w:rsidTr="00FE2A93">
        <w:trPr>
          <w:trHeight w:val="20"/>
        </w:trPr>
        <w:tc>
          <w:tcPr>
            <w:tcW w:w="567" w:type="dxa"/>
            <w:vMerge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232D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425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232D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</w:tr>
      <w:tr w:rsidR="00FE2A93" w:rsidRPr="00B5232D" w:rsidTr="00FE2A93">
        <w:trPr>
          <w:trHeight w:val="20"/>
        </w:trPr>
        <w:tc>
          <w:tcPr>
            <w:tcW w:w="567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232D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6946" w:type="dxa"/>
            <w:gridSpan w:val="7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232D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Сургут  муниципального района Сергиевский Самарской области</w:t>
            </w:r>
          </w:p>
        </w:tc>
      </w:tr>
      <w:tr w:rsidR="00B5232D" w:rsidRPr="00B5232D" w:rsidTr="00FE2A93">
        <w:trPr>
          <w:trHeight w:val="20"/>
        </w:trPr>
        <w:tc>
          <w:tcPr>
            <w:tcW w:w="567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232D">
              <w:rPr>
                <w:rFonts w:ascii="Times New Roman" w:hAnsi="Times New Roman"/>
                <w:bCs/>
                <w:sz w:val="12"/>
                <w:szCs w:val="12"/>
              </w:rPr>
              <w:t>501</w:t>
            </w:r>
          </w:p>
        </w:tc>
        <w:tc>
          <w:tcPr>
            <w:tcW w:w="425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232D">
              <w:rPr>
                <w:rFonts w:ascii="Times New Roman" w:hAnsi="Times New Roman"/>
                <w:bCs/>
                <w:sz w:val="12"/>
                <w:szCs w:val="12"/>
              </w:rPr>
              <w:t>501</w:t>
            </w:r>
          </w:p>
        </w:tc>
      </w:tr>
      <w:tr w:rsidR="00B5232D" w:rsidRPr="00B5232D" w:rsidTr="00FE2A93">
        <w:trPr>
          <w:trHeight w:val="20"/>
        </w:trPr>
        <w:tc>
          <w:tcPr>
            <w:tcW w:w="567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Сургут  муниципального района Сергиевский "</w:t>
            </w:r>
          </w:p>
        </w:tc>
        <w:tc>
          <w:tcPr>
            <w:tcW w:w="426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6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501</w:t>
            </w:r>
          </w:p>
        </w:tc>
        <w:tc>
          <w:tcPr>
            <w:tcW w:w="425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501</w:t>
            </w:r>
          </w:p>
        </w:tc>
      </w:tr>
      <w:tr w:rsidR="00B5232D" w:rsidRPr="00B5232D" w:rsidTr="00FE2A93">
        <w:trPr>
          <w:trHeight w:val="20"/>
        </w:trPr>
        <w:tc>
          <w:tcPr>
            <w:tcW w:w="567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B5232D" w:rsidRPr="00B5232D" w:rsidRDefault="00B5232D" w:rsidP="00B96744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</w:t>
            </w:r>
            <w:r w:rsidR="00B96744">
              <w:rPr>
                <w:rFonts w:ascii="Times New Roman" w:hAnsi="Times New Roman"/>
                <w:sz w:val="12"/>
                <w:szCs w:val="12"/>
              </w:rPr>
              <w:t>.</w:t>
            </w:r>
            <w:r w:rsidRPr="00B5232D">
              <w:rPr>
                <w:rFonts w:ascii="Times New Roman" w:hAnsi="Times New Roman"/>
                <w:sz w:val="12"/>
                <w:szCs w:val="12"/>
              </w:rPr>
              <w:t xml:space="preserve"> (муниципальных органов)</w:t>
            </w:r>
          </w:p>
        </w:tc>
        <w:tc>
          <w:tcPr>
            <w:tcW w:w="426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6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501</w:t>
            </w:r>
          </w:p>
        </w:tc>
        <w:tc>
          <w:tcPr>
            <w:tcW w:w="425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501</w:t>
            </w:r>
          </w:p>
        </w:tc>
      </w:tr>
      <w:tr w:rsidR="00B5232D" w:rsidRPr="00B5232D" w:rsidTr="00FE2A93">
        <w:trPr>
          <w:trHeight w:val="20"/>
        </w:trPr>
        <w:tc>
          <w:tcPr>
            <w:tcW w:w="567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6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B5232D" w:rsidRPr="00FE2A93" w:rsidRDefault="00B5232D" w:rsidP="00B5232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E2A93">
              <w:rPr>
                <w:rFonts w:ascii="Times New Roman" w:hAnsi="Times New Roman"/>
                <w:bCs/>
                <w:sz w:val="10"/>
                <w:szCs w:val="10"/>
              </w:rPr>
              <w:t>1308</w:t>
            </w:r>
          </w:p>
        </w:tc>
        <w:tc>
          <w:tcPr>
            <w:tcW w:w="425" w:type="dxa"/>
            <w:hideMark/>
          </w:tcPr>
          <w:p w:rsidR="00B5232D" w:rsidRPr="00FE2A93" w:rsidRDefault="00B5232D" w:rsidP="00B5232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E2A93">
              <w:rPr>
                <w:rFonts w:ascii="Times New Roman" w:hAnsi="Times New Roman"/>
                <w:bCs/>
                <w:sz w:val="10"/>
                <w:szCs w:val="10"/>
              </w:rPr>
              <w:t>1435</w:t>
            </w:r>
          </w:p>
        </w:tc>
      </w:tr>
      <w:tr w:rsidR="00B5232D" w:rsidRPr="00B5232D" w:rsidTr="00FE2A93">
        <w:trPr>
          <w:trHeight w:val="20"/>
        </w:trPr>
        <w:tc>
          <w:tcPr>
            <w:tcW w:w="567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Сургут  муниципального района Сергиевский "</w:t>
            </w:r>
          </w:p>
        </w:tc>
        <w:tc>
          <w:tcPr>
            <w:tcW w:w="426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6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1308</w:t>
            </w:r>
          </w:p>
        </w:tc>
        <w:tc>
          <w:tcPr>
            <w:tcW w:w="425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1435</w:t>
            </w:r>
          </w:p>
        </w:tc>
      </w:tr>
      <w:tr w:rsidR="00B5232D" w:rsidRPr="00B5232D" w:rsidTr="00FE2A93">
        <w:trPr>
          <w:trHeight w:val="20"/>
        </w:trPr>
        <w:tc>
          <w:tcPr>
            <w:tcW w:w="567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B5232D" w:rsidRPr="00B5232D" w:rsidRDefault="00B5232D" w:rsidP="00B96744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</w:t>
            </w:r>
            <w:r w:rsidR="00B96744">
              <w:rPr>
                <w:rFonts w:ascii="Times New Roman" w:hAnsi="Times New Roman"/>
                <w:sz w:val="12"/>
                <w:szCs w:val="12"/>
              </w:rPr>
              <w:t>.</w:t>
            </w:r>
            <w:r w:rsidRPr="00B5232D">
              <w:rPr>
                <w:rFonts w:ascii="Times New Roman" w:hAnsi="Times New Roman"/>
                <w:sz w:val="12"/>
                <w:szCs w:val="12"/>
              </w:rPr>
              <w:t xml:space="preserve"> (муниципальных органов)</w:t>
            </w:r>
          </w:p>
        </w:tc>
        <w:tc>
          <w:tcPr>
            <w:tcW w:w="426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6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B5232D" w:rsidRPr="00B96744" w:rsidRDefault="00B5232D" w:rsidP="00B5232D">
            <w:pPr>
              <w:rPr>
                <w:rFonts w:ascii="Times New Roman" w:hAnsi="Times New Roman"/>
                <w:sz w:val="10"/>
                <w:szCs w:val="10"/>
              </w:rPr>
            </w:pPr>
            <w:r w:rsidRPr="00B96744">
              <w:rPr>
                <w:rFonts w:ascii="Times New Roman" w:hAnsi="Times New Roman"/>
                <w:sz w:val="10"/>
                <w:szCs w:val="10"/>
              </w:rPr>
              <w:t>1005</w:t>
            </w:r>
          </w:p>
        </w:tc>
        <w:tc>
          <w:tcPr>
            <w:tcW w:w="425" w:type="dxa"/>
            <w:hideMark/>
          </w:tcPr>
          <w:p w:rsidR="00B5232D" w:rsidRPr="00B96744" w:rsidRDefault="00B5232D" w:rsidP="00B5232D">
            <w:pPr>
              <w:rPr>
                <w:rFonts w:ascii="Times New Roman" w:hAnsi="Times New Roman"/>
                <w:sz w:val="10"/>
                <w:szCs w:val="10"/>
              </w:rPr>
            </w:pPr>
            <w:r w:rsidRPr="00B96744">
              <w:rPr>
                <w:rFonts w:ascii="Times New Roman" w:hAnsi="Times New Roman"/>
                <w:sz w:val="10"/>
                <w:szCs w:val="10"/>
              </w:rPr>
              <w:t>1005</w:t>
            </w:r>
          </w:p>
        </w:tc>
      </w:tr>
      <w:tr w:rsidR="00B5232D" w:rsidRPr="00B5232D" w:rsidTr="00FE2A93">
        <w:trPr>
          <w:trHeight w:val="20"/>
        </w:trPr>
        <w:tc>
          <w:tcPr>
            <w:tcW w:w="567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B5232D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 нужд)</w:t>
            </w:r>
          </w:p>
        </w:tc>
        <w:tc>
          <w:tcPr>
            <w:tcW w:w="426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425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6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303</w:t>
            </w:r>
          </w:p>
        </w:tc>
        <w:tc>
          <w:tcPr>
            <w:tcW w:w="425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</w:tr>
      <w:tr w:rsidR="00B5232D" w:rsidRPr="00B5232D" w:rsidTr="00FE2A93">
        <w:trPr>
          <w:trHeight w:val="20"/>
        </w:trPr>
        <w:tc>
          <w:tcPr>
            <w:tcW w:w="567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lastRenderedPageBreak/>
              <w:t>433</w:t>
            </w:r>
          </w:p>
        </w:tc>
        <w:tc>
          <w:tcPr>
            <w:tcW w:w="3969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6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0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232D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232D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</w:tr>
      <w:tr w:rsidR="00B5232D" w:rsidRPr="00B5232D" w:rsidTr="00FE2A93">
        <w:trPr>
          <w:trHeight w:val="20"/>
        </w:trPr>
        <w:tc>
          <w:tcPr>
            <w:tcW w:w="567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0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6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B5232D" w:rsidRPr="00B5232D" w:rsidTr="00FE2A93">
        <w:trPr>
          <w:trHeight w:val="20"/>
        </w:trPr>
        <w:tc>
          <w:tcPr>
            <w:tcW w:w="567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6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0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6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B5232D" w:rsidRPr="00B5232D" w:rsidTr="00FE2A93">
        <w:trPr>
          <w:trHeight w:val="20"/>
        </w:trPr>
        <w:tc>
          <w:tcPr>
            <w:tcW w:w="567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6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B5232D" w:rsidRPr="00FE2A93" w:rsidRDefault="00B5232D" w:rsidP="00B5232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E2A93">
              <w:rPr>
                <w:rFonts w:ascii="Times New Roman" w:hAnsi="Times New Roman"/>
                <w:bCs/>
                <w:sz w:val="10"/>
                <w:szCs w:val="10"/>
              </w:rPr>
              <w:t>1483</w:t>
            </w:r>
          </w:p>
        </w:tc>
        <w:tc>
          <w:tcPr>
            <w:tcW w:w="425" w:type="dxa"/>
            <w:hideMark/>
          </w:tcPr>
          <w:p w:rsidR="00B5232D" w:rsidRPr="00FE2A93" w:rsidRDefault="00B5232D" w:rsidP="00B5232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E2A93">
              <w:rPr>
                <w:rFonts w:ascii="Times New Roman" w:hAnsi="Times New Roman"/>
                <w:bCs/>
                <w:sz w:val="10"/>
                <w:szCs w:val="10"/>
              </w:rPr>
              <w:t>1483</w:t>
            </w:r>
          </w:p>
        </w:tc>
      </w:tr>
      <w:tr w:rsidR="00B5232D" w:rsidRPr="00B5232D" w:rsidTr="00FE2A93">
        <w:trPr>
          <w:trHeight w:val="20"/>
        </w:trPr>
        <w:tc>
          <w:tcPr>
            <w:tcW w:w="567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сельского поселения Сургут муниципального района Сергиевский"</w:t>
            </w:r>
          </w:p>
        </w:tc>
        <w:tc>
          <w:tcPr>
            <w:tcW w:w="426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6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1483</w:t>
            </w:r>
          </w:p>
        </w:tc>
        <w:tc>
          <w:tcPr>
            <w:tcW w:w="425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1483</w:t>
            </w:r>
          </w:p>
        </w:tc>
      </w:tr>
      <w:tr w:rsidR="00B5232D" w:rsidRPr="00B5232D" w:rsidTr="00FE2A93">
        <w:trPr>
          <w:trHeight w:val="20"/>
        </w:trPr>
        <w:tc>
          <w:tcPr>
            <w:tcW w:w="567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6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1483</w:t>
            </w:r>
          </w:p>
        </w:tc>
        <w:tc>
          <w:tcPr>
            <w:tcW w:w="425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1483</w:t>
            </w:r>
          </w:p>
        </w:tc>
      </w:tr>
      <w:tr w:rsidR="00B5232D" w:rsidRPr="00B5232D" w:rsidTr="00FE2A93">
        <w:trPr>
          <w:trHeight w:val="20"/>
        </w:trPr>
        <w:tc>
          <w:tcPr>
            <w:tcW w:w="567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B5232D" w:rsidRPr="00FE2A93" w:rsidRDefault="00B5232D" w:rsidP="00B5232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E2A93">
              <w:rPr>
                <w:rFonts w:ascii="Times New Roman" w:hAnsi="Times New Roman"/>
                <w:bCs/>
                <w:sz w:val="10"/>
                <w:szCs w:val="10"/>
              </w:rPr>
              <w:t>4139</w:t>
            </w:r>
          </w:p>
        </w:tc>
        <w:tc>
          <w:tcPr>
            <w:tcW w:w="425" w:type="dxa"/>
            <w:hideMark/>
          </w:tcPr>
          <w:p w:rsidR="00B5232D" w:rsidRPr="00FE2A93" w:rsidRDefault="00B5232D" w:rsidP="00B5232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E2A93">
              <w:rPr>
                <w:rFonts w:ascii="Times New Roman" w:hAnsi="Times New Roman"/>
                <w:bCs/>
                <w:sz w:val="10"/>
                <w:szCs w:val="10"/>
              </w:rPr>
              <w:t>9911</w:t>
            </w:r>
          </w:p>
        </w:tc>
      </w:tr>
      <w:tr w:rsidR="00B5232D" w:rsidRPr="00B5232D" w:rsidTr="00FE2A93">
        <w:trPr>
          <w:trHeight w:val="20"/>
        </w:trPr>
        <w:tc>
          <w:tcPr>
            <w:tcW w:w="567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Муниципальная программа "Благоустройство территории сельского  поселения Сургут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6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4139</w:t>
            </w:r>
          </w:p>
        </w:tc>
        <w:tc>
          <w:tcPr>
            <w:tcW w:w="425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9911</w:t>
            </w:r>
          </w:p>
        </w:tc>
      </w:tr>
      <w:tr w:rsidR="00B5232D" w:rsidRPr="00B5232D" w:rsidTr="00FE2A93">
        <w:trPr>
          <w:trHeight w:val="20"/>
        </w:trPr>
        <w:tc>
          <w:tcPr>
            <w:tcW w:w="567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6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4139</w:t>
            </w:r>
          </w:p>
        </w:tc>
        <w:tc>
          <w:tcPr>
            <w:tcW w:w="425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9911</w:t>
            </w:r>
          </w:p>
        </w:tc>
      </w:tr>
      <w:tr w:rsidR="00B5232D" w:rsidRPr="00B5232D" w:rsidTr="00FE2A93">
        <w:trPr>
          <w:trHeight w:val="20"/>
        </w:trPr>
        <w:tc>
          <w:tcPr>
            <w:tcW w:w="567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6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6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303</w:t>
            </w:r>
          </w:p>
        </w:tc>
        <w:tc>
          <w:tcPr>
            <w:tcW w:w="425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232D" w:rsidRPr="00B5232D" w:rsidTr="00FE2A93">
        <w:trPr>
          <w:trHeight w:val="20"/>
        </w:trPr>
        <w:tc>
          <w:tcPr>
            <w:tcW w:w="567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6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303</w:t>
            </w:r>
          </w:p>
        </w:tc>
        <w:tc>
          <w:tcPr>
            <w:tcW w:w="425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232D" w:rsidRPr="00B5232D" w:rsidTr="00FE2A93">
        <w:trPr>
          <w:trHeight w:val="20"/>
        </w:trPr>
        <w:tc>
          <w:tcPr>
            <w:tcW w:w="567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6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232D">
              <w:rPr>
                <w:rFonts w:ascii="Times New Roman" w:hAnsi="Times New Roman"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232D">
              <w:rPr>
                <w:rFonts w:ascii="Times New Roman" w:hAnsi="Times New Roman"/>
                <w:bCs/>
                <w:sz w:val="12"/>
                <w:szCs w:val="12"/>
              </w:rPr>
              <w:t>25</w:t>
            </w:r>
          </w:p>
        </w:tc>
      </w:tr>
      <w:tr w:rsidR="00B5232D" w:rsidRPr="00B5232D" w:rsidTr="00FE2A93">
        <w:trPr>
          <w:trHeight w:val="20"/>
        </w:trPr>
        <w:tc>
          <w:tcPr>
            <w:tcW w:w="567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</w:tr>
      <w:tr w:rsidR="00B5232D" w:rsidRPr="00B5232D" w:rsidTr="00FE2A93">
        <w:trPr>
          <w:trHeight w:val="20"/>
        </w:trPr>
        <w:tc>
          <w:tcPr>
            <w:tcW w:w="567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6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</w:tr>
      <w:tr w:rsidR="00B5232D" w:rsidRPr="00B5232D" w:rsidTr="00FE2A93">
        <w:trPr>
          <w:trHeight w:val="20"/>
        </w:trPr>
        <w:tc>
          <w:tcPr>
            <w:tcW w:w="567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  <w:r w:rsidRPr="00B5232D">
              <w:rPr>
                <w:rFonts w:ascii="Times New Roman" w:hAnsi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426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B5232D" w:rsidRPr="00FE2A93" w:rsidRDefault="00B5232D" w:rsidP="00B5232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E2A93">
              <w:rPr>
                <w:rFonts w:ascii="Times New Roman" w:hAnsi="Times New Roman"/>
                <w:bCs/>
                <w:sz w:val="10"/>
                <w:szCs w:val="10"/>
              </w:rPr>
              <w:t>6004</w:t>
            </w:r>
          </w:p>
        </w:tc>
        <w:tc>
          <w:tcPr>
            <w:tcW w:w="425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232D">
              <w:rPr>
                <w:rFonts w:ascii="Times New Roman" w:hAnsi="Times New Roman"/>
                <w:bCs/>
                <w:sz w:val="12"/>
                <w:szCs w:val="12"/>
              </w:rPr>
              <w:t>704</w:t>
            </w:r>
          </w:p>
        </w:tc>
      </w:tr>
      <w:tr w:rsidR="00B5232D" w:rsidRPr="00B5232D" w:rsidTr="00FE2A93">
        <w:trPr>
          <w:trHeight w:val="20"/>
        </w:trPr>
        <w:tc>
          <w:tcPr>
            <w:tcW w:w="567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9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B5232D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B5232D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</w:t>
            </w:r>
          </w:p>
        </w:tc>
        <w:tc>
          <w:tcPr>
            <w:tcW w:w="426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B5232D" w:rsidRPr="00B5232D" w:rsidRDefault="00B5232D" w:rsidP="00B5232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B5232D" w:rsidRPr="00FE2A93" w:rsidRDefault="00B5232D" w:rsidP="00B5232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E2A93">
              <w:rPr>
                <w:rFonts w:ascii="Times New Roman" w:hAnsi="Times New Roman"/>
                <w:bCs/>
                <w:sz w:val="10"/>
                <w:szCs w:val="10"/>
              </w:rPr>
              <w:t>13471</w:t>
            </w:r>
          </w:p>
        </w:tc>
        <w:tc>
          <w:tcPr>
            <w:tcW w:w="425" w:type="dxa"/>
            <w:noWrap/>
            <w:hideMark/>
          </w:tcPr>
          <w:p w:rsidR="00B5232D" w:rsidRPr="00FE2A93" w:rsidRDefault="00B5232D" w:rsidP="00B5232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E2A93">
              <w:rPr>
                <w:rFonts w:ascii="Times New Roman" w:hAnsi="Times New Roman"/>
                <w:bCs/>
                <w:sz w:val="10"/>
                <w:szCs w:val="10"/>
              </w:rPr>
              <w:t>14070</w:t>
            </w:r>
          </w:p>
        </w:tc>
      </w:tr>
    </w:tbl>
    <w:p w:rsidR="00305530" w:rsidRDefault="0030553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E2A93" w:rsidRPr="00F74D76" w:rsidRDefault="00FE2A93" w:rsidP="00FE2A9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№6</w:t>
      </w:r>
    </w:p>
    <w:p w:rsidR="00FE2A93" w:rsidRPr="00F74D76" w:rsidRDefault="00FE2A93" w:rsidP="00FE2A9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Сургут</w:t>
      </w:r>
    </w:p>
    <w:p w:rsidR="00FE2A93" w:rsidRPr="00F74D76" w:rsidRDefault="00FE2A93" w:rsidP="00FE2A93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E2A93" w:rsidRDefault="00FE2A93" w:rsidP="00FE2A9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29</w:t>
      </w:r>
      <w:r w:rsidRPr="00F74D76">
        <w:rPr>
          <w:rFonts w:ascii="Times New Roman" w:hAnsi="Times New Roman"/>
          <w:i/>
          <w:sz w:val="12"/>
          <w:szCs w:val="12"/>
        </w:rPr>
        <w:t>” января 2016 г.</w:t>
      </w:r>
    </w:p>
    <w:p w:rsidR="00C03D0D" w:rsidRDefault="00C03D0D" w:rsidP="00C03D0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C03D0D">
        <w:rPr>
          <w:rFonts w:ascii="Times New Roman" w:hAnsi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  <w:proofErr w:type="gramEnd"/>
    </w:p>
    <w:p w:rsidR="00305530" w:rsidRPr="00C03D0D" w:rsidRDefault="00C03D0D" w:rsidP="00C03D0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03D0D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и непрограммным направлениям деятельности), группам и подгруппам </w:t>
      </w:r>
      <w:proofErr w:type="gramStart"/>
      <w:r w:rsidRPr="00C03D0D">
        <w:rPr>
          <w:rFonts w:ascii="Times New Roman" w:hAnsi="Times New Roman"/>
          <w:b/>
          <w:sz w:val="12"/>
          <w:szCs w:val="12"/>
        </w:rPr>
        <w:t>видов расходов классификации расходов местного бюджета</w:t>
      </w:r>
      <w:proofErr w:type="gramEnd"/>
      <w:r w:rsidRPr="00C03D0D">
        <w:rPr>
          <w:rFonts w:ascii="Times New Roman" w:hAnsi="Times New Roman"/>
          <w:b/>
          <w:sz w:val="12"/>
          <w:szCs w:val="12"/>
        </w:rPr>
        <w:t xml:space="preserve">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425"/>
        <w:gridCol w:w="425"/>
        <w:gridCol w:w="567"/>
      </w:tblGrid>
      <w:tr w:rsidR="00CE0790" w:rsidRPr="00C03D0D" w:rsidTr="00CE0790">
        <w:trPr>
          <w:trHeight w:val="20"/>
        </w:trPr>
        <w:tc>
          <w:tcPr>
            <w:tcW w:w="5245" w:type="dxa"/>
            <w:vMerge w:val="restart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851" w:type="dxa"/>
            <w:vMerge w:val="restart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CE0790" w:rsidRPr="00C03D0D" w:rsidTr="00CE0790">
        <w:trPr>
          <w:trHeight w:val="20"/>
        </w:trPr>
        <w:tc>
          <w:tcPr>
            <w:tcW w:w="5245" w:type="dxa"/>
            <w:vMerge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03D0D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C03D0D" w:rsidRPr="00C03D0D" w:rsidTr="00CE0790">
        <w:trPr>
          <w:trHeight w:val="20"/>
        </w:trPr>
        <w:tc>
          <w:tcPr>
            <w:tcW w:w="7513" w:type="dxa"/>
            <w:gridSpan w:val="5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Администраци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я сельского поселения Сургут </w:t>
            </w: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CE0790" w:rsidRPr="00C03D0D" w:rsidTr="00CE0790">
        <w:trPr>
          <w:trHeight w:val="20"/>
        </w:trPr>
        <w:tc>
          <w:tcPr>
            <w:tcW w:w="524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Сургут  муниципального района Сергиевский "</w:t>
            </w:r>
          </w:p>
        </w:tc>
        <w:tc>
          <w:tcPr>
            <w:tcW w:w="851" w:type="dxa"/>
            <w:noWrap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3499</w:t>
            </w:r>
          </w:p>
        </w:tc>
        <w:tc>
          <w:tcPr>
            <w:tcW w:w="567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189</w:t>
            </w:r>
          </w:p>
        </w:tc>
      </w:tr>
      <w:tr w:rsidR="00CE0790" w:rsidRPr="00C03D0D" w:rsidTr="00CE0790">
        <w:trPr>
          <w:trHeight w:val="20"/>
        </w:trPr>
        <w:tc>
          <w:tcPr>
            <w:tcW w:w="524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C03D0D" w:rsidRPr="00CE0790" w:rsidRDefault="00C03D0D" w:rsidP="00C03D0D">
            <w:pPr>
              <w:rPr>
                <w:rFonts w:ascii="Times New Roman" w:hAnsi="Times New Roman"/>
                <w:sz w:val="10"/>
                <w:szCs w:val="10"/>
              </w:rPr>
            </w:pPr>
            <w:r w:rsidRPr="00CE0790">
              <w:rPr>
                <w:rFonts w:ascii="Times New Roman" w:hAnsi="Times New Roman"/>
                <w:sz w:val="10"/>
                <w:szCs w:val="10"/>
              </w:rPr>
              <w:t>1942</w:t>
            </w:r>
          </w:p>
        </w:tc>
        <w:tc>
          <w:tcPr>
            <w:tcW w:w="567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E0790" w:rsidRPr="00C03D0D" w:rsidTr="00CE0790">
        <w:trPr>
          <w:trHeight w:val="20"/>
        </w:trPr>
        <w:tc>
          <w:tcPr>
            <w:tcW w:w="524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03D0D" w:rsidRPr="00CE0790" w:rsidRDefault="00C03D0D" w:rsidP="00C03D0D">
            <w:pPr>
              <w:rPr>
                <w:rFonts w:ascii="Times New Roman" w:hAnsi="Times New Roman"/>
                <w:sz w:val="10"/>
                <w:szCs w:val="10"/>
              </w:rPr>
            </w:pPr>
            <w:r w:rsidRPr="00CE0790">
              <w:rPr>
                <w:rFonts w:ascii="Times New Roman" w:hAnsi="Times New Roman"/>
                <w:sz w:val="10"/>
                <w:szCs w:val="10"/>
              </w:rPr>
              <w:t>1134</w:t>
            </w:r>
          </w:p>
        </w:tc>
        <w:tc>
          <w:tcPr>
            <w:tcW w:w="567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189</w:t>
            </w:r>
          </w:p>
        </w:tc>
      </w:tr>
      <w:tr w:rsidR="00CE0790" w:rsidRPr="00C03D0D" w:rsidTr="00CE0790">
        <w:trPr>
          <w:trHeight w:val="20"/>
        </w:trPr>
        <w:tc>
          <w:tcPr>
            <w:tcW w:w="524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398</w:t>
            </w:r>
          </w:p>
        </w:tc>
        <w:tc>
          <w:tcPr>
            <w:tcW w:w="567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E0790" w:rsidRPr="00C03D0D" w:rsidTr="00CE0790">
        <w:trPr>
          <w:trHeight w:val="20"/>
        </w:trPr>
        <w:tc>
          <w:tcPr>
            <w:tcW w:w="524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noWrap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E0790" w:rsidRPr="00C03D0D" w:rsidTr="00CE0790">
        <w:trPr>
          <w:trHeight w:val="20"/>
        </w:trPr>
        <w:tc>
          <w:tcPr>
            <w:tcW w:w="524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"Благоустройство территории сельского  поселения Сургут муниципального района Сергиевский"</w:t>
            </w:r>
          </w:p>
        </w:tc>
        <w:tc>
          <w:tcPr>
            <w:tcW w:w="851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4103</w:t>
            </w:r>
          </w:p>
        </w:tc>
        <w:tc>
          <w:tcPr>
            <w:tcW w:w="567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942</w:t>
            </w:r>
          </w:p>
        </w:tc>
      </w:tr>
      <w:tr w:rsidR="00CE0790" w:rsidRPr="00C03D0D" w:rsidTr="00CE0790">
        <w:trPr>
          <w:trHeight w:val="20"/>
        </w:trPr>
        <w:tc>
          <w:tcPr>
            <w:tcW w:w="524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03D0D" w:rsidRPr="00CE0790" w:rsidRDefault="00C03D0D" w:rsidP="00C03D0D">
            <w:pPr>
              <w:rPr>
                <w:rFonts w:ascii="Times New Roman" w:hAnsi="Times New Roman"/>
                <w:sz w:val="10"/>
                <w:szCs w:val="10"/>
              </w:rPr>
            </w:pPr>
            <w:r w:rsidRPr="00CE0790">
              <w:rPr>
                <w:rFonts w:ascii="Times New Roman" w:hAnsi="Times New Roman"/>
                <w:sz w:val="10"/>
                <w:szCs w:val="10"/>
              </w:rPr>
              <w:t>2701</w:t>
            </w:r>
          </w:p>
        </w:tc>
        <w:tc>
          <w:tcPr>
            <w:tcW w:w="567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942</w:t>
            </w:r>
          </w:p>
        </w:tc>
      </w:tr>
      <w:tr w:rsidR="00CE0790" w:rsidRPr="00C03D0D" w:rsidTr="00CE0790">
        <w:trPr>
          <w:trHeight w:val="20"/>
        </w:trPr>
        <w:tc>
          <w:tcPr>
            <w:tcW w:w="524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1389</w:t>
            </w:r>
          </w:p>
        </w:tc>
        <w:tc>
          <w:tcPr>
            <w:tcW w:w="567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E0790" w:rsidRPr="00C03D0D" w:rsidTr="00CE0790">
        <w:trPr>
          <w:trHeight w:val="20"/>
        </w:trPr>
        <w:tc>
          <w:tcPr>
            <w:tcW w:w="524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E0790" w:rsidRPr="00C03D0D" w:rsidTr="00CE0790">
        <w:trPr>
          <w:trHeight w:val="20"/>
        </w:trPr>
        <w:tc>
          <w:tcPr>
            <w:tcW w:w="524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 поселения  Сургут  муниципального района Сергиевский"</w:t>
            </w:r>
          </w:p>
        </w:tc>
        <w:tc>
          <w:tcPr>
            <w:tcW w:w="851" w:type="dxa"/>
            <w:noWrap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306</w:t>
            </w:r>
          </w:p>
        </w:tc>
        <w:tc>
          <w:tcPr>
            <w:tcW w:w="567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E0790" w:rsidRPr="00C03D0D" w:rsidTr="00CE0790">
        <w:trPr>
          <w:trHeight w:val="20"/>
        </w:trPr>
        <w:tc>
          <w:tcPr>
            <w:tcW w:w="524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306</w:t>
            </w:r>
          </w:p>
        </w:tc>
        <w:tc>
          <w:tcPr>
            <w:tcW w:w="567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E0790" w:rsidRPr="00C03D0D" w:rsidTr="00CE0790">
        <w:trPr>
          <w:trHeight w:val="20"/>
        </w:trPr>
        <w:tc>
          <w:tcPr>
            <w:tcW w:w="524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Сургут муниципального района Сергиевский"</w:t>
            </w:r>
          </w:p>
        </w:tc>
        <w:tc>
          <w:tcPr>
            <w:tcW w:w="851" w:type="dxa"/>
            <w:noWrap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371</w:t>
            </w:r>
          </w:p>
        </w:tc>
        <w:tc>
          <w:tcPr>
            <w:tcW w:w="567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E0790" w:rsidRPr="00C03D0D" w:rsidTr="00CE0790">
        <w:trPr>
          <w:trHeight w:val="20"/>
        </w:trPr>
        <w:tc>
          <w:tcPr>
            <w:tcW w:w="524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371</w:t>
            </w:r>
          </w:p>
        </w:tc>
        <w:tc>
          <w:tcPr>
            <w:tcW w:w="567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E0790" w:rsidRPr="00C03D0D" w:rsidTr="00CE0790">
        <w:trPr>
          <w:trHeight w:val="20"/>
        </w:trPr>
        <w:tc>
          <w:tcPr>
            <w:tcW w:w="524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поселения Сургут муниципального района Сергиевский"</w:t>
            </w:r>
          </w:p>
        </w:tc>
        <w:tc>
          <w:tcPr>
            <w:tcW w:w="851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4727</w:t>
            </w:r>
          </w:p>
        </w:tc>
        <w:tc>
          <w:tcPr>
            <w:tcW w:w="567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E0790" w:rsidRPr="00C03D0D" w:rsidTr="00CE0790">
        <w:trPr>
          <w:trHeight w:val="20"/>
        </w:trPr>
        <w:tc>
          <w:tcPr>
            <w:tcW w:w="524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03D0D" w:rsidRPr="00CE0790" w:rsidRDefault="00C03D0D" w:rsidP="00C03D0D">
            <w:pPr>
              <w:rPr>
                <w:rFonts w:ascii="Times New Roman" w:hAnsi="Times New Roman"/>
                <w:sz w:val="10"/>
                <w:szCs w:val="10"/>
              </w:rPr>
            </w:pPr>
            <w:r w:rsidRPr="00CE0790">
              <w:rPr>
                <w:rFonts w:ascii="Times New Roman" w:hAnsi="Times New Roman"/>
                <w:sz w:val="10"/>
                <w:szCs w:val="10"/>
              </w:rPr>
              <w:t>4727</w:t>
            </w:r>
          </w:p>
        </w:tc>
        <w:tc>
          <w:tcPr>
            <w:tcW w:w="567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E0790" w:rsidRPr="00C03D0D" w:rsidTr="00CE0790">
        <w:trPr>
          <w:trHeight w:val="20"/>
        </w:trPr>
        <w:tc>
          <w:tcPr>
            <w:tcW w:w="524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</w:t>
            </w:r>
            <w:r w:rsidR="00FA1CDC">
              <w:rPr>
                <w:rFonts w:ascii="Times New Roman" w:hAnsi="Times New Roman"/>
                <w:bCs/>
                <w:sz w:val="12"/>
                <w:szCs w:val="12"/>
              </w:rPr>
              <w:t xml:space="preserve">итики на территории сельского </w:t>
            </w: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поселения Сургут муниципального района Сергиевский"</w:t>
            </w:r>
          </w:p>
        </w:tc>
        <w:tc>
          <w:tcPr>
            <w:tcW w:w="851" w:type="dxa"/>
            <w:noWrap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915</w:t>
            </w:r>
          </w:p>
        </w:tc>
        <w:tc>
          <w:tcPr>
            <w:tcW w:w="567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E0790" w:rsidRPr="00C03D0D" w:rsidTr="00CE0790">
        <w:trPr>
          <w:trHeight w:val="20"/>
        </w:trPr>
        <w:tc>
          <w:tcPr>
            <w:tcW w:w="524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E0790" w:rsidRPr="00C03D0D" w:rsidTr="00CE0790">
        <w:trPr>
          <w:trHeight w:val="20"/>
        </w:trPr>
        <w:tc>
          <w:tcPr>
            <w:tcW w:w="524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807</w:t>
            </w:r>
          </w:p>
        </w:tc>
        <w:tc>
          <w:tcPr>
            <w:tcW w:w="567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E0790" w:rsidRPr="00C03D0D" w:rsidTr="00CE0790">
        <w:trPr>
          <w:trHeight w:val="20"/>
        </w:trPr>
        <w:tc>
          <w:tcPr>
            <w:tcW w:w="524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""Противодействия коррупции на территории сельского поселения Сургут муниципального района Сергиевский"" на 2016-2018гг</w:t>
            </w:r>
          </w:p>
        </w:tc>
        <w:tc>
          <w:tcPr>
            <w:tcW w:w="851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E0790" w:rsidRPr="00C03D0D" w:rsidTr="00CE0790">
        <w:trPr>
          <w:trHeight w:val="20"/>
        </w:trPr>
        <w:tc>
          <w:tcPr>
            <w:tcW w:w="524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E0790" w:rsidRPr="00C03D0D" w:rsidTr="00CE0790">
        <w:trPr>
          <w:trHeight w:val="20"/>
        </w:trPr>
        <w:tc>
          <w:tcPr>
            <w:tcW w:w="524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</w:t>
            </w: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базы учреждений  сельского поселения Сургут муниципального района Сергиевский"</w:t>
            </w:r>
          </w:p>
        </w:tc>
        <w:tc>
          <w:tcPr>
            <w:tcW w:w="851" w:type="dxa"/>
            <w:noWrap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816</w:t>
            </w:r>
          </w:p>
        </w:tc>
        <w:tc>
          <w:tcPr>
            <w:tcW w:w="567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E0790" w:rsidRPr="00C03D0D" w:rsidTr="00CE0790">
        <w:trPr>
          <w:trHeight w:val="20"/>
        </w:trPr>
        <w:tc>
          <w:tcPr>
            <w:tcW w:w="524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noWrap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816</w:t>
            </w:r>
          </w:p>
        </w:tc>
        <w:tc>
          <w:tcPr>
            <w:tcW w:w="567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E0790" w:rsidRPr="00C03D0D" w:rsidTr="00CE0790">
        <w:trPr>
          <w:trHeight w:val="20"/>
        </w:trPr>
        <w:tc>
          <w:tcPr>
            <w:tcW w:w="524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816</w:t>
            </w:r>
          </w:p>
        </w:tc>
        <w:tc>
          <w:tcPr>
            <w:tcW w:w="567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E0790" w:rsidRPr="00C03D0D" w:rsidTr="00CE0790">
        <w:trPr>
          <w:trHeight w:val="20"/>
        </w:trPr>
        <w:tc>
          <w:tcPr>
            <w:tcW w:w="524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Сургут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</w:p>
        </w:tc>
      </w:tr>
      <w:tr w:rsidR="00CE0790" w:rsidRPr="00C03D0D" w:rsidTr="00CE0790">
        <w:trPr>
          <w:trHeight w:val="20"/>
        </w:trPr>
        <w:tc>
          <w:tcPr>
            <w:tcW w:w="524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CE0790" w:rsidRPr="00C03D0D" w:rsidTr="00CE0790">
        <w:trPr>
          <w:trHeight w:val="20"/>
        </w:trPr>
        <w:tc>
          <w:tcPr>
            <w:tcW w:w="524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поселения Сургут муниципального района Сергиевский"</w:t>
            </w:r>
          </w:p>
        </w:tc>
        <w:tc>
          <w:tcPr>
            <w:tcW w:w="851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2842</w:t>
            </w:r>
          </w:p>
        </w:tc>
        <w:tc>
          <w:tcPr>
            <w:tcW w:w="567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E0790" w:rsidRPr="00C03D0D" w:rsidTr="00CE0790">
        <w:trPr>
          <w:trHeight w:val="20"/>
        </w:trPr>
        <w:tc>
          <w:tcPr>
            <w:tcW w:w="524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03D0D" w:rsidRPr="00CE0790" w:rsidRDefault="00C03D0D" w:rsidP="00C03D0D">
            <w:pPr>
              <w:rPr>
                <w:rFonts w:ascii="Times New Roman" w:hAnsi="Times New Roman"/>
                <w:sz w:val="10"/>
                <w:szCs w:val="10"/>
              </w:rPr>
            </w:pPr>
            <w:r w:rsidRPr="00CE0790">
              <w:rPr>
                <w:rFonts w:ascii="Times New Roman" w:hAnsi="Times New Roman"/>
                <w:sz w:val="10"/>
                <w:szCs w:val="10"/>
              </w:rPr>
              <w:t>2842</w:t>
            </w:r>
          </w:p>
        </w:tc>
        <w:tc>
          <w:tcPr>
            <w:tcW w:w="567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E0790" w:rsidRPr="00C03D0D" w:rsidTr="00CE0790">
        <w:trPr>
          <w:trHeight w:val="20"/>
        </w:trPr>
        <w:tc>
          <w:tcPr>
            <w:tcW w:w="524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E0790" w:rsidRPr="00C03D0D" w:rsidTr="00CE0790">
        <w:trPr>
          <w:trHeight w:val="20"/>
        </w:trPr>
        <w:tc>
          <w:tcPr>
            <w:tcW w:w="524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sz w:val="12"/>
                <w:szCs w:val="12"/>
              </w:rPr>
            </w:pPr>
            <w:r w:rsidRPr="00C03D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E0790" w:rsidRPr="00C03D0D" w:rsidTr="00CE0790">
        <w:trPr>
          <w:trHeight w:val="20"/>
        </w:trPr>
        <w:tc>
          <w:tcPr>
            <w:tcW w:w="5245" w:type="dxa"/>
            <w:noWrap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</w:t>
            </w:r>
          </w:p>
        </w:tc>
        <w:tc>
          <w:tcPr>
            <w:tcW w:w="851" w:type="dxa"/>
            <w:noWrap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C03D0D" w:rsidRPr="00CE0790" w:rsidRDefault="00C03D0D" w:rsidP="00C03D0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E0790">
              <w:rPr>
                <w:rFonts w:ascii="Times New Roman" w:hAnsi="Times New Roman"/>
                <w:bCs/>
                <w:sz w:val="10"/>
                <w:szCs w:val="10"/>
              </w:rPr>
              <w:t>17620</w:t>
            </w:r>
          </w:p>
        </w:tc>
        <w:tc>
          <w:tcPr>
            <w:tcW w:w="567" w:type="dxa"/>
            <w:noWrap/>
            <w:hideMark/>
          </w:tcPr>
          <w:p w:rsidR="00C03D0D" w:rsidRPr="00C03D0D" w:rsidRDefault="00C03D0D" w:rsidP="00C03D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D0D">
              <w:rPr>
                <w:rFonts w:ascii="Times New Roman" w:hAnsi="Times New Roman"/>
                <w:bCs/>
                <w:sz w:val="12"/>
                <w:szCs w:val="12"/>
              </w:rPr>
              <w:t>1161</w:t>
            </w:r>
          </w:p>
        </w:tc>
      </w:tr>
    </w:tbl>
    <w:p w:rsidR="00305530" w:rsidRDefault="0030553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E0790" w:rsidRPr="00F74D76" w:rsidRDefault="00CE0790" w:rsidP="00CE079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№7</w:t>
      </w:r>
    </w:p>
    <w:p w:rsidR="00CE0790" w:rsidRPr="00F74D76" w:rsidRDefault="00CE0790" w:rsidP="00CE079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Сургут</w:t>
      </w:r>
    </w:p>
    <w:p w:rsidR="00CE0790" w:rsidRPr="00F74D76" w:rsidRDefault="00CE0790" w:rsidP="00CE0790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E0790" w:rsidRDefault="00CE0790" w:rsidP="00CE079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29</w:t>
      </w:r>
      <w:r w:rsidRPr="00F74D76">
        <w:rPr>
          <w:rFonts w:ascii="Times New Roman" w:hAnsi="Times New Roman"/>
          <w:i/>
          <w:sz w:val="12"/>
          <w:szCs w:val="12"/>
        </w:rPr>
        <w:t>” января 2016 г.</w:t>
      </w:r>
    </w:p>
    <w:p w:rsidR="000E76B7" w:rsidRDefault="000E76B7" w:rsidP="000E76B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0E76B7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305530" w:rsidRPr="000E76B7" w:rsidRDefault="000E76B7" w:rsidP="000E76B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E76B7">
        <w:rPr>
          <w:rFonts w:ascii="Times New Roman" w:hAnsi="Times New Roman"/>
          <w:b/>
          <w:sz w:val="12"/>
          <w:szCs w:val="12"/>
        </w:rPr>
        <w:t xml:space="preserve">муниципального района Сергиевский и непрограммным направлениям деятельности), группам и подгруппам </w:t>
      </w:r>
      <w:proofErr w:type="gramStart"/>
      <w:r w:rsidRPr="000E76B7">
        <w:rPr>
          <w:rFonts w:ascii="Times New Roman" w:hAnsi="Times New Roman"/>
          <w:b/>
          <w:sz w:val="12"/>
          <w:szCs w:val="12"/>
        </w:rPr>
        <w:t>видов расходов классификации расходов местного бюджета</w:t>
      </w:r>
      <w:proofErr w:type="gramEnd"/>
      <w:r w:rsidRPr="000E76B7">
        <w:rPr>
          <w:rFonts w:ascii="Times New Roman" w:hAnsi="Times New Roman"/>
          <w:b/>
          <w:sz w:val="12"/>
          <w:szCs w:val="12"/>
        </w:rPr>
        <w:t xml:space="preserve"> на плановый период 2017 и  2018 годы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851"/>
        <w:gridCol w:w="425"/>
        <w:gridCol w:w="567"/>
        <w:gridCol w:w="567"/>
      </w:tblGrid>
      <w:tr w:rsidR="000E76B7" w:rsidRPr="000E76B7" w:rsidTr="000E76B7">
        <w:trPr>
          <w:trHeight w:val="20"/>
        </w:trPr>
        <w:tc>
          <w:tcPr>
            <w:tcW w:w="5103" w:type="dxa"/>
            <w:vMerge w:val="restart"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76B7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851" w:type="dxa"/>
            <w:vMerge w:val="restart"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76B7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76B7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76B7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0E76B7" w:rsidRPr="000E76B7" w:rsidTr="000E76B7">
        <w:trPr>
          <w:trHeight w:val="20"/>
        </w:trPr>
        <w:tc>
          <w:tcPr>
            <w:tcW w:w="5103" w:type="dxa"/>
            <w:vMerge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76B7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76B7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</w:tr>
      <w:tr w:rsidR="000E76B7" w:rsidRPr="000E76B7" w:rsidTr="000E76B7">
        <w:trPr>
          <w:trHeight w:val="20"/>
        </w:trPr>
        <w:tc>
          <w:tcPr>
            <w:tcW w:w="7513" w:type="dxa"/>
            <w:gridSpan w:val="5"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76B7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Сургут     муниципального района Сергиевский Самарской области</w:t>
            </w:r>
          </w:p>
        </w:tc>
      </w:tr>
      <w:tr w:rsidR="000E76B7" w:rsidRPr="000E76B7" w:rsidTr="000E76B7">
        <w:trPr>
          <w:trHeight w:val="20"/>
        </w:trPr>
        <w:tc>
          <w:tcPr>
            <w:tcW w:w="5103" w:type="dxa"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76B7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Сургут  муниципального района Сергиевский "</w:t>
            </w:r>
          </w:p>
        </w:tc>
        <w:tc>
          <w:tcPr>
            <w:tcW w:w="851" w:type="dxa"/>
            <w:noWrap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76B7">
              <w:rPr>
                <w:rFonts w:ascii="Times New Roman" w:hAnsi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76B7">
              <w:rPr>
                <w:rFonts w:ascii="Times New Roman" w:hAnsi="Times New Roman"/>
                <w:bCs/>
                <w:sz w:val="12"/>
                <w:szCs w:val="12"/>
              </w:rPr>
              <w:t>1834</w:t>
            </w:r>
          </w:p>
        </w:tc>
        <w:tc>
          <w:tcPr>
            <w:tcW w:w="567" w:type="dxa"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76B7">
              <w:rPr>
                <w:rFonts w:ascii="Times New Roman" w:hAnsi="Times New Roman"/>
                <w:bCs/>
                <w:sz w:val="12"/>
                <w:szCs w:val="12"/>
              </w:rPr>
              <w:t>1961</w:t>
            </w:r>
          </w:p>
        </w:tc>
      </w:tr>
      <w:tr w:rsidR="000E76B7" w:rsidRPr="000E76B7" w:rsidTr="000E76B7">
        <w:trPr>
          <w:trHeight w:val="20"/>
        </w:trPr>
        <w:tc>
          <w:tcPr>
            <w:tcW w:w="5103" w:type="dxa"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sz w:val="12"/>
                <w:szCs w:val="12"/>
              </w:rPr>
            </w:pPr>
            <w:r w:rsidRPr="000E76B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sz w:val="12"/>
                <w:szCs w:val="12"/>
              </w:rPr>
            </w:pPr>
            <w:r w:rsidRPr="000E76B7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sz w:val="12"/>
                <w:szCs w:val="12"/>
              </w:rPr>
            </w:pPr>
            <w:r w:rsidRPr="000E76B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sz w:val="12"/>
                <w:szCs w:val="12"/>
              </w:rPr>
            </w:pPr>
            <w:r w:rsidRPr="000E76B7">
              <w:rPr>
                <w:rFonts w:ascii="Times New Roman" w:hAnsi="Times New Roman"/>
                <w:sz w:val="12"/>
                <w:szCs w:val="12"/>
              </w:rPr>
              <w:t>1506</w:t>
            </w:r>
          </w:p>
        </w:tc>
        <w:tc>
          <w:tcPr>
            <w:tcW w:w="567" w:type="dxa"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sz w:val="12"/>
                <w:szCs w:val="12"/>
              </w:rPr>
            </w:pPr>
            <w:r w:rsidRPr="000E76B7">
              <w:rPr>
                <w:rFonts w:ascii="Times New Roman" w:hAnsi="Times New Roman"/>
                <w:sz w:val="12"/>
                <w:szCs w:val="12"/>
              </w:rPr>
              <w:t>1506</w:t>
            </w:r>
          </w:p>
        </w:tc>
      </w:tr>
      <w:tr w:rsidR="000E76B7" w:rsidRPr="000E76B7" w:rsidTr="000E76B7">
        <w:trPr>
          <w:trHeight w:val="20"/>
        </w:trPr>
        <w:tc>
          <w:tcPr>
            <w:tcW w:w="5103" w:type="dxa"/>
            <w:hideMark/>
          </w:tcPr>
          <w:p w:rsidR="000E76B7" w:rsidRPr="000E76B7" w:rsidRDefault="000E76B7" w:rsidP="009B6244">
            <w:pPr>
              <w:rPr>
                <w:rFonts w:ascii="Times New Roman" w:hAnsi="Times New Roman"/>
                <w:sz w:val="12"/>
                <w:szCs w:val="12"/>
              </w:rPr>
            </w:pPr>
            <w:r w:rsidRPr="000E76B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9B6244">
              <w:rPr>
                <w:rFonts w:ascii="Times New Roman" w:hAnsi="Times New Roman"/>
                <w:sz w:val="12"/>
                <w:szCs w:val="12"/>
              </w:rPr>
              <w:t>.</w:t>
            </w:r>
            <w:r w:rsidRPr="000E76B7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851" w:type="dxa"/>
            <w:noWrap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sz w:val="12"/>
                <w:szCs w:val="12"/>
              </w:rPr>
            </w:pPr>
            <w:r w:rsidRPr="000E76B7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sz w:val="12"/>
                <w:szCs w:val="12"/>
              </w:rPr>
            </w:pPr>
            <w:r w:rsidRPr="000E76B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sz w:val="12"/>
                <w:szCs w:val="12"/>
              </w:rPr>
            </w:pPr>
            <w:r w:rsidRPr="000E76B7">
              <w:rPr>
                <w:rFonts w:ascii="Times New Roman" w:hAnsi="Times New Roman"/>
                <w:sz w:val="12"/>
                <w:szCs w:val="12"/>
              </w:rPr>
              <w:t>303</w:t>
            </w:r>
          </w:p>
        </w:tc>
        <w:tc>
          <w:tcPr>
            <w:tcW w:w="567" w:type="dxa"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sz w:val="12"/>
                <w:szCs w:val="12"/>
              </w:rPr>
            </w:pPr>
            <w:r w:rsidRPr="000E76B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</w:tr>
      <w:tr w:rsidR="000E76B7" w:rsidRPr="000E76B7" w:rsidTr="000E76B7">
        <w:trPr>
          <w:trHeight w:val="20"/>
        </w:trPr>
        <w:tc>
          <w:tcPr>
            <w:tcW w:w="5103" w:type="dxa"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sz w:val="12"/>
                <w:szCs w:val="12"/>
              </w:rPr>
            </w:pPr>
            <w:r w:rsidRPr="000E76B7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noWrap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sz w:val="12"/>
                <w:szCs w:val="12"/>
              </w:rPr>
            </w:pPr>
            <w:r w:rsidRPr="000E76B7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sz w:val="12"/>
                <w:szCs w:val="12"/>
              </w:rPr>
            </w:pPr>
            <w:r w:rsidRPr="000E76B7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sz w:val="12"/>
                <w:szCs w:val="12"/>
              </w:rPr>
            </w:pPr>
            <w:r w:rsidRPr="000E76B7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sz w:val="12"/>
                <w:szCs w:val="12"/>
              </w:rPr>
            </w:pPr>
            <w:r w:rsidRPr="000E76B7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</w:tr>
      <w:tr w:rsidR="000E76B7" w:rsidRPr="000E76B7" w:rsidTr="000E76B7">
        <w:trPr>
          <w:trHeight w:val="20"/>
        </w:trPr>
        <w:tc>
          <w:tcPr>
            <w:tcW w:w="5103" w:type="dxa"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76B7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"Благоустройство территории сельского  поселения Сургут муниципального района Сергиевский"</w:t>
            </w:r>
          </w:p>
        </w:tc>
        <w:tc>
          <w:tcPr>
            <w:tcW w:w="851" w:type="dxa"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76B7">
              <w:rPr>
                <w:rFonts w:ascii="Times New Roman" w:hAnsi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76B7">
              <w:rPr>
                <w:rFonts w:ascii="Times New Roman" w:hAnsi="Times New Roman"/>
                <w:bCs/>
                <w:sz w:val="12"/>
                <w:szCs w:val="12"/>
              </w:rPr>
              <w:t>4139</w:t>
            </w:r>
          </w:p>
        </w:tc>
        <w:tc>
          <w:tcPr>
            <w:tcW w:w="567" w:type="dxa"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76B7">
              <w:rPr>
                <w:rFonts w:ascii="Times New Roman" w:hAnsi="Times New Roman"/>
                <w:bCs/>
                <w:sz w:val="12"/>
                <w:szCs w:val="12"/>
              </w:rPr>
              <w:t>9911</w:t>
            </w:r>
          </w:p>
        </w:tc>
      </w:tr>
      <w:tr w:rsidR="000E76B7" w:rsidRPr="000E76B7" w:rsidTr="000E76B7">
        <w:trPr>
          <w:trHeight w:val="20"/>
        </w:trPr>
        <w:tc>
          <w:tcPr>
            <w:tcW w:w="5103" w:type="dxa"/>
            <w:hideMark/>
          </w:tcPr>
          <w:p w:rsidR="000E76B7" w:rsidRPr="000E76B7" w:rsidRDefault="000E76B7" w:rsidP="009B6244">
            <w:pPr>
              <w:rPr>
                <w:rFonts w:ascii="Times New Roman" w:hAnsi="Times New Roman"/>
                <w:sz w:val="12"/>
                <w:szCs w:val="12"/>
              </w:rPr>
            </w:pPr>
            <w:r w:rsidRPr="000E76B7">
              <w:rPr>
                <w:rFonts w:ascii="Times New Roman" w:hAnsi="Times New Roman"/>
                <w:sz w:val="12"/>
                <w:szCs w:val="12"/>
              </w:rPr>
              <w:t>Иные закупки товаров, ра</w:t>
            </w:r>
            <w:r w:rsidR="009B6244">
              <w:rPr>
                <w:rFonts w:ascii="Times New Roman" w:hAnsi="Times New Roman"/>
                <w:sz w:val="12"/>
                <w:szCs w:val="12"/>
              </w:rPr>
              <w:t>бот и услуг для обеспечения гос.</w:t>
            </w:r>
            <w:r w:rsidRPr="000E76B7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851" w:type="dxa"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sz w:val="12"/>
                <w:szCs w:val="12"/>
              </w:rPr>
            </w:pPr>
            <w:r w:rsidRPr="000E76B7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sz w:val="12"/>
                <w:szCs w:val="12"/>
              </w:rPr>
            </w:pPr>
            <w:r w:rsidRPr="000E76B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sz w:val="12"/>
                <w:szCs w:val="12"/>
              </w:rPr>
            </w:pPr>
            <w:r w:rsidRPr="000E76B7">
              <w:rPr>
                <w:rFonts w:ascii="Times New Roman" w:hAnsi="Times New Roman"/>
                <w:sz w:val="12"/>
                <w:szCs w:val="12"/>
              </w:rPr>
              <w:t>4139</w:t>
            </w:r>
          </w:p>
        </w:tc>
        <w:tc>
          <w:tcPr>
            <w:tcW w:w="567" w:type="dxa"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sz w:val="12"/>
                <w:szCs w:val="12"/>
              </w:rPr>
            </w:pPr>
            <w:r w:rsidRPr="000E76B7">
              <w:rPr>
                <w:rFonts w:ascii="Times New Roman" w:hAnsi="Times New Roman"/>
                <w:sz w:val="12"/>
                <w:szCs w:val="12"/>
              </w:rPr>
              <w:t>9911</w:t>
            </w:r>
          </w:p>
        </w:tc>
      </w:tr>
      <w:tr w:rsidR="000E76B7" w:rsidRPr="000E76B7" w:rsidTr="000E76B7">
        <w:trPr>
          <w:trHeight w:val="20"/>
        </w:trPr>
        <w:tc>
          <w:tcPr>
            <w:tcW w:w="5103" w:type="dxa"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76B7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поселения Сургут муниципального района Сергиевский"</w:t>
            </w:r>
          </w:p>
        </w:tc>
        <w:tc>
          <w:tcPr>
            <w:tcW w:w="851" w:type="dxa"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76B7">
              <w:rPr>
                <w:rFonts w:ascii="Times New Roman" w:hAnsi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76B7">
              <w:rPr>
                <w:rFonts w:ascii="Times New Roman" w:hAnsi="Times New Roman"/>
                <w:bCs/>
                <w:sz w:val="12"/>
                <w:szCs w:val="12"/>
              </w:rPr>
              <w:t>1483</w:t>
            </w:r>
          </w:p>
        </w:tc>
        <w:tc>
          <w:tcPr>
            <w:tcW w:w="567" w:type="dxa"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76B7">
              <w:rPr>
                <w:rFonts w:ascii="Times New Roman" w:hAnsi="Times New Roman"/>
                <w:bCs/>
                <w:sz w:val="12"/>
                <w:szCs w:val="12"/>
              </w:rPr>
              <w:t>1483</w:t>
            </w:r>
          </w:p>
        </w:tc>
      </w:tr>
      <w:tr w:rsidR="000E76B7" w:rsidRPr="000E76B7" w:rsidTr="000E76B7">
        <w:trPr>
          <w:trHeight w:val="20"/>
        </w:trPr>
        <w:tc>
          <w:tcPr>
            <w:tcW w:w="5103" w:type="dxa"/>
            <w:hideMark/>
          </w:tcPr>
          <w:p w:rsidR="000E76B7" w:rsidRPr="000E76B7" w:rsidRDefault="000E76B7" w:rsidP="009B6244">
            <w:pPr>
              <w:rPr>
                <w:rFonts w:ascii="Times New Roman" w:hAnsi="Times New Roman"/>
                <w:sz w:val="12"/>
                <w:szCs w:val="12"/>
              </w:rPr>
            </w:pPr>
            <w:r w:rsidRPr="000E76B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9B6244">
              <w:rPr>
                <w:rFonts w:ascii="Times New Roman" w:hAnsi="Times New Roman"/>
                <w:sz w:val="12"/>
                <w:szCs w:val="12"/>
              </w:rPr>
              <w:t>.</w:t>
            </w:r>
            <w:r w:rsidRPr="000E76B7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851" w:type="dxa"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sz w:val="12"/>
                <w:szCs w:val="12"/>
              </w:rPr>
            </w:pPr>
            <w:r w:rsidRPr="000E76B7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sz w:val="12"/>
                <w:szCs w:val="12"/>
              </w:rPr>
            </w:pPr>
            <w:r w:rsidRPr="000E76B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sz w:val="12"/>
                <w:szCs w:val="12"/>
              </w:rPr>
            </w:pPr>
            <w:r w:rsidRPr="000E76B7">
              <w:rPr>
                <w:rFonts w:ascii="Times New Roman" w:hAnsi="Times New Roman"/>
                <w:sz w:val="12"/>
                <w:szCs w:val="12"/>
              </w:rPr>
              <w:t>1483</w:t>
            </w:r>
          </w:p>
        </w:tc>
        <w:tc>
          <w:tcPr>
            <w:tcW w:w="567" w:type="dxa"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sz w:val="12"/>
                <w:szCs w:val="12"/>
              </w:rPr>
            </w:pPr>
            <w:r w:rsidRPr="000E76B7">
              <w:rPr>
                <w:rFonts w:ascii="Times New Roman" w:hAnsi="Times New Roman"/>
                <w:sz w:val="12"/>
                <w:szCs w:val="12"/>
              </w:rPr>
              <w:t>1483</w:t>
            </w:r>
          </w:p>
        </w:tc>
      </w:tr>
      <w:tr w:rsidR="000E76B7" w:rsidRPr="000E76B7" w:rsidTr="000E76B7">
        <w:trPr>
          <w:trHeight w:val="20"/>
        </w:trPr>
        <w:tc>
          <w:tcPr>
            <w:tcW w:w="5103" w:type="dxa"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76B7">
              <w:rPr>
                <w:rFonts w:ascii="Times New Roman" w:hAnsi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76B7">
              <w:rPr>
                <w:rFonts w:ascii="Times New Roman" w:hAnsi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76B7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76B7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</w:tr>
      <w:tr w:rsidR="000E76B7" w:rsidRPr="000E76B7" w:rsidTr="000E76B7">
        <w:trPr>
          <w:trHeight w:val="20"/>
        </w:trPr>
        <w:tc>
          <w:tcPr>
            <w:tcW w:w="5103" w:type="dxa"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sz w:val="12"/>
                <w:szCs w:val="12"/>
              </w:rPr>
            </w:pPr>
            <w:r w:rsidRPr="000E76B7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sz w:val="12"/>
                <w:szCs w:val="12"/>
              </w:rPr>
            </w:pPr>
            <w:r w:rsidRPr="000E76B7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sz w:val="12"/>
                <w:szCs w:val="12"/>
              </w:rPr>
            </w:pPr>
            <w:r w:rsidRPr="000E76B7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sz w:val="12"/>
                <w:szCs w:val="12"/>
              </w:rPr>
            </w:pPr>
            <w:r w:rsidRPr="000E76B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sz w:val="12"/>
                <w:szCs w:val="12"/>
              </w:rPr>
            </w:pPr>
            <w:r w:rsidRPr="000E76B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0E76B7" w:rsidRPr="000E76B7" w:rsidTr="000E76B7">
        <w:trPr>
          <w:trHeight w:val="20"/>
        </w:trPr>
        <w:tc>
          <w:tcPr>
            <w:tcW w:w="5103" w:type="dxa"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sz w:val="12"/>
                <w:szCs w:val="12"/>
              </w:rPr>
            </w:pPr>
            <w:r w:rsidRPr="000E76B7">
              <w:rPr>
                <w:rFonts w:ascii="Times New Roman" w:hAnsi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851" w:type="dxa"/>
            <w:noWrap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76B7">
              <w:rPr>
                <w:rFonts w:ascii="Times New Roman" w:hAnsi="Times New Roman"/>
                <w:bCs/>
                <w:sz w:val="12"/>
                <w:szCs w:val="12"/>
              </w:rPr>
              <w:t>6004</w:t>
            </w:r>
          </w:p>
        </w:tc>
        <w:tc>
          <w:tcPr>
            <w:tcW w:w="567" w:type="dxa"/>
            <w:noWrap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76B7">
              <w:rPr>
                <w:rFonts w:ascii="Times New Roman" w:hAnsi="Times New Roman"/>
                <w:bCs/>
                <w:sz w:val="12"/>
                <w:szCs w:val="12"/>
              </w:rPr>
              <w:t>704</w:t>
            </w:r>
          </w:p>
        </w:tc>
      </w:tr>
      <w:tr w:rsidR="000E76B7" w:rsidRPr="000E76B7" w:rsidTr="000E76B7">
        <w:trPr>
          <w:trHeight w:val="20"/>
        </w:trPr>
        <w:tc>
          <w:tcPr>
            <w:tcW w:w="5103" w:type="dxa"/>
            <w:noWrap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0E76B7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0E76B7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</w:t>
            </w:r>
          </w:p>
        </w:tc>
        <w:tc>
          <w:tcPr>
            <w:tcW w:w="851" w:type="dxa"/>
            <w:noWrap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76B7">
              <w:rPr>
                <w:rFonts w:ascii="Times New Roman" w:hAnsi="Times New Roman"/>
                <w:bCs/>
                <w:sz w:val="12"/>
                <w:szCs w:val="12"/>
              </w:rPr>
              <w:t>13471</w:t>
            </w:r>
          </w:p>
        </w:tc>
        <w:tc>
          <w:tcPr>
            <w:tcW w:w="567" w:type="dxa"/>
            <w:noWrap/>
            <w:hideMark/>
          </w:tcPr>
          <w:p w:rsidR="000E76B7" w:rsidRPr="000E76B7" w:rsidRDefault="000E76B7" w:rsidP="000E76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76B7">
              <w:rPr>
                <w:rFonts w:ascii="Times New Roman" w:hAnsi="Times New Roman"/>
                <w:bCs/>
                <w:sz w:val="12"/>
                <w:szCs w:val="12"/>
              </w:rPr>
              <w:t>14070</w:t>
            </w:r>
          </w:p>
        </w:tc>
      </w:tr>
    </w:tbl>
    <w:p w:rsidR="00305530" w:rsidRDefault="0030553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0426D" w:rsidRPr="00F74D76" w:rsidRDefault="0070426D" w:rsidP="0070426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№8</w:t>
      </w:r>
    </w:p>
    <w:p w:rsidR="0070426D" w:rsidRPr="00F74D76" w:rsidRDefault="0070426D" w:rsidP="0070426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Сургут</w:t>
      </w:r>
    </w:p>
    <w:p w:rsidR="0070426D" w:rsidRPr="00F74D76" w:rsidRDefault="0070426D" w:rsidP="0070426D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0426D" w:rsidRDefault="0070426D" w:rsidP="0070426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29</w:t>
      </w:r>
      <w:r w:rsidRPr="00F74D76">
        <w:rPr>
          <w:rFonts w:ascii="Times New Roman" w:hAnsi="Times New Roman"/>
          <w:i/>
          <w:sz w:val="12"/>
          <w:szCs w:val="12"/>
        </w:rPr>
        <w:t>” января 2016 г.</w:t>
      </w:r>
    </w:p>
    <w:p w:rsidR="00305530" w:rsidRPr="0070426D" w:rsidRDefault="0070426D" w:rsidP="0070426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0426D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местного бюджета 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70426D" w:rsidRPr="0070426D" w:rsidTr="0070426D">
        <w:trPr>
          <w:trHeight w:val="20"/>
        </w:trPr>
        <w:tc>
          <w:tcPr>
            <w:tcW w:w="709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0426D">
              <w:rPr>
                <w:rFonts w:ascii="Times New Roman" w:hAnsi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426D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426D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567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0426D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70426D" w:rsidRPr="0070426D" w:rsidTr="0070426D">
        <w:trPr>
          <w:trHeight w:val="20"/>
        </w:trPr>
        <w:tc>
          <w:tcPr>
            <w:tcW w:w="709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426D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426D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426D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426D">
              <w:rPr>
                <w:rFonts w:ascii="Times New Roman" w:hAnsi="Times New Roman"/>
                <w:bCs/>
                <w:sz w:val="12"/>
                <w:szCs w:val="12"/>
              </w:rPr>
              <w:t>1528</w:t>
            </w:r>
          </w:p>
        </w:tc>
      </w:tr>
      <w:tr w:rsidR="0070426D" w:rsidRPr="0070426D" w:rsidTr="0070426D">
        <w:trPr>
          <w:trHeight w:val="20"/>
        </w:trPr>
        <w:tc>
          <w:tcPr>
            <w:tcW w:w="709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426D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426D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426D">
              <w:rPr>
                <w:rFonts w:ascii="Times New Roman" w:hAnsi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426D">
              <w:rPr>
                <w:rFonts w:ascii="Times New Roman" w:hAnsi="Times New Roman"/>
                <w:bCs/>
                <w:sz w:val="12"/>
                <w:szCs w:val="12"/>
              </w:rPr>
              <w:t>616</w:t>
            </w:r>
          </w:p>
        </w:tc>
      </w:tr>
      <w:tr w:rsidR="0070426D" w:rsidRPr="0070426D" w:rsidTr="0070426D">
        <w:trPr>
          <w:trHeight w:val="20"/>
        </w:trPr>
        <w:tc>
          <w:tcPr>
            <w:tcW w:w="709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sz w:val="12"/>
                <w:szCs w:val="12"/>
              </w:rPr>
            </w:pPr>
            <w:r w:rsidRPr="0070426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sz w:val="12"/>
                <w:szCs w:val="12"/>
              </w:rPr>
            </w:pPr>
            <w:r w:rsidRPr="0070426D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sz w:val="12"/>
                <w:szCs w:val="12"/>
              </w:rPr>
            </w:pPr>
            <w:r w:rsidRPr="0070426D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sz w:val="12"/>
                <w:szCs w:val="12"/>
              </w:rPr>
            </w:pPr>
            <w:r w:rsidRPr="0070426D">
              <w:rPr>
                <w:rFonts w:ascii="Times New Roman" w:hAnsi="Times New Roman"/>
                <w:sz w:val="12"/>
                <w:szCs w:val="12"/>
              </w:rPr>
              <w:t>616</w:t>
            </w:r>
          </w:p>
        </w:tc>
      </w:tr>
      <w:tr w:rsidR="0070426D" w:rsidRPr="0070426D" w:rsidTr="0070426D">
        <w:trPr>
          <w:trHeight w:val="20"/>
        </w:trPr>
        <w:tc>
          <w:tcPr>
            <w:tcW w:w="709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sz w:val="12"/>
                <w:szCs w:val="12"/>
              </w:rPr>
            </w:pPr>
            <w:r w:rsidRPr="0070426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sz w:val="12"/>
                <w:szCs w:val="12"/>
              </w:rPr>
            </w:pPr>
            <w:r w:rsidRPr="0070426D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sz w:val="12"/>
                <w:szCs w:val="12"/>
              </w:rPr>
            </w:pPr>
            <w:r w:rsidRPr="0070426D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sz w:val="12"/>
                <w:szCs w:val="12"/>
              </w:rPr>
            </w:pPr>
            <w:r w:rsidRPr="0070426D">
              <w:rPr>
                <w:rFonts w:ascii="Times New Roman" w:hAnsi="Times New Roman"/>
                <w:sz w:val="12"/>
                <w:szCs w:val="12"/>
              </w:rPr>
              <w:t>616</w:t>
            </w:r>
          </w:p>
        </w:tc>
      </w:tr>
      <w:tr w:rsidR="0070426D" w:rsidRPr="0070426D" w:rsidTr="0070426D">
        <w:trPr>
          <w:trHeight w:val="20"/>
        </w:trPr>
        <w:tc>
          <w:tcPr>
            <w:tcW w:w="709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426D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426D">
              <w:rPr>
                <w:rFonts w:ascii="Times New Roman" w:hAnsi="Times New Roman"/>
                <w:bCs/>
                <w:sz w:val="12"/>
                <w:szCs w:val="12"/>
              </w:rPr>
              <w:t>01 05 01 00 00 0000 000</w:t>
            </w:r>
          </w:p>
        </w:tc>
        <w:tc>
          <w:tcPr>
            <w:tcW w:w="4819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426D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426D">
              <w:rPr>
                <w:rFonts w:ascii="Times New Roman" w:hAnsi="Times New Roman"/>
                <w:bCs/>
                <w:sz w:val="12"/>
                <w:szCs w:val="12"/>
              </w:rPr>
              <w:t>912</w:t>
            </w:r>
          </w:p>
        </w:tc>
      </w:tr>
      <w:tr w:rsidR="0070426D" w:rsidRPr="0070426D" w:rsidTr="0070426D">
        <w:trPr>
          <w:trHeight w:val="20"/>
        </w:trPr>
        <w:tc>
          <w:tcPr>
            <w:tcW w:w="709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426D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426D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426D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sz w:val="12"/>
                <w:szCs w:val="12"/>
              </w:rPr>
            </w:pPr>
            <w:r w:rsidRPr="0070426D">
              <w:rPr>
                <w:rFonts w:ascii="Times New Roman" w:hAnsi="Times New Roman"/>
                <w:sz w:val="12"/>
                <w:szCs w:val="12"/>
              </w:rPr>
              <w:t>-16708</w:t>
            </w:r>
          </w:p>
        </w:tc>
      </w:tr>
      <w:tr w:rsidR="0070426D" w:rsidRPr="0070426D" w:rsidTr="0070426D">
        <w:trPr>
          <w:trHeight w:val="20"/>
        </w:trPr>
        <w:tc>
          <w:tcPr>
            <w:tcW w:w="709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sz w:val="12"/>
                <w:szCs w:val="12"/>
              </w:rPr>
            </w:pPr>
            <w:r w:rsidRPr="0070426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sz w:val="12"/>
                <w:szCs w:val="12"/>
              </w:rPr>
            </w:pPr>
            <w:r w:rsidRPr="0070426D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sz w:val="12"/>
                <w:szCs w:val="12"/>
              </w:rPr>
            </w:pPr>
            <w:r w:rsidRPr="0070426D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sz w:val="12"/>
                <w:szCs w:val="12"/>
              </w:rPr>
            </w:pPr>
            <w:r w:rsidRPr="0070426D">
              <w:rPr>
                <w:rFonts w:ascii="Times New Roman" w:hAnsi="Times New Roman"/>
                <w:sz w:val="12"/>
                <w:szCs w:val="12"/>
              </w:rPr>
              <w:t>-16708</w:t>
            </w:r>
          </w:p>
        </w:tc>
      </w:tr>
      <w:tr w:rsidR="0070426D" w:rsidRPr="0070426D" w:rsidTr="0070426D">
        <w:trPr>
          <w:trHeight w:val="20"/>
        </w:trPr>
        <w:tc>
          <w:tcPr>
            <w:tcW w:w="709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sz w:val="12"/>
                <w:szCs w:val="12"/>
              </w:rPr>
            </w:pPr>
            <w:r w:rsidRPr="0070426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sz w:val="12"/>
                <w:szCs w:val="12"/>
              </w:rPr>
            </w:pPr>
            <w:r w:rsidRPr="0070426D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sz w:val="12"/>
                <w:szCs w:val="12"/>
              </w:rPr>
            </w:pPr>
            <w:r w:rsidRPr="0070426D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sz w:val="12"/>
                <w:szCs w:val="12"/>
              </w:rPr>
            </w:pPr>
            <w:r w:rsidRPr="0070426D">
              <w:rPr>
                <w:rFonts w:ascii="Times New Roman" w:hAnsi="Times New Roman"/>
                <w:sz w:val="12"/>
                <w:szCs w:val="12"/>
              </w:rPr>
              <w:t>-16708</w:t>
            </w:r>
          </w:p>
        </w:tc>
      </w:tr>
      <w:tr w:rsidR="0070426D" w:rsidRPr="0070426D" w:rsidTr="0070426D">
        <w:trPr>
          <w:trHeight w:val="20"/>
        </w:trPr>
        <w:tc>
          <w:tcPr>
            <w:tcW w:w="709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sz w:val="12"/>
                <w:szCs w:val="12"/>
              </w:rPr>
            </w:pPr>
            <w:r w:rsidRPr="0070426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sz w:val="12"/>
                <w:szCs w:val="12"/>
              </w:rPr>
            </w:pPr>
            <w:r w:rsidRPr="0070426D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sz w:val="12"/>
                <w:szCs w:val="12"/>
              </w:rPr>
            </w:pPr>
            <w:r w:rsidRPr="0070426D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sz w:val="12"/>
                <w:szCs w:val="12"/>
              </w:rPr>
            </w:pPr>
            <w:r w:rsidRPr="0070426D">
              <w:rPr>
                <w:rFonts w:ascii="Times New Roman" w:hAnsi="Times New Roman"/>
                <w:sz w:val="12"/>
                <w:szCs w:val="12"/>
              </w:rPr>
              <w:t>-16708</w:t>
            </w:r>
          </w:p>
        </w:tc>
      </w:tr>
      <w:tr w:rsidR="0070426D" w:rsidRPr="0070426D" w:rsidTr="0070426D">
        <w:trPr>
          <w:trHeight w:val="20"/>
        </w:trPr>
        <w:tc>
          <w:tcPr>
            <w:tcW w:w="709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426D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426D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426D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sz w:val="12"/>
                <w:szCs w:val="12"/>
              </w:rPr>
            </w:pPr>
            <w:r w:rsidRPr="0070426D">
              <w:rPr>
                <w:rFonts w:ascii="Times New Roman" w:hAnsi="Times New Roman"/>
                <w:sz w:val="12"/>
                <w:szCs w:val="12"/>
              </w:rPr>
              <w:t>17620</w:t>
            </w:r>
          </w:p>
        </w:tc>
      </w:tr>
      <w:tr w:rsidR="0070426D" w:rsidRPr="0070426D" w:rsidTr="0070426D">
        <w:trPr>
          <w:trHeight w:val="20"/>
        </w:trPr>
        <w:tc>
          <w:tcPr>
            <w:tcW w:w="709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sz w:val="12"/>
                <w:szCs w:val="12"/>
              </w:rPr>
            </w:pPr>
            <w:r w:rsidRPr="0070426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sz w:val="12"/>
                <w:szCs w:val="12"/>
              </w:rPr>
            </w:pPr>
            <w:r w:rsidRPr="0070426D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sz w:val="12"/>
                <w:szCs w:val="12"/>
              </w:rPr>
            </w:pPr>
            <w:r w:rsidRPr="0070426D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sz w:val="12"/>
                <w:szCs w:val="12"/>
              </w:rPr>
            </w:pPr>
            <w:r w:rsidRPr="0070426D">
              <w:rPr>
                <w:rFonts w:ascii="Times New Roman" w:hAnsi="Times New Roman"/>
                <w:sz w:val="12"/>
                <w:szCs w:val="12"/>
              </w:rPr>
              <w:t>17620</w:t>
            </w:r>
          </w:p>
        </w:tc>
      </w:tr>
      <w:tr w:rsidR="0070426D" w:rsidRPr="0070426D" w:rsidTr="0070426D">
        <w:trPr>
          <w:trHeight w:val="20"/>
        </w:trPr>
        <w:tc>
          <w:tcPr>
            <w:tcW w:w="709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sz w:val="12"/>
                <w:szCs w:val="12"/>
              </w:rPr>
            </w:pPr>
            <w:r w:rsidRPr="0070426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sz w:val="12"/>
                <w:szCs w:val="12"/>
              </w:rPr>
            </w:pPr>
            <w:r w:rsidRPr="0070426D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sz w:val="12"/>
                <w:szCs w:val="12"/>
              </w:rPr>
            </w:pPr>
            <w:r w:rsidRPr="0070426D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sz w:val="12"/>
                <w:szCs w:val="12"/>
              </w:rPr>
            </w:pPr>
            <w:r w:rsidRPr="0070426D">
              <w:rPr>
                <w:rFonts w:ascii="Times New Roman" w:hAnsi="Times New Roman"/>
                <w:sz w:val="12"/>
                <w:szCs w:val="12"/>
              </w:rPr>
              <w:t>17620</w:t>
            </w:r>
          </w:p>
        </w:tc>
      </w:tr>
      <w:tr w:rsidR="0070426D" w:rsidRPr="0070426D" w:rsidTr="0070426D">
        <w:trPr>
          <w:trHeight w:val="20"/>
        </w:trPr>
        <w:tc>
          <w:tcPr>
            <w:tcW w:w="709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sz w:val="12"/>
                <w:szCs w:val="12"/>
              </w:rPr>
            </w:pPr>
            <w:r w:rsidRPr="0070426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sz w:val="12"/>
                <w:szCs w:val="12"/>
              </w:rPr>
            </w:pPr>
            <w:r w:rsidRPr="0070426D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sz w:val="12"/>
                <w:szCs w:val="12"/>
              </w:rPr>
            </w:pPr>
            <w:r w:rsidRPr="0070426D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70426D" w:rsidRPr="0070426D" w:rsidRDefault="0070426D" w:rsidP="0070426D">
            <w:pPr>
              <w:rPr>
                <w:rFonts w:ascii="Times New Roman" w:hAnsi="Times New Roman"/>
                <w:sz w:val="12"/>
                <w:szCs w:val="12"/>
              </w:rPr>
            </w:pPr>
            <w:r w:rsidRPr="0070426D">
              <w:rPr>
                <w:rFonts w:ascii="Times New Roman" w:hAnsi="Times New Roman"/>
                <w:sz w:val="12"/>
                <w:szCs w:val="12"/>
              </w:rPr>
              <w:t>17620</w:t>
            </w:r>
          </w:p>
        </w:tc>
      </w:tr>
    </w:tbl>
    <w:p w:rsidR="00305530" w:rsidRDefault="0030553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0426D" w:rsidRPr="00F74D76" w:rsidRDefault="0070426D" w:rsidP="0070426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№9</w:t>
      </w:r>
    </w:p>
    <w:p w:rsidR="0070426D" w:rsidRPr="00F74D76" w:rsidRDefault="0070426D" w:rsidP="0070426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Сургут</w:t>
      </w:r>
    </w:p>
    <w:p w:rsidR="0070426D" w:rsidRPr="00F74D76" w:rsidRDefault="0070426D" w:rsidP="0070426D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0426D" w:rsidRDefault="0070426D" w:rsidP="0070426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29</w:t>
      </w:r>
      <w:r w:rsidRPr="00F74D76">
        <w:rPr>
          <w:rFonts w:ascii="Times New Roman" w:hAnsi="Times New Roman"/>
          <w:i/>
          <w:sz w:val="12"/>
          <w:szCs w:val="12"/>
        </w:rPr>
        <w:t>” января 2016 г.</w:t>
      </w:r>
    </w:p>
    <w:p w:rsidR="00305530" w:rsidRPr="00007573" w:rsidRDefault="00007573" w:rsidP="0000757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07573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местного бюджета  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4511"/>
        <w:gridCol w:w="592"/>
        <w:gridCol w:w="600"/>
      </w:tblGrid>
      <w:tr w:rsidR="00007573" w:rsidRPr="00007573" w:rsidTr="00D11EEC">
        <w:trPr>
          <w:trHeight w:val="20"/>
        </w:trPr>
        <w:tc>
          <w:tcPr>
            <w:tcW w:w="567" w:type="dxa"/>
            <w:vMerge w:val="restart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7573">
              <w:rPr>
                <w:rFonts w:ascii="Times New Roman" w:hAnsi="Times New Roman"/>
                <w:bCs/>
                <w:sz w:val="12"/>
                <w:szCs w:val="12"/>
              </w:rPr>
              <w:t>Код админ</w:t>
            </w:r>
            <w:r w:rsidRPr="000075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истратора</w:t>
            </w:r>
          </w:p>
        </w:tc>
        <w:tc>
          <w:tcPr>
            <w:tcW w:w="1276" w:type="dxa"/>
            <w:vMerge w:val="restart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75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Код</w:t>
            </w:r>
          </w:p>
        </w:tc>
        <w:tc>
          <w:tcPr>
            <w:tcW w:w="4511" w:type="dxa"/>
            <w:vMerge w:val="restart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7573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192" w:type="dxa"/>
            <w:gridSpan w:val="2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7573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007573" w:rsidRPr="00007573" w:rsidTr="00D11EEC">
        <w:trPr>
          <w:trHeight w:val="20"/>
        </w:trPr>
        <w:tc>
          <w:tcPr>
            <w:tcW w:w="567" w:type="dxa"/>
            <w:vMerge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511" w:type="dxa"/>
            <w:vMerge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92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7573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600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7573">
              <w:rPr>
                <w:rFonts w:ascii="Times New Roman" w:hAnsi="Times New Roman"/>
                <w:bCs/>
                <w:sz w:val="12"/>
                <w:szCs w:val="12"/>
              </w:rPr>
              <w:t>2018 год</w:t>
            </w:r>
          </w:p>
        </w:tc>
      </w:tr>
      <w:tr w:rsidR="00007573" w:rsidRPr="00007573" w:rsidTr="00D11EEC">
        <w:trPr>
          <w:trHeight w:val="20"/>
        </w:trPr>
        <w:tc>
          <w:tcPr>
            <w:tcW w:w="567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75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433</w:t>
            </w:r>
          </w:p>
        </w:tc>
        <w:tc>
          <w:tcPr>
            <w:tcW w:w="1276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7573">
              <w:rPr>
                <w:rFonts w:ascii="Times New Roman" w:hAnsi="Times New Roman"/>
                <w:bCs/>
                <w:sz w:val="12"/>
                <w:szCs w:val="12"/>
              </w:rPr>
              <w:t>010000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00</w:t>
            </w:r>
            <w:r w:rsidRPr="00007573">
              <w:rPr>
                <w:rFonts w:ascii="Times New Roman" w:hAnsi="Times New Roman"/>
                <w:bCs/>
                <w:sz w:val="12"/>
                <w:szCs w:val="12"/>
              </w:rPr>
              <w:t>000000 000</w:t>
            </w:r>
          </w:p>
        </w:tc>
        <w:tc>
          <w:tcPr>
            <w:tcW w:w="4511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007573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92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757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600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757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07573" w:rsidRPr="00007573" w:rsidTr="00D11EEC">
        <w:trPr>
          <w:trHeight w:val="20"/>
        </w:trPr>
        <w:tc>
          <w:tcPr>
            <w:tcW w:w="567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7573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276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7573">
              <w:rPr>
                <w:rFonts w:ascii="Times New Roman" w:hAnsi="Times New Roman"/>
                <w:bCs/>
                <w:sz w:val="12"/>
                <w:szCs w:val="12"/>
              </w:rPr>
              <w:t>01030000000000 000</w:t>
            </w:r>
          </w:p>
        </w:tc>
        <w:tc>
          <w:tcPr>
            <w:tcW w:w="4511" w:type="dxa"/>
            <w:hideMark/>
          </w:tcPr>
          <w:p w:rsidR="00007573" w:rsidRPr="00007573" w:rsidRDefault="00007573" w:rsidP="00E62A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7573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</w:t>
            </w:r>
            <w:r w:rsidR="00E62A47">
              <w:rPr>
                <w:rFonts w:ascii="Times New Roman" w:hAnsi="Times New Roman"/>
                <w:bCs/>
                <w:sz w:val="12"/>
                <w:szCs w:val="12"/>
              </w:rPr>
              <w:t>РФ</w:t>
            </w:r>
          </w:p>
        </w:tc>
        <w:tc>
          <w:tcPr>
            <w:tcW w:w="592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757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600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757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07573" w:rsidRPr="00007573" w:rsidTr="00D11EEC">
        <w:trPr>
          <w:trHeight w:val="20"/>
        </w:trPr>
        <w:tc>
          <w:tcPr>
            <w:tcW w:w="567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276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01030100000000 700</w:t>
            </w:r>
          </w:p>
        </w:tc>
        <w:tc>
          <w:tcPr>
            <w:tcW w:w="4511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92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616</w:t>
            </w:r>
          </w:p>
        </w:tc>
        <w:tc>
          <w:tcPr>
            <w:tcW w:w="600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616</w:t>
            </w:r>
          </w:p>
        </w:tc>
      </w:tr>
      <w:tr w:rsidR="00007573" w:rsidRPr="00007573" w:rsidTr="00D11EEC">
        <w:trPr>
          <w:trHeight w:val="20"/>
        </w:trPr>
        <w:tc>
          <w:tcPr>
            <w:tcW w:w="567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276" w:type="dxa"/>
            <w:noWrap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01030100100000 710</w:t>
            </w:r>
          </w:p>
        </w:tc>
        <w:tc>
          <w:tcPr>
            <w:tcW w:w="4511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92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616</w:t>
            </w:r>
          </w:p>
        </w:tc>
        <w:tc>
          <w:tcPr>
            <w:tcW w:w="600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616</w:t>
            </w:r>
          </w:p>
        </w:tc>
      </w:tr>
      <w:tr w:rsidR="00007573" w:rsidRPr="00007573" w:rsidTr="00D11EEC">
        <w:trPr>
          <w:trHeight w:val="20"/>
        </w:trPr>
        <w:tc>
          <w:tcPr>
            <w:tcW w:w="567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276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01030100000000 800</w:t>
            </w:r>
          </w:p>
        </w:tc>
        <w:tc>
          <w:tcPr>
            <w:tcW w:w="4511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92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616</w:t>
            </w:r>
          </w:p>
        </w:tc>
        <w:tc>
          <w:tcPr>
            <w:tcW w:w="600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616</w:t>
            </w:r>
          </w:p>
        </w:tc>
      </w:tr>
      <w:tr w:rsidR="00007573" w:rsidRPr="00007573" w:rsidTr="00D11EEC">
        <w:trPr>
          <w:trHeight w:val="20"/>
        </w:trPr>
        <w:tc>
          <w:tcPr>
            <w:tcW w:w="567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276" w:type="dxa"/>
            <w:noWrap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01030100100000 810</w:t>
            </w:r>
          </w:p>
        </w:tc>
        <w:tc>
          <w:tcPr>
            <w:tcW w:w="4511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92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616</w:t>
            </w:r>
          </w:p>
        </w:tc>
        <w:tc>
          <w:tcPr>
            <w:tcW w:w="600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616</w:t>
            </w:r>
          </w:p>
        </w:tc>
      </w:tr>
      <w:tr w:rsidR="00007573" w:rsidRPr="00007573" w:rsidTr="00D11EEC">
        <w:trPr>
          <w:trHeight w:val="20"/>
        </w:trPr>
        <w:tc>
          <w:tcPr>
            <w:tcW w:w="567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7573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276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7573">
              <w:rPr>
                <w:rFonts w:ascii="Times New Roman" w:hAnsi="Times New Roman"/>
                <w:bCs/>
                <w:sz w:val="12"/>
                <w:szCs w:val="12"/>
              </w:rPr>
              <w:t>0105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00</w:t>
            </w:r>
            <w:r w:rsidRPr="00007573">
              <w:rPr>
                <w:rFonts w:ascii="Times New Roman" w:hAnsi="Times New Roman"/>
                <w:bCs/>
                <w:sz w:val="12"/>
                <w:szCs w:val="12"/>
              </w:rPr>
              <w:t>00000000 000</w:t>
            </w:r>
          </w:p>
        </w:tc>
        <w:tc>
          <w:tcPr>
            <w:tcW w:w="4511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7573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92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757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600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757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07573" w:rsidRPr="00007573" w:rsidTr="00D11EEC">
        <w:trPr>
          <w:trHeight w:val="20"/>
        </w:trPr>
        <w:tc>
          <w:tcPr>
            <w:tcW w:w="567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7573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276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7573">
              <w:rPr>
                <w:rFonts w:ascii="Times New Roman" w:hAnsi="Times New Roman"/>
                <w:bCs/>
                <w:sz w:val="12"/>
                <w:szCs w:val="12"/>
              </w:rPr>
              <w:t>01050000000000 500</w:t>
            </w:r>
          </w:p>
        </w:tc>
        <w:tc>
          <w:tcPr>
            <w:tcW w:w="4511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7573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92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-14087</w:t>
            </w:r>
          </w:p>
        </w:tc>
        <w:tc>
          <w:tcPr>
            <w:tcW w:w="600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-14686</w:t>
            </w:r>
          </w:p>
        </w:tc>
      </w:tr>
      <w:tr w:rsidR="00007573" w:rsidRPr="00007573" w:rsidTr="00D11EEC">
        <w:trPr>
          <w:trHeight w:val="20"/>
        </w:trPr>
        <w:tc>
          <w:tcPr>
            <w:tcW w:w="567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276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01050200000000 500</w:t>
            </w:r>
          </w:p>
        </w:tc>
        <w:tc>
          <w:tcPr>
            <w:tcW w:w="4511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92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-14087</w:t>
            </w:r>
          </w:p>
        </w:tc>
        <w:tc>
          <w:tcPr>
            <w:tcW w:w="600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-14686</w:t>
            </w:r>
          </w:p>
        </w:tc>
      </w:tr>
      <w:tr w:rsidR="00007573" w:rsidRPr="00007573" w:rsidTr="00D11EEC">
        <w:trPr>
          <w:trHeight w:val="20"/>
        </w:trPr>
        <w:tc>
          <w:tcPr>
            <w:tcW w:w="567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276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01050201000000 510</w:t>
            </w:r>
          </w:p>
        </w:tc>
        <w:tc>
          <w:tcPr>
            <w:tcW w:w="4511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92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-14087</w:t>
            </w:r>
          </w:p>
        </w:tc>
        <w:tc>
          <w:tcPr>
            <w:tcW w:w="600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-14686</w:t>
            </w:r>
          </w:p>
        </w:tc>
      </w:tr>
      <w:tr w:rsidR="00007573" w:rsidRPr="00007573" w:rsidTr="00D11EEC">
        <w:trPr>
          <w:trHeight w:val="20"/>
        </w:trPr>
        <w:tc>
          <w:tcPr>
            <w:tcW w:w="567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276" w:type="dxa"/>
            <w:noWrap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01050201100000 510</w:t>
            </w:r>
          </w:p>
        </w:tc>
        <w:tc>
          <w:tcPr>
            <w:tcW w:w="4511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92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-14087</w:t>
            </w:r>
          </w:p>
        </w:tc>
        <w:tc>
          <w:tcPr>
            <w:tcW w:w="600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-14686</w:t>
            </w:r>
          </w:p>
        </w:tc>
      </w:tr>
      <w:tr w:rsidR="00007573" w:rsidRPr="00007573" w:rsidTr="00D11EEC">
        <w:trPr>
          <w:trHeight w:val="20"/>
        </w:trPr>
        <w:tc>
          <w:tcPr>
            <w:tcW w:w="567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7573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276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7573">
              <w:rPr>
                <w:rFonts w:ascii="Times New Roman" w:hAnsi="Times New Roman"/>
                <w:bCs/>
                <w:sz w:val="12"/>
                <w:szCs w:val="12"/>
              </w:rPr>
              <w:t>01050000000000 600</w:t>
            </w:r>
          </w:p>
        </w:tc>
        <w:tc>
          <w:tcPr>
            <w:tcW w:w="4511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7573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92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14087</w:t>
            </w:r>
          </w:p>
        </w:tc>
        <w:tc>
          <w:tcPr>
            <w:tcW w:w="600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14686</w:t>
            </w:r>
          </w:p>
        </w:tc>
      </w:tr>
      <w:tr w:rsidR="00007573" w:rsidRPr="00007573" w:rsidTr="00D11EEC">
        <w:trPr>
          <w:trHeight w:val="20"/>
        </w:trPr>
        <w:tc>
          <w:tcPr>
            <w:tcW w:w="567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276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01050200000000 600</w:t>
            </w:r>
          </w:p>
        </w:tc>
        <w:tc>
          <w:tcPr>
            <w:tcW w:w="4511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92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14087</w:t>
            </w:r>
          </w:p>
        </w:tc>
        <w:tc>
          <w:tcPr>
            <w:tcW w:w="600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14686</w:t>
            </w:r>
          </w:p>
        </w:tc>
      </w:tr>
      <w:tr w:rsidR="00007573" w:rsidRPr="00007573" w:rsidTr="00D11EEC">
        <w:trPr>
          <w:trHeight w:val="20"/>
        </w:trPr>
        <w:tc>
          <w:tcPr>
            <w:tcW w:w="567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276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01050201000000 610</w:t>
            </w:r>
          </w:p>
        </w:tc>
        <w:tc>
          <w:tcPr>
            <w:tcW w:w="4511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92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14087</w:t>
            </w:r>
          </w:p>
        </w:tc>
        <w:tc>
          <w:tcPr>
            <w:tcW w:w="600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14686</w:t>
            </w:r>
          </w:p>
        </w:tc>
      </w:tr>
      <w:tr w:rsidR="00007573" w:rsidRPr="00007573" w:rsidTr="00D11EEC">
        <w:trPr>
          <w:trHeight w:val="20"/>
        </w:trPr>
        <w:tc>
          <w:tcPr>
            <w:tcW w:w="567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276" w:type="dxa"/>
            <w:noWrap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01050201100000 610</w:t>
            </w:r>
          </w:p>
        </w:tc>
        <w:tc>
          <w:tcPr>
            <w:tcW w:w="4511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92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14087</w:t>
            </w:r>
          </w:p>
        </w:tc>
        <w:tc>
          <w:tcPr>
            <w:tcW w:w="600" w:type="dxa"/>
            <w:hideMark/>
          </w:tcPr>
          <w:p w:rsidR="00007573" w:rsidRPr="00007573" w:rsidRDefault="00007573" w:rsidP="00007573">
            <w:pPr>
              <w:rPr>
                <w:rFonts w:ascii="Times New Roman" w:hAnsi="Times New Roman"/>
                <w:sz w:val="12"/>
                <w:szCs w:val="12"/>
              </w:rPr>
            </w:pPr>
            <w:r w:rsidRPr="00007573">
              <w:rPr>
                <w:rFonts w:ascii="Times New Roman" w:hAnsi="Times New Roman"/>
                <w:sz w:val="12"/>
                <w:szCs w:val="12"/>
              </w:rPr>
              <w:t>14686</w:t>
            </w:r>
          </w:p>
        </w:tc>
      </w:tr>
    </w:tbl>
    <w:p w:rsidR="00305530" w:rsidRDefault="0030553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E4A56" w:rsidRPr="00F74D76" w:rsidRDefault="00FE4A56" w:rsidP="00FE4A5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№10</w:t>
      </w:r>
    </w:p>
    <w:p w:rsidR="00FE4A56" w:rsidRPr="00F74D76" w:rsidRDefault="00FE4A56" w:rsidP="00FE4A5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Сургут</w:t>
      </w:r>
    </w:p>
    <w:p w:rsidR="00FE4A56" w:rsidRPr="00F74D76" w:rsidRDefault="00FE4A56" w:rsidP="00FE4A56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E4A56" w:rsidRDefault="00FE4A56" w:rsidP="00FE4A5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29</w:t>
      </w:r>
      <w:r w:rsidRPr="00F74D76">
        <w:rPr>
          <w:rFonts w:ascii="Times New Roman" w:hAnsi="Times New Roman"/>
          <w:i/>
          <w:sz w:val="12"/>
          <w:szCs w:val="12"/>
        </w:rPr>
        <w:t>” января 2016 г.</w:t>
      </w:r>
    </w:p>
    <w:p w:rsidR="00B1152B" w:rsidRDefault="00B1152B" w:rsidP="00B115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1152B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</w:t>
      </w:r>
    </w:p>
    <w:p w:rsidR="00305530" w:rsidRPr="00B1152B" w:rsidRDefault="00B1152B" w:rsidP="00B115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1152B">
        <w:rPr>
          <w:rFonts w:ascii="Times New Roman" w:hAnsi="Times New Roman"/>
          <w:b/>
          <w:sz w:val="12"/>
          <w:szCs w:val="12"/>
        </w:rPr>
        <w:t xml:space="preserve"> НА 2016 ГОД И ПЛАНОВЫЙ ПЕРИОД 2017</w:t>
      </w:r>
      <w:proofErr w:type="gramStart"/>
      <w:r w:rsidRPr="00B1152B">
        <w:rPr>
          <w:rFonts w:ascii="Times New Roman" w:hAnsi="Times New Roman"/>
          <w:b/>
          <w:sz w:val="12"/>
          <w:szCs w:val="12"/>
        </w:rPr>
        <w:t xml:space="preserve"> И</w:t>
      </w:r>
      <w:proofErr w:type="gramEnd"/>
      <w:r w:rsidRPr="00B1152B">
        <w:rPr>
          <w:rFonts w:ascii="Times New Roman" w:hAnsi="Times New Roman"/>
          <w:b/>
          <w:sz w:val="12"/>
          <w:szCs w:val="12"/>
        </w:rPr>
        <w:t xml:space="preserve"> 2018 ГОДОВ</w:t>
      </w:r>
    </w:p>
    <w:p w:rsidR="00305530" w:rsidRPr="00B1152B" w:rsidRDefault="00B1152B" w:rsidP="00B115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1152B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B1152B" w:rsidRPr="00B1152B" w:rsidTr="00B1152B">
        <w:trPr>
          <w:trHeight w:hRule="exact" w:val="57"/>
        </w:trPr>
        <w:tc>
          <w:tcPr>
            <w:tcW w:w="426" w:type="dxa"/>
            <w:vMerge w:val="restart"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  <w:r w:rsidRPr="00B1152B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B1152B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B1152B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  <w:r w:rsidRPr="00B1152B">
              <w:rPr>
                <w:rFonts w:ascii="Times New Roman" w:hAnsi="Times New Roman"/>
                <w:sz w:val="12"/>
                <w:szCs w:val="12"/>
              </w:rPr>
              <w:t>Вид и наименование заимствования</w:t>
            </w:r>
          </w:p>
        </w:tc>
        <w:tc>
          <w:tcPr>
            <w:tcW w:w="1519" w:type="dxa"/>
            <w:vMerge w:val="restart"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  <w:r w:rsidRPr="00B1152B">
              <w:rPr>
                <w:rFonts w:ascii="Times New Roman" w:hAnsi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  <w:r w:rsidRPr="00B1152B">
              <w:rPr>
                <w:rFonts w:ascii="Times New Roman" w:hAnsi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B1152B" w:rsidRPr="00B1152B" w:rsidTr="00B1152B">
        <w:trPr>
          <w:trHeight w:val="138"/>
        </w:trPr>
        <w:tc>
          <w:tcPr>
            <w:tcW w:w="426" w:type="dxa"/>
            <w:vMerge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152B" w:rsidRPr="00B1152B" w:rsidTr="00B1152B">
        <w:trPr>
          <w:trHeight w:val="138"/>
        </w:trPr>
        <w:tc>
          <w:tcPr>
            <w:tcW w:w="426" w:type="dxa"/>
            <w:vMerge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152B" w:rsidRPr="00B1152B" w:rsidTr="00B1152B">
        <w:trPr>
          <w:trHeight w:val="20"/>
        </w:trPr>
        <w:tc>
          <w:tcPr>
            <w:tcW w:w="426" w:type="dxa"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  <w:r w:rsidRPr="00B1152B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  <w:r w:rsidRPr="00B1152B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  <w:r w:rsidRPr="00B1152B">
              <w:rPr>
                <w:rFonts w:ascii="Times New Roman" w:hAnsi="Times New Roman"/>
                <w:sz w:val="12"/>
                <w:szCs w:val="12"/>
              </w:rPr>
              <w:t>616</w:t>
            </w:r>
          </w:p>
        </w:tc>
        <w:tc>
          <w:tcPr>
            <w:tcW w:w="1741" w:type="dxa"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  <w:r w:rsidRPr="00B1152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</w:tbl>
    <w:p w:rsidR="00305530" w:rsidRPr="00B1152B" w:rsidRDefault="00B1152B" w:rsidP="00B115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1152B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B1152B" w:rsidRPr="00B1152B" w:rsidTr="00B1152B">
        <w:trPr>
          <w:trHeight w:hRule="exact" w:val="57"/>
        </w:trPr>
        <w:tc>
          <w:tcPr>
            <w:tcW w:w="426" w:type="dxa"/>
            <w:vMerge w:val="restart"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  <w:r w:rsidRPr="00B1152B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B1152B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B1152B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  <w:r w:rsidRPr="00B1152B">
              <w:rPr>
                <w:rFonts w:ascii="Times New Roman" w:hAnsi="Times New Roman"/>
                <w:sz w:val="12"/>
                <w:szCs w:val="12"/>
              </w:rPr>
              <w:t>Вид и наименование заимствования</w:t>
            </w:r>
          </w:p>
        </w:tc>
        <w:tc>
          <w:tcPr>
            <w:tcW w:w="1519" w:type="dxa"/>
            <w:vMerge w:val="restart"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  <w:r w:rsidRPr="00B1152B">
              <w:rPr>
                <w:rFonts w:ascii="Times New Roman" w:hAnsi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  <w:r w:rsidRPr="00B1152B">
              <w:rPr>
                <w:rFonts w:ascii="Times New Roman" w:hAnsi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B1152B" w:rsidRPr="00B1152B" w:rsidTr="00B1152B">
        <w:trPr>
          <w:trHeight w:val="138"/>
        </w:trPr>
        <w:tc>
          <w:tcPr>
            <w:tcW w:w="426" w:type="dxa"/>
            <w:vMerge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152B" w:rsidRPr="00B1152B" w:rsidTr="00B1152B">
        <w:trPr>
          <w:trHeight w:val="138"/>
        </w:trPr>
        <w:tc>
          <w:tcPr>
            <w:tcW w:w="426" w:type="dxa"/>
            <w:vMerge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152B" w:rsidRPr="00B1152B" w:rsidTr="00B1152B">
        <w:trPr>
          <w:trHeight w:val="20"/>
        </w:trPr>
        <w:tc>
          <w:tcPr>
            <w:tcW w:w="426" w:type="dxa"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  <w:r w:rsidRPr="00B1152B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  <w:r w:rsidRPr="00B1152B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  <w:r w:rsidRPr="00B1152B">
              <w:rPr>
                <w:rFonts w:ascii="Times New Roman" w:hAnsi="Times New Roman"/>
                <w:sz w:val="12"/>
                <w:szCs w:val="12"/>
              </w:rPr>
              <w:t>616</w:t>
            </w:r>
          </w:p>
        </w:tc>
        <w:tc>
          <w:tcPr>
            <w:tcW w:w="1741" w:type="dxa"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  <w:r w:rsidRPr="00B1152B">
              <w:rPr>
                <w:rFonts w:ascii="Times New Roman" w:hAnsi="Times New Roman"/>
                <w:sz w:val="12"/>
                <w:szCs w:val="12"/>
              </w:rPr>
              <w:t>616</w:t>
            </w:r>
          </w:p>
        </w:tc>
      </w:tr>
    </w:tbl>
    <w:p w:rsidR="00305530" w:rsidRPr="00B1152B" w:rsidRDefault="00B1152B" w:rsidP="00B115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1152B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B1152B" w:rsidRPr="00B1152B" w:rsidTr="00B1152B">
        <w:trPr>
          <w:trHeight w:hRule="exact" w:val="57"/>
        </w:trPr>
        <w:tc>
          <w:tcPr>
            <w:tcW w:w="426" w:type="dxa"/>
            <w:vMerge w:val="restart"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  <w:r w:rsidRPr="00B1152B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B1152B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B1152B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  <w:r w:rsidRPr="00B1152B">
              <w:rPr>
                <w:rFonts w:ascii="Times New Roman" w:hAnsi="Times New Roman"/>
                <w:sz w:val="12"/>
                <w:szCs w:val="12"/>
              </w:rPr>
              <w:t>Вид и наименование заимствования</w:t>
            </w:r>
          </w:p>
        </w:tc>
        <w:tc>
          <w:tcPr>
            <w:tcW w:w="1519" w:type="dxa"/>
            <w:vMerge w:val="restart"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  <w:r w:rsidRPr="00B1152B">
              <w:rPr>
                <w:rFonts w:ascii="Times New Roman" w:hAnsi="Times New Roman"/>
                <w:sz w:val="12"/>
                <w:szCs w:val="12"/>
              </w:rPr>
              <w:t>Привлечение средств в 2018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  <w:r w:rsidRPr="00B1152B">
              <w:rPr>
                <w:rFonts w:ascii="Times New Roman" w:hAnsi="Times New Roman"/>
                <w:sz w:val="12"/>
                <w:szCs w:val="12"/>
              </w:rPr>
              <w:t>Погашение основного долга в 2018 году, тыс.рублей</w:t>
            </w:r>
          </w:p>
        </w:tc>
      </w:tr>
      <w:tr w:rsidR="00B1152B" w:rsidRPr="00B1152B" w:rsidTr="00B1152B">
        <w:trPr>
          <w:trHeight w:val="138"/>
        </w:trPr>
        <w:tc>
          <w:tcPr>
            <w:tcW w:w="426" w:type="dxa"/>
            <w:vMerge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152B" w:rsidRPr="00B1152B" w:rsidTr="00B1152B">
        <w:trPr>
          <w:trHeight w:val="138"/>
        </w:trPr>
        <w:tc>
          <w:tcPr>
            <w:tcW w:w="426" w:type="dxa"/>
            <w:vMerge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152B" w:rsidRPr="00B1152B" w:rsidTr="00B1152B">
        <w:trPr>
          <w:trHeight w:val="20"/>
        </w:trPr>
        <w:tc>
          <w:tcPr>
            <w:tcW w:w="426" w:type="dxa"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  <w:r w:rsidRPr="00B1152B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  <w:r w:rsidRPr="00B1152B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  <w:r w:rsidRPr="00B1152B">
              <w:rPr>
                <w:rFonts w:ascii="Times New Roman" w:hAnsi="Times New Roman"/>
                <w:sz w:val="12"/>
                <w:szCs w:val="12"/>
              </w:rPr>
              <w:t>616</w:t>
            </w:r>
          </w:p>
        </w:tc>
        <w:tc>
          <w:tcPr>
            <w:tcW w:w="1741" w:type="dxa"/>
            <w:hideMark/>
          </w:tcPr>
          <w:p w:rsidR="00B1152B" w:rsidRPr="00B1152B" w:rsidRDefault="00B1152B" w:rsidP="00B1152B">
            <w:pPr>
              <w:rPr>
                <w:rFonts w:ascii="Times New Roman" w:hAnsi="Times New Roman"/>
                <w:sz w:val="12"/>
                <w:szCs w:val="12"/>
              </w:rPr>
            </w:pPr>
            <w:r w:rsidRPr="00B1152B">
              <w:rPr>
                <w:rFonts w:ascii="Times New Roman" w:hAnsi="Times New Roman"/>
                <w:sz w:val="12"/>
                <w:szCs w:val="12"/>
              </w:rPr>
              <w:t>616</w:t>
            </w:r>
          </w:p>
        </w:tc>
      </w:tr>
    </w:tbl>
    <w:p w:rsidR="00305530" w:rsidRDefault="0030553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33061" w:rsidRDefault="00533061" w:rsidP="0053306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533061" w:rsidRPr="00E647C9" w:rsidRDefault="00533061" w:rsidP="0053306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ГОРОДСКОГО ПОСЕЛЕНИЯ СУХОДОЛ</w:t>
      </w:r>
    </w:p>
    <w:p w:rsidR="00533061" w:rsidRPr="00E647C9" w:rsidRDefault="00533061" w:rsidP="0053306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33061" w:rsidRPr="00E647C9" w:rsidRDefault="00533061" w:rsidP="0053306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47C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533061" w:rsidRPr="00E647C9" w:rsidRDefault="00533061" w:rsidP="0053306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33061" w:rsidRPr="00E647C9" w:rsidRDefault="00533061" w:rsidP="0053306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533061" w:rsidRPr="00E647C9" w:rsidRDefault="00533061" w:rsidP="0053306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29</w:t>
      </w:r>
      <w:r w:rsidRPr="00E647C9">
        <w:rPr>
          <w:rFonts w:ascii="Times New Roman" w:hAnsi="Times New Roman"/>
          <w:sz w:val="12"/>
          <w:szCs w:val="12"/>
        </w:rPr>
        <w:t xml:space="preserve"> января 2016г.    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47C9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E647C9">
        <w:rPr>
          <w:rFonts w:ascii="Times New Roman" w:hAnsi="Times New Roman"/>
          <w:sz w:val="12"/>
          <w:szCs w:val="12"/>
        </w:rPr>
        <w:t xml:space="preserve">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47C9">
        <w:rPr>
          <w:rFonts w:ascii="Times New Roman" w:hAnsi="Times New Roman"/>
          <w:sz w:val="12"/>
          <w:szCs w:val="12"/>
        </w:rPr>
        <w:t xml:space="preserve">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47C9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№1/1</w:t>
      </w:r>
    </w:p>
    <w:p w:rsidR="00F846F1" w:rsidRPr="00F846F1" w:rsidRDefault="00F846F1" w:rsidP="00F846F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846F1">
        <w:rPr>
          <w:rFonts w:ascii="Times New Roman" w:hAnsi="Times New Roman"/>
          <w:b/>
          <w:sz w:val="12"/>
          <w:szCs w:val="12"/>
        </w:rPr>
        <w:t>О внесении изменений и дополнений в бюджет городского  поселения  Суходол на 2016 год и на плановый период 2017 и 2018 годов</w:t>
      </w:r>
    </w:p>
    <w:p w:rsidR="00F846F1" w:rsidRPr="00F846F1" w:rsidRDefault="00F846F1" w:rsidP="00F846F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846F1" w:rsidRPr="00F846F1" w:rsidRDefault="00F846F1" w:rsidP="00F846F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46F1">
        <w:rPr>
          <w:rFonts w:ascii="Times New Roman" w:hAnsi="Times New Roman"/>
          <w:sz w:val="12"/>
          <w:szCs w:val="12"/>
        </w:rPr>
        <w:t>Принято Собранием Представителей городского поселения Суходол</w:t>
      </w:r>
    </w:p>
    <w:p w:rsidR="00F846F1" w:rsidRPr="00F846F1" w:rsidRDefault="00F846F1" w:rsidP="00F846F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46F1">
        <w:rPr>
          <w:rFonts w:ascii="Times New Roman" w:hAnsi="Times New Roman"/>
          <w:sz w:val="12"/>
          <w:szCs w:val="12"/>
        </w:rPr>
        <w:t>Рассмотрев представленный Администрацией городского поселения Суходол бюджет городского поселения Суходол на 2016 год и на плановый период 2017 и 2018 годов, Собрание Представителей сельского поселения Суходол.</w:t>
      </w:r>
    </w:p>
    <w:p w:rsidR="00F846F1" w:rsidRPr="00F846F1" w:rsidRDefault="00F846F1" w:rsidP="00F846F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F846F1">
        <w:rPr>
          <w:rFonts w:ascii="Times New Roman" w:hAnsi="Times New Roman"/>
          <w:b/>
          <w:sz w:val="12"/>
          <w:szCs w:val="12"/>
        </w:rPr>
        <w:t>РЕШИЛО:</w:t>
      </w:r>
    </w:p>
    <w:p w:rsidR="00F846F1" w:rsidRPr="00F846F1" w:rsidRDefault="00F846F1" w:rsidP="00F846F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F846F1">
        <w:rPr>
          <w:rFonts w:ascii="Times New Roman" w:hAnsi="Times New Roman"/>
          <w:sz w:val="12"/>
          <w:szCs w:val="12"/>
        </w:rPr>
        <w:t>Внести в решение Собрания Представителей городского поселения Суходол  от 23.12.2015 г. № 17 «О бюджете городского поселения Суходол  на 2016 год и плановый период 2017 и 2018 годов» следующие изменения и дополнения:</w:t>
      </w:r>
    </w:p>
    <w:p w:rsidR="00F846F1" w:rsidRPr="00F846F1" w:rsidRDefault="00F846F1" w:rsidP="00F846F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F846F1">
        <w:rPr>
          <w:rFonts w:ascii="Times New Roman" w:hAnsi="Times New Roman"/>
          <w:sz w:val="12"/>
          <w:szCs w:val="12"/>
        </w:rPr>
        <w:t>В статье 1 в пункте 1 сумму «52 622» заменить суммой «54 028»;</w:t>
      </w:r>
    </w:p>
    <w:p w:rsidR="00F846F1" w:rsidRPr="00F846F1" w:rsidRDefault="00F846F1" w:rsidP="00F846F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46F1">
        <w:rPr>
          <w:rFonts w:ascii="Times New Roman" w:hAnsi="Times New Roman"/>
          <w:sz w:val="12"/>
          <w:szCs w:val="12"/>
        </w:rPr>
        <w:t>сумму «0» заменить суммой «1405».</w:t>
      </w:r>
    </w:p>
    <w:p w:rsidR="00F846F1" w:rsidRPr="00F846F1" w:rsidRDefault="00F846F1" w:rsidP="00F846F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F846F1">
        <w:rPr>
          <w:rFonts w:ascii="Times New Roman" w:hAnsi="Times New Roman"/>
          <w:sz w:val="12"/>
          <w:szCs w:val="12"/>
        </w:rPr>
        <w:t>В статье 2 в 2017 году сумму «24 467» заменить суммой «24 452»;</w:t>
      </w:r>
    </w:p>
    <w:p w:rsidR="00F846F1" w:rsidRPr="00F846F1" w:rsidRDefault="00F846F1" w:rsidP="00F846F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46F1">
        <w:rPr>
          <w:rFonts w:ascii="Times New Roman" w:hAnsi="Times New Roman"/>
          <w:sz w:val="12"/>
          <w:szCs w:val="12"/>
        </w:rPr>
        <w:t>в 2018 году сумму  «6406» заменить суммой «6391».</w:t>
      </w:r>
    </w:p>
    <w:p w:rsidR="00F846F1" w:rsidRPr="00F846F1" w:rsidRDefault="00F846F1" w:rsidP="00F846F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F846F1">
        <w:rPr>
          <w:rFonts w:ascii="Times New Roman" w:hAnsi="Times New Roman"/>
          <w:sz w:val="12"/>
          <w:szCs w:val="12"/>
        </w:rPr>
        <w:t>В статье 14 сумму «0» заменить суммой «349»;</w:t>
      </w:r>
    </w:p>
    <w:p w:rsidR="00F846F1" w:rsidRPr="00F846F1" w:rsidRDefault="00F846F1" w:rsidP="00F846F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46F1">
        <w:rPr>
          <w:rFonts w:ascii="Times New Roman" w:hAnsi="Times New Roman"/>
          <w:sz w:val="12"/>
          <w:szCs w:val="12"/>
        </w:rPr>
        <w:t>сумму «0» заменить суммой «349»;</w:t>
      </w:r>
    </w:p>
    <w:p w:rsidR="00F846F1" w:rsidRPr="00F846F1" w:rsidRDefault="00F846F1" w:rsidP="00F846F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46F1">
        <w:rPr>
          <w:rFonts w:ascii="Times New Roman" w:hAnsi="Times New Roman"/>
          <w:sz w:val="12"/>
          <w:szCs w:val="12"/>
        </w:rPr>
        <w:t>сумму «0» заменить суммой «349»;</w:t>
      </w:r>
    </w:p>
    <w:p w:rsidR="00F846F1" w:rsidRPr="00F846F1" w:rsidRDefault="00F846F1" w:rsidP="00F846F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46F1">
        <w:rPr>
          <w:rFonts w:ascii="Times New Roman" w:hAnsi="Times New Roman"/>
          <w:sz w:val="12"/>
          <w:szCs w:val="12"/>
        </w:rPr>
        <w:t>сумму «0» заменить суммой «349»;</w:t>
      </w:r>
    </w:p>
    <w:p w:rsidR="00F846F1" w:rsidRPr="00F846F1" w:rsidRDefault="00F846F1" w:rsidP="00F846F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46F1">
        <w:rPr>
          <w:rFonts w:ascii="Times New Roman" w:hAnsi="Times New Roman"/>
          <w:sz w:val="12"/>
          <w:szCs w:val="12"/>
        </w:rPr>
        <w:t>сумму «0» заменить суммой «698»;</w:t>
      </w:r>
    </w:p>
    <w:p w:rsidR="00F846F1" w:rsidRPr="00F846F1" w:rsidRDefault="00F846F1" w:rsidP="00F846F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46F1">
        <w:rPr>
          <w:rFonts w:ascii="Times New Roman" w:hAnsi="Times New Roman"/>
          <w:sz w:val="12"/>
          <w:szCs w:val="12"/>
        </w:rPr>
        <w:t>сумму «0» заменить суммой «698»;</w:t>
      </w:r>
    </w:p>
    <w:p w:rsidR="00F846F1" w:rsidRPr="00F846F1" w:rsidRDefault="00F846F1" w:rsidP="00F846F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1.4. </w:t>
      </w:r>
      <w:r w:rsidRPr="00F846F1">
        <w:rPr>
          <w:rFonts w:ascii="Times New Roman" w:hAnsi="Times New Roman"/>
          <w:sz w:val="12"/>
          <w:szCs w:val="12"/>
        </w:rPr>
        <w:t>В статье  15 сумму «0» заменить суммой «15»;</w:t>
      </w:r>
    </w:p>
    <w:p w:rsidR="00F846F1" w:rsidRPr="00F846F1" w:rsidRDefault="00F846F1" w:rsidP="00F846F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46F1">
        <w:rPr>
          <w:rFonts w:ascii="Times New Roman" w:hAnsi="Times New Roman"/>
          <w:sz w:val="12"/>
          <w:szCs w:val="12"/>
        </w:rPr>
        <w:t>сумму «0» заменить суммой «15»;</w:t>
      </w:r>
    </w:p>
    <w:p w:rsidR="00F846F1" w:rsidRPr="00F846F1" w:rsidRDefault="00F846F1" w:rsidP="00F846F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46F1">
        <w:rPr>
          <w:rFonts w:ascii="Times New Roman" w:hAnsi="Times New Roman"/>
          <w:sz w:val="12"/>
          <w:szCs w:val="12"/>
        </w:rPr>
        <w:t>сумму «0» заменить суммой «15».</w:t>
      </w:r>
    </w:p>
    <w:p w:rsidR="00F846F1" w:rsidRPr="00F846F1" w:rsidRDefault="00F846F1" w:rsidP="00F846F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2. </w:t>
      </w:r>
      <w:proofErr w:type="gramStart"/>
      <w:r w:rsidRPr="00F846F1">
        <w:rPr>
          <w:rFonts w:ascii="Times New Roman" w:hAnsi="Times New Roman"/>
          <w:sz w:val="12"/>
          <w:szCs w:val="12"/>
        </w:rPr>
        <w:t>Установить, что в 2016 - 2018 годах за счет средств местного бюджета могут предоставляться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осуществляющим свою деятельность на территории муниципального района Сергиевский, в целях возмещения указанным лицам затрат или недополученных доходов в связи с производством товаров, выполнением работ, оказанием услуг в следующей сфере:</w:t>
      </w:r>
      <w:proofErr w:type="gramEnd"/>
      <w:r w:rsidRPr="00F846F1">
        <w:rPr>
          <w:rFonts w:ascii="Times New Roman" w:hAnsi="Times New Roman"/>
          <w:sz w:val="12"/>
          <w:szCs w:val="12"/>
        </w:rPr>
        <w:t xml:space="preserve"> Организации  условий для обеспечения жителей поселения услугами связи, общественного питания и бытового обслуживания.</w:t>
      </w:r>
    </w:p>
    <w:p w:rsidR="00F846F1" w:rsidRPr="00F846F1" w:rsidRDefault="00F846F1" w:rsidP="00F846F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46F1">
        <w:rPr>
          <w:rFonts w:ascii="Times New Roman" w:hAnsi="Times New Roman"/>
          <w:sz w:val="12"/>
          <w:szCs w:val="12"/>
        </w:rPr>
        <w:t>Субсидия предоставляется в соответствии с нормативным правовым актом, определяющим категории и (или) критерии отбора получателя субсидии, цели, условия и порядок предоставления субсидии, а также порядок возврата субсидии в случае нарушения условий, установленных при их предоставлении.</w:t>
      </w:r>
    </w:p>
    <w:p w:rsidR="00F846F1" w:rsidRPr="00F846F1" w:rsidRDefault="00F846F1" w:rsidP="00F846F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F846F1">
        <w:rPr>
          <w:rFonts w:ascii="Times New Roman" w:hAnsi="Times New Roman"/>
          <w:sz w:val="12"/>
          <w:szCs w:val="12"/>
        </w:rPr>
        <w:t>Приложения 4,5,6,7,8,9,10  изложить в новой редакции (прилагаются).</w:t>
      </w:r>
    </w:p>
    <w:p w:rsidR="00F846F1" w:rsidRPr="00F846F1" w:rsidRDefault="00F846F1" w:rsidP="00F846F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F846F1">
        <w:rPr>
          <w:rFonts w:ascii="Times New Roman" w:hAnsi="Times New Roman"/>
          <w:sz w:val="12"/>
          <w:szCs w:val="12"/>
        </w:rPr>
        <w:t>Настоящее решение опубликовать в газете «Сергиевский вестник».</w:t>
      </w:r>
    </w:p>
    <w:p w:rsidR="00F846F1" w:rsidRPr="00F846F1" w:rsidRDefault="00F846F1" w:rsidP="00F846F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F846F1">
        <w:rPr>
          <w:rFonts w:ascii="Times New Roman" w:hAnsi="Times New Roman"/>
          <w:sz w:val="12"/>
          <w:szCs w:val="12"/>
        </w:rPr>
        <w:t>Настоящее решение вступает в с</w:t>
      </w:r>
      <w:r>
        <w:rPr>
          <w:rFonts w:ascii="Times New Roman" w:hAnsi="Times New Roman"/>
          <w:sz w:val="12"/>
          <w:szCs w:val="12"/>
        </w:rPr>
        <w:t>илу со дня его официального</w:t>
      </w:r>
      <w:r w:rsidRPr="00F846F1">
        <w:rPr>
          <w:rFonts w:ascii="Times New Roman" w:hAnsi="Times New Roman"/>
          <w:sz w:val="12"/>
          <w:szCs w:val="12"/>
        </w:rPr>
        <w:t xml:space="preserve"> опубликования.</w:t>
      </w:r>
    </w:p>
    <w:p w:rsidR="00F846F1" w:rsidRPr="00F846F1" w:rsidRDefault="00F846F1" w:rsidP="00F846F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846F1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F846F1">
        <w:rPr>
          <w:rFonts w:ascii="Times New Roman" w:hAnsi="Times New Roman"/>
          <w:sz w:val="12"/>
          <w:szCs w:val="12"/>
        </w:rPr>
        <w:t>городского поселения Суходол</w:t>
      </w:r>
    </w:p>
    <w:p w:rsidR="00F846F1" w:rsidRDefault="00F846F1" w:rsidP="00F846F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846F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846F1" w:rsidRPr="00F846F1" w:rsidRDefault="00F846F1" w:rsidP="00F846F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846F1">
        <w:rPr>
          <w:rFonts w:ascii="Times New Roman" w:hAnsi="Times New Roman"/>
          <w:sz w:val="12"/>
          <w:szCs w:val="12"/>
        </w:rPr>
        <w:t>С.И. Баранов</w:t>
      </w:r>
    </w:p>
    <w:p w:rsidR="00F846F1" w:rsidRPr="00F846F1" w:rsidRDefault="00F846F1" w:rsidP="00F846F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F846F1" w:rsidRPr="00F846F1" w:rsidRDefault="00F846F1" w:rsidP="00F846F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846F1">
        <w:rPr>
          <w:rFonts w:ascii="Times New Roman" w:hAnsi="Times New Roman"/>
          <w:sz w:val="12"/>
          <w:szCs w:val="12"/>
        </w:rPr>
        <w:t>Глава городского поселения Суходол</w:t>
      </w:r>
    </w:p>
    <w:p w:rsidR="00F846F1" w:rsidRDefault="00F846F1" w:rsidP="00F846F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846F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846F1" w:rsidRPr="00F846F1" w:rsidRDefault="00F846F1" w:rsidP="00F846F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846F1">
        <w:rPr>
          <w:rFonts w:ascii="Times New Roman" w:hAnsi="Times New Roman"/>
          <w:sz w:val="12"/>
          <w:szCs w:val="12"/>
        </w:rPr>
        <w:t>А.Н. Малышев</w:t>
      </w:r>
    </w:p>
    <w:p w:rsidR="00305530" w:rsidRDefault="0030553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A0FFC" w:rsidRPr="00F74D76" w:rsidRDefault="003A0FFC" w:rsidP="003A0FF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№4</w:t>
      </w:r>
    </w:p>
    <w:p w:rsidR="003A0FFC" w:rsidRPr="00F74D76" w:rsidRDefault="003A0FFC" w:rsidP="003A0FF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городского поселения Суходол</w:t>
      </w:r>
    </w:p>
    <w:p w:rsidR="003A0FFC" w:rsidRPr="00F74D76" w:rsidRDefault="003A0FFC" w:rsidP="003A0FFC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A0FFC" w:rsidRDefault="003A0FFC" w:rsidP="003A0FF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1/1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29</w:t>
      </w:r>
      <w:r w:rsidRPr="00F74D76">
        <w:rPr>
          <w:rFonts w:ascii="Times New Roman" w:hAnsi="Times New Roman"/>
          <w:i/>
          <w:sz w:val="12"/>
          <w:szCs w:val="12"/>
        </w:rPr>
        <w:t>” января 2016 г.</w:t>
      </w:r>
    </w:p>
    <w:p w:rsidR="007D70D8" w:rsidRPr="007D70D8" w:rsidRDefault="007D70D8" w:rsidP="007D70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D70D8">
        <w:rPr>
          <w:rFonts w:ascii="Times New Roman" w:hAnsi="Times New Roman"/>
          <w:b/>
          <w:sz w:val="12"/>
          <w:szCs w:val="12"/>
        </w:rPr>
        <w:t>Ведомственная структура расходов бюджета городского поселения Суходол</w:t>
      </w:r>
    </w:p>
    <w:p w:rsidR="00305530" w:rsidRPr="007D70D8" w:rsidRDefault="007D70D8" w:rsidP="007D70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D70D8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25"/>
        <w:gridCol w:w="425"/>
        <w:gridCol w:w="851"/>
        <w:gridCol w:w="425"/>
        <w:gridCol w:w="425"/>
        <w:gridCol w:w="567"/>
      </w:tblGrid>
      <w:tr w:rsidR="007D70D8" w:rsidRPr="007D70D8" w:rsidTr="007D70D8">
        <w:trPr>
          <w:trHeight w:val="20"/>
        </w:trPr>
        <w:tc>
          <w:tcPr>
            <w:tcW w:w="426" w:type="dxa"/>
            <w:vMerge w:val="restart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D70D8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3969" w:type="dxa"/>
            <w:vMerge w:val="restart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vMerge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D70D8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7087" w:type="dxa"/>
            <w:gridSpan w:val="7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Администраци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я городского поселения Суходол </w:t>
            </w: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1174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городского поселения Суходол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1174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315A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</w:t>
            </w:r>
            <w:r w:rsidR="00315AD8">
              <w:rPr>
                <w:rFonts w:ascii="Times New Roman" w:hAnsi="Times New Roman"/>
                <w:sz w:val="12"/>
                <w:szCs w:val="12"/>
              </w:rPr>
              <w:t>.</w:t>
            </w:r>
            <w:r w:rsidRPr="007D70D8">
              <w:rPr>
                <w:rFonts w:ascii="Times New Roman" w:hAnsi="Times New Roman"/>
                <w:sz w:val="12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7D70D8" w:rsidRPr="00315AD8" w:rsidRDefault="007D70D8" w:rsidP="007D70D8">
            <w:pPr>
              <w:rPr>
                <w:rFonts w:ascii="Times New Roman" w:hAnsi="Times New Roman"/>
                <w:sz w:val="10"/>
                <w:szCs w:val="10"/>
              </w:rPr>
            </w:pPr>
            <w:r w:rsidRPr="00315AD8">
              <w:rPr>
                <w:rFonts w:ascii="Times New Roman" w:hAnsi="Times New Roman"/>
                <w:sz w:val="10"/>
                <w:szCs w:val="10"/>
              </w:rPr>
              <w:t>1174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617C82" w:rsidRDefault="007D70D8" w:rsidP="007D70D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17C82">
              <w:rPr>
                <w:rFonts w:ascii="Times New Roman" w:hAnsi="Times New Roman"/>
                <w:bCs/>
                <w:sz w:val="10"/>
                <w:szCs w:val="10"/>
              </w:rPr>
              <w:t>4291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городского поселения Суходол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4291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315A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</w:t>
            </w:r>
            <w:r w:rsidR="00315AD8">
              <w:rPr>
                <w:rFonts w:ascii="Times New Roman" w:hAnsi="Times New Roman"/>
                <w:sz w:val="12"/>
                <w:szCs w:val="12"/>
              </w:rPr>
              <w:t>.</w:t>
            </w:r>
            <w:r w:rsidRPr="007D70D8">
              <w:rPr>
                <w:rFonts w:ascii="Times New Roman" w:hAnsi="Times New Roman"/>
                <w:sz w:val="12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7D70D8" w:rsidRPr="00315AD8" w:rsidRDefault="007D70D8" w:rsidP="007D70D8">
            <w:pPr>
              <w:rPr>
                <w:rFonts w:ascii="Times New Roman" w:hAnsi="Times New Roman"/>
                <w:sz w:val="10"/>
                <w:szCs w:val="10"/>
              </w:rPr>
            </w:pPr>
            <w:r w:rsidRPr="00315AD8">
              <w:rPr>
                <w:rFonts w:ascii="Times New Roman" w:hAnsi="Times New Roman"/>
                <w:sz w:val="10"/>
                <w:szCs w:val="10"/>
              </w:rPr>
              <w:t>3611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674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657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городского поселения Суходол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657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657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617C82" w:rsidRDefault="007D70D8" w:rsidP="007D70D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17C82">
              <w:rPr>
                <w:rFonts w:ascii="Times New Roman" w:hAnsi="Times New Roman"/>
                <w:bCs/>
                <w:sz w:val="10"/>
                <w:szCs w:val="10"/>
              </w:rPr>
              <w:t>2470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городского поселения Суходол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1316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800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516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и распоряжение муниципальным имуществом городского  поселения  Суходол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842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842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городского поселения </w:t>
            </w:r>
            <w:r w:rsidRPr="007D70D8">
              <w:rPr>
                <w:rFonts w:ascii="Times New Roman" w:hAnsi="Times New Roman"/>
                <w:sz w:val="12"/>
                <w:szCs w:val="12"/>
              </w:rPr>
              <w:lastRenderedPageBreak/>
              <w:t>Суходол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312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312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567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567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городского поселения Суходол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567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567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567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567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183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183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183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Муниципальная программа ""Противодействия коррупции на территории городского поселения Суходол  муниципального района Сергиевский"" на 2016-2018гг</w:t>
            </w:r>
            <w:r w:rsidRPr="007D70D8">
              <w:rPr>
                <w:rFonts w:ascii="Times New Roman" w:hAnsi="Times New Roman"/>
                <w:sz w:val="12"/>
                <w:szCs w:val="12"/>
              </w:rPr>
              <w:br w:type="page"/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617C82" w:rsidRDefault="007D70D8" w:rsidP="007D70D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17C82">
              <w:rPr>
                <w:rFonts w:ascii="Times New Roman" w:hAnsi="Times New Roman"/>
                <w:bCs/>
                <w:sz w:val="10"/>
                <w:szCs w:val="10"/>
              </w:rPr>
              <w:t>4129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городского поселения Суходол муниципального района Сергиевский"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4129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D70D8" w:rsidRPr="00617C82" w:rsidRDefault="007D70D8" w:rsidP="007D70D8">
            <w:pPr>
              <w:rPr>
                <w:rFonts w:ascii="Times New Roman" w:hAnsi="Times New Roman"/>
                <w:sz w:val="10"/>
                <w:szCs w:val="10"/>
              </w:rPr>
            </w:pPr>
            <w:r w:rsidRPr="00617C82">
              <w:rPr>
                <w:rFonts w:ascii="Times New Roman" w:hAnsi="Times New Roman"/>
                <w:sz w:val="10"/>
                <w:szCs w:val="10"/>
              </w:rPr>
              <w:t>4129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617C82" w:rsidRDefault="007D70D8" w:rsidP="007D70D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17C82">
              <w:rPr>
                <w:rFonts w:ascii="Times New Roman" w:hAnsi="Times New Roman"/>
                <w:bCs/>
                <w:sz w:val="10"/>
                <w:szCs w:val="10"/>
              </w:rPr>
              <w:t>4233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 на территории городского  поселения Суходол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4200000000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4233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4200000000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D70D8" w:rsidRPr="00617C82" w:rsidRDefault="007D70D8" w:rsidP="007D70D8">
            <w:pPr>
              <w:rPr>
                <w:rFonts w:ascii="Times New Roman" w:hAnsi="Times New Roman"/>
                <w:sz w:val="10"/>
                <w:szCs w:val="10"/>
              </w:rPr>
            </w:pPr>
            <w:r w:rsidRPr="00617C82">
              <w:rPr>
                <w:rFonts w:ascii="Times New Roman" w:hAnsi="Times New Roman"/>
                <w:sz w:val="10"/>
                <w:szCs w:val="10"/>
              </w:rPr>
              <w:t>4233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617C82" w:rsidRDefault="007D70D8" w:rsidP="007D70D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17C82">
              <w:rPr>
                <w:rFonts w:ascii="Times New Roman" w:hAnsi="Times New Roman"/>
                <w:bCs/>
                <w:sz w:val="10"/>
                <w:szCs w:val="10"/>
              </w:rPr>
              <w:t>1390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Муниципальная программа "Благоустройство территории городского  поселения Суходол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1390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1390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617C82" w:rsidRDefault="007D70D8" w:rsidP="007D70D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17C82">
              <w:rPr>
                <w:rFonts w:ascii="Times New Roman" w:hAnsi="Times New Roman"/>
                <w:bCs/>
                <w:sz w:val="10"/>
                <w:szCs w:val="10"/>
              </w:rPr>
              <w:t>20836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Муниципальная программа "Благоустройство территории городского  поселения Суходол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7671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7671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городского поселения Суходол муниципального района Сергиевский"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13165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D70D8" w:rsidRPr="00617C82" w:rsidRDefault="007D70D8" w:rsidP="007D70D8">
            <w:pPr>
              <w:rPr>
                <w:rFonts w:ascii="Times New Roman" w:hAnsi="Times New Roman"/>
                <w:sz w:val="10"/>
                <w:szCs w:val="10"/>
              </w:rPr>
            </w:pPr>
            <w:r w:rsidRPr="00617C82">
              <w:rPr>
                <w:rFonts w:ascii="Times New Roman" w:hAnsi="Times New Roman"/>
                <w:sz w:val="10"/>
                <w:szCs w:val="10"/>
              </w:rPr>
              <w:t>13165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Муниципальная программа "Благоустройство территории городского  поселения Суходол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119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городского   поселения Суходол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119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119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617C82" w:rsidRDefault="007D70D8" w:rsidP="007D70D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17C82">
              <w:rPr>
                <w:rFonts w:ascii="Times New Roman" w:hAnsi="Times New Roman"/>
                <w:bCs/>
                <w:sz w:val="10"/>
                <w:szCs w:val="10"/>
              </w:rPr>
              <w:t>1645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городского   поселения Суходол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1645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D70D8" w:rsidRPr="00617C82" w:rsidRDefault="007D70D8" w:rsidP="007D70D8">
            <w:pPr>
              <w:rPr>
                <w:rFonts w:ascii="Times New Roman" w:hAnsi="Times New Roman"/>
                <w:sz w:val="10"/>
                <w:szCs w:val="10"/>
              </w:rPr>
            </w:pPr>
            <w:r w:rsidRPr="00617C82">
              <w:rPr>
                <w:rFonts w:ascii="Times New Roman" w:hAnsi="Times New Roman"/>
                <w:sz w:val="10"/>
                <w:szCs w:val="10"/>
              </w:rPr>
              <w:t>1475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617C82" w:rsidRDefault="007D70D8" w:rsidP="007D70D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17C82">
              <w:rPr>
                <w:rFonts w:ascii="Times New Roman" w:hAnsi="Times New Roman"/>
                <w:bCs/>
                <w:sz w:val="10"/>
                <w:szCs w:val="10"/>
              </w:rPr>
              <w:t>12268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на территории городского поселения Суходол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12268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D70D8" w:rsidRPr="00617C82" w:rsidRDefault="007D70D8" w:rsidP="007D70D8">
            <w:pPr>
              <w:rPr>
                <w:rFonts w:ascii="Times New Roman" w:hAnsi="Times New Roman"/>
                <w:sz w:val="10"/>
                <w:szCs w:val="10"/>
              </w:rPr>
            </w:pPr>
            <w:r w:rsidRPr="00617C82">
              <w:rPr>
                <w:rFonts w:ascii="Times New Roman" w:hAnsi="Times New Roman"/>
                <w:sz w:val="10"/>
                <w:szCs w:val="10"/>
              </w:rPr>
              <w:t>1226</w:t>
            </w:r>
            <w:r w:rsidRPr="00617C82">
              <w:rPr>
                <w:rFonts w:ascii="Times New Roman" w:hAnsi="Times New Roman"/>
                <w:sz w:val="10"/>
                <w:szCs w:val="10"/>
              </w:rPr>
              <w:lastRenderedPageBreak/>
              <w:t>8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городского поселения Суходол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  <w:r w:rsidRPr="007D70D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70D8" w:rsidRPr="007D70D8" w:rsidTr="007D70D8">
        <w:trPr>
          <w:trHeight w:val="20"/>
        </w:trPr>
        <w:tc>
          <w:tcPr>
            <w:tcW w:w="426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9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</w:t>
            </w: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7D70D8" w:rsidRPr="00617C82" w:rsidRDefault="007D70D8" w:rsidP="007D70D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17C82">
              <w:rPr>
                <w:rFonts w:ascii="Times New Roman" w:hAnsi="Times New Roman"/>
                <w:bCs/>
                <w:sz w:val="10"/>
                <w:szCs w:val="10"/>
              </w:rPr>
              <w:t>54028</w:t>
            </w:r>
          </w:p>
        </w:tc>
        <w:tc>
          <w:tcPr>
            <w:tcW w:w="567" w:type="dxa"/>
            <w:noWrap/>
            <w:hideMark/>
          </w:tcPr>
          <w:p w:rsidR="007D70D8" w:rsidRPr="007D70D8" w:rsidRDefault="007D70D8" w:rsidP="007D70D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70D8">
              <w:rPr>
                <w:rFonts w:ascii="Times New Roman" w:hAnsi="Times New Roman"/>
                <w:bCs/>
                <w:sz w:val="12"/>
                <w:szCs w:val="12"/>
              </w:rPr>
              <w:t>567</w:t>
            </w:r>
          </w:p>
        </w:tc>
      </w:tr>
    </w:tbl>
    <w:p w:rsidR="00305530" w:rsidRDefault="0030553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A63A2" w:rsidRPr="00F74D76" w:rsidRDefault="000A63A2" w:rsidP="000A63A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№5</w:t>
      </w:r>
    </w:p>
    <w:p w:rsidR="000A63A2" w:rsidRPr="00F74D76" w:rsidRDefault="000A63A2" w:rsidP="000A63A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городского поселения Суходол</w:t>
      </w:r>
    </w:p>
    <w:p w:rsidR="000A63A2" w:rsidRPr="00F74D76" w:rsidRDefault="000A63A2" w:rsidP="000A63A2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A63A2" w:rsidRDefault="000A63A2" w:rsidP="000A63A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1/1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29</w:t>
      </w:r>
      <w:r w:rsidRPr="00F74D76">
        <w:rPr>
          <w:rFonts w:ascii="Times New Roman" w:hAnsi="Times New Roman"/>
          <w:i/>
          <w:sz w:val="12"/>
          <w:szCs w:val="12"/>
        </w:rPr>
        <w:t>” января 2016 г.</w:t>
      </w:r>
    </w:p>
    <w:p w:rsidR="00A02305" w:rsidRPr="00A02305" w:rsidRDefault="00A02305" w:rsidP="00A0230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02305">
        <w:rPr>
          <w:rFonts w:ascii="Times New Roman" w:hAnsi="Times New Roman"/>
          <w:b/>
          <w:sz w:val="12"/>
          <w:szCs w:val="12"/>
        </w:rPr>
        <w:t>Ведомственная структура расходов бюджета городского поселения Суходол</w:t>
      </w:r>
    </w:p>
    <w:p w:rsidR="00305530" w:rsidRPr="00A02305" w:rsidRDefault="00A02305" w:rsidP="00A0230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02305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426"/>
        <w:gridCol w:w="425"/>
        <w:gridCol w:w="850"/>
        <w:gridCol w:w="426"/>
        <w:gridCol w:w="425"/>
        <w:gridCol w:w="425"/>
      </w:tblGrid>
      <w:tr w:rsidR="00A02305" w:rsidRPr="00A02305" w:rsidTr="002B61CF">
        <w:trPr>
          <w:trHeight w:val="20"/>
        </w:trPr>
        <w:tc>
          <w:tcPr>
            <w:tcW w:w="567" w:type="dxa"/>
            <w:vMerge w:val="restart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02305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3969" w:type="dxa"/>
            <w:vMerge w:val="restart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2305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6" w:type="dxa"/>
            <w:vMerge w:val="restart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A02305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A02305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0" w:type="dxa"/>
            <w:vMerge w:val="restart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2305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2305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2305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A02305" w:rsidRPr="00A02305" w:rsidTr="002B61CF">
        <w:trPr>
          <w:trHeight w:val="20"/>
        </w:trPr>
        <w:tc>
          <w:tcPr>
            <w:tcW w:w="567" w:type="dxa"/>
            <w:vMerge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2305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425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2305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</w:tr>
      <w:tr w:rsidR="00A02305" w:rsidRPr="00A02305" w:rsidTr="002B61CF">
        <w:trPr>
          <w:trHeight w:val="20"/>
        </w:trPr>
        <w:tc>
          <w:tcPr>
            <w:tcW w:w="567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2305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6946" w:type="dxa"/>
            <w:gridSpan w:val="7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2305">
              <w:rPr>
                <w:rFonts w:ascii="Times New Roman" w:hAnsi="Times New Roman"/>
                <w:bCs/>
                <w:sz w:val="12"/>
                <w:szCs w:val="12"/>
              </w:rPr>
              <w:t>Администрация городского поселения Суходол  муниципального района Сергиевский Самарской области</w:t>
            </w:r>
          </w:p>
        </w:tc>
      </w:tr>
      <w:tr w:rsidR="00A02305" w:rsidRPr="00A02305" w:rsidTr="002B61CF">
        <w:trPr>
          <w:trHeight w:val="20"/>
        </w:trPr>
        <w:tc>
          <w:tcPr>
            <w:tcW w:w="567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2305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2305">
              <w:rPr>
                <w:rFonts w:ascii="Times New Roman" w:hAnsi="Times New Roman"/>
                <w:bCs/>
                <w:sz w:val="12"/>
                <w:szCs w:val="12"/>
              </w:rPr>
              <w:t>1174</w:t>
            </w:r>
          </w:p>
        </w:tc>
        <w:tc>
          <w:tcPr>
            <w:tcW w:w="425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2305">
              <w:rPr>
                <w:rFonts w:ascii="Times New Roman" w:hAnsi="Times New Roman"/>
                <w:bCs/>
                <w:sz w:val="12"/>
                <w:szCs w:val="12"/>
              </w:rPr>
              <w:t>1174</w:t>
            </w:r>
          </w:p>
        </w:tc>
      </w:tr>
      <w:tr w:rsidR="00A02305" w:rsidRPr="00A02305" w:rsidTr="002B61CF">
        <w:trPr>
          <w:trHeight w:val="20"/>
        </w:trPr>
        <w:tc>
          <w:tcPr>
            <w:tcW w:w="567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2305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городского поселения Суходол  муниципального района Сергиевский "</w:t>
            </w:r>
          </w:p>
        </w:tc>
        <w:tc>
          <w:tcPr>
            <w:tcW w:w="426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6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1174</w:t>
            </w:r>
          </w:p>
        </w:tc>
        <w:tc>
          <w:tcPr>
            <w:tcW w:w="425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1174</w:t>
            </w:r>
          </w:p>
        </w:tc>
      </w:tr>
      <w:tr w:rsidR="00A02305" w:rsidRPr="00A02305" w:rsidTr="002B61CF">
        <w:trPr>
          <w:trHeight w:val="20"/>
        </w:trPr>
        <w:tc>
          <w:tcPr>
            <w:tcW w:w="567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2305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A02305" w:rsidRPr="00A02305" w:rsidRDefault="00A02305" w:rsidP="00315AD8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</w:t>
            </w:r>
            <w:r w:rsidR="00315AD8">
              <w:rPr>
                <w:rFonts w:ascii="Times New Roman" w:hAnsi="Times New Roman"/>
                <w:sz w:val="12"/>
                <w:szCs w:val="12"/>
              </w:rPr>
              <w:t>.</w:t>
            </w:r>
            <w:r w:rsidRPr="00A02305">
              <w:rPr>
                <w:rFonts w:ascii="Times New Roman" w:hAnsi="Times New Roman"/>
                <w:sz w:val="12"/>
                <w:szCs w:val="12"/>
              </w:rPr>
              <w:t xml:space="preserve"> (муниципальных органов)</w:t>
            </w:r>
          </w:p>
        </w:tc>
        <w:tc>
          <w:tcPr>
            <w:tcW w:w="426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6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A02305" w:rsidRPr="00315AD8" w:rsidRDefault="00A02305" w:rsidP="00A02305">
            <w:pPr>
              <w:rPr>
                <w:rFonts w:ascii="Times New Roman" w:hAnsi="Times New Roman"/>
                <w:sz w:val="10"/>
                <w:szCs w:val="10"/>
              </w:rPr>
            </w:pPr>
            <w:r w:rsidRPr="00315AD8">
              <w:rPr>
                <w:rFonts w:ascii="Times New Roman" w:hAnsi="Times New Roman"/>
                <w:sz w:val="10"/>
                <w:szCs w:val="10"/>
              </w:rPr>
              <w:t>1174</w:t>
            </w:r>
          </w:p>
        </w:tc>
        <w:tc>
          <w:tcPr>
            <w:tcW w:w="425" w:type="dxa"/>
            <w:hideMark/>
          </w:tcPr>
          <w:p w:rsidR="00A02305" w:rsidRPr="00315AD8" w:rsidRDefault="00A02305" w:rsidP="00A02305">
            <w:pPr>
              <w:rPr>
                <w:rFonts w:ascii="Times New Roman" w:hAnsi="Times New Roman"/>
                <w:sz w:val="10"/>
                <w:szCs w:val="10"/>
              </w:rPr>
            </w:pPr>
            <w:r w:rsidRPr="00315AD8">
              <w:rPr>
                <w:rFonts w:ascii="Times New Roman" w:hAnsi="Times New Roman"/>
                <w:sz w:val="10"/>
                <w:szCs w:val="10"/>
              </w:rPr>
              <w:t>1174</w:t>
            </w:r>
          </w:p>
        </w:tc>
      </w:tr>
      <w:tr w:rsidR="00A02305" w:rsidRPr="00A02305" w:rsidTr="002B61CF">
        <w:trPr>
          <w:trHeight w:val="20"/>
        </w:trPr>
        <w:tc>
          <w:tcPr>
            <w:tcW w:w="567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2305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6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2305" w:rsidRPr="006B19FD" w:rsidRDefault="00A02305" w:rsidP="00A0230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B19FD">
              <w:rPr>
                <w:rFonts w:ascii="Times New Roman" w:hAnsi="Times New Roman"/>
                <w:bCs/>
                <w:sz w:val="10"/>
                <w:szCs w:val="10"/>
              </w:rPr>
              <w:t>3924</w:t>
            </w:r>
          </w:p>
        </w:tc>
        <w:tc>
          <w:tcPr>
            <w:tcW w:w="425" w:type="dxa"/>
            <w:hideMark/>
          </w:tcPr>
          <w:p w:rsidR="00A02305" w:rsidRPr="006B19FD" w:rsidRDefault="00A02305" w:rsidP="00A0230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B19FD">
              <w:rPr>
                <w:rFonts w:ascii="Times New Roman" w:hAnsi="Times New Roman"/>
                <w:bCs/>
                <w:sz w:val="10"/>
                <w:szCs w:val="10"/>
              </w:rPr>
              <w:t>4066</w:t>
            </w:r>
          </w:p>
        </w:tc>
      </w:tr>
      <w:tr w:rsidR="00A02305" w:rsidRPr="00A02305" w:rsidTr="002B61CF">
        <w:trPr>
          <w:trHeight w:val="20"/>
        </w:trPr>
        <w:tc>
          <w:tcPr>
            <w:tcW w:w="567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2305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городского поселения Суходол  муниципального района Сергиевский "</w:t>
            </w:r>
          </w:p>
        </w:tc>
        <w:tc>
          <w:tcPr>
            <w:tcW w:w="426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6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3924</w:t>
            </w:r>
          </w:p>
        </w:tc>
        <w:tc>
          <w:tcPr>
            <w:tcW w:w="425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4066</w:t>
            </w:r>
          </w:p>
        </w:tc>
      </w:tr>
      <w:tr w:rsidR="00A02305" w:rsidRPr="00A02305" w:rsidTr="002B61CF">
        <w:trPr>
          <w:trHeight w:val="20"/>
        </w:trPr>
        <w:tc>
          <w:tcPr>
            <w:tcW w:w="567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2305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A02305" w:rsidRPr="00A02305" w:rsidRDefault="00A02305" w:rsidP="00315AD8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Р</w:t>
            </w:r>
            <w:r w:rsidR="00315AD8">
              <w:rPr>
                <w:rFonts w:ascii="Times New Roman" w:hAnsi="Times New Roman"/>
                <w:sz w:val="12"/>
                <w:szCs w:val="12"/>
              </w:rPr>
              <w:t>асходы на выплаты персоналу гос.</w:t>
            </w:r>
            <w:r w:rsidRPr="00A02305">
              <w:rPr>
                <w:rFonts w:ascii="Times New Roman" w:hAnsi="Times New Roman"/>
                <w:sz w:val="12"/>
                <w:szCs w:val="12"/>
              </w:rPr>
              <w:t xml:space="preserve"> (муниципальных органов)</w:t>
            </w:r>
          </w:p>
        </w:tc>
        <w:tc>
          <w:tcPr>
            <w:tcW w:w="426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6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A02305" w:rsidRPr="00315AD8" w:rsidRDefault="00A02305" w:rsidP="00A02305">
            <w:pPr>
              <w:rPr>
                <w:rFonts w:ascii="Times New Roman" w:hAnsi="Times New Roman"/>
                <w:sz w:val="10"/>
                <w:szCs w:val="10"/>
              </w:rPr>
            </w:pPr>
            <w:r w:rsidRPr="00315AD8">
              <w:rPr>
                <w:rFonts w:ascii="Times New Roman" w:hAnsi="Times New Roman"/>
                <w:sz w:val="10"/>
                <w:szCs w:val="10"/>
              </w:rPr>
              <w:t>3446</w:t>
            </w:r>
          </w:p>
        </w:tc>
        <w:tc>
          <w:tcPr>
            <w:tcW w:w="425" w:type="dxa"/>
            <w:hideMark/>
          </w:tcPr>
          <w:p w:rsidR="00A02305" w:rsidRPr="00315AD8" w:rsidRDefault="00A02305" w:rsidP="00A02305">
            <w:pPr>
              <w:rPr>
                <w:rFonts w:ascii="Times New Roman" w:hAnsi="Times New Roman"/>
                <w:sz w:val="10"/>
                <w:szCs w:val="10"/>
              </w:rPr>
            </w:pPr>
            <w:r w:rsidRPr="00315AD8">
              <w:rPr>
                <w:rFonts w:ascii="Times New Roman" w:hAnsi="Times New Roman"/>
                <w:sz w:val="10"/>
                <w:szCs w:val="10"/>
              </w:rPr>
              <w:t>3446</w:t>
            </w:r>
          </w:p>
        </w:tc>
      </w:tr>
      <w:tr w:rsidR="00A02305" w:rsidRPr="00A02305" w:rsidTr="002B61CF">
        <w:trPr>
          <w:trHeight w:val="20"/>
        </w:trPr>
        <w:tc>
          <w:tcPr>
            <w:tcW w:w="567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2305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6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478</w:t>
            </w:r>
          </w:p>
        </w:tc>
        <w:tc>
          <w:tcPr>
            <w:tcW w:w="425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</w:tr>
      <w:tr w:rsidR="00A02305" w:rsidRPr="00A02305" w:rsidTr="002B61CF">
        <w:trPr>
          <w:trHeight w:val="20"/>
        </w:trPr>
        <w:tc>
          <w:tcPr>
            <w:tcW w:w="567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2305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6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0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2305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2305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</w:tr>
      <w:tr w:rsidR="00A02305" w:rsidRPr="00A02305" w:rsidTr="002B61CF">
        <w:trPr>
          <w:trHeight w:val="20"/>
        </w:trPr>
        <w:tc>
          <w:tcPr>
            <w:tcW w:w="567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2305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0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6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A02305" w:rsidRPr="00A02305" w:rsidTr="002B61CF">
        <w:trPr>
          <w:trHeight w:val="20"/>
        </w:trPr>
        <w:tc>
          <w:tcPr>
            <w:tcW w:w="567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2305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6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0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6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A02305" w:rsidRPr="00A02305" w:rsidTr="002B61CF">
        <w:trPr>
          <w:trHeight w:val="20"/>
        </w:trPr>
        <w:tc>
          <w:tcPr>
            <w:tcW w:w="567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2305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6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2305" w:rsidRPr="006B19FD" w:rsidRDefault="00A02305" w:rsidP="00A0230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B19FD">
              <w:rPr>
                <w:rFonts w:ascii="Times New Roman" w:hAnsi="Times New Roman"/>
                <w:bCs/>
                <w:sz w:val="10"/>
                <w:szCs w:val="10"/>
              </w:rPr>
              <w:t>3336</w:t>
            </w:r>
          </w:p>
        </w:tc>
        <w:tc>
          <w:tcPr>
            <w:tcW w:w="425" w:type="dxa"/>
            <w:hideMark/>
          </w:tcPr>
          <w:p w:rsidR="00A02305" w:rsidRPr="006B19FD" w:rsidRDefault="00A02305" w:rsidP="00A0230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B19FD">
              <w:rPr>
                <w:rFonts w:ascii="Times New Roman" w:hAnsi="Times New Roman"/>
                <w:bCs/>
                <w:sz w:val="10"/>
                <w:szCs w:val="10"/>
              </w:rPr>
              <w:t>3336</w:t>
            </w:r>
          </w:p>
        </w:tc>
      </w:tr>
      <w:tr w:rsidR="00A02305" w:rsidRPr="00A02305" w:rsidTr="002B61CF">
        <w:trPr>
          <w:trHeight w:val="20"/>
        </w:trPr>
        <w:tc>
          <w:tcPr>
            <w:tcW w:w="567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2305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городского поселения Суходол муниципального района Сергиевский"</w:t>
            </w:r>
          </w:p>
        </w:tc>
        <w:tc>
          <w:tcPr>
            <w:tcW w:w="426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6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3336</w:t>
            </w:r>
          </w:p>
        </w:tc>
        <w:tc>
          <w:tcPr>
            <w:tcW w:w="425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3336</w:t>
            </w:r>
          </w:p>
        </w:tc>
      </w:tr>
      <w:tr w:rsidR="00A02305" w:rsidRPr="00A02305" w:rsidTr="002B61CF">
        <w:trPr>
          <w:trHeight w:val="20"/>
        </w:trPr>
        <w:tc>
          <w:tcPr>
            <w:tcW w:w="567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2305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0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6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3336</w:t>
            </w:r>
          </w:p>
        </w:tc>
        <w:tc>
          <w:tcPr>
            <w:tcW w:w="425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3336</w:t>
            </w:r>
          </w:p>
        </w:tc>
      </w:tr>
      <w:tr w:rsidR="00A02305" w:rsidRPr="00A02305" w:rsidTr="002B61CF">
        <w:trPr>
          <w:trHeight w:val="20"/>
        </w:trPr>
        <w:tc>
          <w:tcPr>
            <w:tcW w:w="567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2305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2305" w:rsidRPr="006B19FD" w:rsidRDefault="00A02305" w:rsidP="00A0230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B19FD">
              <w:rPr>
                <w:rFonts w:ascii="Times New Roman" w:hAnsi="Times New Roman"/>
                <w:bCs/>
                <w:sz w:val="10"/>
                <w:szCs w:val="10"/>
              </w:rPr>
              <w:t>16252</w:t>
            </w:r>
          </w:p>
        </w:tc>
        <w:tc>
          <w:tcPr>
            <w:tcW w:w="425" w:type="dxa"/>
            <w:hideMark/>
          </w:tcPr>
          <w:p w:rsidR="00A02305" w:rsidRPr="006B19FD" w:rsidRDefault="00A02305" w:rsidP="00A0230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B19FD">
              <w:rPr>
                <w:rFonts w:ascii="Times New Roman" w:hAnsi="Times New Roman"/>
                <w:bCs/>
                <w:sz w:val="10"/>
                <w:szCs w:val="10"/>
              </w:rPr>
              <w:t>37491</w:t>
            </w:r>
          </w:p>
        </w:tc>
      </w:tr>
      <w:tr w:rsidR="00A02305" w:rsidRPr="00A02305" w:rsidTr="002B61CF">
        <w:trPr>
          <w:trHeight w:val="20"/>
        </w:trPr>
        <w:tc>
          <w:tcPr>
            <w:tcW w:w="567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2305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Муниципальная программа "Благоустройство территории городского  поселения Суходол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6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16252</w:t>
            </w:r>
          </w:p>
        </w:tc>
        <w:tc>
          <w:tcPr>
            <w:tcW w:w="425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37491</w:t>
            </w:r>
          </w:p>
        </w:tc>
      </w:tr>
      <w:tr w:rsidR="00A02305" w:rsidRPr="00A02305" w:rsidTr="002B61CF">
        <w:trPr>
          <w:trHeight w:val="20"/>
        </w:trPr>
        <w:tc>
          <w:tcPr>
            <w:tcW w:w="567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2305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6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16252</w:t>
            </w:r>
          </w:p>
        </w:tc>
        <w:tc>
          <w:tcPr>
            <w:tcW w:w="425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37491</w:t>
            </w:r>
          </w:p>
        </w:tc>
      </w:tr>
      <w:tr w:rsidR="00A02305" w:rsidRPr="00A02305" w:rsidTr="002B61CF">
        <w:trPr>
          <w:trHeight w:val="20"/>
        </w:trPr>
        <w:tc>
          <w:tcPr>
            <w:tcW w:w="567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2305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6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6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303</w:t>
            </w:r>
          </w:p>
        </w:tc>
        <w:tc>
          <w:tcPr>
            <w:tcW w:w="425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2305" w:rsidRPr="00A02305" w:rsidTr="002B61CF">
        <w:trPr>
          <w:trHeight w:val="20"/>
        </w:trPr>
        <w:tc>
          <w:tcPr>
            <w:tcW w:w="567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2305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0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6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303</w:t>
            </w:r>
          </w:p>
        </w:tc>
        <w:tc>
          <w:tcPr>
            <w:tcW w:w="425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2305" w:rsidRPr="00A02305" w:rsidTr="002B61CF">
        <w:trPr>
          <w:trHeight w:val="20"/>
        </w:trPr>
        <w:tc>
          <w:tcPr>
            <w:tcW w:w="567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2305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6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2305"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2305"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</w:p>
        </w:tc>
      </w:tr>
      <w:tr w:rsidR="00A02305" w:rsidRPr="00A02305" w:rsidTr="002B61CF">
        <w:trPr>
          <w:trHeight w:val="20"/>
        </w:trPr>
        <w:tc>
          <w:tcPr>
            <w:tcW w:w="567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2305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городского поселения Суходол  муниципального района Сергиевский "</w:t>
            </w:r>
          </w:p>
        </w:tc>
        <w:tc>
          <w:tcPr>
            <w:tcW w:w="426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6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</w:tr>
      <w:tr w:rsidR="00A02305" w:rsidRPr="00A02305" w:rsidTr="002B61CF">
        <w:trPr>
          <w:trHeight w:val="20"/>
        </w:trPr>
        <w:tc>
          <w:tcPr>
            <w:tcW w:w="567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2305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6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6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</w:tr>
      <w:tr w:rsidR="00A02305" w:rsidRPr="00A02305" w:rsidTr="002B61CF">
        <w:trPr>
          <w:trHeight w:val="20"/>
        </w:trPr>
        <w:tc>
          <w:tcPr>
            <w:tcW w:w="567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2305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  <w:r w:rsidRPr="00A02305">
              <w:rPr>
                <w:rFonts w:ascii="Times New Roman" w:hAnsi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426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02305" w:rsidRPr="006B19FD" w:rsidRDefault="00A02305" w:rsidP="00A0230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B19FD">
              <w:rPr>
                <w:rFonts w:ascii="Times New Roman" w:hAnsi="Times New Roman"/>
                <w:bCs/>
                <w:sz w:val="10"/>
                <w:szCs w:val="10"/>
              </w:rPr>
              <w:t>24452</w:t>
            </w:r>
          </w:p>
        </w:tc>
        <w:tc>
          <w:tcPr>
            <w:tcW w:w="425" w:type="dxa"/>
            <w:noWrap/>
            <w:hideMark/>
          </w:tcPr>
          <w:p w:rsidR="00A02305" w:rsidRPr="006B19FD" w:rsidRDefault="00A02305" w:rsidP="00A0230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B19FD">
              <w:rPr>
                <w:rFonts w:ascii="Times New Roman" w:hAnsi="Times New Roman"/>
                <w:bCs/>
                <w:sz w:val="10"/>
                <w:szCs w:val="10"/>
              </w:rPr>
              <w:t>6391</w:t>
            </w:r>
          </w:p>
        </w:tc>
      </w:tr>
      <w:tr w:rsidR="00A02305" w:rsidRPr="006B19FD" w:rsidTr="002B61CF">
        <w:trPr>
          <w:trHeight w:val="20"/>
        </w:trPr>
        <w:tc>
          <w:tcPr>
            <w:tcW w:w="567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9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A02305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A02305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</w:t>
            </w:r>
          </w:p>
        </w:tc>
        <w:tc>
          <w:tcPr>
            <w:tcW w:w="426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A02305" w:rsidRPr="00A02305" w:rsidRDefault="00A02305" w:rsidP="00A0230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02305" w:rsidRPr="006B19FD" w:rsidRDefault="00A02305" w:rsidP="00A0230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B19FD">
              <w:rPr>
                <w:rFonts w:ascii="Times New Roman" w:hAnsi="Times New Roman"/>
                <w:bCs/>
                <w:sz w:val="10"/>
                <w:szCs w:val="10"/>
              </w:rPr>
              <w:t>49164</w:t>
            </w:r>
          </w:p>
        </w:tc>
        <w:tc>
          <w:tcPr>
            <w:tcW w:w="425" w:type="dxa"/>
            <w:noWrap/>
            <w:hideMark/>
          </w:tcPr>
          <w:p w:rsidR="00A02305" w:rsidRPr="006B19FD" w:rsidRDefault="00A02305" w:rsidP="00A0230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B19FD">
              <w:rPr>
                <w:rFonts w:ascii="Times New Roman" w:hAnsi="Times New Roman"/>
                <w:bCs/>
                <w:sz w:val="10"/>
                <w:szCs w:val="10"/>
              </w:rPr>
              <w:t>52483</w:t>
            </w:r>
          </w:p>
        </w:tc>
      </w:tr>
    </w:tbl>
    <w:p w:rsidR="00305530" w:rsidRDefault="0030553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B19FD" w:rsidRPr="00F74D76" w:rsidRDefault="006B19FD" w:rsidP="006B19F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№6</w:t>
      </w:r>
    </w:p>
    <w:p w:rsidR="006B19FD" w:rsidRPr="00F74D76" w:rsidRDefault="006B19FD" w:rsidP="006B19F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городского поселения Суходол</w:t>
      </w:r>
    </w:p>
    <w:p w:rsidR="006B19FD" w:rsidRPr="00F74D76" w:rsidRDefault="006B19FD" w:rsidP="006B19FD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B19FD" w:rsidRDefault="006B19FD" w:rsidP="006B19F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1/1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29</w:t>
      </w:r>
      <w:r w:rsidRPr="00F74D76">
        <w:rPr>
          <w:rFonts w:ascii="Times New Roman" w:hAnsi="Times New Roman"/>
          <w:i/>
          <w:sz w:val="12"/>
          <w:szCs w:val="12"/>
        </w:rPr>
        <w:t>” января 2016 г.</w:t>
      </w:r>
    </w:p>
    <w:p w:rsidR="002B61CF" w:rsidRDefault="002B61CF" w:rsidP="002B61C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2B61CF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305530" w:rsidRPr="002B61CF" w:rsidRDefault="002B61CF" w:rsidP="002B61C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B61CF">
        <w:rPr>
          <w:rFonts w:ascii="Times New Roman" w:hAnsi="Times New Roman"/>
          <w:b/>
          <w:sz w:val="12"/>
          <w:szCs w:val="12"/>
        </w:rPr>
        <w:t xml:space="preserve">муниципального района Сергиевский и непрограммным направлениям деятельности), группам и подгруппам </w:t>
      </w:r>
      <w:proofErr w:type="gramStart"/>
      <w:r w:rsidRPr="002B61CF">
        <w:rPr>
          <w:rFonts w:ascii="Times New Roman" w:hAnsi="Times New Roman"/>
          <w:b/>
          <w:sz w:val="12"/>
          <w:szCs w:val="12"/>
        </w:rPr>
        <w:t>видов расходов классификации расходов местного бюджета</w:t>
      </w:r>
      <w:proofErr w:type="gramEnd"/>
      <w:r w:rsidRPr="002B61CF">
        <w:rPr>
          <w:rFonts w:ascii="Times New Roman" w:hAnsi="Times New Roman"/>
          <w:b/>
          <w:sz w:val="12"/>
          <w:szCs w:val="12"/>
        </w:rPr>
        <w:t xml:space="preserve">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425"/>
        <w:gridCol w:w="425"/>
        <w:gridCol w:w="567"/>
      </w:tblGrid>
      <w:tr w:rsidR="002B61CF" w:rsidRPr="002B61CF" w:rsidTr="002B61CF">
        <w:trPr>
          <w:trHeight w:val="20"/>
        </w:trPr>
        <w:tc>
          <w:tcPr>
            <w:tcW w:w="5245" w:type="dxa"/>
            <w:vMerge w:val="restart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851" w:type="dxa"/>
            <w:vMerge w:val="restart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2B61CF" w:rsidRPr="002B61CF" w:rsidTr="002B61CF">
        <w:trPr>
          <w:trHeight w:val="20"/>
        </w:trPr>
        <w:tc>
          <w:tcPr>
            <w:tcW w:w="5245" w:type="dxa"/>
            <w:vMerge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все</w:t>
            </w: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го</w:t>
            </w:r>
          </w:p>
        </w:tc>
        <w:tc>
          <w:tcPr>
            <w:tcW w:w="567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B61CF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 xml:space="preserve">в том числе </w:t>
            </w:r>
            <w:r w:rsidRPr="002B61CF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>за счет безвозмездных поступлений</w:t>
            </w:r>
          </w:p>
        </w:tc>
      </w:tr>
      <w:tr w:rsidR="002B61CF" w:rsidRPr="002B61CF" w:rsidTr="002B61CF">
        <w:trPr>
          <w:trHeight w:val="20"/>
        </w:trPr>
        <w:tc>
          <w:tcPr>
            <w:tcW w:w="7513" w:type="dxa"/>
            <w:gridSpan w:val="5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городского поселения Суходол </w:t>
            </w: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2B61CF" w:rsidRPr="002B61CF" w:rsidTr="002B61CF">
        <w:trPr>
          <w:trHeight w:val="20"/>
        </w:trPr>
        <w:tc>
          <w:tcPr>
            <w:tcW w:w="524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городского поселения Суходол  муниципального района Сергиевский "</w:t>
            </w:r>
          </w:p>
        </w:tc>
        <w:tc>
          <w:tcPr>
            <w:tcW w:w="851" w:type="dxa"/>
            <w:noWrap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8021</w:t>
            </w:r>
          </w:p>
        </w:tc>
        <w:tc>
          <w:tcPr>
            <w:tcW w:w="567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567</w:t>
            </w:r>
          </w:p>
        </w:tc>
      </w:tr>
      <w:tr w:rsidR="002B61CF" w:rsidRPr="002B61CF" w:rsidTr="002B61CF">
        <w:trPr>
          <w:trHeight w:val="20"/>
        </w:trPr>
        <w:tc>
          <w:tcPr>
            <w:tcW w:w="524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0"/>
                <w:szCs w:val="10"/>
              </w:rPr>
            </w:pPr>
            <w:r w:rsidRPr="002B61CF">
              <w:rPr>
                <w:rFonts w:ascii="Times New Roman" w:hAnsi="Times New Roman"/>
                <w:sz w:val="10"/>
                <w:szCs w:val="10"/>
              </w:rPr>
              <w:t>4785</w:t>
            </w:r>
          </w:p>
        </w:tc>
        <w:tc>
          <w:tcPr>
            <w:tcW w:w="567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1CF" w:rsidRPr="002B61CF" w:rsidTr="002B61CF">
        <w:trPr>
          <w:trHeight w:val="20"/>
        </w:trPr>
        <w:tc>
          <w:tcPr>
            <w:tcW w:w="524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0"/>
                <w:szCs w:val="10"/>
              </w:rPr>
            </w:pPr>
            <w:r w:rsidRPr="002B61CF">
              <w:rPr>
                <w:rFonts w:ascii="Times New Roman" w:hAnsi="Times New Roman"/>
                <w:sz w:val="10"/>
                <w:szCs w:val="10"/>
              </w:rPr>
              <w:t>2048</w:t>
            </w:r>
          </w:p>
        </w:tc>
        <w:tc>
          <w:tcPr>
            <w:tcW w:w="567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567</w:t>
            </w:r>
          </w:p>
        </w:tc>
      </w:tr>
      <w:tr w:rsidR="002B61CF" w:rsidRPr="002B61CF" w:rsidTr="002B61CF">
        <w:trPr>
          <w:trHeight w:val="20"/>
        </w:trPr>
        <w:tc>
          <w:tcPr>
            <w:tcW w:w="524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0"/>
                <w:szCs w:val="10"/>
              </w:rPr>
            </w:pPr>
            <w:r w:rsidRPr="002B61CF">
              <w:rPr>
                <w:rFonts w:ascii="Times New Roman" w:hAnsi="Times New Roman"/>
                <w:sz w:val="10"/>
                <w:szCs w:val="10"/>
              </w:rPr>
              <w:t>1173</w:t>
            </w:r>
          </w:p>
        </w:tc>
        <w:tc>
          <w:tcPr>
            <w:tcW w:w="567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1CF" w:rsidRPr="002B61CF" w:rsidTr="002B61CF">
        <w:trPr>
          <w:trHeight w:val="20"/>
        </w:trPr>
        <w:tc>
          <w:tcPr>
            <w:tcW w:w="524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noWrap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61CF" w:rsidRPr="002B61CF" w:rsidTr="002B61CF">
        <w:trPr>
          <w:trHeight w:val="20"/>
        </w:trPr>
        <w:tc>
          <w:tcPr>
            <w:tcW w:w="524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"Благоустройство территории городского  поселения Суходол муниципального района Сергиевский"</w:t>
            </w:r>
          </w:p>
        </w:tc>
        <w:tc>
          <w:tcPr>
            <w:tcW w:w="851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9100</w:t>
            </w:r>
          </w:p>
        </w:tc>
        <w:tc>
          <w:tcPr>
            <w:tcW w:w="567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B61CF" w:rsidRPr="002B61CF" w:rsidTr="002B61CF">
        <w:trPr>
          <w:trHeight w:val="20"/>
        </w:trPr>
        <w:tc>
          <w:tcPr>
            <w:tcW w:w="524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0"/>
                <w:szCs w:val="10"/>
              </w:rPr>
            </w:pPr>
            <w:r w:rsidRPr="002B61CF">
              <w:rPr>
                <w:rFonts w:ascii="Times New Roman" w:hAnsi="Times New Roman"/>
                <w:sz w:val="10"/>
                <w:szCs w:val="10"/>
              </w:rPr>
              <w:t>7703</w:t>
            </w:r>
          </w:p>
        </w:tc>
        <w:tc>
          <w:tcPr>
            <w:tcW w:w="567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1CF" w:rsidRPr="002B61CF" w:rsidTr="002B61CF">
        <w:trPr>
          <w:trHeight w:val="20"/>
        </w:trPr>
        <w:tc>
          <w:tcPr>
            <w:tcW w:w="524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1390</w:t>
            </w:r>
          </w:p>
        </w:tc>
        <w:tc>
          <w:tcPr>
            <w:tcW w:w="567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61CF" w:rsidRPr="002B61CF" w:rsidTr="002B61CF">
        <w:trPr>
          <w:trHeight w:val="20"/>
        </w:trPr>
        <w:tc>
          <w:tcPr>
            <w:tcW w:w="524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1CF" w:rsidRPr="002B61CF" w:rsidTr="002B61CF">
        <w:trPr>
          <w:trHeight w:val="20"/>
        </w:trPr>
        <w:tc>
          <w:tcPr>
            <w:tcW w:w="524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городского  поселения  Суходол  муниципального района Сергиевский"</w:t>
            </w:r>
          </w:p>
        </w:tc>
        <w:tc>
          <w:tcPr>
            <w:tcW w:w="851" w:type="dxa"/>
            <w:noWrap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842</w:t>
            </w:r>
          </w:p>
        </w:tc>
        <w:tc>
          <w:tcPr>
            <w:tcW w:w="567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B61CF" w:rsidRPr="002B61CF" w:rsidTr="002B61CF">
        <w:trPr>
          <w:trHeight w:val="20"/>
        </w:trPr>
        <w:tc>
          <w:tcPr>
            <w:tcW w:w="524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842</w:t>
            </w:r>
          </w:p>
        </w:tc>
        <w:tc>
          <w:tcPr>
            <w:tcW w:w="567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1CF" w:rsidRPr="002B61CF" w:rsidTr="002B61CF">
        <w:trPr>
          <w:trHeight w:val="20"/>
        </w:trPr>
        <w:tc>
          <w:tcPr>
            <w:tcW w:w="524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Сергиевский"</w:t>
            </w:r>
          </w:p>
        </w:tc>
        <w:tc>
          <w:tcPr>
            <w:tcW w:w="851" w:type="dxa"/>
            <w:noWrap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183</w:t>
            </w:r>
          </w:p>
        </w:tc>
        <w:tc>
          <w:tcPr>
            <w:tcW w:w="567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B61CF" w:rsidRPr="002B61CF" w:rsidTr="002B61CF">
        <w:trPr>
          <w:trHeight w:val="20"/>
        </w:trPr>
        <w:tc>
          <w:tcPr>
            <w:tcW w:w="524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183</w:t>
            </w:r>
          </w:p>
        </w:tc>
        <w:tc>
          <w:tcPr>
            <w:tcW w:w="567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1CF" w:rsidRPr="002B61CF" w:rsidTr="002B61CF">
        <w:trPr>
          <w:trHeight w:val="20"/>
        </w:trPr>
        <w:tc>
          <w:tcPr>
            <w:tcW w:w="524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Муниципальная  программа "Переселение граждан из аварийного жилищного фонда  на территории городского  поселения Суходол муниципального 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4200000000</w:t>
            </w:r>
          </w:p>
        </w:tc>
        <w:tc>
          <w:tcPr>
            <w:tcW w:w="425" w:type="dxa"/>
            <w:noWrap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4233</w:t>
            </w:r>
          </w:p>
        </w:tc>
        <w:tc>
          <w:tcPr>
            <w:tcW w:w="567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B61CF" w:rsidRPr="002B61CF" w:rsidTr="002B61CF">
        <w:trPr>
          <w:trHeight w:val="20"/>
        </w:trPr>
        <w:tc>
          <w:tcPr>
            <w:tcW w:w="524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4200000000</w:t>
            </w:r>
          </w:p>
        </w:tc>
        <w:tc>
          <w:tcPr>
            <w:tcW w:w="425" w:type="dxa"/>
            <w:noWrap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0"/>
                <w:szCs w:val="10"/>
              </w:rPr>
            </w:pPr>
            <w:r w:rsidRPr="002B61CF">
              <w:rPr>
                <w:rFonts w:ascii="Times New Roman" w:hAnsi="Times New Roman"/>
                <w:sz w:val="10"/>
                <w:szCs w:val="10"/>
              </w:rPr>
              <w:t>4233</w:t>
            </w:r>
          </w:p>
        </w:tc>
        <w:tc>
          <w:tcPr>
            <w:tcW w:w="567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1CF" w:rsidRPr="002B61CF" w:rsidTr="002B61CF">
        <w:trPr>
          <w:trHeight w:val="20"/>
        </w:trPr>
        <w:tc>
          <w:tcPr>
            <w:tcW w:w="524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"Содержание улично-дорожной сети городского поселения Суходол муниципального района Сергиевский"</w:t>
            </w:r>
          </w:p>
        </w:tc>
        <w:tc>
          <w:tcPr>
            <w:tcW w:w="851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17294</w:t>
            </w:r>
          </w:p>
        </w:tc>
        <w:tc>
          <w:tcPr>
            <w:tcW w:w="567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B61CF" w:rsidRPr="002B61CF" w:rsidTr="002B61CF">
        <w:trPr>
          <w:trHeight w:val="20"/>
        </w:trPr>
        <w:tc>
          <w:tcPr>
            <w:tcW w:w="524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0"/>
                <w:szCs w:val="10"/>
              </w:rPr>
            </w:pPr>
            <w:r w:rsidRPr="002B61CF">
              <w:rPr>
                <w:rFonts w:ascii="Times New Roman" w:hAnsi="Times New Roman"/>
                <w:sz w:val="10"/>
                <w:szCs w:val="10"/>
              </w:rPr>
              <w:t>17294</w:t>
            </w:r>
          </w:p>
        </w:tc>
        <w:tc>
          <w:tcPr>
            <w:tcW w:w="567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1CF" w:rsidRPr="002B61CF" w:rsidTr="002B61CF">
        <w:trPr>
          <w:trHeight w:val="20"/>
        </w:trPr>
        <w:tc>
          <w:tcPr>
            <w:tcW w:w="524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городского   поселения Суходол муниципального района Сергиевский"</w:t>
            </w:r>
          </w:p>
        </w:tc>
        <w:tc>
          <w:tcPr>
            <w:tcW w:w="851" w:type="dxa"/>
            <w:noWrap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1764</w:t>
            </w:r>
          </w:p>
        </w:tc>
        <w:tc>
          <w:tcPr>
            <w:tcW w:w="567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B61CF" w:rsidRPr="002B61CF" w:rsidTr="002B61CF">
        <w:trPr>
          <w:trHeight w:val="20"/>
        </w:trPr>
        <w:tc>
          <w:tcPr>
            <w:tcW w:w="524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1CF" w:rsidRPr="002B61CF" w:rsidTr="002B61CF">
        <w:trPr>
          <w:trHeight w:val="20"/>
        </w:trPr>
        <w:tc>
          <w:tcPr>
            <w:tcW w:w="524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0"/>
                <w:szCs w:val="10"/>
              </w:rPr>
            </w:pPr>
            <w:r w:rsidRPr="002B61CF">
              <w:rPr>
                <w:rFonts w:ascii="Times New Roman" w:hAnsi="Times New Roman"/>
                <w:sz w:val="10"/>
                <w:szCs w:val="10"/>
              </w:rPr>
              <w:t>1594</w:t>
            </w:r>
          </w:p>
        </w:tc>
        <w:tc>
          <w:tcPr>
            <w:tcW w:w="567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1CF" w:rsidRPr="002B61CF" w:rsidTr="002B61CF">
        <w:trPr>
          <w:trHeight w:val="20"/>
        </w:trPr>
        <w:tc>
          <w:tcPr>
            <w:tcW w:w="524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""Противодействия коррупции на территории городского поселения Суходол  муниципального района Сергиевский"" на 2016-2018гг</w:t>
            </w: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br w:type="page"/>
            </w:r>
          </w:p>
        </w:tc>
        <w:tc>
          <w:tcPr>
            <w:tcW w:w="851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B61CF" w:rsidRPr="002B61CF" w:rsidTr="002B61CF">
        <w:trPr>
          <w:trHeight w:val="20"/>
        </w:trPr>
        <w:tc>
          <w:tcPr>
            <w:tcW w:w="524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1CF" w:rsidRPr="002B61CF" w:rsidTr="002B61CF">
        <w:trPr>
          <w:trHeight w:val="20"/>
        </w:trPr>
        <w:tc>
          <w:tcPr>
            <w:tcW w:w="524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Муниципальная  программа " Реконструкция, ремонт и укрепление материально-технической  базы учреждений  городского поселения Суходол муниципального района Сергиевский"</w:t>
            </w:r>
          </w:p>
        </w:tc>
        <w:tc>
          <w:tcPr>
            <w:tcW w:w="851" w:type="dxa"/>
            <w:noWrap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312</w:t>
            </w:r>
          </w:p>
        </w:tc>
        <w:tc>
          <w:tcPr>
            <w:tcW w:w="567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B61CF" w:rsidRPr="002B61CF" w:rsidTr="002B61CF">
        <w:trPr>
          <w:trHeight w:val="20"/>
        </w:trPr>
        <w:tc>
          <w:tcPr>
            <w:tcW w:w="524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noWrap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312</w:t>
            </w:r>
          </w:p>
        </w:tc>
        <w:tc>
          <w:tcPr>
            <w:tcW w:w="567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1CF" w:rsidRPr="002B61CF" w:rsidTr="002B61CF">
        <w:trPr>
          <w:trHeight w:val="20"/>
        </w:trPr>
        <w:tc>
          <w:tcPr>
            <w:tcW w:w="524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312</w:t>
            </w:r>
          </w:p>
        </w:tc>
        <w:tc>
          <w:tcPr>
            <w:tcW w:w="567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1CF" w:rsidRPr="002B61CF" w:rsidTr="002B61CF">
        <w:trPr>
          <w:trHeight w:val="20"/>
        </w:trPr>
        <w:tc>
          <w:tcPr>
            <w:tcW w:w="524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"Развитие физической культуры и спорта на территории городского поселения Суходол муниципального района Сергиевский"</w:t>
            </w:r>
          </w:p>
        </w:tc>
        <w:tc>
          <w:tcPr>
            <w:tcW w:w="851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12268</w:t>
            </w:r>
          </w:p>
        </w:tc>
        <w:tc>
          <w:tcPr>
            <w:tcW w:w="567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B61CF" w:rsidRPr="002B61CF" w:rsidTr="002B61CF">
        <w:trPr>
          <w:trHeight w:val="20"/>
        </w:trPr>
        <w:tc>
          <w:tcPr>
            <w:tcW w:w="524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0"/>
                <w:szCs w:val="10"/>
              </w:rPr>
            </w:pPr>
            <w:r w:rsidRPr="002B61CF">
              <w:rPr>
                <w:rFonts w:ascii="Times New Roman" w:hAnsi="Times New Roman"/>
                <w:sz w:val="10"/>
                <w:szCs w:val="10"/>
              </w:rPr>
              <w:t>12268</w:t>
            </w:r>
          </w:p>
        </w:tc>
        <w:tc>
          <w:tcPr>
            <w:tcW w:w="567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1CF" w:rsidRPr="002B61CF" w:rsidTr="002B61CF">
        <w:trPr>
          <w:trHeight w:val="20"/>
        </w:trPr>
        <w:tc>
          <w:tcPr>
            <w:tcW w:w="524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B61CF" w:rsidRPr="002B61CF" w:rsidTr="002B61CF">
        <w:trPr>
          <w:trHeight w:val="20"/>
        </w:trPr>
        <w:tc>
          <w:tcPr>
            <w:tcW w:w="524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sz w:val="12"/>
                <w:szCs w:val="12"/>
              </w:rPr>
            </w:pPr>
            <w:r w:rsidRPr="002B61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1CF" w:rsidRPr="002B61CF" w:rsidTr="002B61CF">
        <w:trPr>
          <w:trHeight w:val="20"/>
        </w:trPr>
        <w:tc>
          <w:tcPr>
            <w:tcW w:w="5245" w:type="dxa"/>
            <w:noWrap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</w:t>
            </w:r>
          </w:p>
        </w:tc>
        <w:tc>
          <w:tcPr>
            <w:tcW w:w="851" w:type="dxa"/>
            <w:noWrap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B61CF">
              <w:rPr>
                <w:rFonts w:ascii="Times New Roman" w:hAnsi="Times New Roman"/>
                <w:bCs/>
                <w:sz w:val="10"/>
                <w:szCs w:val="10"/>
              </w:rPr>
              <w:t>54028</w:t>
            </w:r>
          </w:p>
        </w:tc>
        <w:tc>
          <w:tcPr>
            <w:tcW w:w="567" w:type="dxa"/>
            <w:noWrap/>
            <w:hideMark/>
          </w:tcPr>
          <w:p w:rsidR="002B61CF" w:rsidRPr="002B61CF" w:rsidRDefault="002B61CF" w:rsidP="002B61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1CF">
              <w:rPr>
                <w:rFonts w:ascii="Times New Roman" w:hAnsi="Times New Roman"/>
                <w:bCs/>
                <w:sz w:val="12"/>
                <w:szCs w:val="12"/>
              </w:rPr>
              <w:t>567</w:t>
            </w:r>
          </w:p>
        </w:tc>
      </w:tr>
    </w:tbl>
    <w:p w:rsidR="00305530" w:rsidRDefault="0030553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B61CF" w:rsidRPr="00F74D76" w:rsidRDefault="002B61CF" w:rsidP="002B61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№7</w:t>
      </w:r>
    </w:p>
    <w:p w:rsidR="002B61CF" w:rsidRPr="00F74D76" w:rsidRDefault="002B61CF" w:rsidP="002B61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городского поселения Суходол</w:t>
      </w:r>
    </w:p>
    <w:p w:rsidR="002B61CF" w:rsidRPr="00F74D76" w:rsidRDefault="002B61CF" w:rsidP="002B61C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B61CF" w:rsidRDefault="002B61CF" w:rsidP="002B61C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1/1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29</w:t>
      </w:r>
      <w:r w:rsidRPr="00F74D76">
        <w:rPr>
          <w:rFonts w:ascii="Times New Roman" w:hAnsi="Times New Roman"/>
          <w:i/>
          <w:sz w:val="12"/>
          <w:szCs w:val="12"/>
        </w:rPr>
        <w:t>” января 2016 г.</w:t>
      </w:r>
    </w:p>
    <w:p w:rsidR="00CB4E04" w:rsidRDefault="00CB4E04" w:rsidP="00CB4E0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CB4E04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3A0FFC" w:rsidRPr="00CB4E04" w:rsidRDefault="00CB4E04" w:rsidP="00CB4E0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B4E04">
        <w:rPr>
          <w:rFonts w:ascii="Times New Roman" w:hAnsi="Times New Roman"/>
          <w:b/>
          <w:sz w:val="12"/>
          <w:szCs w:val="12"/>
        </w:rPr>
        <w:t xml:space="preserve">муниципального района Сергиевский и непрограммным направлениям деятельности), группам и подгруппам </w:t>
      </w:r>
      <w:proofErr w:type="gramStart"/>
      <w:r w:rsidRPr="00CB4E04">
        <w:rPr>
          <w:rFonts w:ascii="Times New Roman" w:hAnsi="Times New Roman"/>
          <w:b/>
          <w:sz w:val="12"/>
          <w:szCs w:val="12"/>
        </w:rPr>
        <w:t>видов расходов классификации расходов местного бюджета</w:t>
      </w:r>
      <w:proofErr w:type="gramEnd"/>
      <w:r w:rsidRPr="00CB4E04">
        <w:rPr>
          <w:rFonts w:ascii="Times New Roman" w:hAnsi="Times New Roman"/>
          <w:b/>
          <w:sz w:val="12"/>
          <w:szCs w:val="12"/>
        </w:rPr>
        <w:t xml:space="preserve"> на плановый период 2017 и  2018 годы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851"/>
        <w:gridCol w:w="425"/>
        <w:gridCol w:w="567"/>
        <w:gridCol w:w="567"/>
      </w:tblGrid>
      <w:tr w:rsidR="00CB4E04" w:rsidRPr="00CB4E04" w:rsidTr="00CB4E04">
        <w:trPr>
          <w:trHeight w:val="20"/>
        </w:trPr>
        <w:tc>
          <w:tcPr>
            <w:tcW w:w="5103" w:type="dxa"/>
            <w:vMerge w:val="restart"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E04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851" w:type="dxa"/>
            <w:vMerge w:val="restart"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E04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E04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E04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CB4E04" w:rsidRPr="00CB4E04" w:rsidTr="00CB4E04">
        <w:trPr>
          <w:trHeight w:val="20"/>
        </w:trPr>
        <w:tc>
          <w:tcPr>
            <w:tcW w:w="5103" w:type="dxa"/>
            <w:vMerge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E04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E04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</w:tr>
      <w:tr w:rsidR="00CB4E04" w:rsidRPr="00CB4E04" w:rsidTr="00CB4E04">
        <w:trPr>
          <w:trHeight w:val="20"/>
        </w:trPr>
        <w:tc>
          <w:tcPr>
            <w:tcW w:w="7513" w:type="dxa"/>
            <w:gridSpan w:val="5"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E04">
              <w:rPr>
                <w:rFonts w:ascii="Times New Roman" w:hAnsi="Times New Roman"/>
                <w:bCs/>
                <w:sz w:val="12"/>
                <w:szCs w:val="12"/>
              </w:rPr>
              <w:t>Администрация городского поселения Суходол  муниципального района Сергиевский Самарской области</w:t>
            </w:r>
          </w:p>
        </w:tc>
      </w:tr>
      <w:tr w:rsidR="00CB4E04" w:rsidRPr="00CB4E04" w:rsidTr="00CB4E04">
        <w:trPr>
          <w:trHeight w:val="20"/>
        </w:trPr>
        <w:tc>
          <w:tcPr>
            <w:tcW w:w="5103" w:type="dxa"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E04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городского поселения Суходол  муниципального района Сергиевский "</w:t>
            </w:r>
          </w:p>
        </w:tc>
        <w:tc>
          <w:tcPr>
            <w:tcW w:w="851" w:type="dxa"/>
            <w:noWrap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E04">
              <w:rPr>
                <w:rFonts w:ascii="Times New Roman" w:hAnsi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E04">
              <w:rPr>
                <w:rFonts w:ascii="Times New Roman" w:hAnsi="Times New Roman"/>
                <w:bCs/>
                <w:sz w:val="12"/>
                <w:szCs w:val="12"/>
              </w:rPr>
              <w:t>5113</w:t>
            </w:r>
          </w:p>
        </w:tc>
        <w:tc>
          <w:tcPr>
            <w:tcW w:w="567" w:type="dxa"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E04">
              <w:rPr>
                <w:rFonts w:ascii="Times New Roman" w:hAnsi="Times New Roman"/>
                <w:bCs/>
                <w:sz w:val="12"/>
                <w:szCs w:val="12"/>
              </w:rPr>
              <w:t>5255</w:t>
            </w:r>
          </w:p>
        </w:tc>
      </w:tr>
      <w:tr w:rsidR="00CB4E04" w:rsidRPr="00CB4E04" w:rsidTr="00CB4E04">
        <w:trPr>
          <w:trHeight w:val="20"/>
        </w:trPr>
        <w:tc>
          <w:tcPr>
            <w:tcW w:w="5103" w:type="dxa"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sz w:val="12"/>
                <w:szCs w:val="12"/>
              </w:rPr>
            </w:pPr>
            <w:r w:rsidRPr="00CB4E04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sz w:val="12"/>
                <w:szCs w:val="12"/>
              </w:rPr>
            </w:pPr>
            <w:r w:rsidRPr="00CB4E04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sz w:val="12"/>
                <w:szCs w:val="12"/>
              </w:rPr>
            </w:pPr>
            <w:r w:rsidRPr="00CB4E0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sz w:val="12"/>
                <w:szCs w:val="12"/>
              </w:rPr>
            </w:pPr>
            <w:r w:rsidRPr="00CB4E04">
              <w:rPr>
                <w:rFonts w:ascii="Times New Roman" w:hAnsi="Times New Roman"/>
                <w:sz w:val="12"/>
                <w:szCs w:val="12"/>
              </w:rPr>
              <w:t>4620</w:t>
            </w:r>
          </w:p>
        </w:tc>
        <w:tc>
          <w:tcPr>
            <w:tcW w:w="567" w:type="dxa"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sz w:val="12"/>
                <w:szCs w:val="12"/>
              </w:rPr>
            </w:pPr>
            <w:r w:rsidRPr="00CB4E04">
              <w:rPr>
                <w:rFonts w:ascii="Times New Roman" w:hAnsi="Times New Roman"/>
                <w:sz w:val="12"/>
                <w:szCs w:val="12"/>
              </w:rPr>
              <w:t>4620</w:t>
            </w:r>
          </w:p>
        </w:tc>
      </w:tr>
      <w:tr w:rsidR="00CB4E04" w:rsidRPr="00CB4E04" w:rsidTr="00CB4E04">
        <w:trPr>
          <w:trHeight w:val="20"/>
        </w:trPr>
        <w:tc>
          <w:tcPr>
            <w:tcW w:w="5103" w:type="dxa"/>
            <w:hideMark/>
          </w:tcPr>
          <w:p w:rsidR="00CB4E04" w:rsidRPr="00CB4E04" w:rsidRDefault="00CB4E04" w:rsidP="00315AD8">
            <w:pPr>
              <w:rPr>
                <w:rFonts w:ascii="Times New Roman" w:hAnsi="Times New Roman"/>
                <w:sz w:val="12"/>
                <w:szCs w:val="12"/>
              </w:rPr>
            </w:pPr>
            <w:r w:rsidRPr="00CB4E04">
              <w:rPr>
                <w:rFonts w:ascii="Times New Roman" w:hAnsi="Times New Roman"/>
                <w:sz w:val="12"/>
                <w:szCs w:val="12"/>
              </w:rPr>
              <w:t>Иные закупки товаров, ра</w:t>
            </w:r>
            <w:r w:rsidR="00315AD8">
              <w:rPr>
                <w:rFonts w:ascii="Times New Roman" w:hAnsi="Times New Roman"/>
                <w:sz w:val="12"/>
                <w:szCs w:val="12"/>
              </w:rPr>
              <w:t>бот и услуг для обеспечения гос.</w:t>
            </w:r>
            <w:r w:rsidRPr="00CB4E04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851" w:type="dxa"/>
            <w:noWrap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sz w:val="12"/>
                <w:szCs w:val="12"/>
              </w:rPr>
            </w:pPr>
            <w:r w:rsidRPr="00CB4E04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sz w:val="12"/>
                <w:szCs w:val="12"/>
              </w:rPr>
            </w:pPr>
            <w:r w:rsidRPr="00CB4E0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sz w:val="12"/>
                <w:szCs w:val="12"/>
              </w:rPr>
            </w:pPr>
            <w:r w:rsidRPr="00CB4E04">
              <w:rPr>
                <w:rFonts w:ascii="Times New Roman" w:hAnsi="Times New Roman"/>
                <w:sz w:val="12"/>
                <w:szCs w:val="12"/>
              </w:rPr>
              <w:t>478</w:t>
            </w:r>
          </w:p>
        </w:tc>
        <w:tc>
          <w:tcPr>
            <w:tcW w:w="567" w:type="dxa"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sz w:val="12"/>
                <w:szCs w:val="12"/>
              </w:rPr>
            </w:pPr>
            <w:r w:rsidRPr="00CB4E04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</w:tr>
      <w:tr w:rsidR="00CB4E04" w:rsidRPr="00CB4E04" w:rsidTr="00CB4E04">
        <w:trPr>
          <w:trHeight w:val="20"/>
        </w:trPr>
        <w:tc>
          <w:tcPr>
            <w:tcW w:w="5103" w:type="dxa"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sz w:val="12"/>
                <w:szCs w:val="12"/>
              </w:rPr>
            </w:pPr>
            <w:r w:rsidRPr="00CB4E04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noWrap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sz w:val="12"/>
                <w:szCs w:val="12"/>
              </w:rPr>
            </w:pPr>
            <w:r w:rsidRPr="00CB4E04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sz w:val="12"/>
                <w:szCs w:val="12"/>
              </w:rPr>
            </w:pPr>
            <w:r w:rsidRPr="00CB4E04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sz w:val="12"/>
                <w:szCs w:val="12"/>
              </w:rPr>
            </w:pPr>
            <w:r w:rsidRPr="00CB4E04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sz w:val="12"/>
                <w:szCs w:val="12"/>
              </w:rPr>
            </w:pPr>
            <w:r w:rsidRPr="00CB4E04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</w:tr>
      <w:tr w:rsidR="00CB4E04" w:rsidRPr="00CB4E04" w:rsidTr="00CB4E04">
        <w:trPr>
          <w:trHeight w:val="20"/>
        </w:trPr>
        <w:tc>
          <w:tcPr>
            <w:tcW w:w="5103" w:type="dxa"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E04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"Благоустройство территории городского поселения Суходол муниципального района Сергиевский"</w:t>
            </w:r>
          </w:p>
        </w:tc>
        <w:tc>
          <w:tcPr>
            <w:tcW w:w="851" w:type="dxa"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E04">
              <w:rPr>
                <w:rFonts w:ascii="Times New Roman" w:hAnsi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E04">
              <w:rPr>
                <w:rFonts w:ascii="Times New Roman" w:hAnsi="Times New Roman"/>
                <w:bCs/>
                <w:sz w:val="12"/>
                <w:szCs w:val="12"/>
              </w:rPr>
              <w:t>16252</w:t>
            </w:r>
          </w:p>
        </w:tc>
        <w:tc>
          <w:tcPr>
            <w:tcW w:w="567" w:type="dxa"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E04">
              <w:rPr>
                <w:rFonts w:ascii="Times New Roman" w:hAnsi="Times New Roman"/>
                <w:bCs/>
                <w:sz w:val="12"/>
                <w:szCs w:val="12"/>
              </w:rPr>
              <w:t>37491</w:t>
            </w:r>
          </w:p>
        </w:tc>
      </w:tr>
      <w:tr w:rsidR="00CB4E04" w:rsidRPr="00CB4E04" w:rsidTr="00CB4E04">
        <w:trPr>
          <w:trHeight w:val="20"/>
        </w:trPr>
        <w:tc>
          <w:tcPr>
            <w:tcW w:w="5103" w:type="dxa"/>
            <w:hideMark/>
          </w:tcPr>
          <w:p w:rsidR="00CB4E04" w:rsidRPr="00CB4E04" w:rsidRDefault="00CB4E04" w:rsidP="00315AD8">
            <w:pPr>
              <w:rPr>
                <w:rFonts w:ascii="Times New Roman" w:hAnsi="Times New Roman"/>
                <w:sz w:val="12"/>
                <w:szCs w:val="12"/>
              </w:rPr>
            </w:pPr>
            <w:r w:rsidRPr="00CB4E0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315AD8">
              <w:rPr>
                <w:rFonts w:ascii="Times New Roman" w:hAnsi="Times New Roman"/>
                <w:sz w:val="12"/>
                <w:szCs w:val="12"/>
              </w:rPr>
              <w:t>.</w:t>
            </w:r>
            <w:r w:rsidRPr="00CB4E04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851" w:type="dxa"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sz w:val="12"/>
                <w:szCs w:val="12"/>
              </w:rPr>
            </w:pPr>
            <w:r w:rsidRPr="00CB4E04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sz w:val="12"/>
                <w:szCs w:val="12"/>
              </w:rPr>
            </w:pPr>
            <w:r w:rsidRPr="00CB4E0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sz w:val="12"/>
                <w:szCs w:val="12"/>
              </w:rPr>
            </w:pPr>
            <w:r w:rsidRPr="00CB4E04">
              <w:rPr>
                <w:rFonts w:ascii="Times New Roman" w:hAnsi="Times New Roman"/>
                <w:sz w:val="12"/>
                <w:szCs w:val="12"/>
              </w:rPr>
              <w:t>16252</w:t>
            </w:r>
          </w:p>
        </w:tc>
        <w:tc>
          <w:tcPr>
            <w:tcW w:w="567" w:type="dxa"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sz w:val="12"/>
                <w:szCs w:val="12"/>
              </w:rPr>
            </w:pPr>
            <w:r w:rsidRPr="00CB4E04">
              <w:rPr>
                <w:rFonts w:ascii="Times New Roman" w:hAnsi="Times New Roman"/>
                <w:sz w:val="12"/>
                <w:szCs w:val="12"/>
              </w:rPr>
              <w:t>37491</w:t>
            </w:r>
          </w:p>
        </w:tc>
      </w:tr>
      <w:tr w:rsidR="00CB4E04" w:rsidRPr="00CB4E04" w:rsidTr="00CB4E04">
        <w:trPr>
          <w:trHeight w:val="20"/>
        </w:trPr>
        <w:tc>
          <w:tcPr>
            <w:tcW w:w="5103" w:type="dxa"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E04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городского поселения </w:t>
            </w:r>
            <w:r w:rsidRPr="00CB4E04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Суходол муниципального района Сергиевский"</w:t>
            </w:r>
          </w:p>
        </w:tc>
        <w:tc>
          <w:tcPr>
            <w:tcW w:w="851" w:type="dxa"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E04">
              <w:rPr>
                <w:rFonts w:ascii="Times New Roman" w:hAnsi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E04">
              <w:rPr>
                <w:rFonts w:ascii="Times New Roman" w:hAnsi="Times New Roman"/>
                <w:bCs/>
                <w:sz w:val="12"/>
                <w:szCs w:val="12"/>
              </w:rPr>
              <w:t>3336</w:t>
            </w:r>
          </w:p>
        </w:tc>
        <w:tc>
          <w:tcPr>
            <w:tcW w:w="567" w:type="dxa"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E04">
              <w:rPr>
                <w:rFonts w:ascii="Times New Roman" w:hAnsi="Times New Roman"/>
                <w:bCs/>
                <w:sz w:val="12"/>
                <w:szCs w:val="12"/>
              </w:rPr>
              <w:t>3336</w:t>
            </w:r>
          </w:p>
        </w:tc>
      </w:tr>
      <w:tr w:rsidR="00CB4E04" w:rsidRPr="00CB4E04" w:rsidTr="00CB4E04">
        <w:trPr>
          <w:trHeight w:val="20"/>
        </w:trPr>
        <w:tc>
          <w:tcPr>
            <w:tcW w:w="5103" w:type="dxa"/>
            <w:hideMark/>
          </w:tcPr>
          <w:p w:rsidR="00CB4E04" w:rsidRPr="00CB4E04" w:rsidRDefault="00CB4E04" w:rsidP="00315AD8">
            <w:pPr>
              <w:rPr>
                <w:rFonts w:ascii="Times New Roman" w:hAnsi="Times New Roman"/>
                <w:sz w:val="12"/>
                <w:szCs w:val="12"/>
              </w:rPr>
            </w:pPr>
            <w:r w:rsidRPr="00CB4E04">
              <w:rPr>
                <w:rFonts w:ascii="Times New Roman" w:hAnsi="Times New Roman"/>
                <w:sz w:val="12"/>
                <w:szCs w:val="12"/>
              </w:rPr>
              <w:t>Иные закупки товаров, ра</w:t>
            </w:r>
            <w:r w:rsidR="00315AD8">
              <w:rPr>
                <w:rFonts w:ascii="Times New Roman" w:hAnsi="Times New Roman"/>
                <w:sz w:val="12"/>
                <w:szCs w:val="12"/>
              </w:rPr>
              <w:t>бот и услуг для обеспечения гос.</w:t>
            </w:r>
            <w:r w:rsidRPr="00CB4E04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851" w:type="dxa"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sz w:val="12"/>
                <w:szCs w:val="12"/>
              </w:rPr>
            </w:pPr>
            <w:r w:rsidRPr="00CB4E04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sz w:val="12"/>
                <w:szCs w:val="12"/>
              </w:rPr>
            </w:pPr>
            <w:r w:rsidRPr="00CB4E0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sz w:val="12"/>
                <w:szCs w:val="12"/>
              </w:rPr>
            </w:pPr>
            <w:r w:rsidRPr="00CB4E04">
              <w:rPr>
                <w:rFonts w:ascii="Times New Roman" w:hAnsi="Times New Roman"/>
                <w:sz w:val="12"/>
                <w:szCs w:val="12"/>
              </w:rPr>
              <w:t>3336</w:t>
            </w:r>
          </w:p>
        </w:tc>
        <w:tc>
          <w:tcPr>
            <w:tcW w:w="567" w:type="dxa"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sz w:val="12"/>
                <w:szCs w:val="12"/>
              </w:rPr>
            </w:pPr>
            <w:r w:rsidRPr="00CB4E04">
              <w:rPr>
                <w:rFonts w:ascii="Times New Roman" w:hAnsi="Times New Roman"/>
                <w:sz w:val="12"/>
                <w:szCs w:val="12"/>
              </w:rPr>
              <w:t>3336</w:t>
            </w:r>
          </w:p>
        </w:tc>
      </w:tr>
      <w:tr w:rsidR="00CB4E04" w:rsidRPr="00CB4E04" w:rsidTr="00CB4E04">
        <w:trPr>
          <w:trHeight w:val="20"/>
        </w:trPr>
        <w:tc>
          <w:tcPr>
            <w:tcW w:w="5103" w:type="dxa"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E04">
              <w:rPr>
                <w:rFonts w:ascii="Times New Roman" w:hAnsi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E04">
              <w:rPr>
                <w:rFonts w:ascii="Times New Roman" w:hAnsi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E04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E04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</w:tr>
      <w:tr w:rsidR="00CB4E04" w:rsidRPr="00CB4E04" w:rsidTr="00CB4E04">
        <w:trPr>
          <w:trHeight w:val="20"/>
        </w:trPr>
        <w:tc>
          <w:tcPr>
            <w:tcW w:w="5103" w:type="dxa"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sz w:val="12"/>
                <w:szCs w:val="12"/>
              </w:rPr>
            </w:pPr>
            <w:r w:rsidRPr="00CB4E04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sz w:val="12"/>
                <w:szCs w:val="12"/>
              </w:rPr>
            </w:pPr>
            <w:r w:rsidRPr="00CB4E04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sz w:val="12"/>
                <w:szCs w:val="12"/>
              </w:rPr>
            </w:pPr>
            <w:r w:rsidRPr="00CB4E04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sz w:val="12"/>
                <w:szCs w:val="12"/>
              </w:rPr>
            </w:pPr>
            <w:r w:rsidRPr="00CB4E0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sz w:val="12"/>
                <w:szCs w:val="12"/>
              </w:rPr>
            </w:pPr>
            <w:r w:rsidRPr="00CB4E0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CB4E04" w:rsidRPr="00CB4E04" w:rsidTr="00CB4E04">
        <w:trPr>
          <w:trHeight w:val="20"/>
        </w:trPr>
        <w:tc>
          <w:tcPr>
            <w:tcW w:w="5103" w:type="dxa"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sz w:val="12"/>
                <w:szCs w:val="12"/>
              </w:rPr>
            </w:pPr>
            <w:r w:rsidRPr="00CB4E04">
              <w:rPr>
                <w:rFonts w:ascii="Times New Roman" w:hAnsi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851" w:type="dxa"/>
            <w:noWrap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E04">
              <w:rPr>
                <w:rFonts w:ascii="Times New Roman" w:hAnsi="Times New Roman"/>
                <w:bCs/>
                <w:sz w:val="12"/>
                <w:szCs w:val="12"/>
              </w:rPr>
              <w:t>24452</w:t>
            </w:r>
          </w:p>
        </w:tc>
        <w:tc>
          <w:tcPr>
            <w:tcW w:w="567" w:type="dxa"/>
            <w:noWrap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E04">
              <w:rPr>
                <w:rFonts w:ascii="Times New Roman" w:hAnsi="Times New Roman"/>
                <w:bCs/>
                <w:sz w:val="12"/>
                <w:szCs w:val="12"/>
              </w:rPr>
              <w:t>6391</w:t>
            </w:r>
          </w:p>
        </w:tc>
      </w:tr>
      <w:tr w:rsidR="00CB4E04" w:rsidRPr="00CB4E04" w:rsidTr="00CB4E04">
        <w:trPr>
          <w:trHeight w:val="20"/>
        </w:trPr>
        <w:tc>
          <w:tcPr>
            <w:tcW w:w="5103" w:type="dxa"/>
            <w:noWrap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CB4E04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CB4E04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</w:t>
            </w:r>
          </w:p>
        </w:tc>
        <w:tc>
          <w:tcPr>
            <w:tcW w:w="851" w:type="dxa"/>
            <w:noWrap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E04">
              <w:rPr>
                <w:rFonts w:ascii="Times New Roman" w:hAnsi="Times New Roman"/>
                <w:bCs/>
                <w:sz w:val="12"/>
                <w:szCs w:val="12"/>
              </w:rPr>
              <w:t>49164</w:t>
            </w:r>
          </w:p>
        </w:tc>
        <w:tc>
          <w:tcPr>
            <w:tcW w:w="567" w:type="dxa"/>
            <w:noWrap/>
            <w:hideMark/>
          </w:tcPr>
          <w:p w:rsidR="00CB4E04" w:rsidRPr="00CB4E04" w:rsidRDefault="00CB4E04" w:rsidP="00CB4E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E04">
              <w:rPr>
                <w:rFonts w:ascii="Times New Roman" w:hAnsi="Times New Roman"/>
                <w:bCs/>
                <w:sz w:val="12"/>
                <w:szCs w:val="12"/>
              </w:rPr>
              <w:t>52483</w:t>
            </w:r>
          </w:p>
        </w:tc>
      </w:tr>
    </w:tbl>
    <w:p w:rsidR="003A0FFC" w:rsidRDefault="003A0FF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B4E04" w:rsidRPr="00F74D76" w:rsidRDefault="00CB4E04" w:rsidP="00CB4E0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№8</w:t>
      </w:r>
    </w:p>
    <w:p w:rsidR="00CB4E04" w:rsidRPr="00F74D76" w:rsidRDefault="00CB4E04" w:rsidP="00CB4E0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городского поселения Суходол</w:t>
      </w:r>
    </w:p>
    <w:p w:rsidR="00CB4E04" w:rsidRPr="00F74D76" w:rsidRDefault="00CB4E04" w:rsidP="00CB4E04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B4E04" w:rsidRDefault="00CB4E04" w:rsidP="00CB4E0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1/1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29</w:t>
      </w:r>
      <w:r w:rsidRPr="00F74D76">
        <w:rPr>
          <w:rFonts w:ascii="Times New Roman" w:hAnsi="Times New Roman"/>
          <w:i/>
          <w:sz w:val="12"/>
          <w:szCs w:val="12"/>
        </w:rPr>
        <w:t>” января 2016 г.</w:t>
      </w:r>
    </w:p>
    <w:p w:rsidR="003A0FFC" w:rsidRPr="00FD74E2" w:rsidRDefault="00FD74E2" w:rsidP="00FD74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D74E2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местного бюджета 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FD74E2" w:rsidRPr="00FD74E2" w:rsidTr="00FD74E2">
        <w:trPr>
          <w:trHeight w:val="20"/>
        </w:trPr>
        <w:tc>
          <w:tcPr>
            <w:tcW w:w="709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D74E2">
              <w:rPr>
                <w:rFonts w:ascii="Times New Roman" w:hAnsi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74E2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74E2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567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D74E2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FD74E2" w:rsidRPr="00FD74E2" w:rsidTr="00FD74E2">
        <w:trPr>
          <w:trHeight w:val="20"/>
        </w:trPr>
        <w:tc>
          <w:tcPr>
            <w:tcW w:w="709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74E2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74E2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74E2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74E2">
              <w:rPr>
                <w:rFonts w:ascii="Times New Roman" w:hAnsi="Times New Roman"/>
                <w:bCs/>
                <w:sz w:val="12"/>
                <w:szCs w:val="12"/>
              </w:rPr>
              <w:t>1405</w:t>
            </w:r>
          </w:p>
        </w:tc>
      </w:tr>
      <w:tr w:rsidR="00FD74E2" w:rsidRPr="00FD74E2" w:rsidTr="00FD74E2">
        <w:trPr>
          <w:trHeight w:val="20"/>
        </w:trPr>
        <w:tc>
          <w:tcPr>
            <w:tcW w:w="709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74E2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74E2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74E2">
              <w:rPr>
                <w:rFonts w:ascii="Times New Roman" w:hAnsi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74E2">
              <w:rPr>
                <w:rFonts w:ascii="Times New Roman" w:hAnsi="Times New Roman"/>
                <w:bCs/>
                <w:sz w:val="12"/>
                <w:szCs w:val="12"/>
              </w:rPr>
              <w:t>349</w:t>
            </w:r>
          </w:p>
        </w:tc>
      </w:tr>
      <w:tr w:rsidR="00FD74E2" w:rsidRPr="00FD74E2" w:rsidTr="00FD74E2">
        <w:trPr>
          <w:trHeight w:val="20"/>
        </w:trPr>
        <w:tc>
          <w:tcPr>
            <w:tcW w:w="709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sz w:val="12"/>
                <w:szCs w:val="12"/>
              </w:rPr>
            </w:pPr>
            <w:r w:rsidRPr="00FD74E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sz w:val="12"/>
                <w:szCs w:val="12"/>
              </w:rPr>
            </w:pPr>
            <w:r w:rsidRPr="00FD74E2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sz w:val="12"/>
                <w:szCs w:val="12"/>
              </w:rPr>
            </w:pPr>
            <w:r w:rsidRPr="00FD74E2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sz w:val="12"/>
                <w:szCs w:val="12"/>
              </w:rPr>
            </w:pPr>
            <w:r w:rsidRPr="00FD74E2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</w:tr>
      <w:tr w:rsidR="00FD74E2" w:rsidRPr="00FD74E2" w:rsidTr="00FD74E2">
        <w:trPr>
          <w:trHeight w:val="20"/>
        </w:trPr>
        <w:tc>
          <w:tcPr>
            <w:tcW w:w="709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sz w:val="12"/>
                <w:szCs w:val="12"/>
              </w:rPr>
            </w:pPr>
            <w:r w:rsidRPr="00FD74E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sz w:val="12"/>
                <w:szCs w:val="12"/>
              </w:rPr>
            </w:pPr>
            <w:r w:rsidRPr="00FD74E2">
              <w:rPr>
                <w:rFonts w:ascii="Times New Roman" w:hAnsi="Times New Roman"/>
                <w:sz w:val="12"/>
                <w:szCs w:val="12"/>
              </w:rPr>
              <w:t>01 03 01 00 13 0000 710</w:t>
            </w:r>
          </w:p>
        </w:tc>
        <w:tc>
          <w:tcPr>
            <w:tcW w:w="4819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sz w:val="12"/>
                <w:szCs w:val="12"/>
              </w:rPr>
            </w:pPr>
            <w:r w:rsidRPr="00FD74E2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sz w:val="12"/>
                <w:szCs w:val="12"/>
              </w:rPr>
            </w:pPr>
            <w:r w:rsidRPr="00FD74E2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</w:tr>
      <w:tr w:rsidR="00FD74E2" w:rsidRPr="00FD74E2" w:rsidTr="00FD74E2">
        <w:trPr>
          <w:trHeight w:val="20"/>
        </w:trPr>
        <w:tc>
          <w:tcPr>
            <w:tcW w:w="709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74E2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74E2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74E2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74E2">
              <w:rPr>
                <w:rFonts w:ascii="Times New Roman" w:hAnsi="Times New Roman"/>
                <w:bCs/>
                <w:sz w:val="12"/>
                <w:szCs w:val="12"/>
              </w:rPr>
              <w:t>1056</w:t>
            </w:r>
          </w:p>
        </w:tc>
      </w:tr>
      <w:tr w:rsidR="00FD74E2" w:rsidRPr="00FD74E2" w:rsidTr="00FD74E2">
        <w:trPr>
          <w:trHeight w:val="20"/>
        </w:trPr>
        <w:tc>
          <w:tcPr>
            <w:tcW w:w="709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74E2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74E2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74E2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sz w:val="12"/>
                <w:szCs w:val="12"/>
              </w:rPr>
            </w:pPr>
            <w:r w:rsidRPr="00FD74E2">
              <w:rPr>
                <w:rFonts w:ascii="Times New Roman" w:hAnsi="Times New Roman"/>
                <w:sz w:val="12"/>
                <w:szCs w:val="12"/>
              </w:rPr>
              <w:t>-52971</w:t>
            </w:r>
          </w:p>
        </w:tc>
      </w:tr>
      <w:tr w:rsidR="00FD74E2" w:rsidRPr="00FD74E2" w:rsidTr="00FD74E2">
        <w:trPr>
          <w:trHeight w:val="20"/>
        </w:trPr>
        <w:tc>
          <w:tcPr>
            <w:tcW w:w="709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sz w:val="12"/>
                <w:szCs w:val="12"/>
              </w:rPr>
            </w:pPr>
            <w:r w:rsidRPr="00FD74E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sz w:val="12"/>
                <w:szCs w:val="12"/>
              </w:rPr>
            </w:pPr>
            <w:r w:rsidRPr="00FD74E2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sz w:val="12"/>
                <w:szCs w:val="12"/>
              </w:rPr>
            </w:pPr>
            <w:r w:rsidRPr="00FD74E2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sz w:val="12"/>
                <w:szCs w:val="12"/>
              </w:rPr>
            </w:pPr>
            <w:r w:rsidRPr="00FD74E2">
              <w:rPr>
                <w:rFonts w:ascii="Times New Roman" w:hAnsi="Times New Roman"/>
                <w:sz w:val="12"/>
                <w:szCs w:val="12"/>
              </w:rPr>
              <w:t>-52971</w:t>
            </w:r>
          </w:p>
        </w:tc>
      </w:tr>
      <w:tr w:rsidR="00FD74E2" w:rsidRPr="00FD74E2" w:rsidTr="00FD74E2">
        <w:trPr>
          <w:trHeight w:val="20"/>
        </w:trPr>
        <w:tc>
          <w:tcPr>
            <w:tcW w:w="709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sz w:val="12"/>
                <w:szCs w:val="12"/>
              </w:rPr>
            </w:pPr>
            <w:r w:rsidRPr="00FD74E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sz w:val="12"/>
                <w:szCs w:val="12"/>
              </w:rPr>
            </w:pPr>
            <w:r w:rsidRPr="00FD74E2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sz w:val="12"/>
                <w:szCs w:val="12"/>
              </w:rPr>
            </w:pPr>
            <w:r w:rsidRPr="00FD74E2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sz w:val="12"/>
                <w:szCs w:val="12"/>
              </w:rPr>
            </w:pPr>
            <w:r w:rsidRPr="00FD74E2">
              <w:rPr>
                <w:rFonts w:ascii="Times New Roman" w:hAnsi="Times New Roman"/>
                <w:sz w:val="12"/>
                <w:szCs w:val="12"/>
              </w:rPr>
              <w:t>-52971</w:t>
            </w:r>
          </w:p>
        </w:tc>
      </w:tr>
      <w:tr w:rsidR="00FD74E2" w:rsidRPr="00FD74E2" w:rsidTr="00FD74E2">
        <w:trPr>
          <w:trHeight w:val="20"/>
        </w:trPr>
        <w:tc>
          <w:tcPr>
            <w:tcW w:w="709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sz w:val="12"/>
                <w:szCs w:val="12"/>
              </w:rPr>
            </w:pPr>
            <w:r w:rsidRPr="00FD74E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sz w:val="12"/>
                <w:szCs w:val="12"/>
              </w:rPr>
            </w:pPr>
            <w:r w:rsidRPr="00FD74E2">
              <w:rPr>
                <w:rFonts w:ascii="Times New Roman" w:hAnsi="Times New Roman"/>
                <w:sz w:val="12"/>
                <w:szCs w:val="12"/>
              </w:rPr>
              <w:t>01 05 02 01 13 0000 510</w:t>
            </w:r>
          </w:p>
        </w:tc>
        <w:tc>
          <w:tcPr>
            <w:tcW w:w="4819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sz w:val="12"/>
                <w:szCs w:val="12"/>
              </w:rPr>
            </w:pPr>
            <w:r w:rsidRPr="00FD74E2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567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sz w:val="12"/>
                <w:szCs w:val="12"/>
              </w:rPr>
            </w:pPr>
            <w:r w:rsidRPr="00FD74E2">
              <w:rPr>
                <w:rFonts w:ascii="Times New Roman" w:hAnsi="Times New Roman"/>
                <w:sz w:val="12"/>
                <w:szCs w:val="12"/>
              </w:rPr>
              <w:t>-52971</w:t>
            </w:r>
          </w:p>
        </w:tc>
      </w:tr>
      <w:tr w:rsidR="00FD74E2" w:rsidRPr="00FD74E2" w:rsidTr="00FD74E2">
        <w:trPr>
          <w:trHeight w:val="20"/>
        </w:trPr>
        <w:tc>
          <w:tcPr>
            <w:tcW w:w="709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74E2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74E2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74E2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sz w:val="12"/>
                <w:szCs w:val="12"/>
              </w:rPr>
            </w:pPr>
            <w:r w:rsidRPr="00FD74E2">
              <w:rPr>
                <w:rFonts w:ascii="Times New Roman" w:hAnsi="Times New Roman"/>
                <w:sz w:val="12"/>
                <w:szCs w:val="12"/>
              </w:rPr>
              <w:t>54028</w:t>
            </w:r>
          </w:p>
        </w:tc>
      </w:tr>
      <w:tr w:rsidR="00FD74E2" w:rsidRPr="00FD74E2" w:rsidTr="00FD74E2">
        <w:trPr>
          <w:trHeight w:val="20"/>
        </w:trPr>
        <w:tc>
          <w:tcPr>
            <w:tcW w:w="709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sz w:val="12"/>
                <w:szCs w:val="12"/>
              </w:rPr>
            </w:pPr>
            <w:r w:rsidRPr="00FD74E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sz w:val="12"/>
                <w:szCs w:val="12"/>
              </w:rPr>
            </w:pPr>
            <w:r w:rsidRPr="00FD74E2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sz w:val="12"/>
                <w:szCs w:val="12"/>
              </w:rPr>
            </w:pPr>
            <w:r w:rsidRPr="00FD74E2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sz w:val="12"/>
                <w:szCs w:val="12"/>
              </w:rPr>
            </w:pPr>
            <w:r w:rsidRPr="00FD74E2">
              <w:rPr>
                <w:rFonts w:ascii="Times New Roman" w:hAnsi="Times New Roman"/>
                <w:sz w:val="12"/>
                <w:szCs w:val="12"/>
              </w:rPr>
              <w:t>54028</w:t>
            </w:r>
          </w:p>
        </w:tc>
      </w:tr>
      <w:tr w:rsidR="00FD74E2" w:rsidRPr="00FD74E2" w:rsidTr="00FD74E2">
        <w:trPr>
          <w:trHeight w:val="20"/>
        </w:trPr>
        <w:tc>
          <w:tcPr>
            <w:tcW w:w="709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sz w:val="12"/>
                <w:szCs w:val="12"/>
              </w:rPr>
            </w:pPr>
            <w:r w:rsidRPr="00FD74E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sz w:val="12"/>
                <w:szCs w:val="12"/>
              </w:rPr>
            </w:pPr>
            <w:r w:rsidRPr="00FD74E2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sz w:val="12"/>
                <w:szCs w:val="12"/>
              </w:rPr>
            </w:pPr>
            <w:r w:rsidRPr="00FD74E2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sz w:val="12"/>
                <w:szCs w:val="12"/>
              </w:rPr>
            </w:pPr>
            <w:r w:rsidRPr="00FD74E2">
              <w:rPr>
                <w:rFonts w:ascii="Times New Roman" w:hAnsi="Times New Roman"/>
                <w:sz w:val="12"/>
                <w:szCs w:val="12"/>
              </w:rPr>
              <w:t>54028</w:t>
            </w:r>
          </w:p>
        </w:tc>
      </w:tr>
      <w:tr w:rsidR="00FD74E2" w:rsidRPr="00FD74E2" w:rsidTr="00FD74E2">
        <w:trPr>
          <w:trHeight w:val="20"/>
        </w:trPr>
        <w:tc>
          <w:tcPr>
            <w:tcW w:w="709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sz w:val="12"/>
                <w:szCs w:val="12"/>
              </w:rPr>
            </w:pPr>
            <w:r w:rsidRPr="00FD74E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sz w:val="12"/>
                <w:szCs w:val="12"/>
              </w:rPr>
            </w:pPr>
            <w:r w:rsidRPr="00FD74E2">
              <w:rPr>
                <w:rFonts w:ascii="Times New Roman" w:hAnsi="Times New Roman"/>
                <w:sz w:val="12"/>
                <w:szCs w:val="12"/>
              </w:rPr>
              <w:t>01 05 02 01 13 0000 610</w:t>
            </w:r>
          </w:p>
        </w:tc>
        <w:tc>
          <w:tcPr>
            <w:tcW w:w="4819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sz w:val="12"/>
                <w:szCs w:val="12"/>
              </w:rPr>
            </w:pPr>
            <w:r w:rsidRPr="00FD74E2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567" w:type="dxa"/>
            <w:hideMark/>
          </w:tcPr>
          <w:p w:rsidR="00FD74E2" w:rsidRPr="00FD74E2" w:rsidRDefault="00FD74E2" w:rsidP="00FD74E2">
            <w:pPr>
              <w:rPr>
                <w:rFonts w:ascii="Times New Roman" w:hAnsi="Times New Roman"/>
                <w:sz w:val="12"/>
                <w:szCs w:val="12"/>
              </w:rPr>
            </w:pPr>
            <w:r w:rsidRPr="00FD74E2">
              <w:rPr>
                <w:rFonts w:ascii="Times New Roman" w:hAnsi="Times New Roman"/>
                <w:sz w:val="12"/>
                <w:szCs w:val="12"/>
              </w:rPr>
              <w:t>54028</w:t>
            </w:r>
          </w:p>
        </w:tc>
      </w:tr>
    </w:tbl>
    <w:p w:rsidR="00FD74E2" w:rsidRDefault="00FD74E2" w:rsidP="00FD74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FD74E2" w:rsidRPr="00FD74E2" w:rsidRDefault="00FD74E2" w:rsidP="00FD74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D74E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9</w:t>
      </w:r>
    </w:p>
    <w:p w:rsidR="00FD74E2" w:rsidRPr="00FD74E2" w:rsidRDefault="00FD74E2" w:rsidP="00FD74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D74E2">
        <w:rPr>
          <w:rFonts w:ascii="Times New Roman" w:hAnsi="Times New Roman"/>
          <w:i/>
          <w:sz w:val="12"/>
          <w:szCs w:val="12"/>
        </w:rPr>
        <w:t>к решению Собрания Представителей городского поселения Суходол</w:t>
      </w:r>
    </w:p>
    <w:p w:rsidR="00FD74E2" w:rsidRPr="00FD74E2" w:rsidRDefault="00FD74E2" w:rsidP="00FD74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D74E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D74E2" w:rsidRPr="00FD74E2" w:rsidRDefault="00FD74E2" w:rsidP="00FD74E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D74E2">
        <w:rPr>
          <w:rFonts w:ascii="Times New Roman" w:hAnsi="Times New Roman"/>
          <w:i/>
          <w:sz w:val="12"/>
          <w:szCs w:val="12"/>
        </w:rPr>
        <w:t>№1/1 от “29” января 2016 г.</w:t>
      </w:r>
    </w:p>
    <w:p w:rsidR="003A0FFC" w:rsidRPr="00D42649" w:rsidRDefault="00D42649" w:rsidP="00D4264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42649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местного бюджета 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369"/>
        <w:gridCol w:w="592"/>
        <w:gridCol w:w="600"/>
      </w:tblGrid>
      <w:tr w:rsidR="00D42649" w:rsidRPr="00D42649" w:rsidTr="00D42649">
        <w:trPr>
          <w:trHeight w:val="20"/>
        </w:trPr>
        <w:tc>
          <w:tcPr>
            <w:tcW w:w="567" w:type="dxa"/>
            <w:vMerge w:val="restart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42649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42649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369" w:type="dxa"/>
            <w:vMerge w:val="restart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42649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1192" w:type="dxa"/>
            <w:gridSpan w:val="2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42649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D42649" w:rsidRPr="00D42649" w:rsidTr="00D42649">
        <w:trPr>
          <w:trHeight w:val="20"/>
        </w:trPr>
        <w:tc>
          <w:tcPr>
            <w:tcW w:w="567" w:type="dxa"/>
            <w:vMerge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69" w:type="dxa"/>
            <w:vMerge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92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42649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600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42649">
              <w:rPr>
                <w:rFonts w:ascii="Times New Roman" w:hAnsi="Times New Roman"/>
                <w:bCs/>
                <w:sz w:val="12"/>
                <w:szCs w:val="12"/>
              </w:rPr>
              <w:t>2018 год</w:t>
            </w:r>
          </w:p>
        </w:tc>
      </w:tr>
      <w:tr w:rsidR="00D42649" w:rsidRPr="00D42649" w:rsidTr="00D42649">
        <w:trPr>
          <w:trHeight w:val="20"/>
        </w:trPr>
        <w:tc>
          <w:tcPr>
            <w:tcW w:w="567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42649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42649">
              <w:rPr>
                <w:rFonts w:ascii="Times New Roman" w:hAnsi="Times New Roman"/>
                <w:bCs/>
                <w:sz w:val="12"/>
                <w:szCs w:val="12"/>
              </w:rPr>
              <w:t>01000000000000 000</w:t>
            </w:r>
          </w:p>
        </w:tc>
        <w:tc>
          <w:tcPr>
            <w:tcW w:w="4369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bCs/>
                <w:sz w:val="10"/>
                <w:szCs w:val="12"/>
              </w:rPr>
            </w:pPr>
            <w:r w:rsidRPr="00D42649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92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4264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600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4264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42649" w:rsidRPr="00D42649" w:rsidTr="00D42649">
        <w:trPr>
          <w:trHeight w:val="20"/>
        </w:trPr>
        <w:tc>
          <w:tcPr>
            <w:tcW w:w="567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42649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42649">
              <w:rPr>
                <w:rFonts w:ascii="Times New Roman" w:hAnsi="Times New Roman"/>
                <w:bCs/>
                <w:sz w:val="12"/>
                <w:szCs w:val="12"/>
              </w:rPr>
              <w:t>01030000000000 000</w:t>
            </w:r>
          </w:p>
        </w:tc>
        <w:tc>
          <w:tcPr>
            <w:tcW w:w="4369" w:type="dxa"/>
            <w:hideMark/>
          </w:tcPr>
          <w:p w:rsidR="00D42649" w:rsidRPr="00D42649" w:rsidRDefault="00D42649" w:rsidP="00047736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42649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</w:t>
            </w:r>
            <w:r w:rsidR="00047736">
              <w:rPr>
                <w:rFonts w:ascii="Times New Roman" w:hAnsi="Times New Roman"/>
                <w:bCs/>
                <w:sz w:val="12"/>
                <w:szCs w:val="12"/>
              </w:rPr>
              <w:t>РФ</w:t>
            </w:r>
            <w:r w:rsidRPr="00D42649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592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4264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600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4264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42649" w:rsidRPr="00D42649" w:rsidTr="00D42649">
        <w:trPr>
          <w:trHeight w:val="20"/>
        </w:trPr>
        <w:tc>
          <w:tcPr>
            <w:tcW w:w="567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01030100000000 700</w:t>
            </w:r>
          </w:p>
        </w:tc>
        <w:tc>
          <w:tcPr>
            <w:tcW w:w="4369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92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  <w:tc>
          <w:tcPr>
            <w:tcW w:w="600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</w:tr>
      <w:tr w:rsidR="00D42649" w:rsidRPr="00D42649" w:rsidTr="00D42649">
        <w:trPr>
          <w:trHeight w:val="20"/>
        </w:trPr>
        <w:tc>
          <w:tcPr>
            <w:tcW w:w="567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01030100130000 710</w:t>
            </w:r>
          </w:p>
        </w:tc>
        <w:tc>
          <w:tcPr>
            <w:tcW w:w="4369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592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  <w:tc>
          <w:tcPr>
            <w:tcW w:w="600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</w:tr>
      <w:tr w:rsidR="00D42649" w:rsidRPr="00D42649" w:rsidTr="00D42649">
        <w:trPr>
          <w:trHeight w:val="20"/>
        </w:trPr>
        <w:tc>
          <w:tcPr>
            <w:tcW w:w="567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01030100000000 800</w:t>
            </w:r>
          </w:p>
        </w:tc>
        <w:tc>
          <w:tcPr>
            <w:tcW w:w="4369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92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  <w:tc>
          <w:tcPr>
            <w:tcW w:w="600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</w:tr>
      <w:tr w:rsidR="00D42649" w:rsidRPr="00D42649" w:rsidTr="00D42649">
        <w:trPr>
          <w:trHeight w:val="20"/>
        </w:trPr>
        <w:tc>
          <w:tcPr>
            <w:tcW w:w="567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01030100130000 810</w:t>
            </w:r>
          </w:p>
        </w:tc>
        <w:tc>
          <w:tcPr>
            <w:tcW w:w="4369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92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  <w:tc>
          <w:tcPr>
            <w:tcW w:w="600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</w:tr>
      <w:tr w:rsidR="00D42649" w:rsidRPr="00D42649" w:rsidTr="00D42649">
        <w:trPr>
          <w:trHeight w:val="20"/>
        </w:trPr>
        <w:tc>
          <w:tcPr>
            <w:tcW w:w="567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42649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42649">
              <w:rPr>
                <w:rFonts w:ascii="Times New Roman" w:hAnsi="Times New Roman"/>
                <w:bCs/>
                <w:sz w:val="12"/>
                <w:szCs w:val="12"/>
              </w:rPr>
              <w:t>01050000000000 000</w:t>
            </w:r>
          </w:p>
        </w:tc>
        <w:tc>
          <w:tcPr>
            <w:tcW w:w="4369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42649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92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4264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600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4264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42649" w:rsidRPr="00D42649" w:rsidTr="00D42649">
        <w:trPr>
          <w:trHeight w:val="20"/>
        </w:trPr>
        <w:tc>
          <w:tcPr>
            <w:tcW w:w="567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42649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42649">
              <w:rPr>
                <w:rFonts w:ascii="Times New Roman" w:hAnsi="Times New Roman"/>
                <w:bCs/>
                <w:sz w:val="12"/>
                <w:szCs w:val="12"/>
              </w:rPr>
              <w:t>01050000000000 500</w:t>
            </w:r>
          </w:p>
        </w:tc>
        <w:tc>
          <w:tcPr>
            <w:tcW w:w="4369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42649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92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-49513</w:t>
            </w:r>
          </w:p>
        </w:tc>
        <w:tc>
          <w:tcPr>
            <w:tcW w:w="600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-52832</w:t>
            </w:r>
          </w:p>
        </w:tc>
      </w:tr>
      <w:tr w:rsidR="00D42649" w:rsidRPr="00D42649" w:rsidTr="00D42649">
        <w:trPr>
          <w:trHeight w:val="20"/>
        </w:trPr>
        <w:tc>
          <w:tcPr>
            <w:tcW w:w="567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01050200000000 500</w:t>
            </w:r>
          </w:p>
        </w:tc>
        <w:tc>
          <w:tcPr>
            <w:tcW w:w="4369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92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-49513</w:t>
            </w:r>
          </w:p>
        </w:tc>
        <w:tc>
          <w:tcPr>
            <w:tcW w:w="600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-52832</w:t>
            </w:r>
          </w:p>
        </w:tc>
      </w:tr>
      <w:tr w:rsidR="00D42649" w:rsidRPr="00D42649" w:rsidTr="00D42649">
        <w:trPr>
          <w:trHeight w:val="20"/>
        </w:trPr>
        <w:tc>
          <w:tcPr>
            <w:tcW w:w="567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01050201000000 510</w:t>
            </w:r>
          </w:p>
        </w:tc>
        <w:tc>
          <w:tcPr>
            <w:tcW w:w="4369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92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-49513</w:t>
            </w:r>
          </w:p>
        </w:tc>
        <w:tc>
          <w:tcPr>
            <w:tcW w:w="600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-52832</w:t>
            </w:r>
          </w:p>
        </w:tc>
      </w:tr>
      <w:tr w:rsidR="00D42649" w:rsidRPr="00D42649" w:rsidTr="00D42649">
        <w:trPr>
          <w:trHeight w:val="20"/>
        </w:trPr>
        <w:tc>
          <w:tcPr>
            <w:tcW w:w="567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01050201130000 510</w:t>
            </w:r>
          </w:p>
        </w:tc>
        <w:tc>
          <w:tcPr>
            <w:tcW w:w="4369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592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-49513</w:t>
            </w:r>
          </w:p>
        </w:tc>
        <w:tc>
          <w:tcPr>
            <w:tcW w:w="600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-52832</w:t>
            </w:r>
          </w:p>
        </w:tc>
      </w:tr>
      <w:tr w:rsidR="00D42649" w:rsidRPr="00D42649" w:rsidTr="00D42649">
        <w:trPr>
          <w:trHeight w:val="20"/>
        </w:trPr>
        <w:tc>
          <w:tcPr>
            <w:tcW w:w="567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42649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42649">
              <w:rPr>
                <w:rFonts w:ascii="Times New Roman" w:hAnsi="Times New Roman"/>
                <w:bCs/>
                <w:sz w:val="12"/>
                <w:szCs w:val="12"/>
              </w:rPr>
              <w:t>01050000000000 600</w:t>
            </w:r>
          </w:p>
        </w:tc>
        <w:tc>
          <w:tcPr>
            <w:tcW w:w="4369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42649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92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49513</w:t>
            </w:r>
          </w:p>
        </w:tc>
        <w:tc>
          <w:tcPr>
            <w:tcW w:w="600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52832</w:t>
            </w:r>
          </w:p>
        </w:tc>
      </w:tr>
      <w:tr w:rsidR="00D42649" w:rsidRPr="00D42649" w:rsidTr="00D42649">
        <w:trPr>
          <w:trHeight w:val="20"/>
        </w:trPr>
        <w:tc>
          <w:tcPr>
            <w:tcW w:w="567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01050200000000 600</w:t>
            </w:r>
          </w:p>
        </w:tc>
        <w:tc>
          <w:tcPr>
            <w:tcW w:w="4369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92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49513</w:t>
            </w:r>
          </w:p>
        </w:tc>
        <w:tc>
          <w:tcPr>
            <w:tcW w:w="600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52832</w:t>
            </w:r>
          </w:p>
        </w:tc>
      </w:tr>
      <w:tr w:rsidR="00D42649" w:rsidRPr="00D42649" w:rsidTr="00D42649">
        <w:trPr>
          <w:trHeight w:val="20"/>
        </w:trPr>
        <w:tc>
          <w:tcPr>
            <w:tcW w:w="567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01050201000000 610</w:t>
            </w:r>
          </w:p>
        </w:tc>
        <w:tc>
          <w:tcPr>
            <w:tcW w:w="4369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92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49513</w:t>
            </w:r>
          </w:p>
        </w:tc>
        <w:tc>
          <w:tcPr>
            <w:tcW w:w="600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52832</w:t>
            </w:r>
          </w:p>
        </w:tc>
      </w:tr>
      <w:tr w:rsidR="00D42649" w:rsidRPr="00D42649" w:rsidTr="00D42649">
        <w:trPr>
          <w:trHeight w:val="20"/>
        </w:trPr>
        <w:tc>
          <w:tcPr>
            <w:tcW w:w="567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01050201130000 610</w:t>
            </w:r>
          </w:p>
        </w:tc>
        <w:tc>
          <w:tcPr>
            <w:tcW w:w="4369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592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49513</w:t>
            </w:r>
          </w:p>
        </w:tc>
        <w:tc>
          <w:tcPr>
            <w:tcW w:w="600" w:type="dxa"/>
            <w:hideMark/>
          </w:tcPr>
          <w:p w:rsidR="00D42649" w:rsidRPr="00D42649" w:rsidRDefault="00D42649" w:rsidP="00D4264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42649">
              <w:rPr>
                <w:rFonts w:ascii="Times New Roman" w:hAnsi="Times New Roman"/>
                <w:sz w:val="12"/>
                <w:szCs w:val="12"/>
              </w:rPr>
              <w:t>52832</w:t>
            </w:r>
          </w:p>
        </w:tc>
      </w:tr>
    </w:tbl>
    <w:p w:rsidR="003A0FFC" w:rsidRDefault="003A0FF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15CFD" w:rsidRPr="00FD74E2" w:rsidRDefault="00915CFD" w:rsidP="00915CF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D74E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10</w:t>
      </w:r>
    </w:p>
    <w:p w:rsidR="00915CFD" w:rsidRPr="00FD74E2" w:rsidRDefault="00915CFD" w:rsidP="00915CF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D74E2">
        <w:rPr>
          <w:rFonts w:ascii="Times New Roman" w:hAnsi="Times New Roman"/>
          <w:i/>
          <w:sz w:val="12"/>
          <w:szCs w:val="12"/>
        </w:rPr>
        <w:t>к решению Собрания Представителей городского поселения Суходол</w:t>
      </w:r>
    </w:p>
    <w:p w:rsidR="00915CFD" w:rsidRPr="00FD74E2" w:rsidRDefault="00915CFD" w:rsidP="00915CF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D74E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15CFD" w:rsidRPr="00FD74E2" w:rsidRDefault="00915CFD" w:rsidP="00915CF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D74E2">
        <w:rPr>
          <w:rFonts w:ascii="Times New Roman" w:hAnsi="Times New Roman"/>
          <w:i/>
          <w:sz w:val="12"/>
          <w:szCs w:val="12"/>
        </w:rPr>
        <w:t>№1/1 от “29” января 2016 г.</w:t>
      </w:r>
    </w:p>
    <w:p w:rsidR="00D609AC" w:rsidRDefault="00D609AC" w:rsidP="00D609A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09AC">
        <w:rPr>
          <w:rFonts w:ascii="Times New Roman" w:hAnsi="Times New Roman"/>
          <w:b/>
          <w:sz w:val="12"/>
          <w:szCs w:val="12"/>
        </w:rPr>
        <w:t xml:space="preserve">ПРОГРАММА МУНИЦИПАЛЬНЫХ ВНУТРЕННИХ ЗАИМСТВОВАНИЙ МЕСТНОГО БЮДЖЕТА </w:t>
      </w:r>
    </w:p>
    <w:p w:rsidR="003A0FFC" w:rsidRPr="00D609AC" w:rsidRDefault="00D609AC" w:rsidP="00D609A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09AC">
        <w:rPr>
          <w:rFonts w:ascii="Times New Roman" w:hAnsi="Times New Roman"/>
          <w:b/>
          <w:sz w:val="12"/>
          <w:szCs w:val="12"/>
        </w:rPr>
        <w:t>НА 2016 ГОД И ПЛАНОВЫЙ ПЕРИОД 2017</w:t>
      </w:r>
      <w:proofErr w:type="gramStart"/>
      <w:r w:rsidRPr="00D609AC">
        <w:rPr>
          <w:rFonts w:ascii="Times New Roman" w:hAnsi="Times New Roman"/>
          <w:b/>
          <w:sz w:val="12"/>
          <w:szCs w:val="12"/>
        </w:rPr>
        <w:t xml:space="preserve"> И</w:t>
      </w:r>
      <w:proofErr w:type="gramEnd"/>
      <w:r w:rsidRPr="00D609AC">
        <w:rPr>
          <w:rFonts w:ascii="Times New Roman" w:hAnsi="Times New Roman"/>
          <w:b/>
          <w:sz w:val="12"/>
          <w:szCs w:val="12"/>
        </w:rPr>
        <w:t xml:space="preserve"> 2018 ГОДОВ</w:t>
      </w:r>
    </w:p>
    <w:p w:rsidR="003A0FFC" w:rsidRPr="00D609AC" w:rsidRDefault="00D609AC" w:rsidP="00D609A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09AC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2015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D609AC" w:rsidRPr="00D609AC" w:rsidTr="00D609AC">
        <w:trPr>
          <w:trHeight w:hRule="exact" w:val="57"/>
        </w:trPr>
        <w:tc>
          <w:tcPr>
            <w:tcW w:w="426" w:type="dxa"/>
            <w:vMerge w:val="restart"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  <w:r w:rsidRPr="00D609AC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D609AC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D609AC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  <w:r w:rsidRPr="00D609AC">
              <w:rPr>
                <w:rFonts w:ascii="Times New Roman" w:hAnsi="Times New Roman"/>
                <w:sz w:val="12"/>
                <w:szCs w:val="12"/>
              </w:rPr>
              <w:t>Вид и наименование заимствования</w:t>
            </w:r>
          </w:p>
        </w:tc>
        <w:tc>
          <w:tcPr>
            <w:tcW w:w="1519" w:type="dxa"/>
            <w:vMerge w:val="restart"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  <w:r w:rsidRPr="00D609AC">
              <w:rPr>
                <w:rFonts w:ascii="Times New Roman" w:hAnsi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  <w:r w:rsidRPr="00D609AC">
              <w:rPr>
                <w:rFonts w:ascii="Times New Roman" w:hAnsi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D609AC" w:rsidRPr="00D609AC" w:rsidTr="00D609AC">
        <w:trPr>
          <w:trHeight w:val="138"/>
        </w:trPr>
        <w:tc>
          <w:tcPr>
            <w:tcW w:w="426" w:type="dxa"/>
            <w:vMerge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9AC" w:rsidRPr="00D609AC" w:rsidTr="00D609AC">
        <w:trPr>
          <w:trHeight w:val="138"/>
        </w:trPr>
        <w:tc>
          <w:tcPr>
            <w:tcW w:w="426" w:type="dxa"/>
            <w:vMerge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9AC" w:rsidRPr="00D609AC" w:rsidTr="00D609AC">
        <w:trPr>
          <w:trHeight w:val="20"/>
        </w:trPr>
        <w:tc>
          <w:tcPr>
            <w:tcW w:w="426" w:type="dxa"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  <w:r w:rsidRPr="00D609AC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  <w:r w:rsidRPr="00D609AC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городским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  <w:r w:rsidRPr="00D609AC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  <w:tc>
          <w:tcPr>
            <w:tcW w:w="1741" w:type="dxa"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  <w:r w:rsidRPr="00D609AC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</w:tbl>
    <w:p w:rsidR="003A0FFC" w:rsidRPr="00D609AC" w:rsidRDefault="00D609AC" w:rsidP="00D609A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09AC">
        <w:rPr>
          <w:rFonts w:ascii="Times New Roman" w:hAnsi="Times New Roman"/>
          <w:b/>
          <w:sz w:val="12"/>
          <w:szCs w:val="12"/>
        </w:rPr>
        <w:lastRenderedPageBreak/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D609AC" w:rsidRPr="00D609AC" w:rsidTr="00D609AC">
        <w:trPr>
          <w:trHeight w:hRule="exact" w:val="57"/>
        </w:trPr>
        <w:tc>
          <w:tcPr>
            <w:tcW w:w="426" w:type="dxa"/>
            <w:vMerge w:val="restart"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  <w:r w:rsidRPr="00D609AC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D609AC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D609AC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  <w:r w:rsidRPr="00D609AC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  <w:r w:rsidRPr="00D609AC">
              <w:rPr>
                <w:rFonts w:ascii="Times New Roman" w:hAnsi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  <w:r w:rsidRPr="00D609AC">
              <w:rPr>
                <w:rFonts w:ascii="Times New Roman" w:hAnsi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D609AC" w:rsidRPr="00D609AC" w:rsidTr="00D609AC">
        <w:trPr>
          <w:trHeight w:val="138"/>
        </w:trPr>
        <w:tc>
          <w:tcPr>
            <w:tcW w:w="426" w:type="dxa"/>
            <w:vMerge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9AC" w:rsidRPr="00D609AC" w:rsidTr="00D609AC">
        <w:trPr>
          <w:trHeight w:val="138"/>
        </w:trPr>
        <w:tc>
          <w:tcPr>
            <w:tcW w:w="426" w:type="dxa"/>
            <w:vMerge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9AC" w:rsidRPr="00D609AC" w:rsidTr="00D609AC">
        <w:trPr>
          <w:trHeight w:val="20"/>
        </w:trPr>
        <w:tc>
          <w:tcPr>
            <w:tcW w:w="426" w:type="dxa"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  <w:r w:rsidRPr="00D609AC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  <w:r w:rsidRPr="00D609AC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городским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  <w:r w:rsidRPr="00D609AC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  <w:tc>
          <w:tcPr>
            <w:tcW w:w="1741" w:type="dxa"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  <w:r w:rsidRPr="00D609AC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</w:tr>
    </w:tbl>
    <w:p w:rsidR="003A0FFC" w:rsidRPr="00D609AC" w:rsidRDefault="00D609AC" w:rsidP="00D609A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09AC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D609AC" w:rsidRPr="00D609AC" w:rsidTr="00D609AC">
        <w:trPr>
          <w:trHeight w:hRule="exact" w:val="57"/>
        </w:trPr>
        <w:tc>
          <w:tcPr>
            <w:tcW w:w="426" w:type="dxa"/>
            <w:vMerge w:val="restart"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  <w:r w:rsidRPr="00D609AC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D609AC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D609AC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  <w:r w:rsidRPr="00D609AC">
              <w:rPr>
                <w:rFonts w:ascii="Times New Roman" w:hAnsi="Times New Roman"/>
                <w:sz w:val="12"/>
                <w:szCs w:val="12"/>
              </w:rPr>
              <w:t>Вид и наименование заимствования</w:t>
            </w:r>
          </w:p>
        </w:tc>
        <w:tc>
          <w:tcPr>
            <w:tcW w:w="1519" w:type="dxa"/>
            <w:vMerge w:val="restart"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  <w:r w:rsidRPr="00D609AC">
              <w:rPr>
                <w:rFonts w:ascii="Times New Roman" w:hAnsi="Times New Roman"/>
                <w:sz w:val="12"/>
                <w:szCs w:val="12"/>
              </w:rPr>
              <w:t>Привлечение средств в 2018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  <w:r w:rsidRPr="00D609AC">
              <w:rPr>
                <w:rFonts w:ascii="Times New Roman" w:hAnsi="Times New Roman"/>
                <w:sz w:val="12"/>
                <w:szCs w:val="12"/>
              </w:rPr>
              <w:t>Погашение основного долга в 2018 году, тыс.рублей</w:t>
            </w:r>
          </w:p>
        </w:tc>
      </w:tr>
      <w:tr w:rsidR="00D609AC" w:rsidRPr="00D609AC" w:rsidTr="00D609AC">
        <w:trPr>
          <w:trHeight w:val="138"/>
        </w:trPr>
        <w:tc>
          <w:tcPr>
            <w:tcW w:w="426" w:type="dxa"/>
            <w:vMerge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9AC" w:rsidRPr="00D609AC" w:rsidTr="00D609AC">
        <w:trPr>
          <w:trHeight w:val="138"/>
        </w:trPr>
        <w:tc>
          <w:tcPr>
            <w:tcW w:w="426" w:type="dxa"/>
            <w:vMerge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9AC" w:rsidRPr="00D609AC" w:rsidTr="00D609AC">
        <w:trPr>
          <w:trHeight w:val="20"/>
        </w:trPr>
        <w:tc>
          <w:tcPr>
            <w:tcW w:w="426" w:type="dxa"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  <w:r w:rsidRPr="00D609AC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  <w:r w:rsidRPr="00D609AC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городским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  <w:r w:rsidRPr="00D609AC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  <w:tc>
          <w:tcPr>
            <w:tcW w:w="1741" w:type="dxa"/>
            <w:hideMark/>
          </w:tcPr>
          <w:p w:rsidR="00D609AC" w:rsidRPr="00D609AC" w:rsidRDefault="00D609AC" w:rsidP="00D609AC">
            <w:pPr>
              <w:rPr>
                <w:rFonts w:ascii="Times New Roman" w:hAnsi="Times New Roman"/>
                <w:sz w:val="12"/>
                <w:szCs w:val="12"/>
              </w:rPr>
            </w:pPr>
            <w:r w:rsidRPr="00D609AC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</w:tr>
    </w:tbl>
    <w:p w:rsidR="003A0FFC" w:rsidRDefault="003A0FF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344C9" w:rsidRDefault="00C344C9" w:rsidP="00C34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344C9" w:rsidRPr="008B3E75" w:rsidRDefault="00C344C9" w:rsidP="00C34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КАНДАБУЛАК</w:t>
      </w:r>
    </w:p>
    <w:p w:rsidR="00C344C9" w:rsidRPr="008B3E75" w:rsidRDefault="00C344C9" w:rsidP="00C34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344C9" w:rsidRPr="008B3E75" w:rsidRDefault="00C344C9" w:rsidP="00C34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344C9" w:rsidRPr="008B3E75" w:rsidRDefault="00C344C9" w:rsidP="00C344C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344C9" w:rsidRPr="008B3E75" w:rsidRDefault="00C344C9" w:rsidP="00C344C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344C9" w:rsidRPr="008B3E75" w:rsidRDefault="00C344C9" w:rsidP="00C344C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№47</w:t>
      </w:r>
    </w:p>
    <w:p w:rsidR="00C344C9" w:rsidRDefault="00C344C9" w:rsidP="00C344C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344C9">
        <w:rPr>
          <w:rFonts w:ascii="Times New Roman" w:hAnsi="Times New Roman"/>
          <w:b/>
          <w:bCs/>
          <w:sz w:val="12"/>
          <w:szCs w:val="12"/>
        </w:rPr>
        <w:t>Об утверждении муниципальной программы «Устойчивое развитие сельского поселения Кандабулак</w:t>
      </w:r>
    </w:p>
    <w:p w:rsidR="00C344C9" w:rsidRPr="00C344C9" w:rsidRDefault="00C344C9" w:rsidP="00C344C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344C9">
        <w:rPr>
          <w:rFonts w:ascii="Times New Roman" w:hAnsi="Times New Roman"/>
          <w:b/>
          <w:bCs/>
          <w:sz w:val="12"/>
          <w:szCs w:val="12"/>
        </w:rPr>
        <w:t xml:space="preserve"> муниципального района Сергиевский» на 2016-2018гг.</w:t>
      </w:r>
    </w:p>
    <w:p w:rsidR="00C344C9" w:rsidRPr="00C344C9" w:rsidRDefault="00C344C9" w:rsidP="00C344C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</w:p>
    <w:p w:rsidR="00C344C9" w:rsidRPr="00C344C9" w:rsidRDefault="00C344C9" w:rsidP="00C344C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344C9">
        <w:rPr>
          <w:rFonts w:ascii="Times New Roman" w:hAnsi="Times New Roman"/>
          <w:sz w:val="12"/>
          <w:szCs w:val="12"/>
        </w:rPr>
        <w:t>В соответствии с постановлением Правительства Российской Федерации от 15 июля 2013 года № 598 «О федеральной целевой программе «Устойчивое развитие сельских территорий на 2014-2017 годы и на период до 2020 года», от 06.10.2003 № 131-ФЗ «Об общих принципах организации местного самоуправления в Российской Федерации», Уставом сельского поселения Кандабулак, в целях повышения уровня и качества жизни сельского  населения, устойчивого развития сельского поселения, Администрация</w:t>
      </w:r>
      <w:proofErr w:type="gramEnd"/>
      <w:r w:rsidRPr="00C344C9">
        <w:rPr>
          <w:rFonts w:ascii="Times New Roman" w:hAnsi="Times New Roman"/>
          <w:sz w:val="12"/>
          <w:szCs w:val="12"/>
        </w:rPr>
        <w:t xml:space="preserve"> сельского поселения Кандабулак муниципального района Сергиевский</w:t>
      </w:r>
    </w:p>
    <w:p w:rsidR="00C344C9" w:rsidRPr="00C344C9" w:rsidRDefault="00C344C9" w:rsidP="00C344C9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344C9">
        <w:rPr>
          <w:rFonts w:ascii="Times New Roman" w:hAnsi="Times New Roman"/>
          <w:b/>
          <w:sz w:val="12"/>
          <w:szCs w:val="12"/>
        </w:rPr>
        <w:t>ПОСТАНОВЛЯЕТ:</w:t>
      </w:r>
    </w:p>
    <w:p w:rsidR="00C344C9" w:rsidRPr="00C344C9" w:rsidRDefault="00C344C9" w:rsidP="00C344C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44C9">
        <w:rPr>
          <w:rFonts w:ascii="Times New Roman" w:hAnsi="Times New Roman"/>
          <w:sz w:val="12"/>
          <w:szCs w:val="12"/>
        </w:rPr>
        <w:t>1.Утвердить муниципальную программу «Устойчивое развитие сельского поселения Кандабулак муниципального района Сергиевский» на 2016-2018 гг. (Приложение  к настоящему Постановлению).</w:t>
      </w:r>
    </w:p>
    <w:p w:rsidR="00C344C9" w:rsidRPr="00C344C9" w:rsidRDefault="00C344C9" w:rsidP="00C344C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44C9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C344C9" w:rsidRPr="00C344C9" w:rsidRDefault="00C344C9" w:rsidP="00C344C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44C9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C344C9" w:rsidRPr="00C344C9" w:rsidRDefault="00C344C9" w:rsidP="00C344C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44C9">
        <w:rPr>
          <w:rFonts w:ascii="Times New Roman" w:hAnsi="Times New Roman"/>
          <w:sz w:val="12"/>
          <w:szCs w:val="12"/>
        </w:rPr>
        <w:t>4.Настоящее Постановление вступает в силу с 01 января 2016года.</w:t>
      </w:r>
    </w:p>
    <w:p w:rsidR="00C344C9" w:rsidRPr="00C344C9" w:rsidRDefault="00C344C9" w:rsidP="00C344C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344C9">
        <w:rPr>
          <w:rFonts w:ascii="Times New Roman" w:hAnsi="Times New Roman"/>
          <w:sz w:val="12"/>
          <w:szCs w:val="12"/>
        </w:rPr>
        <w:t>Глава сельского поселения Кандабулак</w:t>
      </w:r>
    </w:p>
    <w:p w:rsidR="00C344C9" w:rsidRDefault="00C344C9" w:rsidP="00C344C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344C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C344C9" w:rsidRPr="00C344C9" w:rsidRDefault="00C344C9" w:rsidP="00C344C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344C9">
        <w:rPr>
          <w:rFonts w:ascii="Times New Roman" w:hAnsi="Times New Roman"/>
          <w:sz w:val="12"/>
          <w:szCs w:val="12"/>
        </w:rPr>
        <w:t>Мартынов А.А.</w:t>
      </w:r>
    </w:p>
    <w:p w:rsidR="00AC174F" w:rsidRPr="00AC174F" w:rsidRDefault="00AC174F" w:rsidP="00AC174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239D7" w:rsidRPr="00F74D76" w:rsidRDefault="00F239D7" w:rsidP="00F239D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</w:p>
    <w:p w:rsidR="00F239D7" w:rsidRPr="00F74D76" w:rsidRDefault="00F239D7" w:rsidP="00F239D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Кандабулак</w:t>
      </w:r>
    </w:p>
    <w:p w:rsidR="00F239D7" w:rsidRPr="00F74D76" w:rsidRDefault="00F239D7" w:rsidP="00F239D7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239D7" w:rsidRPr="0023640C" w:rsidRDefault="00F239D7" w:rsidP="00F239D7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47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31”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F239D7" w:rsidRPr="00F239D7" w:rsidRDefault="00F239D7" w:rsidP="00F239D7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F239D7">
        <w:rPr>
          <w:rFonts w:ascii="Times New Roman" w:hAnsi="Times New Roman"/>
          <w:b/>
          <w:bCs/>
          <w:sz w:val="12"/>
          <w:szCs w:val="12"/>
        </w:rPr>
        <w:t>Муниципальная программа</w:t>
      </w:r>
    </w:p>
    <w:p w:rsidR="00F239D7" w:rsidRPr="00F239D7" w:rsidRDefault="00F239D7" w:rsidP="00F239D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239D7">
        <w:rPr>
          <w:rFonts w:ascii="Times New Roman" w:hAnsi="Times New Roman"/>
          <w:b/>
          <w:sz w:val="12"/>
          <w:szCs w:val="12"/>
        </w:rPr>
        <w:t>«Устойчивое развитие сельского поселения Кандабулак муниципального района Сергиевский» на 2016-2018гг.</w:t>
      </w:r>
    </w:p>
    <w:p w:rsidR="00F239D7" w:rsidRPr="00F239D7" w:rsidRDefault="00F239D7" w:rsidP="00F239D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239D7">
        <w:rPr>
          <w:rFonts w:ascii="Times New Roman" w:hAnsi="Times New Roman"/>
          <w:sz w:val="12"/>
          <w:szCs w:val="12"/>
        </w:rPr>
        <w:t>ПАСПОРТ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2268"/>
        <w:gridCol w:w="5245"/>
      </w:tblGrid>
      <w:tr w:rsidR="00F239D7" w:rsidRPr="00F239D7" w:rsidTr="007B1B41">
        <w:trPr>
          <w:trHeight w:val="20"/>
        </w:trPr>
        <w:tc>
          <w:tcPr>
            <w:tcW w:w="2268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5245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Муниципальная программа «Устойчивое развитие сельского поселения Кандабулак муниципального района Сергиевский» на 2016-2018 гг.</w:t>
            </w:r>
          </w:p>
        </w:tc>
      </w:tr>
      <w:tr w:rsidR="00F239D7" w:rsidRPr="00F239D7" w:rsidTr="007B1B41">
        <w:trPr>
          <w:trHeight w:val="20"/>
        </w:trPr>
        <w:tc>
          <w:tcPr>
            <w:tcW w:w="2268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Основание для разработки</w:t>
            </w:r>
          </w:p>
        </w:tc>
        <w:tc>
          <w:tcPr>
            <w:tcW w:w="5245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Постановление Правительства Российской Федерации от 15 июля 2013 года № 598 «О федеральной целевой программе «Устойчивое развитие сельских территорий на 2014-2017 годы и на период до 2020 года», от 06.10.2003 № 131-ФЗ «Об общих принципах организации местного самоуправления в Российской Федерации»</w:t>
            </w:r>
          </w:p>
        </w:tc>
      </w:tr>
      <w:tr w:rsidR="00F239D7" w:rsidRPr="00F239D7" w:rsidTr="007B1B41">
        <w:trPr>
          <w:trHeight w:val="20"/>
        </w:trPr>
        <w:tc>
          <w:tcPr>
            <w:tcW w:w="2268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Муниципальный заказчик-координатор Программы</w:t>
            </w:r>
          </w:p>
        </w:tc>
        <w:tc>
          <w:tcPr>
            <w:tcW w:w="5245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- Администрация  сельского поселения Кандабулак муниципального района Сергиевский</w:t>
            </w:r>
          </w:p>
        </w:tc>
      </w:tr>
      <w:tr w:rsidR="00F239D7" w:rsidRPr="00F239D7" w:rsidTr="007B1B41">
        <w:trPr>
          <w:trHeight w:val="20"/>
        </w:trPr>
        <w:tc>
          <w:tcPr>
            <w:tcW w:w="2268" w:type="dxa"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245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- Администрация сельского поселения Кандабулак муниципального района Сергиевский</w:t>
            </w:r>
          </w:p>
        </w:tc>
      </w:tr>
      <w:tr w:rsidR="00F239D7" w:rsidRPr="00F239D7" w:rsidTr="007B1B41">
        <w:trPr>
          <w:trHeight w:val="20"/>
        </w:trPr>
        <w:tc>
          <w:tcPr>
            <w:tcW w:w="2268" w:type="dxa"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Цели  муниципальной программы</w:t>
            </w:r>
          </w:p>
        </w:tc>
        <w:tc>
          <w:tcPr>
            <w:tcW w:w="5245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1. Повышение конкурентоспособности  сельскохозяйственной продукции, создания благоприятной среды для развития предпринимательства.</w:t>
            </w:r>
          </w:p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2. Повышение инвестиционной привлекательности  АПК;</w:t>
            </w:r>
          </w:p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3. Обеспечение финансовой устойчивости товаропроизводителей АПК;</w:t>
            </w:r>
          </w:p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4. Устойчивое развитие сельских территорий.</w:t>
            </w:r>
          </w:p>
        </w:tc>
      </w:tr>
      <w:tr w:rsidR="00F239D7" w:rsidRPr="00F239D7" w:rsidTr="007B1B41">
        <w:trPr>
          <w:trHeight w:val="20"/>
        </w:trPr>
        <w:tc>
          <w:tcPr>
            <w:tcW w:w="2268" w:type="dxa"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Задачи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239D7">
              <w:rPr>
                <w:rFonts w:ascii="Times New Roman" w:hAnsi="Times New Roman"/>
                <w:sz w:val="12"/>
                <w:szCs w:val="12"/>
              </w:rPr>
              <w:t>муниципальной программы</w:t>
            </w:r>
          </w:p>
        </w:tc>
        <w:tc>
          <w:tcPr>
            <w:tcW w:w="5245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1.Поощрение развития малых форм хозяйствования в сельском поселении Кандабулак муниципального района Сергиевский;</w:t>
            </w:r>
          </w:p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F239D7">
              <w:rPr>
                <w:rFonts w:ascii="Times New Roman" w:hAnsi="Times New Roman"/>
                <w:sz w:val="12"/>
                <w:szCs w:val="12"/>
              </w:rPr>
              <w:t>2.Поддержка предприятий, предпринимателей и малых форм хозяйствования, работающих в сфере сельского хозяйств;</w:t>
            </w:r>
            <w:proofErr w:type="gramEnd"/>
          </w:p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3.Активизация участия общественных инициатив в реализации общественно значимых проектов, формирование позитивного отношения к сельской местности и сельскому образу жизни.</w:t>
            </w:r>
          </w:p>
        </w:tc>
      </w:tr>
      <w:tr w:rsidR="00F239D7" w:rsidRPr="00F239D7" w:rsidTr="007B1B41">
        <w:trPr>
          <w:trHeight w:val="20"/>
        </w:trPr>
        <w:tc>
          <w:tcPr>
            <w:tcW w:w="2268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Целевые индикаторы (показатели) муниципальной программы</w:t>
            </w:r>
          </w:p>
        </w:tc>
        <w:tc>
          <w:tcPr>
            <w:tcW w:w="5245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Производство продукции животноводства в хозяйствах всех категорий.</w:t>
            </w:r>
          </w:p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Поголовье скота в хозяйствах всех категорий.</w:t>
            </w:r>
          </w:p>
        </w:tc>
      </w:tr>
      <w:tr w:rsidR="00F239D7" w:rsidRPr="00F239D7" w:rsidTr="007B1B41">
        <w:trPr>
          <w:trHeight w:val="20"/>
        </w:trPr>
        <w:tc>
          <w:tcPr>
            <w:tcW w:w="2268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Сроки и этапы реализации  муниципальной программы</w:t>
            </w:r>
          </w:p>
        </w:tc>
        <w:tc>
          <w:tcPr>
            <w:tcW w:w="5245" w:type="dxa"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Срок реализации программы: 2016-2018 гг.</w:t>
            </w:r>
          </w:p>
        </w:tc>
      </w:tr>
      <w:tr w:rsidR="00F239D7" w:rsidRPr="00F239D7" w:rsidTr="007B1B41">
        <w:trPr>
          <w:trHeight w:val="20"/>
        </w:trPr>
        <w:tc>
          <w:tcPr>
            <w:tcW w:w="2268" w:type="dxa"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Объем и источники финансирования  муниципальной программы</w:t>
            </w:r>
          </w:p>
        </w:tc>
        <w:tc>
          <w:tcPr>
            <w:tcW w:w="5245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Общий объем средств, направленных  на реализацию  муниципальной  программы  составляет  -  154, 000 тыс.рублей,</w:t>
            </w:r>
          </w:p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в  том числе за счет средств местного бюджета-154, 000 тыс.рублей.</w:t>
            </w:r>
          </w:p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По годам:</w:t>
            </w:r>
          </w:p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2016 г – 154, 000 тыс.руб.</w:t>
            </w:r>
          </w:p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lastRenderedPageBreak/>
              <w:t>2017 г – 0,00 руб.</w:t>
            </w:r>
          </w:p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2018 г – 0,00  руб.</w:t>
            </w:r>
          </w:p>
        </w:tc>
      </w:tr>
      <w:tr w:rsidR="00F239D7" w:rsidRPr="00F239D7" w:rsidTr="007B1B41">
        <w:trPr>
          <w:trHeight w:val="20"/>
        </w:trPr>
        <w:tc>
          <w:tcPr>
            <w:tcW w:w="2268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Ожидаемые результаты реализации  муниципальной программы</w:t>
            </w:r>
          </w:p>
        </w:tc>
        <w:tc>
          <w:tcPr>
            <w:tcW w:w="5245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Повышение уровня рентабельности сельскохозяйственных организаций.</w:t>
            </w:r>
          </w:p>
        </w:tc>
      </w:tr>
    </w:tbl>
    <w:p w:rsidR="00F239D7" w:rsidRDefault="00F239D7" w:rsidP="00F239D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239D7">
        <w:rPr>
          <w:rFonts w:ascii="Times New Roman" w:hAnsi="Times New Roman"/>
          <w:b/>
          <w:sz w:val="12"/>
          <w:szCs w:val="12"/>
        </w:rPr>
        <w:t>1. Характеристика текущего состояния сельского хозяйства в сельском поселении Кандабулак</w:t>
      </w:r>
    </w:p>
    <w:p w:rsidR="00F239D7" w:rsidRPr="00F239D7" w:rsidRDefault="00F239D7" w:rsidP="00F239D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239D7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Сергиевский, основные проблемы</w:t>
      </w:r>
    </w:p>
    <w:p w:rsidR="00F239D7" w:rsidRPr="00F239D7" w:rsidRDefault="00F239D7" w:rsidP="00F239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39D7">
        <w:rPr>
          <w:rFonts w:ascii="Times New Roman" w:hAnsi="Times New Roman"/>
          <w:sz w:val="12"/>
          <w:szCs w:val="12"/>
        </w:rPr>
        <w:t>Муниципальная программа «Устойчивое развитие сельского поселения Кандабулак муниципального района Сергиевский» (далее - Программа) определяет цели, задачи и основные направления развития сельского хозяйства сельского поселения Кандабулак Самарской области, финансовое обеспечение и механизмы реализации предусматриваемых мероприятий, показатели их результативности.</w:t>
      </w:r>
    </w:p>
    <w:p w:rsidR="00F239D7" w:rsidRPr="00F239D7" w:rsidRDefault="00F239D7" w:rsidP="00F239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39D7">
        <w:rPr>
          <w:rFonts w:ascii="Times New Roman" w:hAnsi="Times New Roman"/>
          <w:sz w:val="12"/>
          <w:szCs w:val="12"/>
        </w:rPr>
        <w:t xml:space="preserve">Программа базируется на положениях Федерального закона от 29 декабря </w:t>
      </w:r>
      <w:smartTag w:uri="urn:schemas-microsoft-com:office:smarttags" w:element="metricconverter">
        <w:smartTagPr>
          <w:attr w:name="ProductID" w:val="2006 г"/>
        </w:smartTagPr>
        <w:r w:rsidRPr="00F239D7">
          <w:rPr>
            <w:rFonts w:ascii="Times New Roman" w:hAnsi="Times New Roman"/>
            <w:sz w:val="12"/>
            <w:szCs w:val="12"/>
          </w:rPr>
          <w:t>2006 г</w:t>
        </w:r>
      </w:smartTag>
      <w:r w:rsidRPr="00F239D7">
        <w:rPr>
          <w:rFonts w:ascii="Times New Roman" w:hAnsi="Times New Roman"/>
          <w:sz w:val="12"/>
          <w:szCs w:val="12"/>
        </w:rPr>
        <w:t>. № 264-ФЗ «О развитии сельского хозяйства»</w:t>
      </w:r>
    </w:p>
    <w:p w:rsidR="00F239D7" w:rsidRPr="00F239D7" w:rsidRDefault="00F239D7" w:rsidP="007B1B41">
      <w:pPr>
        <w:tabs>
          <w:tab w:val="left" w:pos="2268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39D7">
        <w:rPr>
          <w:rFonts w:ascii="Times New Roman" w:hAnsi="Times New Roman"/>
          <w:sz w:val="12"/>
          <w:szCs w:val="12"/>
        </w:rPr>
        <w:t>Агропромышленное производство играет важную роль в обеспечении сельского поселения Кандабулак муниципального района Сергиевский продуктами питания и жизнеобеспечения сельского населения. Стратегической целью продовольственной безопасности является обеспечение населения безопасной продовольственной продукцией. Определяющая роль в обеспечении продовольственной безопасности отведена сельскому хозяйству. Развитие сельскохозяйственного производства в сельском поселении Кандабулак муниципального района Сергиевский, присутствие местной сельскохозяйственной продукции в продовольственной сети района будут являться сдерживающим фактором повышения цен на пищевую продукцию, завозимую из других районов Российской Федерации.</w:t>
      </w:r>
    </w:p>
    <w:p w:rsidR="00F239D7" w:rsidRPr="00F239D7" w:rsidRDefault="00F239D7" w:rsidP="00F239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39D7">
        <w:rPr>
          <w:rFonts w:ascii="Times New Roman" w:hAnsi="Times New Roman"/>
          <w:sz w:val="12"/>
          <w:szCs w:val="12"/>
        </w:rPr>
        <w:t>На данный момент в сельском поселении Кандабулак муниципального района Сергиевский зарегистрировано:</w:t>
      </w:r>
    </w:p>
    <w:p w:rsidR="00F239D7" w:rsidRPr="00F239D7" w:rsidRDefault="00F239D7" w:rsidP="00F239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F239D7">
        <w:rPr>
          <w:rFonts w:ascii="Times New Roman" w:hAnsi="Times New Roman"/>
          <w:sz w:val="12"/>
          <w:szCs w:val="12"/>
        </w:rPr>
        <w:t>438 граждан, ведущих личное подсобное хозяйство на территории сельского поселения Кандабулак муниципального района Сергиевский;</w:t>
      </w:r>
    </w:p>
    <w:p w:rsidR="00F239D7" w:rsidRPr="00F239D7" w:rsidRDefault="00F239D7" w:rsidP="00F239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F239D7">
        <w:rPr>
          <w:rFonts w:ascii="Times New Roman" w:hAnsi="Times New Roman"/>
          <w:sz w:val="12"/>
          <w:szCs w:val="12"/>
        </w:rPr>
        <w:t>1  крестьянское (фермерское) хозяйство</w:t>
      </w:r>
    </w:p>
    <w:p w:rsidR="00F239D7" w:rsidRPr="00F239D7" w:rsidRDefault="00F239D7" w:rsidP="00F239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39D7">
        <w:rPr>
          <w:rFonts w:ascii="Times New Roman" w:hAnsi="Times New Roman"/>
          <w:sz w:val="12"/>
          <w:szCs w:val="12"/>
        </w:rPr>
        <w:t>Основными направлениями деятельности указанных сельскохозяйственных товаропроизводителей является животноводство, с содержанием крупного рогатого скота (КРС).</w:t>
      </w:r>
    </w:p>
    <w:p w:rsidR="00F239D7" w:rsidRPr="00F239D7" w:rsidRDefault="00F239D7" w:rsidP="00F239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39D7">
        <w:rPr>
          <w:rFonts w:ascii="Times New Roman" w:hAnsi="Times New Roman"/>
          <w:sz w:val="12"/>
          <w:szCs w:val="12"/>
        </w:rPr>
        <w:t>Реализация мероприятий программы направлена на поддержание и дальнейшее развитие малых форм хозяйствования в сельской местности, к которым относятся крестьянские (фермерские) хозяйства, занимающиеся сельскохозяйственным производством, граждане, ведущие личное подсобное хозяйство.</w:t>
      </w:r>
    </w:p>
    <w:p w:rsidR="00F239D7" w:rsidRPr="00F239D7" w:rsidRDefault="00F239D7" w:rsidP="00F239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39D7">
        <w:rPr>
          <w:rFonts w:ascii="Times New Roman" w:hAnsi="Times New Roman"/>
          <w:sz w:val="12"/>
          <w:szCs w:val="12"/>
        </w:rPr>
        <w:t xml:space="preserve">Исходя из </w:t>
      </w:r>
      <w:proofErr w:type="gramStart"/>
      <w:r w:rsidRPr="00F239D7">
        <w:rPr>
          <w:rFonts w:ascii="Times New Roman" w:hAnsi="Times New Roman"/>
          <w:sz w:val="12"/>
          <w:szCs w:val="12"/>
        </w:rPr>
        <w:t>вышеизложенного</w:t>
      </w:r>
      <w:proofErr w:type="gramEnd"/>
      <w:r w:rsidRPr="00F239D7">
        <w:rPr>
          <w:rFonts w:ascii="Times New Roman" w:hAnsi="Times New Roman"/>
          <w:sz w:val="12"/>
          <w:szCs w:val="12"/>
        </w:rPr>
        <w:t>, можно выделить несколько проблемных вопросов, которые не позволяют сельскохозяйственным товаропроизводителям более эффективно использовать свой производственный потенциал, это:</w:t>
      </w:r>
    </w:p>
    <w:p w:rsidR="00F239D7" w:rsidRPr="00F239D7" w:rsidRDefault="00F239D7" w:rsidP="00F239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F239D7">
        <w:rPr>
          <w:rFonts w:ascii="Times New Roman" w:hAnsi="Times New Roman"/>
          <w:sz w:val="12"/>
          <w:szCs w:val="12"/>
        </w:rPr>
        <w:t>устойчивое сохранение больших различий в рентабельности между группами товаров, между производством и ценами реализации сельскохозяйственной продукции, что сводит производственный потенциал сельскохозяйственных организаций к отрицательным экономическим показателям и снижению объемов производства;</w:t>
      </w:r>
    </w:p>
    <w:p w:rsidR="00F239D7" w:rsidRPr="00F239D7" w:rsidRDefault="00F239D7" w:rsidP="00F239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F239D7">
        <w:rPr>
          <w:rFonts w:ascii="Times New Roman" w:hAnsi="Times New Roman"/>
          <w:sz w:val="12"/>
          <w:szCs w:val="12"/>
        </w:rPr>
        <w:t>трудности в реализации собственной продукции, и ее низкая конкурентоспособность;</w:t>
      </w:r>
    </w:p>
    <w:p w:rsidR="00F239D7" w:rsidRPr="00F239D7" w:rsidRDefault="00F239D7" w:rsidP="00F239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F239D7">
        <w:rPr>
          <w:rFonts w:ascii="Times New Roman" w:hAnsi="Times New Roman"/>
          <w:sz w:val="12"/>
          <w:szCs w:val="12"/>
        </w:rPr>
        <w:t>невысокий уровень технического и технологического оснащения хозяйств.</w:t>
      </w:r>
    </w:p>
    <w:p w:rsidR="00F239D7" w:rsidRPr="00F239D7" w:rsidRDefault="00F239D7" w:rsidP="00F239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39D7">
        <w:rPr>
          <w:rFonts w:ascii="Times New Roman" w:hAnsi="Times New Roman"/>
          <w:sz w:val="12"/>
          <w:szCs w:val="12"/>
        </w:rPr>
        <w:t>Самостоятельно решить вышеуказанные проблемы предприятиям возможно только при поддержке со стороны государства и органов местного самоуправления.</w:t>
      </w:r>
    </w:p>
    <w:p w:rsidR="00F239D7" w:rsidRPr="00F239D7" w:rsidRDefault="00F239D7" w:rsidP="00F239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39D7">
        <w:rPr>
          <w:rFonts w:ascii="Times New Roman" w:hAnsi="Times New Roman"/>
          <w:sz w:val="12"/>
          <w:szCs w:val="12"/>
        </w:rPr>
        <w:t>Ухудшается и демографическая ситуация на селе. Естественная убыль сельского населения за последние годы увеличилась, снижается продолжительность жизни.</w:t>
      </w:r>
    </w:p>
    <w:p w:rsidR="00F239D7" w:rsidRPr="00F239D7" w:rsidRDefault="00F239D7" w:rsidP="00F239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39D7">
        <w:rPr>
          <w:rFonts w:ascii="Times New Roman" w:hAnsi="Times New Roman"/>
          <w:sz w:val="12"/>
          <w:szCs w:val="12"/>
        </w:rPr>
        <w:t>Сельское развитие также сдерживается слабостью институтов гражданского общества и прежде всего местного самоуправления, низкой бюджетной обеспеченностью сельских муниципальных образований, отсутствием системы финансовой поддержки местных инициатив, низкой престижностью жизнедеятельности на селе.</w:t>
      </w:r>
    </w:p>
    <w:p w:rsidR="00F239D7" w:rsidRPr="00F239D7" w:rsidRDefault="00F239D7" w:rsidP="00F239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F239D7">
        <w:rPr>
          <w:rFonts w:ascii="Times New Roman" w:hAnsi="Times New Roman"/>
          <w:sz w:val="12"/>
          <w:szCs w:val="12"/>
        </w:rPr>
        <w:t xml:space="preserve">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</w:t>
      </w:r>
      <w:proofErr w:type="spellStart"/>
      <w:r w:rsidRPr="00F239D7">
        <w:rPr>
          <w:rFonts w:ascii="Times New Roman" w:hAnsi="Times New Roman"/>
          <w:sz w:val="12"/>
          <w:szCs w:val="12"/>
        </w:rPr>
        <w:t>программно</w:t>
      </w:r>
      <w:proofErr w:type="spellEnd"/>
      <w:r w:rsidRPr="00F239D7">
        <w:rPr>
          <w:rFonts w:ascii="Times New Roman" w:hAnsi="Times New Roman"/>
          <w:sz w:val="12"/>
          <w:szCs w:val="12"/>
        </w:rPr>
        <w:t xml:space="preserve"> - целевого метода, в том числе постановки задачи, определения путей ее решения с привлечением средств государственной поддержки на федеральном уровне.</w:t>
      </w:r>
      <w:proofErr w:type="gramEnd"/>
    </w:p>
    <w:p w:rsidR="00F239D7" w:rsidRPr="00F239D7" w:rsidRDefault="00F239D7" w:rsidP="00F239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39D7">
        <w:rPr>
          <w:rFonts w:ascii="Times New Roman" w:hAnsi="Times New Roman"/>
          <w:sz w:val="12"/>
          <w:szCs w:val="12"/>
        </w:rPr>
        <w:t xml:space="preserve">Этот метод позволяет </w:t>
      </w:r>
      <w:proofErr w:type="spellStart"/>
      <w:r w:rsidRPr="00F239D7">
        <w:rPr>
          <w:rFonts w:ascii="Times New Roman" w:hAnsi="Times New Roman"/>
          <w:sz w:val="12"/>
          <w:szCs w:val="12"/>
        </w:rPr>
        <w:t>взаимоувязать</w:t>
      </w:r>
      <w:proofErr w:type="spellEnd"/>
      <w:r w:rsidRPr="00F239D7">
        <w:rPr>
          <w:rFonts w:ascii="Times New Roman" w:hAnsi="Times New Roman"/>
          <w:sz w:val="12"/>
          <w:szCs w:val="12"/>
        </w:rPr>
        <w:t xml:space="preserve"> мероприятия Программы, исполнителей, сроки, объемы и источники финансирования, </w:t>
      </w:r>
      <w:proofErr w:type="gramStart"/>
      <w:r w:rsidRPr="00F239D7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F239D7">
        <w:rPr>
          <w:rFonts w:ascii="Times New Roman" w:hAnsi="Times New Roman"/>
          <w:sz w:val="12"/>
          <w:szCs w:val="12"/>
        </w:rPr>
        <w:t xml:space="preserve"> ходом реализации мероприятий Программы и ожидаемые результаты.</w:t>
      </w:r>
    </w:p>
    <w:p w:rsidR="00F239D7" w:rsidRPr="00F239D7" w:rsidRDefault="00F239D7" w:rsidP="00F239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39D7">
        <w:rPr>
          <w:rFonts w:ascii="Times New Roman" w:hAnsi="Times New Roman"/>
          <w:sz w:val="12"/>
          <w:szCs w:val="12"/>
        </w:rPr>
        <w:t>Без дальнейшего использования программного подхода сложившаяся на сельских территориях проблемная ситуация усугубится, что ставит под угрозу выполнение стратегических задач социально - экономического развития.</w:t>
      </w:r>
    </w:p>
    <w:p w:rsidR="00F239D7" w:rsidRPr="00F239D7" w:rsidRDefault="00F239D7" w:rsidP="00F239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39D7">
        <w:rPr>
          <w:rFonts w:ascii="Times New Roman" w:hAnsi="Times New Roman"/>
          <w:sz w:val="12"/>
          <w:szCs w:val="12"/>
        </w:rPr>
        <w:t>Целесообразность использования программного подхода для решения задачи по устойчивому развитию сельских территорий подкреплена:</w:t>
      </w:r>
    </w:p>
    <w:p w:rsidR="00F239D7" w:rsidRPr="00F239D7" w:rsidRDefault="00F239D7" w:rsidP="00F239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F239D7">
        <w:rPr>
          <w:rFonts w:ascii="Times New Roman" w:hAnsi="Times New Roman"/>
          <w:sz w:val="12"/>
          <w:szCs w:val="12"/>
        </w:rPr>
        <w:t>взаимосвязью целевых установок устойчивого развития сельских территорий с приоритетами социально-экономического развития в части повышения уровня и качества жизни на селе, создания социальных основ для экономического роста аграрного и других секторов экономики;</w:t>
      </w:r>
    </w:p>
    <w:p w:rsidR="00F239D7" w:rsidRPr="00F239D7" w:rsidRDefault="00F239D7" w:rsidP="00F239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F239D7">
        <w:rPr>
          <w:rFonts w:ascii="Times New Roman" w:hAnsi="Times New Roman"/>
          <w:sz w:val="12"/>
          <w:szCs w:val="12"/>
        </w:rPr>
        <w:t>долгосрочным характером социальных проблем сельских территорий, требующим системного подхода к их решению;</w:t>
      </w:r>
    </w:p>
    <w:p w:rsidR="00F239D7" w:rsidRPr="00F239D7" w:rsidRDefault="00F239D7" w:rsidP="00F239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F239D7">
        <w:rPr>
          <w:rFonts w:ascii="Times New Roman" w:hAnsi="Times New Roman"/>
          <w:sz w:val="12"/>
          <w:szCs w:val="12"/>
        </w:rPr>
        <w:t xml:space="preserve">высоким уровнем </w:t>
      </w:r>
      <w:proofErr w:type="spellStart"/>
      <w:r w:rsidRPr="00F239D7">
        <w:rPr>
          <w:rFonts w:ascii="Times New Roman" w:hAnsi="Times New Roman"/>
          <w:sz w:val="12"/>
          <w:szCs w:val="12"/>
        </w:rPr>
        <w:t>затратности</w:t>
      </w:r>
      <w:proofErr w:type="spellEnd"/>
      <w:r w:rsidRPr="00F239D7">
        <w:rPr>
          <w:rFonts w:ascii="Times New Roman" w:hAnsi="Times New Roman"/>
          <w:sz w:val="12"/>
          <w:szCs w:val="12"/>
        </w:rPr>
        <w:t xml:space="preserve"> решения накопившихся проблем села, требующим привлечения средств государственной поддержки.</w:t>
      </w:r>
    </w:p>
    <w:p w:rsidR="00F239D7" w:rsidRPr="00F239D7" w:rsidRDefault="00F239D7" w:rsidP="00F239D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239D7">
        <w:rPr>
          <w:rFonts w:ascii="Times New Roman" w:hAnsi="Times New Roman"/>
          <w:b/>
          <w:sz w:val="12"/>
          <w:szCs w:val="12"/>
        </w:rPr>
        <w:t>2. Основные цели и задачи Программы</w:t>
      </w:r>
    </w:p>
    <w:p w:rsidR="00F239D7" w:rsidRPr="00F239D7" w:rsidRDefault="00F239D7" w:rsidP="00F239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39D7">
        <w:rPr>
          <w:rFonts w:ascii="Times New Roman" w:hAnsi="Times New Roman"/>
          <w:sz w:val="12"/>
          <w:szCs w:val="12"/>
        </w:rPr>
        <w:t>Программа направлена на развитие сельского хозяйства и развитие сельских территорий в сельском поселении Кандабулак муниципального района Сергиевский.</w:t>
      </w:r>
    </w:p>
    <w:p w:rsidR="00F239D7" w:rsidRPr="00F239D7" w:rsidRDefault="00F239D7" w:rsidP="00F239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39D7">
        <w:rPr>
          <w:rFonts w:ascii="Times New Roman" w:hAnsi="Times New Roman"/>
          <w:sz w:val="12"/>
          <w:szCs w:val="12"/>
        </w:rPr>
        <w:t>Для достижения этих целей предусматривается решение следующих задач, реализуемых в мероприятиях, включенных в Программу:</w:t>
      </w:r>
    </w:p>
    <w:p w:rsidR="00F239D7" w:rsidRPr="00F239D7" w:rsidRDefault="00F239D7" w:rsidP="00F239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F239D7">
        <w:rPr>
          <w:rFonts w:ascii="Times New Roman" w:hAnsi="Times New Roman"/>
          <w:sz w:val="12"/>
          <w:szCs w:val="12"/>
        </w:rPr>
        <w:t>поощрение развития малых форм хозяйствования в сельском поселении Кандабулак муниципального района Сергиевский;</w:t>
      </w:r>
    </w:p>
    <w:p w:rsidR="00F239D7" w:rsidRPr="00F239D7" w:rsidRDefault="00F239D7" w:rsidP="00F239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>
        <w:rPr>
          <w:rFonts w:ascii="Times New Roman" w:hAnsi="Times New Roman"/>
          <w:sz w:val="12"/>
          <w:szCs w:val="12"/>
        </w:rPr>
        <w:t>-</w:t>
      </w:r>
      <w:r w:rsidRPr="00F239D7">
        <w:rPr>
          <w:rFonts w:ascii="Times New Roman" w:hAnsi="Times New Roman"/>
          <w:sz w:val="12"/>
          <w:szCs w:val="12"/>
        </w:rPr>
        <w:t>поддержка предприятий, предпринимателей и малых форм хозяйствования, работающих в сфере сельского хозяйств;</w:t>
      </w:r>
      <w:proofErr w:type="gramEnd"/>
    </w:p>
    <w:p w:rsidR="00F239D7" w:rsidRPr="00F239D7" w:rsidRDefault="00F239D7" w:rsidP="00F239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F239D7">
        <w:rPr>
          <w:rFonts w:ascii="Times New Roman" w:hAnsi="Times New Roman"/>
          <w:sz w:val="12"/>
          <w:szCs w:val="12"/>
        </w:rPr>
        <w:t>активизация участия общественных инициатив в реализации общественно значимых проектов, формирование позитивного отношения к сельской местности и сельскому образу жизни.</w:t>
      </w:r>
    </w:p>
    <w:p w:rsidR="00F239D7" w:rsidRPr="00F239D7" w:rsidRDefault="00F239D7" w:rsidP="00F239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39D7">
        <w:rPr>
          <w:rFonts w:ascii="Times New Roman" w:hAnsi="Times New Roman"/>
          <w:sz w:val="12"/>
          <w:szCs w:val="12"/>
        </w:rPr>
        <w:t>Для оценки достижения поставленных целей предусмотрена система целевых индикаторов и показателей.</w:t>
      </w:r>
    </w:p>
    <w:p w:rsidR="00F239D7" w:rsidRPr="00F239D7" w:rsidRDefault="00F239D7" w:rsidP="00F239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39D7">
        <w:rPr>
          <w:rFonts w:ascii="Times New Roman" w:hAnsi="Times New Roman"/>
          <w:sz w:val="12"/>
          <w:szCs w:val="12"/>
        </w:rPr>
        <w:t>Достижение целей и выполнение задач Программы будут способствовать решению социально - экономических задач, соответствующих приоритетам государственной политики, направленной на развитие сельского хозяйства и сельских территорий.</w:t>
      </w:r>
    </w:p>
    <w:p w:rsidR="00F239D7" w:rsidRPr="00F239D7" w:rsidRDefault="00F239D7" w:rsidP="00F239D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239D7">
        <w:rPr>
          <w:rFonts w:ascii="Times New Roman" w:hAnsi="Times New Roman"/>
          <w:b/>
          <w:sz w:val="12"/>
          <w:szCs w:val="12"/>
        </w:rPr>
        <w:t>3.Целевые индикаторы (показатели) муниципальной программы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50"/>
        <w:gridCol w:w="1335"/>
        <w:gridCol w:w="1103"/>
        <w:gridCol w:w="1103"/>
        <w:gridCol w:w="996"/>
      </w:tblGrid>
      <w:tr w:rsidR="00F239D7" w:rsidRPr="00F239D7" w:rsidTr="00F239D7">
        <w:trPr>
          <w:trHeight w:val="20"/>
        </w:trPr>
        <w:tc>
          <w:tcPr>
            <w:tcW w:w="426" w:type="dxa"/>
            <w:vMerge w:val="restart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F239D7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F239D7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550" w:type="dxa"/>
            <w:vMerge w:val="restart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Наименование целевого индикатора</w:t>
            </w:r>
          </w:p>
        </w:tc>
        <w:tc>
          <w:tcPr>
            <w:tcW w:w="1335" w:type="dxa"/>
            <w:vMerge w:val="restart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3202" w:type="dxa"/>
            <w:gridSpan w:val="3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Значение целевого индикатора по годам</w:t>
            </w:r>
          </w:p>
        </w:tc>
      </w:tr>
      <w:tr w:rsidR="00F239D7" w:rsidRPr="00F239D7" w:rsidTr="00F239D7">
        <w:trPr>
          <w:trHeight w:val="20"/>
        </w:trPr>
        <w:tc>
          <w:tcPr>
            <w:tcW w:w="426" w:type="dxa"/>
            <w:vMerge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50" w:type="dxa"/>
            <w:vMerge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03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1103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996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F239D7" w:rsidRPr="00F239D7" w:rsidTr="00F239D7">
        <w:trPr>
          <w:trHeight w:val="20"/>
        </w:trPr>
        <w:tc>
          <w:tcPr>
            <w:tcW w:w="426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550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Реализовано молока в КФХ, СХП</w:t>
            </w:r>
          </w:p>
        </w:tc>
        <w:tc>
          <w:tcPr>
            <w:tcW w:w="1335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ц.</w:t>
            </w:r>
          </w:p>
        </w:tc>
        <w:tc>
          <w:tcPr>
            <w:tcW w:w="1103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не менее 562</w:t>
            </w:r>
          </w:p>
        </w:tc>
        <w:tc>
          <w:tcPr>
            <w:tcW w:w="1103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не менее 562</w:t>
            </w:r>
          </w:p>
        </w:tc>
        <w:tc>
          <w:tcPr>
            <w:tcW w:w="996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не менее 562</w:t>
            </w:r>
          </w:p>
        </w:tc>
      </w:tr>
      <w:tr w:rsidR="00F239D7" w:rsidRPr="00F239D7" w:rsidTr="00F239D7">
        <w:trPr>
          <w:trHeight w:val="20"/>
        </w:trPr>
        <w:tc>
          <w:tcPr>
            <w:tcW w:w="426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550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Поголовье коров в ЛПХ</w:t>
            </w:r>
          </w:p>
        </w:tc>
        <w:tc>
          <w:tcPr>
            <w:tcW w:w="1335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голов</w:t>
            </w:r>
          </w:p>
        </w:tc>
        <w:tc>
          <w:tcPr>
            <w:tcW w:w="1103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не менее 145</w:t>
            </w:r>
          </w:p>
        </w:tc>
        <w:tc>
          <w:tcPr>
            <w:tcW w:w="1103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не менее 145</w:t>
            </w:r>
          </w:p>
        </w:tc>
        <w:tc>
          <w:tcPr>
            <w:tcW w:w="996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не менее 145</w:t>
            </w:r>
          </w:p>
        </w:tc>
      </w:tr>
      <w:tr w:rsidR="00F239D7" w:rsidRPr="00F239D7" w:rsidTr="00F239D7">
        <w:trPr>
          <w:trHeight w:val="20"/>
        </w:trPr>
        <w:tc>
          <w:tcPr>
            <w:tcW w:w="426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550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Количество КФХ (животноводство)</w:t>
            </w:r>
          </w:p>
        </w:tc>
        <w:tc>
          <w:tcPr>
            <w:tcW w:w="1335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ед.</w:t>
            </w:r>
          </w:p>
        </w:tc>
        <w:tc>
          <w:tcPr>
            <w:tcW w:w="1103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не менее 1</w:t>
            </w:r>
          </w:p>
        </w:tc>
        <w:tc>
          <w:tcPr>
            <w:tcW w:w="1103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не менее 1</w:t>
            </w:r>
          </w:p>
        </w:tc>
        <w:tc>
          <w:tcPr>
            <w:tcW w:w="996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не менее 1</w:t>
            </w:r>
          </w:p>
        </w:tc>
      </w:tr>
    </w:tbl>
    <w:p w:rsidR="00F239D7" w:rsidRPr="00F239D7" w:rsidRDefault="00F239D7" w:rsidP="00F239D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239D7">
        <w:rPr>
          <w:rFonts w:ascii="Times New Roman" w:hAnsi="Times New Roman"/>
          <w:b/>
          <w:sz w:val="12"/>
          <w:szCs w:val="12"/>
        </w:rPr>
        <w:t>4. Сроки и этапы реализации Программы</w:t>
      </w:r>
    </w:p>
    <w:p w:rsidR="00F239D7" w:rsidRPr="00F239D7" w:rsidRDefault="00F239D7" w:rsidP="00F239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39D7">
        <w:rPr>
          <w:rFonts w:ascii="Times New Roman" w:hAnsi="Times New Roman"/>
          <w:sz w:val="12"/>
          <w:szCs w:val="12"/>
        </w:rPr>
        <w:t>Срок реализации Программы рассчитан на 2016 - 2018 гг. в один этап.</w:t>
      </w:r>
    </w:p>
    <w:p w:rsidR="00F239D7" w:rsidRDefault="00F239D7" w:rsidP="00F239D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5</w:t>
      </w:r>
      <w:r w:rsidRPr="00F239D7">
        <w:rPr>
          <w:rFonts w:ascii="Times New Roman" w:hAnsi="Times New Roman"/>
          <w:b/>
          <w:sz w:val="12"/>
          <w:szCs w:val="12"/>
        </w:rPr>
        <w:t xml:space="preserve">. Перечень мероприятий муниципальной программы «Устойчивое развитие сельского поселения Кандабулак </w:t>
      </w:r>
    </w:p>
    <w:p w:rsidR="00F239D7" w:rsidRPr="00F239D7" w:rsidRDefault="00F239D7" w:rsidP="00F239D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239D7">
        <w:rPr>
          <w:rFonts w:ascii="Times New Roman" w:hAnsi="Times New Roman"/>
          <w:b/>
          <w:sz w:val="12"/>
          <w:szCs w:val="12"/>
        </w:rPr>
        <w:t>муниципального района Сергиевский» на 2016-2018 годы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2"/>
        <w:gridCol w:w="4194"/>
        <w:gridCol w:w="567"/>
        <w:gridCol w:w="426"/>
        <w:gridCol w:w="425"/>
        <w:gridCol w:w="425"/>
        <w:gridCol w:w="425"/>
        <w:gridCol w:w="709"/>
      </w:tblGrid>
      <w:tr w:rsidR="00642462" w:rsidRPr="00F239D7" w:rsidTr="00642462">
        <w:trPr>
          <w:trHeight w:val="20"/>
        </w:trPr>
        <w:tc>
          <w:tcPr>
            <w:tcW w:w="342" w:type="dxa"/>
            <w:vMerge w:val="restart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F239D7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F239D7">
              <w:rPr>
                <w:rFonts w:ascii="Times New Roman" w:hAnsi="Times New Roman"/>
                <w:sz w:val="12"/>
                <w:szCs w:val="12"/>
              </w:rPr>
              <w:t>/</w:t>
            </w:r>
            <w:r w:rsidRPr="00F239D7">
              <w:rPr>
                <w:rFonts w:ascii="Times New Roman" w:hAnsi="Times New Roman"/>
                <w:sz w:val="12"/>
                <w:szCs w:val="12"/>
              </w:rPr>
              <w:lastRenderedPageBreak/>
              <w:t>п</w:t>
            </w:r>
          </w:p>
        </w:tc>
        <w:tc>
          <w:tcPr>
            <w:tcW w:w="4194" w:type="dxa"/>
            <w:vMerge w:val="restart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lastRenderedPageBreak/>
              <w:t>Наименование мероприятий</w:t>
            </w:r>
          </w:p>
        </w:tc>
        <w:tc>
          <w:tcPr>
            <w:tcW w:w="567" w:type="dxa"/>
            <w:vMerge w:val="restart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Срок испол</w:t>
            </w:r>
            <w:r w:rsidRPr="00F239D7">
              <w:rPr>
                <w:rFonts w:ascii="Times New Roman" w:hAnsi="Times New Roman"/>
                <w:sz w:val="12"/>
                <w:szCs w:val="12"/>
              </w:rPr>
              <w:lastRenderedPageBreak/>
              <w:t>нения, годы</w:t>
            </w:r>
          </w:p>
        </w:tc>
        <w:tc>
          <w:tcPr>
            <w:tcW w:w="1701" w:type="dxa"/>
            <w:gridSpan w:val="4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lastRenderedPageBreak/>
              <w:t>Объем финансирования по годам, тыс.рублей</w:t>
            </w:r>
          </w:p>
        </w:tc>
        <w:tc>
          <w:tcPr>
            <w:tcW w:w="709" w:type="dxa"/>
            <w:vMerge w:val="restart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 xml:space="preserve">Источники </w:t>
            </w:r>
            <w:r w:rsidRPr="00F239D7">
              <w:rPr>
                <w:rFonts w:ascii="Times New Roman" w:hAnsi="Times New Roman"/>
                <w:sz w:val="12"/>
                <w:szCs w:val="12"/>
              </w:rPr>
              <w:lastRenderedPageBreak/>
              <w:t>финансирования</w:t>
            </w:r>
          </w:p>
        </w:tc>
      </w:tr>
      <w:tr w:rsidR="00642462" w:rsidRPr="00F239D7" w:rsidTr="00642462">
        <w:trPr>
          <w:trHeight w:val="20"/>
        </w:trPr>
        <w:tc>
          <w:tcPr>
            <w:tcW w:w="342" w:type="dxa"/>
            <w:vMerge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4" w:type="dxa"/>
            <w:vMerge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425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425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425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vMerge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2462" w:rsidRPr="00F239D7" w:rsidTr="00642462">
        <w:trPr>
          <w:trHeight w:val="20"/>
        </w:trPr>
        <w:tc>
          <w:tcPr>
            <w:tcW w:w="342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4194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Предоставление субсидии за счет средств местного бюджета сельскохозяйственным товаропроизводителям, осуществляющим свою деятельность на территории сельского поселения Кандабулак Самарской области, в целях возмещения затрат в связи с производством сельскохозяйственной продукции в части расходов на производство продукции животноводства</w:t>
            </w:r>
          </w:p>
        </w:tc>
        <w:tc>
          <w:tcPr>
            <w:tcW w:w="567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2016-2018</w:t>
            </w:r>
          </w:p>
        </w:tc>
        <w:tc>
          <w:tcPr>
            <w:tcW w:w="426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154,0</w:t>
            </w:r>
          </w:p>
        </w:tc>
        <w:tc>
          <w:tcPr>
            <w:tcW w:w="425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154,0</w:t>
            </w:r>
          </w:p>
        </w:tc>
        <w:tc>
          <w:tcPr>
            <w:tcW w:w="709" w:type="dxa"/>
            <w:hideMark/>
          </w:tcPr>
          <w:p w:rsidR="00F239D7" w:rsidRPr="00F239D7" w:rsidRDefault="00F239D7" w:rsidP="00F239D7">
            <w:pPr>
              <w:rPr>
                <w:rFonts w:ascii="Times New Roman" w:hAnsi="Times New Roman"/>
                <w:sz w:val="12"/>
                <w:szCs w:val="12"/>
              </w:rPr>
            </w:pPr>
            <w:r w:rsidRPr="00F239D7">
              <w:rPr>
                <w:rFonts w:ascii="Times New Roman" w:hAnsi="Times New Roman"/>
                <w:sz w:val="12"/>
                <w:szCs w:val="12"/>
              </w:rPr>
              <w:t>Бюджет поселения</w:t>
            </w:r>
          </w:p>
        </w:tc>
      </w:tr>
    </w:tbl>
    <w:p w:rsidR="00F239D7" w:rsidRPr="00F239D7" w:rsidRDefault="00F239D7" w:rsidP="00F239D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239D7">
        <w:rPr>
          <w:rFonts w:ascii="Times New Roman" w:hAnsi="Times New Roman"/>
          <w:b/>
          <w:sz w:val="12"/>
          <w:szCs w:val="12"/>
        </w:rPr>
        <w:t>6. Механизм реализации программы</w:t>
      </w:r>
    </w:p>
    <w:p w:rsidR="00F239D7" w:rsidRPr="00F239D7" w:rsidRDefault="00F239D7" w:rsidP="00F239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39D7">
        <w:rPr>
          <w:rFonts w:ascii="Times New Roman" w:hAnsi="Times New Roman"/>
          <w:sz w:val="12"/>
          <w:szCs w:val="12"/>
        </w:rPr>
        <w:t>В целях выполнения всего комплекса мероприятий Программы, решения поставленных задач, достижения запланированных результатов, целевого и эффективного расходования финансовых ресурсов, выделенных на ее реализацию, ответственный исполнитель осуществляет координацию деятельности всех соисполнителей и участников Программы.</w:t>
      </w:r>
    </w:p>
    <w:p w:rsidR="00F239D7" w:rsidRPr="00F239D7" w:rsidRDefault="00F239D7" w:rsidP="00F239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39D7">
        <w:rPr>
          <w:rFonts w:ascii="Times New Roman" w:hAnsi="Times New Roman"/>
          <w:sz w:val="12"/>
          <w:szCs w:val="12"/>
        </w:rPr>
        <w:t>Муниципальная программа предусматривает ответственность всех ее исполнителей за реализацию закрепленных за ними мероприятий.</w:t>
      </w:r>
    </w:p>
    <w:p w:rsidR="00F239D7" w:rsidRPr="00F239D7" w:rsidRDefault="00F239D7" w:rsidP="00F239D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239D7">
        <w:rPr>
          <w:rFonts w:ascii="Times New Roman" w:hAnsi="Times New Roman"/>
          <w:b/>
          <w:bCs/>
          <w:sz w:val="12"/>
          <w:szCs w:val="12"/>
        </w:rPr>
        <w:t xml:space="preserve">7. Управление программой и </w:t>
      </w:r>
      <w:proofErr w:type="gramStart"/>
      <w:r w:rsidRPr="00F239D7">
        <w:rPr>
          <w:rFonts w:ascii="Times New Roman" w:hAnsi="Times New Roman"/>
          <w:b/>
          <w:bCs/>
          <w:sz w:val="12"/>
          <w:szCs w:val="12"/>
        </w:rPr>
        <w:t>контроль за</w:t>
      </w:r>
      <w:proofErr w:type="gramEnd"/>
      <w:r w:rsidRPr="00F239D7">
        <w:rPr>
          <w:rFonts w:ascii="Times New Roman" w:hAnsi="Times New Roman"/>
          <w:b/>
          <w:bCs/>
          <w:sz w:val="12"/>
          <w:szCs w:val="12"/>
        </w:rPr>
        <w:t xml:space="preserve"> ее реализацией</w:t>
      </w:r>
    </w:p>
    <w:p w:rsidR="00F239D7" w:rsidRPr="00F239D7" w:rsidRDefault="00F239D7" w:rsidP="00F239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F239D7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F239D7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Кандабулак муниципального района Сергиевский и  Контрольно-ревизионное управление муниципального района Сергиевский.</w:t>
      </w:r>
    </w:p>
    <w:p w:rsidR="00F239D7" w:rsidRPr="00F239D7" w:rsidRDefault="00F239D7" w:rsidP="00F239D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239D7" w:rsidRDefault="00F239D7" w:rsidP="00F239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239D7" w:rsidRPr="008B3E75" w:rsidRDefault="00F239D7" w:rsidP="00F239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800036"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F239D7" w:rsidRPr="008B3E75" w:rsidRDefault="00F239D7" w:rsidP="00F239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239D7" w:rsidRPr="008B3E75" w:rsidRDefault="00F239D7" w:rsidP="00F239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239D7" w:rsidRPr="008B3E75" w:rsidRDefault="00F239D7" w:rsidP="00F239D7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239D7" w:rsidRPr="008B3E75" w:rsidRDefault="00F239D7" w:rsidP="00F239D7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239D7" w:rsidRPr="008B3E75" w:rsidRDefault="00F239D7" w:rsidP="00F239D7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 w:rsidR="00800036">
        <w:rPr>
          <w:rFonts w:ascii="Times New Roman" w:eastAsia="Calibri" w:hAnsi="Times New Roman" w:cs="Times New Roman"/>
          <w:sz w:val="12"/>
          <w:szCs w:val="12"/>
        </w:rPr>
        <w:t xml:space="preserve">                           №55</w:t>
      </w:r>
    </w:p>
    <w:p w:rsidR="00800036" w:rsidRDefault="00800036" w:rsidP="0080003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00036">
        <w:rPr>
          <w:rFonts w:ascii="Times New Roman" w:hAnsi="Times New Roman"/>
          <w:b/>
          <w:bCs/>
          <w:sz w:val="12"/>
          <w:szCs w:val="12"/>
        </w:rPr>
        <w:t>Об утверждении муниципальной программы «Устойчивое развитие сельского поселения Черновка</w:t>
      </w:r>
    </w:p>
    <w:p w:rsidR="00800036" w:rsidRPr="00800036" w:rsidRDefault="00800036" w:rsidP="0080003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00036">
        <w:rPr>
          <w:rFonts w:ascii="Times New Roman" w:hAnsi="Times New Roman"/>
          <w:b/>
          <w:bCs/>
          <w:sz w:val="12"/>
          <w:szCs w:val="12"/>
        </w:rPr>
        <w:t xml:space="preserve"> муниципального района Сергиевский» на 2016-2018гг.</w:t>
      </w:r>
    </w:p>
    <w:p w:rsidR="00800036" w:rsidRPr="00800036" w:rsidRDefault="00800036" w:rsidP="00800036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800036" w:rsidRPr="00800036" w:rsidRDefault="00800036" w:rsidP="0080003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800036">
        <w:rPr>
          <w:rFonts w:ascii="Times New Roman" w:hAnsi="Times New Roman"/>
          <w:sz w:val="12"/>
          <w:szCs w:val="12"/>
        </w:rPr>
        <w:t>В соответствии с постановлением Правительства Российской Федерации от 15 июля 2013 года № 598 «О федеральной целевой программе «Устойчивое развитие сельских территорий на 2014-2017 годы и на период до 2020 года», от 06.10.2003 № 131-ФЗ «Об общих принципах организации местного самоуправления в Российской Федерации», Уставом сельского поселения Черновка, в целях повышения уровня и качества жизни сельского  населения, устойчивого развития сельского поселения, Администрация</w:t>
      </w:r>
      <w:proofErr w:type="gramEnd"/>
      <w:r w:rsidRPr="00800036">
        <w:rPr>
          <w:rFonts w:ascii="Times New Roman" w:hAnsi="Times New Roman"/>
          <w:sz w:val="12"/>
          <w:szCs w:val="12"/>
        </w:rPr>
        <w:t xml:space="preserve"> сельского поселения Черновка муниципального района Сергиевский</w:t>
      </w:r>
    </w:p>
    <w:p w:rsidR="00800036" w:rsidRPr="00800036" w:rsidRDefault="00800036" w:rsidP="0080003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0036">
        <w:rPr>
          <w:rFonts w:ascii="Times New Roman" w:hAnsi="Times New Roman"/>
          <w:b/>
          <w:sz w:val="12"/>
          <w:szCs w:val="12"/>
        </w:rPr>
        <w:t>ПОСТАНОВЛЯЕТ</w:t>
      </w:r>
      <w:r w:rsidRPr="00800036">
        <w:rPr>
          <w:rFonts w:ascii="Times New Roman" w:hAnsi="Times New Roman"/>
          <w:sz w:val="12"/>
          <w:szCs w:val="12"/>
        </w:rPr>
        <w:t>:</w:t>
      </w:r>
    </w:p>
    <w:p w:rsidR="00800036" w:rsidRPr="00800036" w:rsidRDefault="00800036" w:rsidP="0080003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0036">
        <w:rPr>
          <w:rFonts w:ascii="Times New Roman" w:hAnsi="Times New Roman"/>
          <w:sz w:val="12"/>
          <w:szCs w:val="12"/>
        </w:rPr>
        <w:t>1.Утвердить муниципальную программу «Устойчивое развитие сельского поселения Черновка муниципального района Сергиевский» на 2016-2018гг</w:t>
      </w:r>
      <w:proofErr w:type="gramStart"/>
      <w:r w:rsidRPr="00800036">
        <w:rPr>
          <w:rFonts w:ascii="Times New Roman" w:hAnsi="Times New Roman"/>
          <w:sz w:val="12"/>
          <w:szCs w:val="12"/>
        </w:rPr>
        <w:t>.(</w:t>
      </w:r>
      <w:proofErr w:type="gramEnd"/>
      <w:r w:rsidRPr="00800036">
        <w:rPr>
          <w:rFonts w:ascii="Times New Roman" w:hAnsi="Times New Roman"/>
          <w:sz w:val="12"/>
          <w:szCs w:val="12"/>
        </w:rPr>
        <w:t>Приложение №1 к настоящему Постановлению).</w:t>
      </w:r>
    </w:p>
    <w:p w:rsidR="00800036" w:rsidRPr="00800036" w:rsidRDefault="00800036" w:rsidP="0080003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0036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800036" w:rsidRPr="00800036" w:rsidRDefault="00800036" w:rsidP="0080003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0036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800036" w:rsidRPr="00800036" w:rsidRDefault="00800036" w:rsidP="0080003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0036">
        <w:rPr>
          <w:rFonts w:ascii="Times New Roman" w:hAnsi="Times New Roman"/>
          <w:sz w:val="12"/>
          <w:szCs w:val="12"/>
        </w:rPr>
        <w:t>4.Настоящее Постановление вступает в силу с 01 января 2016года.</w:t>
      </w:r>
    </w:p>
    <w:p w:rsidR="00800036" w:rsidRPr="00800036" w:rsidRDefault="00800036" w:rsidP="0080003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00036">
        <w:rPr>
          <w:rFonts w:ascii="Times New Roman" w:hAnsi="Times New Roman"/>
          <w:sz w:val="12"/>
          <w:szCs w:val="12"/>
        </w:rPr>
        <w:t>Глава сельского поселения Черновка</w:t>
      </w:r>
    </w:p>
    <w:p w:rsidR="00800036" w:rsidRDefault="00800036" w:rsidP="0080003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0003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800036" w:rsidRPr="00800036" w:rsidRDefault="00800036" w:rsidP="0080003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00036">
        <w:rPr>
          <w:rFonts w:ascii="Times New Roman" w:hAnsi="Times New Roman"/>
          <w:sz w:val="12"/>
          <w:szCs w:val="12"/>
        </w:rPr>
        <w:t>Беляев А.В.</w:t>
      </w:r>
    </w:p>
    <w:p w:rsidR="00800036" w:rsidRPr="00800036" w:rsidRDefault="00800036" w:rsidP="008000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D3CDB" w:rsidRPr="00F74D76" w:rsidRDefault="001D3CDB" w:rsidP="00ED1487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</w:p>
    <w:p w:rsidR="001D3CDB" w:rsidRPr="00F74D76" w:rsidRDefault="001D3CDB" w:rsidP="001D3CD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Черновка</w:t>
      </w:r>
    </w:p>
    <w:p w:rsidR="001D3CDB" w:rsidRPr="00F74D76" w:rsidRDefault="001D3CDB" w:rsidP="001D3CDB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D3CDB" w:rsidRPr="0023640C" w:rsidRDefault="001D3CDB" w:rsidP="001D3CDB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 w:rsidR="00F037CE">
        <w:rPr>
          <w:rFonts w:ascii="Times New Roman" w:hAnsi="Times New Roman"/>
          <w:i/>
          <w:sz w:val="12"/>
          <w:szCs w:val="12"/>
        </w:rPr>
        <w:t>55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31”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ED1487" w:rsidRPr="00ED1487" w:rsidRDefault="00ED1487" w:rsidP="00ED1487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D1487">
        <w:rPr>
          <w:rFonts w:ascii="Times New Roman" w:hAnsi="Times New Roman"/>
          <w:b/>
          <w:bCs/>
          <w:sz w:val="12"/>
          <w:szCs w:val="12"/>
        </w:rPr>
        <w:t>Муниципальная программа</w:t>
      </w:r>
    </w:p>
    <w:p w:rsidR="00ED1487" w:rsidRPr="00ED1487" w:rsidRDefault="00ED1487" w:rsidP="00ED148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D1487">
        <w:rPr>
          <w:rFonts w:ascii="Times New Roman" w:hAnsi="Times New Roman"/>
          <w:b/>
          <w:sz w:val="12"/>
          <w:szCs w:val="12"/>
        </w:rPr>
        <w:t>«Устойчивое развитие сельского поселения Черновка муниципального района Сергиевский» на 2016-2018гг.</w:t>
      </w:r>
    </w:p>
    <w:p w:rsidR="00ED1487" w:rsidRPr="00ED1487" w:rsidRDefault="00ED1487" w:rsidP="00ED148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D1487">
        <w:rPr>
          <w:rFonts w:ascii="Times New Roman" w:hAnsi="Times New Roman"/>
          <w:sz w:val="12"/>
          <w:szCs w:val="12"/>
        </w:rPr>
        <w:t>ПАСПОРТ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5245"/>
      </w:tblGrid>
      <w:tr w:rsidR="00ED1487" w:rsidRPr="00ED1487" w:rsidTr="00ED1487">
        <w:trPr>
          <w:trHeight w:val="20"/>
        </w:trPr>
        <w:tc>
          <w:tcPr>
            <w:tcW w:w="2268" w:type="dxa"/>
            <w:hideMark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5245" w:type="dxa"/>
            <w:hideMark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Муниципальная программа «Устойчивое развитие сельского поселения Черновка муниципального района Сергиевский» на 2016-2018гг.</w:t>
            </w:r>
          </w:p>
        </w:tc>
      </w:tr>
      <w:tr w:rsidR="00ED1487" w:rsidRPr="00ED1487" w:rsidTr="00ED1487">
        <w:trPr>
          <w:trHeight w:val="20"/>
        </w:trPr>
        <w:tc>
          <w:tcPr>
            <w:tcW w:w="2268" w:type="dxa"/>
            <w:hideMark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Основание для разработки</w:t>
            </w:r>
          </w:p>
        </w:tc>
        <w:tc>
          <w:tcPr>
            <w:tcW w:w="5245" w:type="dxa"/>
            <w:hideMark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Постановление Правительства Российской Федерации от 15 июля 2013 года № 598 «О федеральной целевой программе «Устойчивое развитие сельских территорий на 2014-2017 годы и на период до 2020 года», от 06.10.2003 № 131-ФЗ «Об общих принципах организации местного самоуправления в Российской Федерации»</w:t>
            </w:r>
          </w:p>
        </w:tc>
      </w:tr>
      <w:tr w:rsidR="00ED1487" w:rsidRPr="00ED1487" w:rsidTr="00ED1487">
        <w:trPr>
          <w:trHeight w:val="20"/>
        </w:trPr>
        <w:tc>
          <w:tcPr>
            <w:tcW w:w="2268" w:type="dxa"/>
            <w:hideMark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Муниципальный заказчик-координатор Программы</w:t>
            </w:r>
          </w:p>
        </w:tc>
        <w:tc>
          <w:tcPr>
            <w:tcW w:w="5245" w:type="dxa"/>
            <w:hideMark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- Администрация  сельского поселения Черновка муниципального района Сергиевский</w:t>
            </w:r>
          </w:p>
        </w:tc>
      </w:tr>
      <w:tr w:rsidR="00ED1487" w:rsidRPr="00ED1487" w:rsidTr="00ED1487">
        <w:trPr>
          <w:trHeight w:val="20"/>
        </w:trPr>
        <w:tc>
          <w:tcPr>
            <w:tcW w:w="2268" w:type="dxa"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245" w:type="dxa"/>
            <w:hideMark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- Администрация сельского поселения Черновка муниципального района Сергиевский</w:t>
            </w:r>
          </w:p>
        </w:tc>
      </w:tr>
      <w:tr w:rsidR="00ED1487" w:rsidRPr="00ED1487" w:rsidTr="00ED1487">
        <w:trPr>
          <w:trHeight w:val="20"/>
        </w:trPr>
        <w:tc>
          <w:tcPr>
            <w:tcW w:w="2268" w:type="dxa"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Цели  муниципальной программы</w:t>
            </w:r>
          </w:p>
        </w:tc>
        <w:tc>
          <w:tcPr>
            <w:tcW w:w="5245" w:type="dxa"/>
            <w:hideMark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1. Повышение конкурентоспособности  сельскохозяйственной продукции, создания благоприятной среды для развития предпринимательства.</w:t>
            </w:r>
          </w:p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2. Повышение инвестиционной привлекательности  АПК;</w:t>
            </w:r>
          </w:p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3. Обеспечение финансовой устойчивости товаропроизводителей АПК;</w:t>
            </w:r>
          </w:p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4. Устойчивое развитие сельских территорий.</w:t>
            </w:r>
          </w:p>
        </w:tc>
      </w:tr>
      <w:tr w:rsidR="00ED1487" w:rsidRPr="00ED1487" w:rsidTr="00ED1487">
        <w:trPr>
          <w:trHeight w:val="20"/>
        </w:trPr>
        <w:tc>
          <w:tcPr>
            <w:tcW w:w="2268" w:type="dxa"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Задачи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ED1487">
              <w:rPr>
                <w:rFonts w:ascii="Times New Roman" w:hAnsi="Times New Roman"/>
                <w:sz w:val="12"/>
                <w:szCs w:val="12"/>
              </w:rPr>
              <w:t>муниципальной программы</w:t>
            </w:r>
          </w:p>
        </w:tc>
        <w:tc>
          <w:tcPr>
            <w:tcW w:w="5245" w:type="dxa"/>
            <w:hideMark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1.Поощрение развития малых форм хозяйствования в сельском поселении Черновка муниципального района Сергиевский;</w:t>
            </w:r>
          </w:p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ED1487">
              <w:rPr>
                <w:rFonts w:ascii="Times New Roman" w:hAnsi="Times New Roman"/>
                <w:sz w:val="12"/>
                <w:szCs w:val="12"/>
              </w:rPr>
              <w:t>2.Поддержка предприятий, предпринимателей и малых форм хозяйствования, работающих в сфере сельского хозяйств;</w:t>
            </w:r>
            <w:proofErr w:type="gramEnd"/>
          </w:p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3.Активизация участия общественных инициатив в реализации общественно значимых проектов, формирование позитивного отношения к сельской местности и сельскому образу жизни.</w:t>
            </w:r>
          </w:p>
        </w:tc>
      </w:tr>
      <w:tr w:rsidR="00ED1487" w:rsidRPr="00ED1487" w:rsidTr="00ED1487">
        <w:trPr>
          <w:trHeight w:val="20"/>
        </w:trPr>
        <w:tc>
          <w:tcPr>
            <w:tcW w:w="2268" w:type="dxa"/>
            <w:hideMark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Целевые индикаторы (показатели) муниципальной программы</w:t>
            </w:r>
          </w:p>
        </w:tc>
        <w:tc>
          <w:tcPr>
            <w:tcW w:w="5245" w:type="dxa"/>
            <w:hideMark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Производство продукции животноводства в хозяйствах всех категорий.</w:t>
            </w:r>
          </w:p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Поголовье скота в хозяйствах всех категорий.</w:t>
            </w:r>
          </w:p>
        </w:tc>
      </w:tr>
      <w:tr w:rsidR="00ED1487" w:rsidRPr="00ED1487" w:rsidTr="00ED1487">
        <w:trPr>
          <w:trHeight w:val="20"/>
        </w:trPr>
        <w:tc>
          <w:tcPr>
            <w:tcW w:w="2268" w:type="dxa"/>
            <w:hideMark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Сроки и этапы реализации  муниципальной программы</w:t>
            </w:r>
          </w:p>
        </w:tc>
        <w:tc>
          <w:tcPr>
            <w:tcW w:w="5245" w:type="dxa"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Срок реализации программы: 2016-2018 гг.</w:t>
            </w:r>
          </w:p>
        </w:tc>
      </w:tr>
      <w:tr w:rsidR="00ED1487" w:rsidRPr="00ED1487" w:rsidTr="00FC2863">
        <w:trPr>
          <w:trHeight w:val="626"/>
        </w:trPr>
        <w:tc>
          <w:tcPr>
            <w:tcW w:w="2268" w:type="dxa"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lastRenderedPageBreak/>
              <w:t>Объем и источники финансирования  муниципальной программы</w:t>
            </w:r>
          </w:p>
        </w:tc>
        <w:tc>
          <w:tcPr>
            <w:tcW w:w="5245" w:type="dxa"/>
            <w:hideMark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Общий объем средств, направленных  на реализацию  муниципальной  программы  составляет  -  255, 000 тыс.рублей,</w:t>
            </w:r>
          </w:p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в  том числе за счет средств местного бюджета-255, 000 тыс.рублей.</w:t>
            </w:r>
          </w:p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По годам:</w:t>
            </w:r>
          </w:p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2016 г – 255, 000 тыс.руб.</w:t>
            </w:r>
          </w:p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2017 г – 0,00 руб.</w:t>
            </w:r>
          </w:p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2018 г – 0,00  руб.</w:t>
            </w:r>
          </w:p>
        </w:tc>
      </w:tr>
      <w:tr w:rsidR="00ED1487" w:rsidRPr="00ED1487" w:rsidTr="00ED1487">
        <w:trPr>
          <w:trHeight w:val="20"/>
        </w:trPr>
        <w:tc>
          <w:tcPr>
            <w:tcW w:w="2268" w:type="dxa"/>
            <w:hideMark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Ожидаемые результаты реализации  муниципальной программы</w:t>
            </w:r>
          </w:p>
        </w:tc>
        <w:tc>
          <w:tcPr>
            <w:tcW w:w="5245" w:type="dxa"/>
            <w:hideMark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Повышение уровня рентабельности сельскохозяйственных организаций.</w:t>
            </w:r>
          </w:p>
        </w:tc>
      </w:tr>
    </w:tbl>
    <w:p w:rsidR="00ED1487" w:rsidRDefault="00ED1487" w:rsidP="00ED148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D1487">
        <w:rPr>
          <w:rFonts w:ascii="Times New Roman" w:hAnsi="Times New Roman"/>
          <w:b/>
          <w:sz w:val="12"/>
          <w:szCs w:val="12"/>
        </w:rPr>
        <w:t>1. Характеристика текущего состояния сельского хозяйства в сельском поселении Черновка</w:t>
      </w:r>
    </w:p>
    <w:p w:rsidR="00ED1487" w:rsidRPr="00ED1487" w:rsidRDefault="00ED1487" w:rsidP="00ED148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D1487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Сергиевский, основные проблемы</w:t>
      </w:r>
    </w:p>
    <w:p w:rsidR="00ED1487" w:rsidRPr="00ED1487" w:rsidRDefault="00ED1487" w:rsidP="00ED14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1487">
        <w:rPr>
          <w:rFonts w:ascii="Times New Roman" w:hAnsi="Times New Roman"/>
          <w:sz w:val="12"/>
          <w:szCs w:val="12"/>
        </w:rPr>
        <w:t>Муниципальная программа «Устойчивое развитие сельского поселения Черновка муниципального района Сергиевский» (далее - Программа) определяет цели, задачи и основные направления развития сельского хозяйства сельского поселения Черновка Самарской области, финансовое обеспечение и механизмы реализации предусматриваемых мероприятий, показатели их результативности.</w:t>
      </w:r>
    </w:p>
    <w:p w:rsidR="00ED1487" w:rsidRPr="00ED1487" w:rsidRDefault="00ED1487" w:rsidP="00ED14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1487">
        <w:rPr>
          <w:rFonts w:ascii="Times New Roman" w:hAnsi="Times New Roman"/>
          <w:sz w:val="12"/>
          <w:szCs w:val="12"/>
        </w:rPr>
        <w:t xml:space="preserve">Программа базируется на положениях Федерального закона от 29 декабря </w:t>
      </w:r>
      <w:smartTag w:uri="urn:schemas-microsoft-com:office:smarttags" w:element="metricconverter">
        <w:smartTagPr>
          <w:attr w:name="ProductID" w:val="2006 г"/>
        </w:smartTagPr>
        <w:r w:rsidRPr="00ED1487">
          <w:rPr>
            <w:rFonts w:ascii="Times New Roman" w:hAnsi="Times New Roman"/>
            <w:sz w:val="12"/>
            <w:szCs w:val="12"/>
          </w:rPr>
          <w:t>2006 г</w:t>
        </w:r>
      </w:smartTag>
      <w:r w:rsidRPr="00ED1487">
        <w:rPr>
          <w:rFonts w:ascii="Times New Roman" w:hAnsi="Times New Roman"/>
          <w:sz w:val="12"/>
          <w:szCs w:val="12"/>
        </w:rPr>
        <w:t>. № 264-ФЗ «О развитии сельского хозяйства»</w:t>
      </w:r>
    </w:p>
    <w:p w:rsidR="00ED1487" w:rsidRPr="00ED1487" w:rsidRDefault="00ED1487" w:rsidP="00ED14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1487">
        <w:rPr>
          <w:rFonts w:ascii="Times New Roman" w:hAnsi="Times New Roman"/>
          <w:sz w:val="12"/>
          <w:szCs w:val="12"/>
        </w:rPr>
        <w:t>Агропромышленное производство играет важную роль в обеспечении сельского поселения Черновка муниципального района Сергиевский продуктами питания и жизнеобеспечения сельского населения. Стратегической целью продовольственной безопасности является обеспечение населения безопасной продовольственной продукцией. Определяющая роль в обеспечении продовольственной безопасности отведена сельскому хозяйству. Развитие сельскохозяйственного производства в сельском поселении Черновка муниципального района Сергиевский, присутствие местной сельскохозяйственной продукции в продовольственной сети района будут являться сдерживающим фактором повышения цен на пищевую продукцию, завозимую из других районов Российской Федерации.</w:t>
      </w:r>
    </w:p>
    <w:p w:rsidR="00ED1487" w:rsidRPr="00ED1487" w:rsidRDefault="00ED1487" w:rsidP="00ED14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1487">
        <w:rPr>
          <w:rFonts w:ascii="Times New Roman" w:hAnsi="Times New Roman"/>
          <w:sz w:val="12"/>
          <w:szCs w:val="12"/>
        </w:rPr>
        <w:t>На данный момент в сельском поселении Черновка муниципального района Сергиевский зарегистрировано:</w:t>
      </w:r>
    </w:p>
    <w:p w:rsidR="00ED1487" w:rsidRPr="00ED1487" w:rsidRDefault="00ED1487" w:rsidP="00ED14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ED1487">
        <w:rPr>
          <w:rFonts w:ascii="Times New Roman" w:hAnsi="Times New Roman"/>
          <w:sz w:val="12"/>
          <w:szCs w:val="12"/>
        </w:rPr>
        <w:t>762 граждан, ведущих личное подсобное хозяйство на территории сельского поселения Черновка муниципального района Сергиевский;</w:t>
      </w:r>
    </w:p>
    <w:p w:rsidR="00ED1487" w:rsidRPr="00ED1487" w:rsidRDefault="00ED1487" w:rsidP="00ED14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ED1487">
        <w:rPr>
          <w:rFonts w:ascii="Times New Roman" w:hAnsi="Times New Roman"/>
          <w:sz w:val="12"/>
          <w:szCs w:val="12"/>
        </w:rPr>
        <w:t>10крестьянских (</w:t>
      </w:r>
      <w:proofErr w:type="gramStart"/>
      <w:r w:rsidRPr="00ED1487">
        <w:rPr>
          <w:rFonts w:ascii="Times New Roman" w:hAnsi="Times New Roman"/>
          <w:sz w:val="12"/>
          <w:szCs w:val="12"/>
        </w:rPr>
        <w:t>фермерских</w:t>
      </w:r>
      <w:proofErr w:type="gramEnd"/>
      <w:r w:rsidRPr="00ED1487">
        <w:rPr>
          <w:rFonts w:ascii="Times New Roman" w:hAnsi="Times New Roman"/>
          <w:sz w:val="12"/>
          <w:szCs w:val="12"/>
        </w:rPr>
        <w:t>) хозяйства.</w:t>
      </w:r>
    </w:p>
    <w:p w:rsidR="00ED1487" w:rsidRPr="00ED1487" w:rsidRDefault="00ED1487" w:rsidP="00ED14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1487">
        <w:rPr>
          <w:rFonts w:ascii="Times New Roman" w:hAnsi="Times New Roman"/>
          <w:sz w:val="12"/>
          <w:szCs w:val="12"/>
        </w:rPr>
        <w:t>Основными направлениями деятельности указанных сельскохозяйственных товаропроизводителей является животноводство, с содержанием крупного рогатого скота (КРС).</w:t>
      </w:r>
    </w:p>
    <w:p w:rsidR="00ED1487" w:rsidRPr="00ED1487" w:rsidRDefault="00ED1487" w:rsidP="00ED14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1487">
        <w:rPr>
          <w:rFonts w:ascii="Times New Roman" w:hAnsi="Times New Roman"/>
          <w:sz w:val="12"/>
          <w:szCs w:val="12"/>
        </w:rPr>
        <w:t>Реализация мероприятий программы направлена на поддержание и дальнейшее развитие малых форм хозяйствования в сельской местности, к которым относятся крестьянские (фермерские) хозяйства, занимающиеся сельскохозяйственным производством, граждане, ведущие личное подсобное хозяйство.</w:t>
      </w:r>
    </w:p>
    <w:p w:rsidR="00ED1487" w:rsidRPr="00ED1487" w:rsidRDefault="00ED1487" w:rsidP="00ED14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1487">
        <w:rPr>
          <w:rFonts w:ascii="Times New Roman" w:hAnsi="Times New Roman"/>
          <w:sz w:val="12"/>
          <w:szCs w:val="12"/>
        </w:rPr>
        <w:t xml:space="preserve">Исходя из </w:t>
      </w:r>
      <w:proofErr w:type="gramStart"/>
      <w:r w:rsidRPr="00ED1487">
        <w:rPr>
          <w:rFonts w:ascii="Times New Roman" w:hAnsi="Times New Roman"/>
          <w:sz w:val="12"/>
          <w:szCs w:val="12"/>
        </w:rPr>
        <w:t>вышеизложенного</w:t>
      </w:r>
      <w:proofErr w:type="gramEnd"/>
      <w:r w:rsidRPr="00ED1487">
        <w:rPr>
          <w:rFonts w:ascii="Times New Roman" w:hAnsi="Times New Roman"/>
          <w:sz w:val="12"/>
          <w:szCs w:val="12"/>
        </w:rPr>
        <w:t>, можно выделить несколько проблемных вопросов, которые не позволяют сельскохозяйственным товаропроизводителям более эффективно использовать свой производственный потенциал, это:</w:t>
      </w:r>
    </w:p>
    <w:p w:rsidR="00ED1487" w:rsidRPr="00ED1487" w:rsidRDefault="00ED1487" w:rsidP="00ED14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ED1487">
        <w:rPr>
          <w:rFonts w:ascii="Times New Roman" w:hAnsi="Times New Roman"/>
          <w:sz w:val="12"/>
          <w:szCs w:val="12"/>
        </w:rPr>
        <w:t>устойчивое сохранение больших различий в рентабельности между группами товаров, между производством и ценами реализации сельскохозяйственной продукции, что сводит производственный потенциал сельскохозяйственных организаций к отрицательным экономическим показателям и снижению объемов производства;</w:t>
      </w:r>
    </w:p>
    <w:p w:rsidR="00ED1487" w:rsidRPr="00ED1487" w:rsidRDefault="00ED1487" w:rsidP="00ED14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ED1487">
        <w:rPr>
          <w:rFonts w:ascii="Times New Roman" w:hAnsi="Times New Roman"/>
          <w:sz w:val="12"/>
          <w:szCs w:val="12"/>
        </w:rPr>
        <w:t>трудности в реализации собственной продукции, и ее низкая конкурентоспособность;</w:t>
      </w:r>
    </w:p>
    <w:p w:rsidR="00ED1487" w:rsidRPr="00ED1487" w:rsidRDefault="00ED1487" w:rsidP="00ED14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ED1487">
        <w:rPr>
          <w:rFonts w:ascii="Times New Roman" w:hAnsi="Times New Roman"/>
          <w:sz w:val="12"/>
          <w:szCs w:val="12"/>
        </w:rPr>
        <w:t>невысокий уровень технического и технологического оснащения хозяйств.</w:t>
      </w:r>
    </w:p>
    <w:p w:rsidR="00ED1487" w:rsidRPr="00ED1487" w:rsidRDefault="00ED1487" w:rsidP="00ED14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1487">
        <w:rPr>
          <w:rFonts w:ascii="Times New Roman" w:hAnsi="Times New Roman"/>
          <w:sz w:val="12"/>
          <w:szCs w:val="12"/>
        </w:rPr>
        <w:t>Самостоятельно решить вышеуказанные проблемы предприятиям возможно только при поддержке со стороны государства и органов местного самоуправления.</w:t>
      </w:r>
    </w:p>
    <w:p w:rsidR="00ED1487" w:rsidRPr="00ED1487" w:rsidRDefault="00ED1487" w:rsidP="00ED14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1487">
        <w:rPr>
          <w:rFonts w:ascii="Times New Roman" w:hAnsi="Times New Roman"/>
          <w:sz w:val="12"/>
          <w:szCs w:val="12"/>
        </w:rPr>
        <w:t>Ухудшается и демографическая ситуация на селе. Естественная убыль сельского населения за последние годы увеличилась, снижается продолжительность жизни.</w:t>
      </w:r>
    </w:p>
    <w:p w:rsidR="00ED1487" w:rsidRPr="00ED1487" w:rsidRDefault="00ED1487" w:rsidP="00ED14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1487">
        <w:rPr>
          <w:rFonts w:ascii="Times New Roman" w:hAnsi="Times New Roman"/>
          <w:sz w:val="12"/>
          <w:szCs w:val="12"/>
        </w:rPr>
        <w:t>Сельское развитие также сдерживается слабостью институтов гражданского общества и прежде всего местного самоуправления, низкой бюджетной обеспеченностью сельских муниципальных образований, отсутствием системы финансовой поддержки местных инициатив, низкой престижностью жизнедеятельности на селе.</w:t>
      </w:r>
    </w:p>
    <w:p w:rsidR="00ED1487" w:rsidRPr="00ED1487" w:rsidRDefault="00ED1487" w:rsidP="00ED14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ED1487">
        <w:rPr>
          <w:rFonts w:ascii="Times New Roman" w:hAnsi="Times New Roman"/>
          <w:sz w:val="12"/>
          <w:szCs w:val="12"/>
        </w:rPr>
        <w:t xml:space="preserve">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</w:t>
      </w:r>
      <w:proofErr w:type="spellStart"/>
      <w:r w:rsidRPr="00ED1487">
        <w:rPr>
          <w:rFonts w:ascii="Times New Roman" w:hAnsi="Times New Roman"/>
          <w:sz w:val="12"/>
          <w:szCs w:val="12"/>
        </w:rPr>
        <w:t>программно</w:t>
      </w:r>
      <w:proofErr w:type="spellEnd"/>
      <w:r w:rsidRPr="00ED1487">
        <w:rPr>
          <w:rFonts w:ascii="Times New Roman" w:hAnsi="Times New Roman"/>
          <w:sz w:val="12"/>
          <w:szCs w:val="12"/>
        </w:rPr>
        <w:t xml:space="preserve"> - целевого метода, в том числе постановки задачи, определения путей ее решения с привлечением средств государственной поддержки на федеральном уровне.</w:t>
      </w:r>
      <w:proofErr w:type="gramEnd"/>
    </w:p>
    <w:p w:rsidR="00ED1487" w:rsidRPr="00ED1487" w:rsidRDefault="00ED1487" w:rsidP="00ED14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1487">
        <w:rPr>
          <w:rFonts w:ascii="Times New Roman" w:hAnsi="Times New Roman"/>
          <w:sz w:val="12"/>
          <w:szCs w:val="12"/>
        </w:rPr>
        <w:t xml:space="preserve">Этот метод позволяет </w:t>
      </w:r>
      <w:proofErr w:type="spellStart"/>
      <w:r w:rsidRPr="00ED1487">
        <w:rPr>
          <w:rFonts w:ascii="Times New Roman" w:hAnsi="Times New Roman"/>
          <w:sz w:val="12"/>
          <w:szCs w:val="12"/>
        </w:rPr>
        <w:t>взаимоувязать</w:t>
      </w:r>
      <w:proofErr w:type="spellEnd"/>
      <w:r w:rsidRPr="00ED1487">
        <w:rPr>
          <w:rFonts w:ascii="Times New Roman" w:hAnsi="Times New Roman"/>
          <w:sz w:val="12"/>
          <w:szCs w:val="12"/>
        </w:rPr>
        <w:t xml:space="preserve"> мероприятия Программы, исполнителей, сроки, объемы и источники финансирования, </w:t>
      </w:r>
      <w:proofErr w:type="gramStart"/>
      <w:r w:rsidRPr="00ED1487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ED1487">
        <w:rPr>
          <w:rFonts w:ascii="Times New Roman" w:hAnsi="Times New Roman"/>
          <w:sz w:val="12"/>
          <w:szCs w:val="12"/>
        </w:rPr>
        <w:t xml:space="preserve"> ходом реализации мероприятий Программы и ожидаемые результаты.</w:t>
      </w:r>
    </w:p>
    <w:p w:rsidR="00ED1487" w:rsidRPr="00ED1487" w:rsidRDefault="00ED1487" w:rsidP="00ED14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1487">
        <w:rPr>
          <w:rFonts w:ascii="Times New Roman" w:hAnsi="Times New Roman"/>
          <w:sz w:val="12"/>
          <w:szCs w:val="12"/>
        </w:rPr>
        <w:t>Без дальнейшего использования программного подхода сложившаяся на сельских территориях проблемная ситуация усугубится, что ставит под угрозу выполнение стратегических задач социально - экономического развития.</w:t>
      </w:r>
    </w:p>
    <w:p w:rsidR="00ED1487" w:rsidRPr="00ED1487" w:rsidRDefault="00ED1487" w:rsidP="00ED14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1487">
        <w:rPr>
          <w:rFonts w:ascii="Times New Roman" w:hAnsi="Times New Roman"/>
          <w:sz w:val="12"/>
          <w:szCs w:val="12"/>
        </w:rPr>
        <w:t>Целесообразность использования программного подхода для решения задачи по устойчивому развитию сельских территорий подкреплена:</w:t>
      </w:r>
    </w:p>
    <w:p w:rsidR="00ED1487" w:rsidRPr="00ED1487" w:rsidRDefault="00ED1487" w:rsidP="00ED14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ED1487">
        <w:rPr>
          <w:rFonts w:ascii="Times New Roman" w:hAnsi="Times New Roman"/>
          <w:sz w:val="12"/>
          <w:szCs w:val="12"/>
        </w:rPr>
        <w:t>взаимосвязью целевых установок устойчивого развития сельских территорий с приоритетами социально-экономического развития в части повышения уровня и качества жизни на селе, создания социальных основ для экономического роста аграрного и других секторов экономики;</w:t>
      </w:r>
    </w:p>
    <w:p w:rsidR="00ED1487" w:rsidRPr="00ED1487" w:rsidRDefault="00ED1487" w:rsidP="00ED14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ED1487">
        <w:rPr>
          <w:rFonts w:ascii="Times New Roman" w:hAnsi="Times New Roman"/>
          <w:sz w:val="12"/>
          <w:szCs w:val="12"/>
        </w:rPr>
        <w:t>долгосрочным характером социальных проблем сельских территорий, требующим системного подхода к их решению;</w:t>
      </w:r>
    </w:p>
    <w:p w:rsidR="00ED1487" w:rsidRPr="00ED1487" w:rsidRDefault="00ED1487" w:rsidP="00ED14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ED1487">
        <w:rPr>
          <w:rFonts w:ascii="Times New Roman" w:hAnsi="Times New Roman"/>
          <w:sz w:val="12"/>
          <w:szCs w:val="12"/>
        </w:rPr>
        <w:t xml:space="preserve">высоким уровнем </w:t>
      </w:r>
      <w:proofErr w:type="spellStart"/>
      <w:r w:rsidRPr="00ED1487">
        <w:rPr>
          <w:rFonts w:ascii="Times New Roman" w:hAnsi="Times New Roman"/>
          <w:sz w:val="12"/>
          <w:szCs w:val="12"/>
        </w:rPr>
        <w:t>затратности</w:t>
      </w:r>
      <w:proofErr w:type="spellEnd"/>
      <w:r w:rsidRPr="00ED1487">
        <w:rPr>
          <w:rFonts w:ascii="Times New Roman" w:hAnsi="Times New Roman"/>
          <w:sz w:val="12"/>
          <w:szCs w:val="12"/>
        </w:rPr>
        <w:t xml:space="preserve"> решения накопившихся проблем села, требующим привлечения средств государственной поддержки.</w:t>
      </w:r>
    </w:p>
    <w:p w:rsidR="00ED1487" w:rsidRPr="00ED1487" w:rsidRDefault="00ED1487" w:rsidP="00ED148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D1487">
        <w:rPr>
          <w:rFonts w:ascii="Times New Roman" w:hAnsi="Times New Roman"/>
          <w:b/>
          <w:sz w:val="12"/>
          <w:szCs w:val="12"/>
        </w:rPr>
        <w:t>2. Основные цели и задачи Программы</w:t>
      </w:r>
    </w:p>
    <w:p w:rsidR="00ED1487" w:rsidRPr="00ED1487" w:rsidRDefault="00ED1487" w:rsidP="00ED14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1487">
        <w:rPr>
          <w:rFonts w:ascii="Times New Roman" w:hAnsi="Times New Roman"/>
          <w:sz w:val="12"/>
          <w:szCs w:val="12"/>
        </w:rPr>
        <w:t>Программа направлена на развитие сельского хозяйства и развитие сельских территорий в сельском поселении Черновка муниципального района Сергиевский.</w:t>
      </w:r>
    </w:p>
    <w:p w:rsidR="00ED1487" w:rsidRPr="00ED1487" w:rsidRDefault="00ED1487" w:rsidP="00ED14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1487">
        <w:rPr>
          <w:rFonts w:ascii="Times New Roman" w:hAnsi="Times New Roman"/>
          <w:sz w:val="12"/>
          <w:szCs w:val="12"/>
        </w:rPr>
        <w:t>Для достижения этих целей предусматривается решение следующих задач, реализуемых в мероприятиях, включенных в Программу:</w:t>
      </w:r>
    </w:p>
    <w:p w:rsidR="00ED1487" w:rsidRPr="00ED1487" w:rsidRDefault="00ED1487" w:rsidP="00ED14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ED1487">
        <w:rPr>
          <w:rFonts w:ascii="Times New Roman" w:hAnsi="Times New Roman"/>
          <w:sz w:val="12"/>
          <w:szCs w:val="12"/>
        </w:rPr>
        <w:t>поощрение развития малых форм хозяйствования в сельском поселении Черновка муниципального района Сергиевский;</w:t>
      </w:r>
    </w:p>
    <w:p w:rsidR="00ED1487" w:rsidRPr="00ED1487" w:rsidRDefault="00ED1487" w:rsidP="00ED14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>
        <w:rPr>
          <w:rFonts w:ascii="Times New Roman" w:hAnsi="Times New Roman"/>
          <w:sz w:val="12"/>
          <w:szCs w:val="12"/>
        </w:rPr>
        <w:t>-</w:t>
      </w:r>
      <w:r w:rsidRPr="00ED1487">
        <w:rPr>
          <w:rFonts w:ascii="Times New Roman" w:hAnsi="Times New Roman"/>
          <w:sz w:val="12"/>
          <w:szCs w:val="12"/>
        </w:rPr>
        <w:t>поддержка предприятий, предпринимателей и малых форм хозяйствования, работающих в сфере сельского хозяйств;</w:t>
      </w:r>
      <w:proofErr w:type="gramEnd"/>
    </w:p>
    <w:p w:rsidR="00ED1487" w:rsidRPr="00ED1487" w:rsidRDefault="00ED1487" w:rsidP="00ED14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ED1487">
        <w:rPr>
          <w:rFonts w:ascii="Times New Roman" w:hAnsi="Times New Roman"/>
          <w:sz w:val="12"/>
          <w:szCs w:val="12"/>
        </w:rPr>
        <w:t>активизация участия общественных инициатив в реализации общественно значимых проектов, формирование позитивного отношения к сельской местности и сельскому образу жизни.</w:t>
      </w:r>
    </w:p>
    <w:p w:rsidR="00ED1487" w:rsidRPr="00ED1487" w:rsidRDefault="00ED1487" w:rsidP="00ED14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1487">
        <w:rPr>
          <w:rFonts w:ascii="Times New Roman" w:hAnsi="Times New Roman"/>
          <w:sz w:val="12"/>
          <w:szCs w:val="12"/>
        </w:rPr>
        <w:t>Для оценки достижения поставленных целей предусмотрена система целевых индикаторов и показателей.</w:t>
      </w:r>
    </w:p>
    <w:p w:rsidR="00ED1487" w:rsidRPr="00ED1487" w:rsidRDefault="00ED1487" w:rsidP="00ED14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1487">
        <w:rPr>
          <w:rFonts w:ascii="Times New Roman" w:hAnsi="Times New Roman"/>
          <w:sz w:val="12"/>
          <w:szCs w:val="12"/>
        </w:rPr>
        <w:t>Достижение целей и выполнение задач Программы будут способствовать решению социально - экономических задач, соответствующих приоритетам государственной политики, направленной на развитие сельского хозяйства и сельских территорий.</w:t>
      </w:r>
    </w:p>
    <w:p w:rsidR="00FC2863" w:rsidRDefault="00FC2863" w:rsidP="00ED148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ED1487" w:rsidRPr="00ED1487" w:rsidRDefault="00ED1487" w:rsidP="00ED148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D1487">
        <w:rPr>
          <w:rFonts w:ascii="Times New Roman" w:hAnsi="Times New Roman"/>
          <w:b/>
          <w:sz w:val="12"/>
          <w:szCs w:val="12"/>
        </w:rPr>
        <w:t>3.Целевые индикаторы (показатели) муниципальной программы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44"/>
        <w:gridCol w:w="2445"/>
        <w:gridCol w:w="1178"/>
        <w:gridCol w:w="1151"/>
        <w:gridCol w:w="1151"/>
        <w:gridCol w:w="1044"/>
      </w:tblGrid>
      <w:tr w:rsidR="00ED1487" w:rsidRPr="00ED1487" w:rsidTr="00ED1487">
        <w:trPr>
          <w:trHeight w:val="20"/>
        </w:trPr>
        <w:tc>
          <w:tcPr>
            <w:tcW w:w="544" w:type="dxa"/>
            <w:vMerge w:val="restart"/>
            <w:hideMark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ED1487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ED1487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445" w:type="dxa"/>
            <w:vMerge w:val="restart"/>
            <w:hideMark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Наименование целевого индикатора</w:t>
            </w:r>
          </w:p>
        </w:tc>
        <w:tc>
          <w:tcPr>
            <w:tcW w:w="1178" w:type="dxa"/>
            <w:vMerge w:val="restart"/>
            <w:hideMark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3346" w:type="dxa"/>
            <w:gridSpan w:val="3"/>
            <w:hideMark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Значение целевого индикатора по годам</w:t>
            </w:r>
          </w:p>
        </w:tc>
      </w:tr>
      <w:tr w:rsidR="00ED1487" w:rsidRPr="00ED1487" w:rsidTr="00ED1487">
        <w:trPr>
          <w:trHeight w:val="20"/>
        </w:trPr>
        <w:tc>
          <w:tcPr>
            <w:tcW w:w="544" w:type="dxa"/>
            <w:vMerge/>
            <w:hideMark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1" w:type="dxa"/>
            <w:hideMark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1151" w:type="dxa"/>
            <w:hideMark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1044" w:type="dxa"/>
            <w:hideMark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ED1487" w:rsidRPr="00ED1487" w:rsidTr="00ED1487">
        <w:trPr>
          <w:trHeight w:val="20"/>
        </w:trPr>
        <w:tc>
          <w:tcPr>
            <w:tcW w:w="544" w:type="dxa"/>
            <w:hideMark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445" w:type="dxa"/>
            <w:hideMark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Реализовано молока в КФХ, СХП</w:t>
            </w:r>
          </w:p>
        </w:tc>
        <w:tc>
          <w:tcPr>
            <w:tcW w:w="1178" w:type="dxa"/>
            <w:hideMark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ц.</w:t>
            </w:r>
          </w:p>
        </w:tc>
        <w:tc>
          <w:tcPr>
            <w:tcW w:w="1151" w:type="dxa"/>
            <w:hideMark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не менее 11057</w:t>
            </w:r>
          </w:p>
        </w:tc>
        <w:tc>
          <w:tcPr>
            <w:tcW w:w="1151" w:type="dxa"/>
            <w:hideMark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не менее 11057</w:t>
            </w:r>
          </w:p>
        </w:tc>
        <w:tc>
          <w:tcPr>
            <w:tcW w:w="1044" w:type="dxa"/>
            <w:hideMark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не менее 11057</w:t>
            </w:r>
          </w:p>
        </w:tc>
      </w:tr>
      <w:tr w:rsidR="00ED1487" w:rsidRPr="00ED1487" w:rsidTr="00ED1487">
        <w:trPr>
          <w:trHeight w:val="20"/>
        </w:trPr>
        <w:tc>
          <w:tcPr>
            <w:tcW w:w="544" w:type="dxa"/>
            <w:hideMark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445" w:type="dxa"/>
            <w:hideMark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Поголовье коров в ЛПХ</w:t>
            </w:r>
          </w:p>
        </w:tc>
        <w:tc>
          <w:tcPr>
            <w:tcW w:w="1178" w:type="dxa"/>
            <w:hideMark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голов</w:t>
            </w:r>
          </w:p>
        </w:tc>
        <w:tc>
          <w:tcPr>
            <w:tcW w:w="1151" w:type="dxa"/>
            <w:hideMark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не менее 240</w:t>
            </w:r>
          </w:p>
        </w:tc>
        <w:tc>
          <w:tcPr>
            <w:tcW w:w="1151" w:type="dxa"/>
            <w:hideMark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не менее 240</w:t>
            </w:r>
          </w:p>
        </w:tc>
        <w:tc>
          <w:tcPr>
            <w:tcW w:w="1044" w:type="dxa"/>
            <w:hideMark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не менее 240</w:t>
            </w:r>
          </w:p>
        </w:tc>
      </w:tr>
      <w:tr w:rsidR="00ED1487" w:rsidRPr="00ED1487" w:rsidTr="00ED1487">
        <w:trPr>
          <w:trHeight w:val="20"/>
        </w:trPr>
        <w:tc>
          <w:tcPr>
            <w:tcW w:w="544" w:type="dxa"/>
            <w:hideMark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445" w:type="dxa"/>
            <w:hideMark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Количество КФХ (животноводство)</w:t>
            </w:r>
          </w:p>
        </w:tc>
        <w:tc>
          <w:tcPr>
            <w:tcW w:w="1178" w:type="dxa"/>
            <w:hideMark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ед.</w:t>
            </w:r>
          </w:p>
        </w:tc>
        <w:tc>
          <w:tcPr>
            <w:tcW w:w="1151" w:type="dxa"/>
            <w:hideMark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не менее 9</w:t>
            </w:r>
          </w:p>
        </w:tc>
        <w:tc>
          <w:tcPr>
            <w:tcW w:w="1151" w:type="dxa"/>
            <w:hideMark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не менее 9</w:t>
            </w:r>
          </w:p>
        </w:tc>
        <w:tc>
          <w:tcPr>
            <w:tcW w:w="1044" w:type="dxa"/>
            <w:hideMark/>
          </w:tcPr>
          <w:p w:rsidR="00ED1487" w:rsidRPr="00ED1487" w:rsidRDefault="00ED1487" w:rsidP="00ED1487">
            <w:pPr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не менее 9</w:t>
            </w:r>
          </w:p>
        </w:tc>
      </w:tr>
    </w:tbl>
    <w:p w:rsidR="00ED1487" w:rsidRPr="00ED1487" w:rsidRDefault="00ED1487" w:rsidP="00ED148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D1487">
        <w:rPr>
          <w:rFonts w:ascii="Times New Roman" w:hAnsi="Times New Roman"/>
          <w:b/>
          <w:sz w:val="12"/>
          <w:szCs w:val="12"/>
        </w:rPr>
        <w:lastRenderedPageBreak/>
        <w:t>4. Сроки и этапы реализации Программы</w:t>
      </w:r>
    </w:p>
    <w:p w:rsidR="00ED1487" w:rsidRPr="00ED1487" w:rsidRDefault="00ED1487" w:rsidP="00ED14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1487">
        <w:rPr>
          <w:rFonts w:ascii="Times New Roman" w:hAnsi="Times New Roman"/>
          <w:sz w:val="12"/>
          <w:szCs w:val="12"/>
        </w:rPr>
        <w:t>Срок реализации Программы рассчитан на 2016 - 2018 гг. в один этап.</w:t>
      </w:r>
    </w:p>
    <w:p w:rsidR="00ED1487" w:rsidRDefault="00ED1487" w:rsidP="00ED148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5</w:t>
      </w:r>
      <w:r w:rsidRPr="00ED1487">
        <w:rPr>
          <w:rFonts w:ascii="Times New Roman" w:hAnsi="Times New Roman"/>
          <w:b/>
          <w:sz w:val="12"/>
          <w:szCs w:val="12"/>
        </w:rPr>
        <w:t>. Перечень мероприятий муниципальной программы «Устойчивое развитие сельского поселения Черновка</w:t>
      </w:r>
    </w:p>
    <w:p w:rsidR="00ED1487" w:rsidRPr="00ED1487" w:rsidRDefault="00ED1487" w:rsidP="00ED148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D1487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Сергиевский» на 2016-2018 годы</w:t>
      </w:r>
    </w:p>
    <w:tbl>
      <w:tblPr>
        <w:tblStyle w:val="af1"/>
        <w:tblW w:w="7621" w:type="dxa"/>
        <w:tblLayout w:type="fixed"/>
        <w:tblLook w:val="04A0" w:firstRow="1" w:lastRow="0" w:firstColumn="1" w:lastColumn="0" w:noHBand="0" w:noVBand="1"/>
      </w:tblPr>
      <w:tblGrid>
        <w:gridCol w:w="392"/>
        <w:gridCol w:w="4252"/>
        <w:gridCol w:w="567"/>
        <w:gridCol w:w="426"/>
        <w:gridCol w:w="425"/>
        <w:gridCol w:w="425"/>
        <w:gridCol w:w="425"/>
        <w:gridCol w:w="709"/>
      </w:tblGrid>
      <w:tr w:rsidR="00ED1487" w:rsidRPr="00ED1487" w:rsidTr="00ED1487">
        <w:trPr>
          <w:trHeight w:val="20"/>
        </w:trPr>
        <w:tc>
          <w:tcPr>
            <w:tcW w:w="392" w:type="dxa"/>
            <w:vMerge w:val="restart"/>
            <w:hideMark/>
          </w:tcPr>
          <w:p w:rsidR="00ED1487" w:rsidRPr="00ED1487" w:rsidRDefault="00ED1487" w:rsidP="00ED148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ED1487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ED1487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4252" w:type="dxa"/>
            <w:vMerge w:val="restart"/>
            <w:hideMark/>
          </w:tcPr>
          <w:p w:rsidR="00ED1487" w:rsidRPr="00ED1487" w:rsidRDefault="00ED1487" w:rsidP="00ED148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567" w:type="dxa"/>
            <w:vMerge w:val="restart"/>
            <w:hideMark/>
          </w:tcPr>
          <w:p w:rsidR="00ED1487" w:rsidRPr="00ED1487" w:rsidRDefault="00ED1487" w:rsidP="00ED148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Срок исполнения, годы</w:t>
            </w:r>
          </w:p>
        </w:tc>
        <w:tc>
          <w:tcPr>
            <w:tcW w:w="1701" w:type="dxa"/>
            <w:gridSpan w:val="4"/>
            <w:hideMark/>
          </w:tcPr>
          <w:p w:rsidR="00ED1487" w:rsidRPr="00ED1487" w:rsidRDefault="00ED1487" w:rsidP="00ED148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Объем финансирования по годам, тыс.рублей</w:t>
            </w:r>
          </w:p>
        </w:tc>
        <w:tc>
          <w:tcPr>
            <w:tcW w:w="709" w:type="dxa"/>
            <w:vMerge w:val="restart"/>
            <w:hideMark/>
          </w:tcPr>
          <w:p w:rsidR="00ED1487" w:rsidRPr="00ED1487" w:rsidRDefault="00ED1487" w:rsidP="00ED148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Источники финансирования</w:t>
            </w:r>
          </w:p>
        </w:tc>
      </w:tr>
      <w:tr w:rsidR="00ED1487" w:rsidRPr="00ED1487" w:rsidTr="00ED1487">
        <w:trPr>
          <w:trHeight w:val="20"/>
        </w:trPr>
        <w:tc>
          <w:tcPr>
            <w:tcW w:w="392" w:type="dxa"/>
            <w:vMerge/>
            <w:hideMark/>
          </w:tcPr>
          <w:p w:rsidR="00ED1487" w:rsidRPr="00ED1487" w:rsidRDefault="00ED1487" w:rsidP="00ED148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2" w:type="dxa"/>
            <w:vMerge/>
            <w:hideMark/>
          </w:tcPr>
          <w:p w:rsidR="00ED1487" w:rsidRPr="00ED1487" w:rsidRDefault="00ED1487" w:rsidP="00ED148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ED1487" w:rsidRPr="00ED1487" w:rsidRDefault="00ED1487" w:rsidP="00ED148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ED1487" w:rsidRPr="00ED1487" w:rsidRDefault="00ED1487" w:rsidP="00ED148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425" w:type="dxa"/>
            <w:hideMark/>
          </w:tcPr>
          <w:p w:rsidR="00ED1487" w:rsidRPr="00ED1487" w:rsidRDefault="00ED1487" w:rsidP="00ED148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425" w:type="dxa"/>
            <w:hideMark/>
          </w:tcPr>
          <w:p w:rsidR="00ED1487" w:rsidRPr="00ED1487" w:rsidRDefault="00ED1487" w:rsidP="00ED148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425" w:type="dxa"/>
            <w:hideMark/>
          </w:tcPr>
          <w:p w:rsidR="00ED1487" w:rsidRPr="00ED1487" w:rsidRDefault="00ED1487" w:rsidP="00ED148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vMerge/>
            <w:hideMark/>
          </w:tcPr>
          <w:p w:rsidR="00ED1487" w:rsidRPr="00ED1487" w:rsidRDefault="00ED1487" w:rsidP="00ED148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487" w:rsidRPr="00ED1487" w:rsidTr="00ED1487">
        <w:trPr>
          <w:trHeight w:val="20"/>
        </w:trPr>
        <w:tc>
          <w:tcPr>
            <w:tcW w:w="392" w:type="dxa"/>
            <w:hideMark/>
          </w:tcPr>
          <w:p w:rsidR="00ED1487" w:rsidRPr="00ED1487" w:rsidRDefault="00ED1487" w:rsidP="00ED148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2" w:type="dxa"/>
            <w:hideMark/>
          </w:tcPr>
          <w:p w:rsidR="00ED1487" w:rsidRPr="00ED1487" w:rsidRDefault="00ED1487" w:rsidP="00ED148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субсидии за счет средств местного бюджета сельскохозяйственным товаропроизводителям, осуществляющим свою деятельность на территории сельского поселения Черновка Самарской области, в целях возмещения затрат в связи с производством сельскохозяйственной продукции в части расходов на производство продукции животноводства </w:t>
            </w:r>
          </w:p>
        </w:tc>
        <w:tc>
          <w:tcPr>
            <w:tcW w:w="567" w:type="dxa"/>
            <w:hideMark/>
          </w:tcPr>
          <w:p w:rsidR="00ED1487" w:rsidRPr="00ED1487" w:rsidRDefault="00ED1487" w:rsidP="00ED148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2016-2018</w:t>
            </w:r>
          </w:p>
        </w:tc>
        <w:tc>
          <w:tcPr>
            <w:tcW w:w="426" w:type="dxa"/>
            <w:hideMark/>
          </w:tcPr>
          <w:p w:rsidR="00ED1487" w:rsidRPr="00ED1487" w:rsidRDefault="00ED1487" w:rsidP="00ED148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255,0</w:t>
            </w:r>
          </w:p>
        </w:tc>
        <w:tc>
          <w:tcPr>
            <w:tcW w:w="425" w:type="dxa"/>
            <w:hideMark/>
          </w:tcPr>
          <w:p w:rsidR="00ED1487" w:rsidRPr="00ED1487" w:rsidRDefault="00ED1487" w:rsidP="00ED148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hideMark/>
          </w:tcPr>
          <w:p w:rsidR="00ED1487" w:rsidRPr="00ED1487" w:rsidRDefault="00ED1487" w:rsidP="00ED148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hideMark/>
          </w:tcPr>
          <w:p w:rsidR="00ED1487" w:rsidRPr="00ED1487" w:rsidRDefault="00ED1487" w:rsidP="00ED148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255,0</w:t>
            </w:r>
          </w:p>
        </w:tc>
        <w:tc>
          <w:tcPr>
            <w:tcW w:w="709" w:type="dxa"/>
            <w:hideMark/>
          </w:tcPr>
          <w:p w:rsidR="00ED1487" w:rsidRPr="00ED1487" w:rsidRDefault="00ED1487" w:rsidP="00ED148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1487">
              <w:rPr>
                <w:rFonts w:ascii="Times New Roman" w:hAnsi="Times New Roman"/>
                <w:sz w:val="12"/>
                <w:szCs w:val="12"/>
              </w:rPr>
              <w:t>Бюджет поселения</w:t>
            </w:r>
          </w:p>
        </w:tc>
      </w:tr>
    </w:tbl>
    <w:p w:rsidR="00ED1487" w:rsidRPr="00ED1487" w:rsidRDefault="00ED1487" w:rsidP="00ED148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D1487">
        <w:rPr>
          <w:rFonts w:ascii="Times New Roman" w:hAnsi="Times New Roman"/>
          <w:b/>
          <w:sz w:val="12"/>
          <w:szCs w:val="12"/>
        </w:rPr>
        <w:t>6. Механизм реализации программы</w:t>
      </w:r>
    </w:p>
    <w:p w:rsidR="00ED1487" w:rsidRPr="00ED1487" w:rsidRDefault="00ED1487" w:rsidP="00ED14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1487">
        <w:rPr>
          <w:rFonts w:ascii="Times New Roman" w:hAnsi="Times New Roman"/>
          <w:sz w:val="12"/>
          <w:szCs w:val="12"/>
        </w:rPr>
        <w:t>В целях выполнения всего комплекса мероприятий Программы, решения поставленных задач, достижения запланированных результатов, целевого и эффективного расходования финансовых ресурсов, выделенных на ее реализацию, ответственный исполнитель осуществляет координацию деятельности всех соисполнителей и участников Программы.</w:t>
      </w:r>
    </w:p>
    <w:p w:rsidR="00ED1487" w:rsidRPr="00ED1487" w:rsidRDefault="00ED1487" w:rsidP="00ED14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1487">
        <w:rPr>
          <w:rFonts w:ascii="Times New Roman" w:hAnsi="Times New Roman"/>
          <w:sz w:val="12"/>
          <w:szCs w:val="12"/>
        </w:rPr>
        <w:t>Муниципальная программа предусматривает ответственность всех ее исполнителей за реализацию закрепленных за ними мероприятий.</w:t>
      </w:r>
    </w:p>
    <w:p w:rsidR="00ED1487" w:rsidRPr="00ED1487" w:rsidRDefault="00ED1487" w:rsidP="00ED148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D1487">
        <w:rPr>
          <w:rFonts w:ascii="Times New Roman" w:hAnsi="Times New Roman"/>
          <w:b/>
          <w:bCs/>
          <w:sz w:val="12"/>
          <w:szCs w:val="12"/>
        </w:rPr>
        <w:t xml:space="preserve">7. Управление программой и </w:t>
      </w:r>
      <w:proofErr w:type="gramStart"/>
      <w:r w:rsidRPr="00ED1487">
        <w:rPr>
          <w:rFonts w:ascii="Times New Roman" w:hAnsi="Times New Roman"/>
          <w:b/>
          <w:bCs/>
          <w:sz w:val="12"/>
          <w:szCs w:val="12"/>
        </w:rPr>
        <w:t>контроль за</w:t>
      </w:r>
      <w:proofErr w:type="gramEnd"/>
      <w:r w:rsidRPr="00ED1487">
        <w:rPr>
          <w:rFonts w:ascii="Times New Roman" w:hAnsi="Times New Roman"/>
          <w:b/>
          <w:bCs/>
          <w:sz w:val="12"/>
          <w:szCs w:val="12"/>
        </w:rPr>
        <w:t xml:space="preserve"> ее реализацией</w:t>
      </w:r>
    </w:p>
    <w:p w:rsidR="00ED1487" w:rsidRPr="00ED1487" w:rsidRDefault="00ED1487" w:rsidP="00ED14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ED1487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ED1487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Черновка муниципального района Сергиевский и  Контрольно-ревизионное управление муниципального района Сергиевский.</w:t>
      </w:r>
    </w:p>
    <w:p w:rsidR="00ED1487" w:rsidRPr="00ED1487" w:rsidRDefault="00ED1487" w:rsidP="00ED148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24080" w:rsidRDefault="00D24080" w:rsidP="00D24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24080" w:rsidRPr="008B3E75" w:rsidRDefault="00D24080" w:rsidP="00D24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</w:t>
      </w:r>
    </w:p>
    <w:p w:rsidR="00D24080" w:rsidRPr="008B3E75" w:rsidRDefault="00D24080" w:rsidP="00D24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24080" w:rsidRPr="008B3E75" w:rsidRDefault="00D24080" w:rsidP="00D24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24080" w:rsidRPr="008B3E75" w:rsidRDefault="00D24080" w:rsidP="00D2408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24080" w:rsidRPr="008B3E75" w:rsidRDefault="00D24080" w:rsidP="00D2408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24080" w:rsidRPr="008B3E75" w:rsidRDefault="00D24080" w:rsidP="00D2408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№45</w:t>
      </w:r>
    </w:p>
    <w:p w:rsidR="00D24080" w:rsidRDefault="00D24080" w:rsidP="00D2408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D24080">
        <w:rPr>
          <w:rFonts w:ascii="Times New Roman" w:hAnsi="Times New Roman"/>
          <w:b/>
          <w:bCs/>
          <w:sz w:val="12"/>
          <w:szCs w:val="12"/>
        </w:rPr>
        <w:t>Об утверждении муниципальной программы «Устойчивое развитие сельского поселения Красносельское</w:t>
      </w:r>
    </w:p>
    <w:p w:rsidR="00D24080" w:rsidRPr="00D24080" w:rsidRDefault="00D24080" w:rsidP="00D2408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24080">
        <w:rPr>
          <w:rFonts w:ascii="Times New Roman" w:hAnsi="Times New Roman"/>
          <w:b/>
          <w:bCs/>
          <w:sz w:val="12"/>
          <w:szCs w:val="12"/>
        </w:rPr>
        <w:t xml:space="preserve"> муниципального района Сергиевский» на 2016-2018гг.</w:t>
      </w:r>
    </w:p>
    <w:p w:rsidR="00D24080" w:rsidRPr="00D24080" w:rsidRDefault="00D24080" w:rsidP="00D2408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</w:p>
    <w:p w:rsidR="00D24080" w:rsidRPr="00D24080" w:rsidRDefault="00D24080" w:rsidP="00D240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24080">
        <w:rPr>
          <w:rFonts w:ascii="Times New Roman" w:hAnsi="Times New Roman"/>
          <w:sz w:val="12"/>
          <w:szCs w:val="12"/>
        </w:rPr>
        <w:t>В соответствии с постановлением Правительства Российской Федерации от 15 июля 2013 года № 598 «О федеральной целевой программе «Устойчивое развитие сельских территорий на 2014-2017 годы и на период до 2020 года», от 06.10.2003 № 131-ФЗ «Об общих принципах организации местного самоуправления в Российской Федерации», Уставом сельского поселения Красносельское, в целях повышения уровня и качества жизни сельского  населения, устойчивого развития сельского поселения, Администрация</w:t>
      </w:r>
      <w:proofErr w:type="gramEnd"/>
      <w:r w:rsidRPr="00D24080">
        <w:rPr>
          <w:rFonts w:ascii="Times New Roman" w:hAnsi="Times New Roman"/>
          <w:sz w:val="12"/>
          <w:szCs w:val="12"/>
        </w:rPr>
        <w:t xml:space="preserve"> сельского поселения Красносельское муниципального района Сергиевский</w:t>
      </w:r>
    </w:p>
    <w:p w:rsidR="00D24080" w:rsidRPr="00D24080" w:rsidRDefault="00D24080" w:rsidP="00D2408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24080">
        <w:rPr>
          <w:rFonts w:ascii="Times New Roman" w:hAnsi="Times New Roman"/>
          <w:b/>
          <w:sz w:val="12"/>
          <w:szCs w:val="12"/>
        </w:rPr>
        <w:t>ПОСТАНОВЛЯЕТ:</w:t>
      </w:r>
    </w:p>
    <w:p w:rsidR="00D24080" w:rsidRPr="00D24080" w:rsidRDefault="00D24080" w:rsidP="00D240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4080">
        <w:rPr>
          <w:rFonts w:ascii="Times New Roman" w:hAnsi="Times New Roman"/>
          <w:sz w:val="12"/>
          <w:szCs w:val="12"/>
        </w:rPr>
        <w:t>1.Утвердить муниципальную программу «Устойчивое развитие сельского поселения Красносельское муниципального района Сергиевский» на 2016-2018гг</w:t>
      </w:r>
      <w:proofErr w:type="gramStart"/>
      <w:r w:rsidRPr="00D24080">
        <w:rPr>
          <w:rFonts w:ascii="Times New Roman" w:hAnsi="Times New Roman"/>
          <w:sz w:val="12"/>
          <w:szCs w:val="12"/>
        </w:rPr>
        <w:t>.(</w:t>
      </w:r>
      <w:proofErr w:type="gramEnd"/>
      <w:r w:rsidRPr="00D24080">
        <w:rPr>
          <w:rFonts w:ascii="Times New Roman" w:hAnsi="Times New Roman"/>
          <w:sz w:val="12"/>
          <w:szCs w:val="12"/>
        </w:rPr>
        <w:t>Приложение №1 к настоящему Постановлению).</w:t>
      </w:r>
    </w:p>
    <w:p w:rsidR="00D24080" w:rsidRPr="00D24080" w:rsidRDefault="00D24080" w:rsidP="00D240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4080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D24080" w:rsidRPr="00D24080" w:rsidRDefault="00D24080" w:rsidP="00D240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4080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D24080" w:rsidRPr="00D24080" w:rsidRDefault="00D24080" w:rsidP="00D240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4080">
        <w:rPr>
          <w:rFonts w:ascii="Times New Roman" w:hAnsi="Times New Roman"/>
          <w:sz w:val="12"/>
          <w:szCs w:val="12"/>
        </w:rPr>
        <w:t>4.Настоящее Постановление вступает в силу с 01 января 2016года.</w:t>
      </w:r>
    </w:p>
    <w:p w:rsidR="00D24080" w:rsidRPr="00D24080" w:rsidRDefault="00D24080" w:rsidP="00D2408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24080">
        <w:rPr>
          <w:rFonts w:ascii="Times New Roman" w:hAnsi="Times New Roman"/>
          <w:sz w:val="12"/>
          <w:szCs w:val="12"/>
        </w:rPr>
        <w:t>Глава сельского поселения Красносельское</w:t>
      </w:r>
    </w:p>
    <w:p w:rsidR="00D24080" w:rsidRDefault="00D24080" w:rsidP="00D2408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2408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24080" w:rsidRPr="00D24080" w:rsidRDefault="00D24080" w:rsidP="00D2408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proofErr w:type="spellStart"/>
      <w:r w:rsidRPr="00D24080">
        <w:rPr>
          <w:rFonts w:ascii="Times New Roman" w:hAnsi="Times New Roman"/>
          <w:sz w:val="12"/>
          <w:szCs w:val="12"/>
        </w:rPr>
        <w:t>Облыгин</w:t>
      </w:r>
      <w:proofErr w:type="spellEnd"/>
      <w:r w:rsidRPr="00D24080">
        <w:rPr>
          <w:rFonts w:ascii="Times New Roman" w:hAnsi="Times New Roman"/>
          <w:sz w:val="12"/>
          <w:szCs w:val="12"/>
        </w:rPr>
        <w:t xml:space="preserve"> В.Е.</w:t>
      </w:r>
    </w:p>
    <w:p w:rsidR="00ED1487" w:rsidRPr="00ED1487" w:rsidRDefault="00ED1487" w:rsidP="00ED148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24080" w:rsidRPr="00F74D76" w:rsidRDefault="00D24080" w:rsidP="00D24080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</w:p>
    <w:p w:rsidR="00D24080" w:rsidRPr="00F74D76" w:rsidRDefault="00D24080" w:rsidP="00D24080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Красносельское</w:t>
      </w:r>
    </w:p>
    <w:p w:rsidR="00D24080" w:rsidRPr="00F74D76" w:rsidRDefault="00D24080" w:rsidP="00D24080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24080" w:rsidRPr="0023640C" w:rsidRDefault="00D24080" w:rsidP="00D24080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45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31”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D24080" w:rsidRPr="00D24080" w:rsidRDefault="00D24080" w:rsidP="00D2408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D24080">
        <w:rPr>
          <w:rFonts w:ascii="Times New Roman" w:hAnsi="Times New Roman"/>
          <w:b/>
          <w:bCs/>
          <w:sz w:val="12"/>
          <w:szCs w:val="12"/>
        </w:rPr>
        <w:t>Муниципальная программа</w:t>
      </w:r>
    </w:p>
    <w:p w:rsidR="00D24080" w:rsidRPr="00D24080" w:rsidRDefault="00D24080" w:rsidP="00D2408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24080">
        <w:rPr>
          <w:rFonts w:ascii="Times New Roman" w:hAnsi="Times New Roman"/>
          <w:b/>
          <w:sz w:val="12"/>
          <w:szCs w:val="12"/>
        </w:rPr>
        <w:t>«Устойчивое развитие сельского поселения Красносельское муниципального района Сергиевский» на 2016-2018гг.</w:t>
      </w:r>
    </w:p>
    <w:p w:rsidR="00D24080" w:rsidRPr="00D24080" w:rsidRDefault="00D24080" w:rsidP="00D2408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24080">
        <w:rPr>
          <w:rFonts w:ascii="Times New Roman" w:hAnsi="Times New Roman"/>
          <w:sz w:val="12"/>
          <w:szCs w:val="12"/>
        </w:rPr>
        <w:t>ПАСПОРТ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5245"/>
      </w:tblGrid>
      <w:tr w:rsidR="00D24080" w:rsidRPr="00D24080" w:rsidTr="00D24080">
        <w:trPr>
          <w:trHeight w:val="20"/>
        </w:trPr>
        <w:tc>
          <w:tcPr>
            <w:tcW w:w="2268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5245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Муниципальная программа «Устойчивое развитие сельского поселения Красносельское муниципального района Сергиевский» на 2016-2018гг.</w:t>
            </w:r>
          </w:p>
        </w:tc>
      </w:tr>
      <w:tr w:rsidR="00D24080" w:rsidRPr="00D24080" w:rsidTr="00D24080">
        <w:trPr>
          <w:trHeight w:val="20"/>
        </w:trPr>
        <w:tc>
          <w:tcPr>
            <w:tcW w:w="2268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Основание для разработки</w:t>
            </w:r>
          </w:p>
        </w:tc>
        <w:tc>
          <w:tcPr>
            <w:tcW w:w="5245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Постановление Правительства Российской Федерации от 15 июля 2013 года № 598 «О федеральной целевой программе «Устойчивое развитие сельских территорий на 2014-2017 годы и на период до 2020 года», от 06.10.2003 № 131-ФЗ «Об общих принципах организации местного самоуправления в Российской Федерации»</w:t>
            </w:r>
          </w:p>
        </w:tc>
      </w:tr>
      <w:tr w:rsidR="00D24080" w:rsidRPr="00D24080" w:rsidTr="00D24080">
        <w:trPr>
          <w:trHeight w:val="20"/>
        </w:trPr>
        <w:tc>
          <w:tcPr>
            <w:tcW w:w="2268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Муниципальный заказчик-координатор Программы</w:t>
            </w:r>
          </w:p>
        </w:tc>
        <w:tc>
          <w:tcPr>
            <w:tcW w:w="5245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- Администрация  сельского поселения Красносельское муниципального района Сергиевский</w:t>
            </w:r>
          </w:p>
        </w:tc>
      </w:tr>
      <w:tr w:rsidR="00D24080" w:rsidRPr="00D24080" w:rsidTr="00D24080">
        <w:trPr>
          <w:trHeight w:val="20"/>
        </w:trPr>
        <w:tc>
          <w:tcPr>
            <w:tcW w:w="2268" w:type="dxa"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245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- Администрация сельского поселения Красносельское муниципального района Сергиевский</w:t>
            </w:r>
          </w:p>
        </w:tc>
      </w:tr>
      <w:tr w:rsidR="00D24080" w:rsidRPr="00D24080" w:rsidTr="00D24080">
        <w:trPr>
          <w:trHeight w:val="20"/>
        </w:trPr>
        <w:tc>
          <w:tcPr>
            <w:tcW w:w="2268" w:type="dxa"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Цели  муниципальной программы</w:t>
            </w:r>
          </w:p>
        </w:tc>
        <w:tc>
          <w:tcPr>
            <w:tcW w:w="5245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1. Повышение конкурентоспособности  сельскохозяйственной продукции, создания благоприятной среды для развития предпринимательства.</w:t>
            </w:r>
          </w:p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2. Повышение инвестиционной привлекательности  АПК;</w:t>
            </w:r>
          </w:p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3. Обеспечение финансовой устойчивости товаропроизводителей АПК;</w:t>
            </w:r>
          </w:p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4. Устойчивое развитие сельских территорий.</w:t>
            </w:r>
          </w:p>
        </w:tc>
      </w:tr>
      <w:tr w:rsidR="00D24080" w:rsidRPr="00D24080" w:rsidTr="00D24080">
        <w:trPr>
          <w:trHeight w:val="20"/>
        </w:trPr>
        <w:tc>
          <w:tcPr>
            <w:tcW w:w="2268" w:type="dxa"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Задачи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24080">
              <w:rPr>
                <w:rFonts w:ascii="Times New Roman" w:hAnsi="Times New Roman"/>
                <w:sz w:val="12"/>
                <w:szCs w:val="12"/>
              </w:rPr>
              <w:t>муниципальной программы</w:t>
            </w:r>
          </w:p>
        </w:tc>
        <w:tc>
          <w:tcPr>
            <w:tcW w:w="5245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1.Поощрение развития малых форм хозяйствования в сельском поселении Красносельское муниципального района Сергиевский;</w:t>
            </w:r>
          </w:p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D24080">
              <w:rPr>
                <w:rFonts w:ascii="Times New Roman" w:hAnsi="Times New Roman"/>
                <w:sz w:val="12"/>
                <w:szCs w:val="12"/>
              </w:rPr>
              <w:t>2.Поддержка предприятий, предпринимателей и малых форм хозяйствования, работающих в сфере сельского хозяйств;</w:t>
            </w:r>
            <w:proofErr w:type="gramEnd"/>
          </w:p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lastRenderedPageBreak/>
              <w:t>3.Активизация участия общественных инициатив в реализации общественно значимых проектов, формирование позитивного отношения к сельской местности и сельскому образу жизни.</w:t>
            </w:r>
          </w:p>
        </w:tc>
      </w:tr>
      <w:tr w:rsidR="00D24080" w:rsidRPr="00D24080" w:rsidTr="00D24080">
        <w:trPr>
          <w:trHeight w:val="20"/>
        </w:trPr>
        <w:tc>
          <w:tcPr>
            <w:tcW w:w="2268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Целевые индикаторы (показатели) муниципальной программы</w:t>
            </w:r>
          </w:p>
        </w:tc>
        <w:tc>
          <w:tcPr>
            <w:tcW w:w="5245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Производство продукции животноводства в хозяйствах всех категорий.</w:t>
            </w:r>
          </w:p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Поголовье скота в хозяйствах всех категорий.</w:t>
            </w:r>
          </w:p>
        </w:tc>
      </w:tr>
      <w:tr w:rsidR="00D24080" w:rsidRPr="00D24080" w:rsidTr="00D24080">
        <w:trPr>
          <w:trHeight w:val="20"/>
        </w:trPr>
        <w:tc>
          <w:tcPr>
            <w:tcW w:w="2268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Сроки и этапы реализации  муниципальной программы</w:t>
            </w:r>
          </w:p>
        </w:tc>
        <w:tc>
          <w:tcPr>
            <w:tcW w:w="5245" w:type="dxa"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Срок реализации программы: 2016-2018 гг.</w:t>
            </w:r>
          </w:p>
        </w:tc>
      </w:tr>
      <w:tr w:rsidR="00D24080" w:rsidRPr="00D24080" w:rsidTr="00D24080">
        <w:trPr>
          <w:trHeight w:val="20"/>
        </w:trPr>
        <w:tc>
          <w:tcPr>
            <w:tcW w:w="2268" w:type="dxa"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Объем и источники финансирования  муниципальной программы</w:t>
            </w:r>
          </w:p>
        </w:tc>
        <w:tc>
          <w:tcPr>
            <w:tcW w:w="5245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Общий объем средств, направленных  на реализацию  муниципальной  программы  составляет  -  100, 000 тыс.рублей,</w:t>
            </w:r>
          </w:p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в  том числе за счет средств местного бюджета-100, 000 тыс.рублей.</w:t>
            </w:r>
          </w:p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По годам:</w:t>
            </w:r>
          </w:p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2016 г – 100, 000 тыс.руб.</w:t>
            </w:r>
          </w:p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2017 г – 0,00 руб.</w:t>
            </w:r>
          </w:p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2018 г – 0,00  руб.</w:t>
            </w:r>
          </w:p>
        </w:tc>
      </w:tr>
      <w:tr w:rsidR="00D24080" w:rsidRPr="00D24080" w:rsidTr="00D24080">
        <w:trPr>
          <w:trHeight w:val="20"/>
        </w:trPr>
        <w:tc>
          <w:tcPr>
            <w:tcW w:w="2268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Ожидаемые результаты реализации  муниципальной программы</w:t>
            </w:r>
          </w:p>
        </w:tc>
        <w:tc>
          <w:tcPr>
            <w:tcW w:w="5245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Повышение уровня рентабельности сельскохозяйственных организаций.</w:t>
            </w:r>
          </w:p>
        </w:tc>
      </w:tr>
    </w:tbl>
    <w:p w:rsidR="00FC2863" w:rsidRDefault="00FC2863" w:rsidP="00D2408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24080" w:rsidRDefault="00D24080" w:rsidP="00D2408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4080">
        <w:rPr>
          <w:rFonts w:ascii="Times New Roman" w:hAnsi="Times New Roman"/>
          <w:b/>
          <w:sz w:val="12"/>
          <w:szCs w:val="12"/>
        </w:rPr>
        <w:t xml:space="preserve">1. Характеристика текущего состояния сельского хозяйства в сельском поселении Красносельское </w:t>
      </w:r>
    </w:p>
    <w:p w:rsidR="00D24080" w:rsidRPr="00D24080" w:rsidRDefault="00D24080" w:rsidP="00D2408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4080">
        <w:rPr>
          <w:rFonts w:ascii="Times New Roman" w:hAnsi="Times New Roman"/>
          <w:b/>
          <w:sz w:val="12"/>
          <w:szCs w:val="12"/>
        </w:rPr>
        <w:t>муниципального района Сергиевский, основные проблемы</w:t>
      </w:r>
    </w:p>
    <w:p w:rsidR="00D24080" w:rsidRPr="00D24080" w:rsidRDefault="00D24080" w:rsidP="00D240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4080">
        <w:rPr>
          <w:rFonts w:ascii="Times New Roman" w:hAnsi="Times New Roman"/>
          <w:sz w:val="12"/>
          <w:szCs w:val="12"/>
        </w:rPr>
        <w:t>Муниципальная программа «Устойчивое развитие сельского поселения Красносельское муниципального района Сергиевский» (далее - Программа) определяет цели, задачи и основные направления развития сельского хозяйства сельского поселения Красносельское Самарской области, финансовое обеспечение и механизмы реализации предусматриваемых мероприятий, показатели их результативности.</w:t>
      </w:r>
    </w:p>
    <w:p w:rsidR="00D24080" w:rsidRPr="00D24080" w:rsidRDefault="00D24080" w:rsidP="00D240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4080">
        <w:rPr>
          <w:rFonts w:ascii="Times New Roman" w:hAnsi="Times New Roman"/>
          <w:sz w:val="12"/>
          <w:szCs w:val="12"/>
        </w:rPr>
        <w:t xml:space="preserve">Программа базируется на положениях Федерального закона от 29 декабря </w:t>
      </w:r>
      <w:smartTag w:uri="urn:schemas-microsoft-com:office:smarttags" w:element="metricconverter">
        <w:smartTagPr>
          <w:attr w:name="ProductID" w:val="2006 г"/>
        </w:smartTagPr>
        <w:r w:rsidRPr="00D24080">
          <w:rPr>
            <w:rFonts w:ascii="Times New Roman" w:hAnsi="Times New Roman"/>
            <w:sz w:val="12"/>
            <w:szCs w:val="12"/>
          </w:rPr>
          <w:t>2006 г</w:t>
        </w:r>
      </w:smartTag>
      <w:r w:rsidRPr="00D24080">
        <w:rPr>
          <w:rFonts w:ascii="Times New Roman" w:hAnsi="Times New Roman"/>
          <w:sz w:val="12"/>
          <w:szCs w:val="12"/>
        </w:rPr>
        <w:t xml:space="preserve">. № 264-ФЗ «О развитии сельского хозяйства» </w:t>
      </w:r>
    </w:p>
    <w:p w:rsidR="00D24080" w:rsidRPr="00D24080" w:rsidRDefault="00D24080" w:rsidP="00D240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4080">
        <w:rPr>
          <w:rFonts w:ascii="Times New Roman" w:hAnsi="Times New Roman"/>
          <w:sz w:val="12"/>
          <w:szCs w:val="12"/>
        </w:rPr>
        <w:t>Агропромышленное производство играет важную роль в обеспечении сельского поселения Красносельское муниципального района Сергиевский продуктами питания и жизнеобеспечения сельского населения. Стратегической целью продовольственной безопасности является обеспечение населения безопасной продовольственной продукцией. Определяющая роль в обеспечении продовольственной безопасности отведена сельскому хозяйству. Развитие сельскохозяйственного производства в сельском поселении Красносельское муниципального района Сергиевский, присутствие местной сельскохозяйственной продукции в продовольственной сети района будут являться сдерживающим фактором повышения цен на пищевую продукцию, завозимую из других районов Российской Федерации.</w:t>
      </w:r>
    </w:p>
    <w:p w:rsidR="00D24080" w:rsidRPr="00D24080" w:rsidRDefault="00D24080" w:rsidP="00D240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4080">
        <w:rPr>
          <w:rFonts w:ascii="Times New Roman" w:hAnsi="Times New Roman"/>
          <w:sz w:val="12"/>
          <w:szCs w:val="12"/>
        </w:rPr>
        <w:t>На данный момент в сельском поселении Красносельское муниципального района Сергиевский зарегистрировано:</w:t>
      </w:r>
    </w:p>
    <w:p w:rsidR="00D24080" w:rsidRPr="00D24080" w:rsidRDefault="00D24080" w:rsidP="00D240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D24080">
        <w:rPr>
          <w:rFonts w:ascii="Times New Roman" w:hAnsi="Times New Roman"/>
          <w:sz w:val="12"/>
          <w:szCs w:val="12"/>
        </w:rPr>
        <w:t>393 граждан, ведущих личное подсобное хозяйство на территории сельского поселения Красносельское муниципального района Сергиевский.</w:t>
      </w:r>
    </w:p>
    <w:p w:rsidR="00D24080" w:rsidRPr="00D24080" w:rsidRDefault="00D24080" w:rsidP="00D240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4080">
        <w:rPr>
          <w:rFonts w:ascii="Times New Roman" w:hAnsi="Times New Roman"/>
          <w:sz w:val="12"/>
          <w:szCs w:val="12"/>
        </w:rPr>
        <w:t>Основными направлениями деятельности указанных сельскохозяйственных товаропроизводителей является животноводство, с содержанием крупного рогатого скота (КРС).</w:t>
      </w:r>
    </w:p>
    <w:p w:rsidR="00D24080" w:rsidRPr="00D24080" w:rsidRDefault="00D24080" w:rsidP="00D240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4080">
        <w:rPr>
          <w:rFonts w:ascii="Times New Roman" w:hAnsi="Times New Roman"/>
          <w:sz w:val="12"/>
          <w:szCs w:val="12"/>
        </w:rPr>
        <w:t>Реализация мероприятий программы направлена на поддержание и дальнейшее развитие малых форм хозяйствования в сельской местности, к которым относятся крестьянские (фермерские) хозяйства, занимающиеся сельскохозяйственным производством, граждане, ведущие личное подсобное хозяйство.</w:t>
      </w:r>
    </w:p>
    <w:p w:rsidR="00D24080" w:rsidRPr="00D24080" w:rsidRDefault="00D24080" w:rsidP="00D240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4080">
        <w:rPr>
          <w:rFonts w:ascii="Times New Roman" w:hAnsi="Times New Roman"/>
          <w:sz w:val="12"/>
          <w:szCs w:val="12"/>
        </w:rPr>
        <w:t xml:space="preserve">Исходя из </w:t>
      </w:r>
      <w:proofErr w:type="gramStart"/>
      <w:r w:rsidRPr="00D24080">
        <w:rPr>
          <w:rFonts w:ascii="Times New Roman" w:hAnsi="Times New Roman"/>
          <w:sz w:val="12"/>
          <w:szCs w:val="12"/>
        </w:rPr>
        <w:t>вышеизложенного</w:t>
      </w:r>
      <w:proofErr w:type="gramEnd"/>
      <w:r w:rsidRPr="00D24080">
        <w:rPr>
          <w:rFonts w:ascii="Times New Roman" w:hAnsi="Times New Roman"/>
          <w:sz w:val="12"/>
          <w:szCs w:val="12"/>
        </w:rPr>
        <w:t>, можно выделить несколько проблемных вопросов, которые не позволяют сельскохозяйственным товаропроизводителям более эффективно использовать свой производственный потенциал, это:</w:t>
      </w:r>
    </w:p>
    <w:p w:rsidR="00D24080" w:rsidRPr="00D24080" w:rsidRDefault="00D24080" w:rsidP="00D240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D24080">
        <w:rPr>
          <w:rFonts w:ascii="Times New Roman" w:hAnsi="Times New Roman"/>
          <w:sz w:val="12"/>
          <w:szCs w:val="12"/>
        </w:rPr>
        <w:t>устойчивое сохранение больших различий в рентабельности между группами товаров, между производством и ценами реализации сельскохозяйственной продукции, что сводит производственный потенциал сельскохозяйственных организаций к отрицательным экономическим показателям и снижению объемов производства;</w:t>
      </w:r>
    </w:p>
    <w:p w:rsidR="00D24080" w:rsidRPr="00D24080" w:rsidRDefault="00D24080" w:rsidP="00D240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D24080">
        <w:rPr>
          <w:rFonts w:ascii="Times New Roman" w:hAnsi="Times New Roman"/>
          <w:sz w:val="12"/>
          <w:szCs w:val="12"/>
        </w:rPr>
        <w:t>трудности в реализации собственной продукции, и ее низкая конкурентоспособность;</w:t>
      </w:r>
    </w:p>
    <w:p w:rsidR="00D24080" w:rsidRPr="00D24080" w:rsidRDefault="00D24080" w:rsidP="00D240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D24080">
        <w:rPr>
          <w:rFonts w:ascii="Times New Roman" w:hAnsi="Times New Roman"/>
          <w:sz w:val="12"/>
          <w:szCs w:val="12"/>
        </w:rPr>
        <w:t>невысокий уровень технического и технологического оснащения хозяйств.</w:t>
      </w:r>
    </w:p>
    <w:p w:rsidR="00D24080" w:rsidRPr="00D24080" w:rsidRDefault="00D24080" w:rsidP="00D240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4080">
        <w:rPr>
          <w:rFonts w:ascii="Times New Roman" w:hAnsi="Times New Roman"/>
          <w:sz w:val="12"/>
          <w:szCs w:val="12"/>
        </w:rPr>
        <w:t>Самостоятельно решить вышеуказанные проблемы предприятиям возможно только при поддержке со стороны государства и органов местного самоуправления.</w:t>
      </w:r>
    </w:p>
    <w:p w:rsidR="00D24080" w:rsidRPr="00D24080" w:rsidRDefault="00D24080" w:rsidP="00D240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4080">
        <w:rPr>
          <w:rFonts w:ascii="Times New Roman" w:hAnsi="Times New Roman"/>
          <w:sz w:val="12"/>
          <w:szCs w:val="12"/>
        </w:rPr>
        <w:t xml:space="preserve">Ухудшается и демографическая ситуация на селе. Естественная убыль сельского населения за последние годы увеличилась, снижается продолжительность жизни. </w:t>
      </w:r>
    </w:p>
    <w:p w:rsidR="00D24080" w:rsidRPr="00D24080" w:rsidRDefault="00D24080" w:rsidP="00D240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4080">
        <w:rPr>
          <w:rFonts w:ascii="Times New Roman" w:hAnsi="Times New Roman"/>
          <w:sz w:val="12"/>
          <w:szCs w:val="12"/>
        </w:rPr>
        <w:t>Сельское развитие также сдерживается слабостью институтов гражданского общества и прежде всего местного самоуправления, низкой бюджетной обеспеченностью сельских муниципальных образований, отсутствием системы финансовой поддержки местных инициатив, низкой престижностью жизнедеятельности на селе.</w:t>
      </w:r>
    </w:p>
    <w:p w:rsidR="00D24080" w:rsidRPr="00D24080" w:rsidRDefault="00D24080" w:rsidP="00D240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24080">
        <w:rPr>
          <w:rFonts w:ascii="Times New Roman" w:hAnsi="Times New Roman"/>
          <w:sz w:val="12"/>
          <w:szCs w:val="12"/>
        </w:rPr>
        <w:t xml:space="preserve">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</w:t>
      </w:r>
      <w:proofErr w:type="spellStart"/>
      <w:r w:rsidRPr="00D24080">
        <w:rPr>
          <w:rFonts w:ascii="Times New Roman" w:hAnsi="Times New Roman"/>
          <w:sz w:val="12"/>
          <w:szCs w:val="12"/>
        </w:rPr>
        <w:t>программно</w:t>
      </w:r>
      <w:proofErr w:type="spellEnd"/>
      <w:r w:rsidRPr="00D24080">
        <w:rPr>
          <w:rFonts w:ascii="Times New Roman" w:hAnsi="Times New Roman"/>
          <w:sz w:val="12"/>
          <w:szCs w:val="12"/>
        </w:rPr>
        <w:t xml:space="preserve"> - целевого метода, в том числе постановки задачи, определения путей ее решения с привлечением средств государственной поддержки на федеральном уровне.</w:t>
      </w:r>
      <w:proofErr w:type="gramEnd"/>
    </w:p>
    <w:p w:rsidR="00D24080" w:rsidRPr="00D24080" w:rsidRDefault="00D24080" w:rsidP="00D240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4080">
        <w:rPr>
          <w:rFonts w:ascii="Times New Roman" w:hAnsi="Times New Roman"/>
          <w:sz w:val="12"/>
          <w:szCs w:val="12"/>
        </w:rPr>
        <w:t xml:space="preserve">Этот метод позволяет </w:t>
      </w:r>
      <w:proofErr w:type="spellStart"/>
      <w:r w:rsidRPr="00D24080">
        <w:rPr>
          <w:rFonts w:ascii="Times New Roman" w:hAnsi="Times New Roman"/>
          <w:sz w:val="12"/>
          <w:szCs w:val="12"/>
        </w:rPr>
        <w:t>взаимоувязать</w:t>
      </w:r>
      <w:proofErr w:type="spellEnd"/>
      <w:r w:rsidRPr="00D24080">
        <w:rPr>
          <w:rFonts w:ascii="Times New Roman" w:hAnsi="Times New Roman"/>
          <w:sz w:val="12"/>
          <w:szCs w:val="12"/>
        </w:rPr>
        <w:t xml:space="preserve"> мероприятия Программы, исполнителей, сроки, объемы и источники финансирования, </w:t>
      </w:r>
      <w:proofErr w:type="gramStart"/>
      <w:r w:rsidRPr="00D24080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D24080">
        <w:rPr>
          <w:rFonts w:ascii="Times New Roman" w:hAnsi="Times New Roman"/>
          <w:sz w:val="12"/>
          <w:szCs w:val="12"/>
        </w:rPr>
        <w:t xml:space="preserve"> ходом реализации мероприятий Программы и ожидаемые результаты.</w:t>
      </w:r>
    </w:p>
    <w:p w:rsidR="00D24080" w:rsidRPr="00D24080" w:rsidRDefault="00D24080" w:rsidP="00D240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4080">
        <w:rPr>
          <w:rFonts w:ascii="Times New Roman" w:hAnsi="Times New Roman"/>
          <w:sz w:val="12"/>
          <w:szCs w:val="12"/>
        </w:rPr>
        <w:t>Без дальнейшего использования программного подхода сложившаяся на сельских территориях проблемная ситуация усугубится, что ставит под угрозу выполнение стратегических задач социально - экономического развития.</w:t>
      </w:r>
    </w:p>
    <w:p w:rsidR="00D24080" w:rsidRPr="00D24080" w:rsidRDefault="00D24080" w:rsidP="00D240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4080">
        <w:rPr>
          <w:rFonts w:ascii="Times New Roman" w:hAnsi="Times New Roman"/>
          <w:sz w:val="12"/>
          <w:szCs w:val="12"/>
        </w:rPr>
        <w:t>Целесообразность использования программного подхода для решения задачи по устойчивому развитию сельских территорий подкреплена:</w:t>
      </w:r>
    </w:p>
    <w:p w:rsidR="00D24080" w:rsidRPr="00D24080" w:rsidRDefault="00D24080" w:rsidP="00D240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D24080">
        <w:rPr>
          <w:rFonts w:ascii="Times New Roman" w:hAnsi="Times New Roman"/>
          <w:sz w:val="12"/>
          <w:szCs w:val="12"/>
        </w:rPr>
        <w:t>взаимосвязью целевых установок устойчивого развития сельских территорий с приоритетами социально-экономического развития в части повышения уровня и качества жизни на селе, создания социальных основ для экономического роста аграрного и других секторов экономики;</w:t>
      </w:r>
    </w:p>
    <w:p w:rsidR="00D24080" w:rsidRPr="00D24080" w:rsidRDefault="00D24080" w:rsidP="00D240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D24080">
        <w:rPr>
          <w:rFonts w:ascii="Times New Roman" w:hAnsi="Times New Roman"/>
          <w:sz w:val="12"/>
          <w:szCs w:val="12"/>
        </w:rPr>
        <w:t>долгосрочным характером социальных проблем сельских территорий, требующим системного подхода к их решению;</w:t>
      </w:r>
    </w:p>
    <w:p w:rsidR="00D24080" w:rsidRPr="00D24080" w:rsidRDefault="00D24080" w:rsidP="00D240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D24080">
        <w:rPr>
          <w:rFonts w:ascii="Times New Roman" w:hAnsi="Times New Roman"/>
          <w:sz w:val="12"/>
          <w:szCs w:val="12"/>
        </w:rPr>
        <w:t xml:space="preserve">высоким уровнем </w:t>
      </w:r>
      <w:proofErr w:type="spellStart"/>
      <w:r w:rsidRPr="00D24080">
        <w:rPr>
          <w:rFonts w:ascii="Times New Roman" w:hAnsi="Times New Roman"/>
          <w:sz w:val="12"/>
          <w:szCs w:val="12"/>
        </w:rPr>
        <w:t>затратности</w:t>
      </w:r>
      <w:proofErr w:type="spellEnd"/>
      <w:r w:rsidRPr="00D24080">
        <w:rPr>
          <w:rFonts w:ascii="Times New Roman" w:hAnsi="Times New Roman"/>
          <w:sz w:val="12"/>
          <w:szCs w:val="12"/>
        </w:rPr>
        <w:t xml:space="preserve"> решения накопившихся проблем села, требующим привлечения средств государственной поддержки.</w:t>
      </w:r>
    </w:p>
    <w:p w:rsidR="00FC2863" w:rsidRDefault="00FC2863" w:rsidP="00D2408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24080" w:rsidRPr="00D24080" w:rsidRDefault="00D24080" w:rsidP="00D2408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4080">
        <w:rPr>
          <w:rFonts w:ascii="Times New Roman" w:hAnsi="Times New Roman"/>
          <w:b/>
          <w:sz w:val="12"/>
          <w:szCs w:val="12"/>
        </w:rPr>
        <w:t>2. Основные цели и задачи Программы</w:t>
      </w:r>
    </w:p>
    <w:p w:rsidR="00D24080" w:rsidRPr="00D24080" w:rsidRDefault="00D24080" w:rsidP="00D240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4080">
        <w:rPr>
          <w:rFonts w:ascii="Times New Roman" w:hAnsi="Times New Roman"/>
          <w:sz w:val="12"/>
          <w:szCs w:val="12"/>
        </w:rPr>
        <w:t>Программа направлена на развитие сельского хозяйства и развитие сельских территорий в сельском поселении Красносельское муниципального района Сергиевский.</w:t>
      </w:r>
    </w:p>
    <w:p w:rsidR="00D24080" w:rsidRPr="00D24080" w:rsidRDefault="00D24080" w:rsidP="00D240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4080">
        <w:rPr>
          <w:rFonts w:ascii="Times New Roman" w:hAnsi="Times New Roman"/>
          <w:sz w:val="12"/>
          <w:szCs w:val="12"/>
        </w:rPr>
        <w:t>Для достижения этих целей предусматривается решение следующих задач, реализуемых в мероприятиях, включенных в Программу:</w:t>
      </w:r>
    </w:p>
    <w:p w:rsidR="00D24080" w:rsidRPr="00D24080" w:rsidRDefault="00D24080" w:rsidP="00D240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D24080">
        <w:rPr>
          <w:rFonts w:ascii="Times New Roman" w:hAnsi="Times New Roman"/>
          <w:sz w:val="12"/>
          <w:szCs w:val="12"/>
        </w:rPr>
        <w:t>поощрение развития малых форм хозяйствования в сельском поселении Красносельское муниципального района Сергиевский;</w:t>
      </w:r>
    </w:p>
    <w:p w:rsidR="00D24080" w:rsidRPr="00D24080" w:rsidRDefault="00D24080" w:rsidP="00D240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>
        <w:rPr>
          <w:rFonts w:ascii="Times New Roman" w:hAnsi="Times New Roman"/>
          <w:sz w:val="12"/>
          <w:szCs w:val="12"/>
        </w:rPr>
        <w:t>-</w:t>
      </w:r>
      <w:r w:rsidRPr="00D24080">
        <w:rPr>
          <w:rFonts w:ascii="Times New Roman" w:hAnsi="Times New Roman"/>
          <w:sz w:val="12"/>
          <w:szCs w:val="12"/>
        </w:rPr>
        <w:t>поддержка предприятий, предпринимателей и малых форм хозяйствования, работающих в сфере сельского хозяйств;</w:t>
      </w:r>
      <w:proofErr w:type="gramEnd"/>
    </w:p>
    <w:p w:rsidR="00D24080" w:rsidRPr="00D24080" w:rsidRDefault="00D24080" w:rsidP="00D240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D24080">
        <w:rPr>
          <w:rFonts w:ascii="Times New Roman" w:hAnsi="Times New Roman"/>
          <w:sz w:val="12"/>
          <w:szCs w:val="12"/>
        </w:rPr>
        <w:t>активизация участия общественных инициатив в реализации общественно значимых проектов, формирование позитивного отношения к сельской местности и сельскому образу жизни.</w:t>
      </w:r>
    </w:p>
    <w:p w:rsidR="00D24080" w:rsidRPr="00D24080" w:rsidRDefault="00D24080" w:rsidP="00D240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4080">
        <w:rPr>
          <w:rFonts w:ascii="Times New Roman" w:hAnsi="Times New Roman"/>
          <w:sz w:val="12"/>
          <w:szCs w:val="12"/>
        </w:rPr>
        <w:t>Для оценки достижения поставленных целей предусмотрена система целевых индикаторов и показателей.</w:t>
      </w:r>
    </w:p>
    <w:p w:rsidR="00D24080" w:rsidRPr="00D24080" w:rsidRDefault="00D24080" w:rsidP="00D240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4080">
        <w:rPr>
          <w:rFonts w:ascii="Times New Roman" w:hAnsi="Times New Roman"/>
          <w:sz w:val="12"/>
          <w:szCs w:val="12"/>
        </w:rPr>
        <w:t>Достижение целей и выполнение задач Программы будут способствовать решению социально - экономических задач, соответствующих приоритетам государственной политики, направленной на развитие сельского хозяйства и сельских территорий.</w:t>
      </w:r>
    </w:p>
    <w:p w:rsidR="00D24080" w:rsidRPr="00D24080" w:rsidRDefault="00D24080" w:rsidP="00D2408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4080">
        <w:rPr>
          <w:rFonts w:ascii="Times New Roman" w:hAnsi="Times New Roman"/>
          <w:b/>
          <w:sz w:val="12"/>
          <w:szCs w:val="12"/>
        </w:rPr>
        <w:lastRenderedPageBreak/>
        <w:t>3.Целевые индикаторы (показатели) муниципальной программы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44"/>
        <w:gridCol w:w="2445"/>
        <w:gridCol w:w="1178"/>
        <w:gridCol w:w="1151"/>
        <w:gridCol w:w="1151"/>
        <w:gridCol w:w="1044"/>
      </w:tblGrid>
      <w:tr w:rsidR="00D24080" w:rsidRPr="00D24080" w:rsidTr="00D24080">
        <w:trPr>
          <w:trHeight w:val="20"/>
        </w:trPr>
        <w:tc>
          <w:tcPr>
            <w:tcW w:w="544" w:type="dxa"/>
            <w:vMerge w:val="restart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D24080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D24080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445" w:type="dxa"/>
            <w:vMerge w:val="restart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Наименование целевого индикатора</w:t>
            </w:r>
          </w:p>
        </w:tc>
        <w:tc>
          <w:tcPr>
            <w:tcW w:w="1178" w:type="dxa"/>
            <w:vMerge w:val="restart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3346" w:type="dxa"/>
            <w:gridSpan w:val="3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Значение целевого индикатора по годам</w:t>
            </w:r>
          </w:p>
        </w:tc>
      </w:tr>
      <w:tr w:rsidR="00D24080" w:rsidRPr="00D24080" w:rsidTr="00D24080">
        <w:trPr>
          <w:trHeight w:val="20"/>
        </w:trPr>
        <w:tc>
          <w:tcPr>
            <w:tcW w:w="544" w:type="dxa"/>
            <w:vMerge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1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1151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1044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D24080" w:rsidRPr="00D24080" w:rsidTr="00D24080">
        <w:trPr>
          <w:trHeight w:val="20"/>
        </w:trPr>
        <w:tc>
          <w:tcPr>
            <w:tcW w:w="544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445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Реализовано молока в КФХ, СХП</w:t>
            </w:r>
          </w:p>
        </w:tc>
        <w:tc>
          <w:tcPr>
            <w:tcW w:w="1178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ц.</w:t>
            </w:r>
          </w:p>
        </w:tc>
        <w:tc>
          <w:tcPr>
            <w:tcW w:w="1151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151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044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24080" w:rsidRPr="00D24080" w:rsidTr="00D24080">
        <w:trPr>
          <w:trHeight w:val="20"/>
        </w:trPr>
        <w:tc>
          <w:tcPr>
            <w:tcW w:w="544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445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Поголовье коров в ЛПХ</w:t>
            </w:r>
          </w:p>
        </w:tc>
        <w:tc>
          <w:tcPr>
            <w:tcW w:w="1178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голов</w:t>
            </w:r>
          </w:p>
        </w:tc>
        <w:tc>
          <w:tcPr>
            <w:tcW w:w="1151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не менее 94</w:t>
            </w:r>
          </w:p>
        </w:tc>
        <w:tc>
          <w:tcPr>
            <w:tcW w:w="1151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не менее 94</w:t>
            </w:r>
          </w:p>
        </w:tc>
        <w:tc>
          <w:tcPr>
            <w:tcW w:w="1044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не менее 94</w:t>
            </w:r>
          </w:p>
        </w:tc>
      </w:tr>
      <w:tr w:rsidR="00D24080" w:rsidRPr="00D24080" w:rsidTr="00D24080">
        <w:trPr>
          <w:trHeight w:val="20"/>
        </w:trPr>
        <w:tc>
          <w:tcPr>
            <w:tcW w:w="544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445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Количество КФХ (животноводство)</w:t>
            </w:r>
          </w:p>
        </w:tc>
        <w:tc>
          <w:tcPr>
            <w:tcW w:w="1178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ед.</w:t>
            </w:r>
          </w:p>
        </w:tc>
        <w:tc>
          <w:tcPr>
            <w:tcW w:w="1151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151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044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:rsidR="00D24080" w:rsidRPr="00D24080" w:rsidRDefault="00D24080" w:rsidP="00D2408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4080">
        <w:rPr>
          <w:rFonts w:ascii="Times New Roman" w:hAnsi="Times New Roman"/>
          <w:b/>
          <w:sz w:val="12"/>
          <w:szCs w:val="12"/>
        </w:rPr>
        <w:t>4. Сроки и этапы реализации Программы</w:t>
      </w:r>
    </w:p>
    <w:p w:rsidR="00D24080" w:rsidRPr="00D24080" w:rsidRDefault="00D24080" w:rsidP="00D240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4080">
        <w:rPr>
          <w:rFonts w:ascii="Times New Roman" w:hAnsi="Times New Roman"/>
          <w:sz w:val="12"/>
          <w:szCs w:val="12"/>
        </w:rPr>
        <w:t>Срок реализации Программы рассчитан на 2016 - 2018 гг. в один этап.</w:t>
      </w:r>
    </w:p>
    <w:p w:rsidR="00D24080" w:rsidRDefault="00D24080" w:rsidP="00D2408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5</w:t>
      </w:r>
      <w:r w:rsidRPr="00D24080">
        <w:rPr>
          <w:rFonts w:ascii="Times New Roman" w:hAnsi="Times New Roman"/>
          <w:b/>
          <w:sz w:val="12"/>
          <w:szCs w:val="12"/>
        </w:rPr>
        <w:t xml:space="preserve">. Перечень мероприятий муниципальной программы «Устойчивое развитие сельского поселения Красносельское </w:t>
      </w:r>
    </w:p>
    <w:p w:rsidR="00D24080" w:rsidRPr="00D24080" w:rsidRDefault="00D24080" w:rsidP="00D2408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4080">
        <w:rPr>
          <w:rFonts w:ascii="Times New Roman" w:hAnsi="Times New Roman"/>
          <w:b/>
          <w:sz w:val="12"/>
          <w:szCs w:val="12"/>
        </w:rPr>
        <w:t>муниципального района Сергиевский» на 2016-2018 годы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567"/>
        <w:gridCol w:w="426"/>
        <w:gridCol w:w="425"/>
        <w:gridCol w:w="425"/>
        <w:gridCol w:w="425"/>
        <w:gridCol w:w="709"/>
      </w:tblGrid>
      <w:tr w:rsidR="00D24080" w:rsidRPr="00D24080" w:rsidTr="00D24080">
        <w:trPr>
          <w:trHeight w:val="20"/>
        </w:trPr>
        <w:tc>
          <w:tcPr>
            <w:tcW w:w="426" w:type="dxa"/>
            <w:vMerge w:val="restart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D24080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D24080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4110" w:type="dxa"/>
            <w:vMerge w:val="restart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567" w:type="dxa"/>
            <w:vMerge w:val="restart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Срок исполнения, годы</w:t>
            </w:r>
          </w:p>
        </w:tc>
        <w:tc>
          <w:tcPr>
            <w:tcW w:w="1701" w:type="dxa"/>
            <w:gridSpan w:val="4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Объем финансирования по годам, тыс.рублей</w:t>
            </w:r>
          </w:p>
        </w:tc>
        <w:tc>
          <w:tcPr>
            <w:tcW w:w="709" w:type="dxa"/>
            <w:vMerge w:val="restart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Источники финансирования</w:t>
            </w:r>
          </w:p>
        </w:tc>
      </w:tr>
      <w:tr w:rsidR="00D24080" w:rsidRPr="00D24080" w:rsidTr="00D24080">
        <w:trPr>
          <w:trHeight w:val="20"/>
        </w:trPr>
        <w:tc>
          <w:tcPr>
            <w:tcW w:w="426" w:type="dxa"/>
            <w:vMerge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10" w:type="dxa"/>
            <w:vMerge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425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425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425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vMerge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4080" w:rsidRPr="00D24080" w:rsidTr="00D24080">
        <w:trPr>
          <w:trHeight w:val="20"/>
        </w:trPr>
        <w:tc>
          <w:tcPr>
            <w:tcW w:w="426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110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Предоставление субсидии за счет средств местного бюджета сельскохозяйственным товаропроизводителям, осуществляющим свою деятельность на территории сельского поселения Красносельское Самарской области, в целях возмещения затрат в связи с производством сельскохозяйственной продукции в части расходов на производство продукции животноводства</w:t>
            </w:r>
          </w:p>
        </w:tc>
        <w:tc>
          <w:tcPr>
            <w:tcW w:w="567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2016-2018</w:t>
            </w:r>
          </w:p>
        </w:tc>
        <w:tc>
          <w:tcPr>
            <w:tcW w:w="426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100,0</w:t>
            </w:r>
          </w:p>
        </w:tc>
        <w:tc>
          <w:tcPr>
            <w:tcW w:w="425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24080">
              <w:rPr>
                <w:rFonts w:ascii="Times New Roman" w:hAnsi="Times New Roman"/>
                <w:b/>
                <w:sz w:val="12"/>
                <w:szCs w:val="12"/>
              </w:rPr>
              <w:t>100,0</w:t>
            </w:r>
          </w:p>
        </w:tc>
        <w:tc>
          <w:tcPr>
            <w:tcW w:w="709" w:type="dxa"/>
            <w:hideMark/>
          </w:tcPr>
          <w:p w:rsidR="00D24080" w:rsidRPr="00D24080" w:rsidRDefault="00D24080" w:rsidP="00D24080">
            <w:pPr>
              <w:rPr>
                <w:rFonts w:ascii="Times New Roman" w:hAnsi="Times New Roman"/>
                <w:sz w:val="12"/>
                <w:szCs w:val="12"/>
              </w:rPr>
            </w:pPr>
            <w:r w:rsidRPr="00D24080">
              <w:rPr>
                <w:rFonts w:ascii="Times New Roman" w:hAnsi="Times New Roman"/>
                <w:sz w:val="12"/>
                <w:szCs w:val="12"/>
              </w:rPr>
              <w:t>Бюджет поселения</w:t>
            </w:r>
          </w:p>
        </w:tc>
      </w:tr>
    </w:tbl>
    <w:p w:rsidR="00D24080" w:rsidRPr="00D24080" w:rsidRDefault="00D24080" w:rsidP="00D2408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4080">
        <w:rPr>
          <w:rFonts w:ascii="Times New Roman" w:hAnsi="Times New Roman"/>
          <w:b/>
          <w:sz w:val="12"/>
          <w:szCs w:val="12"/>
        </w:rPr>
        <w:t>6. Механизм реализации программы</w:t>
      </w:r>
    </w:p>
    <w:p w:rsidR="00D24080" w:rsidRPr="00D24080" w:rsidRDefault="00D24080" w:rsidP="00D240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4080">
        <w:rPr>
          <w:rFonts w:ascii="Times New Roman" w:hAnsi="Times New Roman"/>
          <w:sz w:val="12"/>
          <w:szCs w:val="12"/>
        </w:rPr>
        <w:t>В целях выполнения всего комплекса мероприятий Программы, решения поставленных задач, достижения запланированных результатов, целевого и эффективного расходования финансовых ресурсов, выделенных на ее реализацию, ответственный исполнитель осуществляет координацию деятельности всех соисполнителей и участников Программы.</w:t>
      </w:r>
    </w:p>
    <w:p w:rsidR="00D24080" w:rsidRPr="00D24080" w:rsidRDefault="00D24080" w:rsidP="00D240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4080">
        <w:rPr>
          <w:rFonts w:ascii="Times New Roman" w:hAnsi="Times New Roman"/>
          <w:sz w:val="12"/>
          <w:szCs w:val="12"/>
        </w:rPr>
        <w:t>Муниципальная программа предусматривает ответственность всех ее исполнителей за реализацию закрепленных за ними мероприятий.</w:t>
      </w:r>
    </w:p>
    <w:p w:rsidR="00D24080" w:rsidRPr="00D24080" w:rsidRDefault="00D24080" w:rsidP="00D2408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24080">
        <w:rPr>
          <w:rFonts w:ascii="Times New Roman" w:hAnsi="Times New Roman"/>
          <w:b/>
          <w:bCs/>
          <w:sz w:val="12"/>
          <w:szCs w:val="12"/>
        </w:rPr>
        <w:t xml:space="preserve">7. Управление программой и </w:t>
      </w:r>
      <w:proofErr w:type="gramStart"/>
      <w:r w:rsidRPr="00D24080">
        <w:rPr>
          <w:rFonts w:ascii="Times New Roman" w:hAnsi="Times New Roman"/>
          <w:b/>
          <w:bCs/>
          <w:sz w:val="12"/>
          <w:szCs w:val="12"/>
        </w:rPr>
        <w:t>контроль за</w:t>
      </w:r>
      <w:proofErr w:type="gramEnd"/>
      <w:r w:rsidRPr="00D24080">
        <w:rPr>
          <w:rFonts w:ascii="Times New Roman" w:hAnsi="Times New Roman"/>
          <w:b/>
          <w:bCs/>
          <w:sz w:val="12"/>
          <w:szCs w:val="12"/>
        </w:rPr>
        <w:t xml:space="preserve"> ее реализацией</w:t>
      </w:r>
    </w:p>
    <w:p w:rsidR="00D24080" w:rsidRPr="00D24080" w:rsidRDefault="00D24080" w:rsidP="00D240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24080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D24080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Красносельское муниципального района Сергиевский и  Контрольно-ревизионное управление муниципального района Сергиевский.</w:t>
      </w:r>
    </w:p>
    <w:p w:rsidR="00D24080" w:rsidRPr="00D24080" w:rsidRDefault="00D24080" w:rsidP="00D2408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20C08" w:rsidRDefault="00D20C08" w:rsidP="00D20C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20C08" w:rsidRPr="008B3E75" w:rsidRDefault="00D20C08" w:rsidP="00D20C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</w:t>
      </w:r>
    </w:p>
    <w:p w:rsidR="00D20C08" w:rsidRPr="008B3E75" w:rsidRDefault="00D20C08" w:rsidP="00D20C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20C08" w:rsidRPr="008B3E75" w:rsidRDefault="00D20C08" w:rsidP="00D20C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20C08" w:rsidRPr="008B3E75" w:rsidRDefault="00D20C08" w:rsidP="00D20C08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20C08" w:rsidRPr="008B3E75" w:rsidRDefault="00D20C08" w:rsidP="00D20C08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20C08" w:rsidRPr="008B3E75" w:rsidRDefault="00D20C08" w:rsidP="00D20C08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№47</w:t>
      </w:r>
    </w:p>
    <w:p w:rsidR="00D20C08" w:rsidRDefault="00D20C08" w:rsidP="00D20C0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D20C08">
        <w:rPr>
          <w:rFonts w:ascii="Times New Roman" w:hAnsi="Times New Roman"/>
          <w:b/>
          <w:bCs/>
          <w:sz w:val="12"/>
          <w:szCs w:val="12"/>
        </w:rPr>
        <w:t>Об утверждении муниципальной программы «Устойчивое развитие сельского поселения Липовка</w:t>
      </w:r>
    </w:p>
    <w:p w:rsidR="00D20C08" w:rsidRPr="00D20C08" w:rsidRDefault="00D20C08" w:rsidP="00D20C0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20C08">
        <w:rPr>
          <w:rFonts w:ascii="Times New Roman" w:hAnsi="Times New Roman"/>
          <w:b/>
          <w:bCs/>
          <w:sz w:val="12"/>
          <w:szCs w:val="12"/>
        </w:rPr>
        <w:t xml:space="preserve"> муниципального района Сергиевский» на 2016-2018гг.</w:t>
      </w:r>
    </w:p>
    <w:p w:rsidR="00D20C08" w:rsidRPr="00D20C08" w:rsidRDefault="00D20C08" w:rsidP="00D20C08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D20C08" w:rsidRPr="00D20C08" w:rsidRDefault="00D20C08" w:rsidP="00D20C0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20C08">
        <w:rPr>
          <w:rFonts w:ascii="Times New Roman" w:hAnsi="Times New Roman"/>
          <w:sz w:val="12"/>
          <w:szCs w:val="12"/>
        </w:rPr>
        <w:t>В соответствии с постановлением Правительства Российской Федерации от 15 июля 2013 года № 598 «О федеральной целевой программе «Устойчивое развитие сельских территорий на 2014-2017 годы и на период до 2020 года», от 06.10.2003 № 131-ФЗ «Об общих принципах организации местного самоуправления в Российской Федерации», Уставом сельского поселения Липовка, в целях повышения уровня и качества жизни сельского  населения, устойчивого развития сельского поселения, Администрация</w:t>
      </w:r>
      <w:proofErr w:type="gramEnd"/>
      <w:r w:rsidRPr="00D20C08">
        <w:rPr>
          <w:rFonts w:ascii="Times New Roman" w:hAnsi="Times New Roman"/>
          <w:sz w:val="12"/>
          <w:szCs w:val="12"/>
        </w:rPr>
        <w:t xml:space="preserve"> сельского поселения Липовка муниципального района Сергиевский</w:t>
      </w:r>
    </w:p>
    <w:p w:rsidR="00D20C08" w:rsidRPr="00D20C08" w:rsidRDefault="00D20C08" w:rsidP="00D20C0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0C08">
        <w:rPr>
          <w:rFonts w:ascii="Times New Roman" w:hAnsi="Times New Roman"/>
          <w:b/>
          <w:sz w:val="12"/>
          <w:szCs w:val="12"/>
        </w:rPr>
        <w:t>ПОСТАНОВЛЯЕТ</w:t>
      </w:r>
      <w:r w:rsidRPr="00D20C08">
        <w:rPr>
          <w:rFonts w:ascii="Times New Roman" w:hAnsi="Times New Roman"/>
          <w:sz w:val="12"/>
          <w:szCs w:val="12"/>
        </w:rPr>
        <w:t>:</w:t>
      </w:r>
    </w:p>
    <w:p w:rsidR="00D20C08" w:rsidRPr="00D20C08" w:rsidRDefault="00D20C08" w:rsidP="00D20C0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0C08">
        <w:rPr>
          <w:rFonts w:ascii="Times New Roman" w:hAnsi="Times New Roman"/>
          <w:sz w:val="12"/>
          <w:szCs w:val="12"/>
        </w:rPr>
        <w:t>1.Утвердить муниципальную программу «Устойчивое развитие сельского поселения Липовка муниципального района Сергиевский» на 2016-2018гг. (Приложение №1 к настоящему Постановлению).</w:t>
      </w:r>
    </w:p>
    <w:p w:rsidR="00D20C08" w:rsidRPr="00D20C08" w:rsidRDefault="00D20C08" w:rsidP="00D20C0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0C08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D20C08" w:rsidRPr="00D20C08" w:rsidRDefault="00D20C08" w:rsidP="00D20C0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0C08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D20C08" w:rsidRPr="00D20C08" w:rsidRDefault="00D20C08" w:rsidP="00D20C0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0C08">
        <w:rPr>
          <w:rFonts w:ascii="Times New Roman" w:hAnsi="Times New Roman"/>
          <w:sz w:val="12"/>
          <w:szCs w:val="12"/>
        </w:rPr>
        <w:t>4.Настоящее Постановление вступает в силу с 01 января 2016года.</w:t>
      </w:r>
    </w:p>
    <w:p w:rsidR="00D20C08" w:rsidRPr="00D20C08" w:rsidRDefault="00D20C08" w:rsidP="00D20C0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20C08">
        <w:rPr>
          <w:rFonts w:ascii="Times New Roman" w:hAnsi="Times New Roman"/>
          <w:sz w:val="12"/>
          <w:szCs w:val="12"/>
        </w:rPr>
        <w:t>Глава сельского поселения Липовка</w:t>
      </w:r>
    </w:p>
    <w:p w:rsidR="00D20C08" w:rsidRDefault="00D20C08" w:rsidP="00D20C0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20C0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20C08" w:rsidRPr="00D20C08" w:rsidRDefault="00D20C08" w:rsidP="00D20C0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20C08">
        <w:rPr>
          <w:rFonts w:ascii="Times New Roman" w:hAnsi="Times New Roman"/>
          <w:sz w:val="12"/>
          <w:szCs w:val="12"/>
        </w:rPr>
        <w:t>Вершинин С.И.</w:t>
      </w:r>
    </w:p>
    <w:p w:rsidR="00D24080" w:rsidRPr="00D24080" w:rsidRDefault="00D24080" w:rsidP="00D2408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A54E0" w:rsidRPr="00F74D76" w:rsidRDefault="009A54E0" w:rsidP="009A54E0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</w:p>
    <w:p w:rsidR="009A54E0" w:rsidRPr="00F74D76" w:rsidRDefault="009A54E0" w:rsidP="009A54E0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Липовка</w:t>
      </w:r>
    </w:p>
    <w:p w:rsidR="009A54E0" w:rsidRPr="00F74D76" w:rsidRDefault="009A54E0" w:rsidP="009A54E0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A54E0" w:rsidRPr="0023640C" w:rsidRDefault="009A54E0" w:rsidP="009A54E0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47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31”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9A54E0" w:rsidRPr="009A54E0" w:rsidRDefault="009A54E0" w:rsidP="009A54E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9A54E0">
        <w:rPr>
          <w:rFonts w:ascii="Times New Roman" w:hAnsi="Times New Roman"/>
          <w:b/>
          <w:bCs/>
          <w:sz w:val="12"/>
          <w:szCs w:val="12"/>
        </w:rPr>
        <w:t>Муниципальная программа</w:t>
      </w:r>
    </w:p>
    <w:p w:rsidR="009A54E0" w:rsidRPr="009A54E0" w:rsidRDefault="009A54E0" w:rsidP="009A54E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A54E0">
        <w:rPr>
          <w:rFonts w:ascii="Times New Roman" w:hAnsi="Times New Roman"/>
          <w:b/>
          <w:sz w:val="12"/>
          <w:szCs w:val="12"/>
        </w:rPr>
        <w:t>«Устойчивое развитие сельского поселения Липовка муниципального района Сергиевский» на 2016-2018гг.</w:t>
      </w:r>
    </w:p>
    <w:p w:rsidR="009A54E0" w:rsidRPr="009A54E0" w:rsidRDefault="009A54E0" w:rsidP="009A54E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A54E0">
        <w:rPr>
          <w:rFonts w:ascii="Times New Roman" w:hAnsi="Times New Roman"/>
          <w:sz w:val="12"/>
          <w:szCs w:val="12"/>
        </w:rPr>
        <w:t>ПАСПОРТ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5245"/>
      </w:tblGrid>
      <w:tr w:rsidR="009A54E0" w:rsidRPr="009A54E0" w:rsidTr="009A54E0">
        <w:trPr>
          <w:trHeight w:val="20"/>
        </w:trPr>
        <w:tc>
          <w:tcPr>
            <w:tcW w:w="2268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5245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Муниципальная программа «Устойчивое развитие сельского поселения Липовка муниципального района Сергиевский» на 2016-2018гг.</w:t>
            </w:r>
          </w:p>
        </w:tc>
      </w:tr>
      <w:tr w:rsidR="009A54E0" w:rsidRPr="009A54E0" w:rsidTr="009A54E0">
        <w:trPr>
          <w:trHeight w:val="20"/>
        </w:trPr>
        <w:tc>
          <w:tcPr>
            <w:tcW w:w="2268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Основание для разработки</w:t>
            </w:r>
          </w:p>
        </w:tc>
        <w:tc>
          <w:tcPr>
            <w:tcW w:w="5245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Постановление Правительства Российской Федерации от 15 июля 2013 года № 598 «О федеральной целевой программе «Устойчивое развитие сельских территорий на 2014-2017 годы и на период до 2020 года», от 06.10.2003 № 131-ФЗ «Об общих принципах организации местного самоуправления в Российской Федерации»</w:t>
            </w:r>
          </w:p>
        </w:tc>
      </w:tr>
      <w:tr w:rsidR="009A54E0" w:rsidRPr="009A54E0" w:rsidTr="009A54E0">
        <w:trPr>
          <w:trHeight w:val="20"/>
        </w:trPr>
        <w:tc>
          <w:tcPr>
            <w:tcW w:w="2268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Муниципальный заказчик-координатор Программы</w:t>
            </w:r>
          </w:p>
        </w:tc>
        <w:tc>
          <w:tcPr>
            <w:tcW w:w="5245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- Администрация  сельского поселения Липовка муниципального района Сергиевский</w:t>
            </w:r>
          </w:p>
        </w:tc>
      </w:tr>
      <w:tr w:rsidR="009A54E0" w:rsidRPr="009A54E0" w:rsidTr="009A54E0">
        <w:trPr>
          <w:trHeight w:val="20"/>
        </w:trPr>
        <w:tc>
          <w:tcPr>
            <w:tcW w:w="2268" w:type="dxa"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245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- Администрация сельского поселения Липовка муниципального района Сергиевский</w:t>
            </w:r>
          </w:p>
        </w:tc>
      </w:tr>
      <w:tr w:rsidR="009A54E0" w:rsidRPr="009A54E0" w:rsidTr="009A54E0">
        <w:trPr>
          <w:trHeight w:val="20"/>
        </w:trPr>
        <w:tc>
          <w:tcPr>
            <w:tcW w:w="2268" w:type="dxa"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Цели  муниципальной программы</w:t>
            </w:r>
          </w:p>
        </w:tc>
        <w:tc>
          <w:tcPr>
            <w:tcW w:w="5245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1. Повышение конкурентоспособности  сельскохозяйственной продукции, создания благоприятной среды для развития предпринимательства.</w:t>
            </w:r>
          </w:p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2. Повышение инвестиционной привлекательности  АПК;</w:t>
            </w:r>
          </w:p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lastRenderedPageBreak/>
              <w:t>3. Обеспечение финансовой устойчивости товаропроизводителей АПК;</w:t>
            </w:r>
          </w:p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4. Устойчивое развитие сельских территорий.</w:t>
            </w:r>
          </w:p>
        </w:tc>
      </w:tr>
      <w:tr w:rsidR="009A54E0" w:rsidRPr="009A54E0" w:rsidTr="009A54E0">
        <w:trPr>
          <w:trHeight w:val="20"/>
        </w:trPr>
        <w:tc>
          <w:tcPr>
            <w:tcW w:w="2268" w:type="dxa"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Задачи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A54E0">
              <w:rPr>
                <w:rFonts w:ascii="Times New Roman" w:hAnsi="Times New Roman"/>
                <w:sz w:val="12"/>
                <w:szCs w:val="12"/>
              </w:rPr>
              <w:t>муниципальной программы</w:t>
            </w:r>
          </w:p>
        </w:tc>
        <w:tc>
          <w:tcPr>
            <w:tcW w:w="5245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1.Поощрение развития малых форм хозяйствования в сельском поселении Липовка муниципального района Сергиевский;</w:t>
            </w:r>
          </w:p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9A54E0">
              <w:rPr>
                <w:rFonts w:ascii="Times New Roman" w:hAnsi="Times New Roman"/>
                <w:sz w:val="12"/>
                <w:szCs w:val="12"/>
              </w:rPr>
              <w:t>2.Поддержка предприятий, предпринимателей и малых форм хозяйствования, работающих в сфере сельского хозяйств;</w:t>
            </w:r>
            <w:proofErr w:type="gramEnd"/>
          </w:p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3.Активизация участия общественных инициатив в реализации общественно значимых проектов, формирование позитивного отношения к сельской местности и сельскому образу жизни.</w:t>
            </w:r>
          </w:p>
        </w:tc>
      </w:tr>
      <w:tr w:rsidR="009A54E0" w:rsidRPr="009A54E0" w:rsidTr="009A54E0">
        <w:trPr>
          <w:trHeight w:val="20"/>
        </w:trPr>
        <w:tc>
          <w:tcPr>
            <w:tcW w:w="2268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Целевые индикаторы (показатели) муниципальной программы</w:t>
            </w:r>
          </w:p>
        </w:tc>
        <w:tc>
          <w:tcPr>
            <w:tcW w:w="5245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Производство продукции животноводства в хозяйствах всех категорий.</w:t>
            </w:r>
          </w:p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Поголовье скота в хозяйствах всех категорий.</w:t>
            </w:r>
          </w:p>
        </w:tc>
      </w:tr>
      <w:tr w:rsidR="009A54E0" w:rsidRPr="009A54E0" w:rsidTr="009A54E0">
        <w:trPr>
          <w:trHeight w:val="20"/>
        </w:trPr>
        <w:tc>
          <w:tcPr>
            <w:tcW w:w="2268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Сроки и этапы реализации  муниципальной программы</w:t>
            </w:r>
          </w:p>
        </w:tc>
        <w:tc>
          <w:tcPr>
            <w:tcW w:w="5245" w:type="dxa"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Срок реализации программы: 2016-2018 гг.</w:t>
            </w:r>
          </w:p>
        </w:tc>
      </w:tr>
      <w:tr w:rsidR="009A54E0" w:rsidRPr="009A54E0" w:rsidTr="009A54E0">
        <w:trPr>
          <w:trHeight w:val="20"/>
        </w:trPr>
        <w:tc>
          <w:tcPr>
            <w:tcW w:w="2268" w:type="dxa"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Объем и источники финансирования  муниципальной программы</w:t>
            </w:r>
          </w:p>
        </w:tc>
        <w:tc>
          <w:tcPr>
            <w:tcW w:w="5245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Общий объем средств, направленных  на реализацию  муниципальной  программы  составляет  -  227, 000 тыс.рублей,</w:t>
            </w:r>
          </w:p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в  том числе за счет средств местного бюджета-227, 000 тыс.рублей.</w:t>
            </w:r>
          </w:p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По годам:</w:t>
            </w:r>
          </w:p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2016 г – 227, 000 тыс.руб.</w:t>
            </w:r>
          </w:p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2017 г – 0,00 руб.</w:t>
            </w:r>
          </w:p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2018 г – 0,00  руб.</w:t>
            </w:r>
          </w:p>
        </w:tc>
      </w:tr>
      <w:tr w:rsidR="009A54E0" w:rsidRPr="009A54E0" w:rsidTr="009A54E0">
        <w:trPr>
          <w:trHeight w:val="20"/>
        </w:trPr>
        <w:tc>
          <w:tcPr>
            <w:tcW w:w="2268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Ожидаемые результаты реализации  муниципальной программы</w:t>
            </w:r>
          </w:p>
        </w:tc>
        <w:tc>
          <w:tcPr>
            <w:tcW w:w="5245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Повышение уровня рентабельности сельскохозяйственных организаций.</w:t>
            </w:r>
          </w:p>
        </w:tc>
      </w:tr>
    </w:tbl>
    <w:p w:rsidR="009A54E0" w:rsidRDefault="009A54E0" w:rsidP="009A54E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54E0">
        <w:rPr>
          <w:rFonts w:ascii="Times New Roman" w:hAnsi="Times New Roman"/>
          <w:b/>
          <w:sz w:val="12"/>
          <w:szCs w:val="12"/>
        </w:rPr>
        <w:t>1. Характеристика текущего состояния сельского хозяйства в сельском поселении Липовка</w:t>
      </w:r>
    </w:p>
    <w:p w:rsidR="009A54E0" w:rsidRPr="009A54E0" w:rsidRDefault="009A54E0" w:rsidP="009A54E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54E0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Сергиевский, основные проблемы</w:t>
      </w:r>
    </w:p>
    <w:p w:rsidR="009A54E0" w:rsidRPr="009A54E0" w:rsidRDefault="009A54E0" w:rsidP="009A54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A54E0">
        <w:rPr>
          <w:rFonts w:ascii="Times New Roman" w:hAnsi="Times New Roman"/>
          <w:sz w:val="12"/>
          <w:szCs w:val="12"/>
        </w:rPr>
        <w:t>Муниципальная программа «Устойчивое развитие сельского поселения Липовка муниципального района Сергиевский» (далее - Программа) определяет цели, задачи и основные направления развития сельского хозяйства сельского поселения Липовка Самарской области, финансовое обеспечение и механизмы реализации предусматриваемых мероприятий, показатели их результативности.</w:t>
      </w:r>
    </w:p>
    <w:p w:rsidR="009A54E0" w:rsidRPr="009A54E0" w:rsidRDefault="009A54E0" w:rsidP="009A54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A54E0">
        <w:rPr>
          <w:rFonts w:ascii="Times New Roman" w:hAnsi="Times New Roman"/>
          <w:sz w:val="12"/>
          <w:szCs w:val="12"/>
        </w:rPr>
        <w:t xml:space="preserve">Программа базируется на положениях Федерального закона от 29 декабря </w:t>
      </w:r>
      <w:smartTag w:uri="urn:schemas-microsoft-com:office:smarttags" w:element="metricconverter">
        <w:smartTagPr>
          <w:attr w:name="ProductID" w:val="2006 г"/>
        </w:smartTagPr>
        <w:r w:rsidRPr="009A54E0">
          <w:rPr>
            <w:rFonts w:ascii="Times New Roman" w:hAnsi="Times New Roman"/>
            <w:sz w:val="12"/>
            <w:szCs w:val="12"/>
          </w:rPr>
          <w:t>2006 г</w:t>
        </w:r>
      </w:smartTag>
      <w:r w:rsidRPr="009A54E0">
        <w:rPr>
          <w:rFonts w:ascii="Times New Roman" w:hAnsi="Times New Roman"/>
          <w:sz w:val="12"/>
          <w:szCs w:val="12"/>
        </w:rPr>
        <w:t>. № 264-ФЗ «О развитии сельского хозяйства»</w:t>
      </w:r>
    </w:p>
    <w:p w:rsidR="009A54E0" w:rsidRPr="009A54E0" w:rsidRDefault="009A54E0" w:rsidP="009A54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A54E0">
        <w:rPr>
          <w:rFonts w:ascii="Times New Roman" w:hAnsi="Times New Roman"/>
          <w:sz w:val="12"/>
          <w:szCs w:val="12"/>
        </w:rPr>
        <w:t>Агропромышленное производство играет важную роль в обеспечении сельского поселения Липовка муниципального района Сергиевский продуктами питания и жизнеобеспечения сельского населения. Стратегической целью продовольственной безопасности является обеспечение населения безопасной продовольственной продукцией. Определяющая роль в обеспечении продовольственной безопасности отведена сельскому хозяйству. Развитие сельскохозяйственного производства в сельском поселении Липовка муниципального района Сергиевский, присутствие местной сельскохозяйственной продукции в продовольственной сети района будут являться сдерживающим фактором повышения цен на пищевую продукцию, завозимую из других районов Российской Федерации.</w:t>
      </w:r>
    </w:p>
    <w:p w:rsidR="009A54E0" w:rsidRPr="009A54E0" w:rsidRDefault="009A54E0" w:rsidP="009A54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A54E0">
        <w:rPr>
          <w:rFonts w:ascii="Times New Roman" w:hAnsi="Times New Roman"/>
          <w:sz w:val="12"/>
          <w:szCs w:val="12"/>
        </w:rPr>
        <w:t>На данный момент в сельском поселении Липовка муниципального района Сергиевский зарегистрировано:</w:t>
      </w:r>
    </w:p>
    <w:p w:rsidR="009A54E0" w:rsidRPr="009A54E0" w:rsidRDefault="009A54E0" w:rsidP="009A54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9A54E0">
        <w:rPr>
          <w:rFonts w:ascii="Times New Roman" w:hAnsi="Times New Roman"/>
          <w:sz w:val="12"/>
          <w:szCs w:val="12"/>
        </w:rPr>
        <w:t>241 граждан, ведущих личное подсобное хозяйство на территории сельского поселения Липовка муниципального района Сергиевский;</w:t>
      </w:r>
    </w:p>
    <w:p w:rsidR="009A54E0" w:rsidRPr="009A54E0" w:rsidRDefault="009A54E0" w:rsidP="009A54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9A54E0">
        <w:rPr>
          <w:rFonts w:ascii="Times New Roman" w:hAnsi="Times New Roman"/>
          <w:sz w:val="12"/>
          <w:szCs w:val="12"/>
        </w:rPr>
        <w:t xml:space="preserve">6 </w:t>
      </w:r>
      <w:proofErr w:type="gramStart"/>
      <w:r w:rsidRPr="009A54E0">
        <w:rPr>
          <w:rFonts w:ascii="Times New Roman" w:hAnsi="Times New Roman"/>
          <w:sz w:val="12"/>
          <w:szCs w:val="12"/>
        </w:rPr>
        <w:t>крестьянских</w:t>
      </w:r>
      <w:proofErr w:type="gramEnd"/>
      <w:r w:rsidRPr="009A54E0">
        <w:rPr>
          <w:rFonts w:ascii="Times New Roman" w:hAnsi="Times New Roman"/>
          <w:sz w:val="12"/>
          <w:szCs w:val="12"/>
        </w:rPr>
        <w:t xml:space="preserve"> (фермерских) хозяйства.</w:t>
      </w:r>
    </w:p>
    <w:p w:rsidR="009A54E0" w:rsidRPr="009A54E0" w:rsidRDefault="009A54E0" w:rsidP="009A54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A54E0">
        <w:rPr>
          <w:rFonts w:ascii="Times New Roman" w:hAnsi="Times New Roman"/>
          <w:sz w:val="12"/>
          <w:szCs w:val="12"/>
        </w:rPr>
        <w:t>Основными направлениями деятельности указанных сельскохозяйственных товаропроизводителей является животноводство, с содержанием крупного рогатого скота (КРС).</w:t>
      </w:r>
    </w:p>
    <w:p w:rsidR="009A54E0" w:rsidRPr="009A54E0" w:rsidRDefault="009A54E0" w:rsidP="009A54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A54E0">
        <w:rPr>
          <w:rFonts w:ascii="Times New Roman" w:hAnsi="Times New Roman"/>
          <w:sz w:val="12"/>
          <w:szCs w:val="12"/>
        </w:rPr>
        <w:t>Реализация мероприятий программы направлена на поддержание и дальнейшее развитие малых форм хозяйствования в сельской местности, к которым относятся крестьянские (фермерские) хозяйства, занимающиеся сельскохозяйственным производством, граждане, ведущие личное подсобное хозяйство.</w:t>
      </w:r>
    </w:p>
    <w:p w:rsidR="009A54E0" w:rsidRPr="009A54E0" w:rsidRDefault="009A54E0" w:rsidP="009A54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A54E0">
        <w:rPr>
          <w:rFonts w:ascii="Times New Roman" w:hAnsi="Times New Roman"/>
          <w:sz w:val="12"/>
          <w:szCs w:val="12"/>
        </w:rPr>
        <w:t xml:space="preserve">Исходя из </w:t>
      </w:r>
      <w:proofErr w:type="gramStart"/>
      <w:r w:rsidRPr="009A54E0">
        <w:rPr>
          <w:rFonts w:ascii="Times New Roman" w:hAnsi="Times New Roman"/>
          <w:sz w:val="12"/>
          <w:szCs w:val="12"/>
        </w:rPr>
        <w:t>вышеизложенного</w:t>
      </w:r>
      <w:proofErr w:type="gramEnd"/>
      <w:r w:rsidRPr="009A54E0">
        <w:rPr>
          <w:rFonts w:ascii="Times New Roman" w:hAnsi="Times New Roman"/>
          <w:sz w:val="12"/>
          <w:szCs w:val="12"/>
        </w:rPr>
        <w:t>, можно выделить несколько проблемных вопросов, которые не позволяют сельскохозяйственным товаропроизводителям более эффективно использовать свой производственный потенциал, это:</w:t>
      </w:r>
    </w:p>
    <w:p w:rsidR="009A54E0" w:rsidRPr="009A54E0" w:rsidRDefault="009A54E0" w:rsidP="009A54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9A54E0">
        <w:rPr>
          <w:rFonts w:ascii="Times New Roman" w:hAnsi="Times New Roman"/>
          <w:sz w:val="12"/>
          <w:szCs w:val="12"/>
        </w:rPr>
        <w:t>устойчивое сохранение больших различий в рентабельности между группами товаров, между производством и ценами реализации сельскохозяйственной продукции, что сводит производственный потенциал сельскохозяйственных организаций к отрицательным экономическим показателям и снижению объемов производства;</w:t>
      </w:r>
    </w:p>
    <w:p w:rsidR="009A54E0" w:rsidRPr="009A54E0" w:rsidRDefault="009A54E0" w:rsidP="009A54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9A54E0">
        <w:rPr>
          <w:rFonts w:ascii="Times New Roman" w:hAnsi="Times New Roman"/>
          <w:sz w:val="12"/>
          <w:szCs w:val="12"/>
        </w:rPr>
        <w:t>трудности в реализации собственной продукции, и ее низкая конкурентоспособность;</w:t>
      </w:r>
    </w:p>
    <w:p w:rsidR="009A54E0" w:rsidRPr="009A54E0" w:rsidRDefault="009A54E0" w:rsidP="009A54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9A54E0">
        <w:rPr>
          <w:rFonts w:ascii="Times New Roman" w:hAnsi="Times New Roman"/>
          <w:sz w:val="12"/>
          <w:szCs w:val="12"/>
        </w:rPr>
        <w:t>невысокий уровень технического и технологического оснащения хозяйств.</w:t>
      </w:r>
    </w:p>
    <w:p w:rsidR="009A54E0" w:rsidRPr="009A54E0" w:rsidRDefault="009A54E0" w:rsidP="009A54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A54E0">
        <w:rPr>
          <w:rFonts w:ascii="Times New Roman" w:hAnsi="Times New Roman"/>
          <w:sz w:val="12"/>
          <w:szCs w:val="12"/>
        </w:rPr>
        <w:t>Самостоятельно решить вышеуказанные проблемы предприятиям возможно только при поддержке со стороны государства и органов местного самоуправления.</w:t>
      </w:r>
    </w:p>
    <w:p w:rsidR="009A54E0" w:rsidRPr="009A54E0" w:rsidRDefault="009A54E0" w:rsidP="009A54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A54E0">
        <w:rPr>
          <w:rFonts w:ascii="Times New Roman" w:hAnsi="Times New Roman"/>
          <w:sz w:val="12"/>
          <w:szCs w:val="12"/>
        </w:rPr>
        <w:t>Ухудшается и демографическая ситуация на селе. Естественная убыль сельского населения за последние годы увеличилась, снижается продолжительность жизни.</w:t>
      </w:r>
    </w:p>
    <w:p w:rsidR="009A54E0" w:rsidRPr="009A54E0" w:rsidRDefault="009A54E0" w:rsidP="009A54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A54E0">
        <w:rPr>
          <w:rFonts w:ascii="Times New Roman" w:hAnsi="Times New Roman"/>
          <w:sz w:val="12"/>
          <w:szCs w:val="12"/>
        </w:rPr>
        <w:t>Сельское развитие также сдерживается слабостью институтов гражданского общества и прежде всего местного самоуправления, низкой бюджетной обеспеченностью сельских муниципальных образований, отсутствием системы финансовой поддержки местных инициатив, низкой престижностью жизнедеятельности на селе.</w:t>
      </w:r>
    </w:p>
    <w:p w:rsidR="009A54E0" w:rsidRPr="009A54E0" w:rsidRDefault="009A54E0" w:rsidP="009A54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9A54E0">
        <w:rPr>
          <w:rFonts w:ascii="Times New Roman" w:hAnsi="Times New Roman"/>
          <w:sz w:val="12"/>
          <w:szCs w:val="12"/>
        </w:rPr>
        <w:t xml:space="preserve">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</w:t>
      </w:r>
      <w:proofErr w:type="spellStart"/>
      <w:r w:rsidRPr="009A54E0">
        <w:rPr>
          <w:rFonts w:ascii="Times New Roman" w:hAnsi="Times New Roman"/>
          <w:sz w:val="12"/>
          <w:szCs w:val="12"/>
        </w:rPr>
        <w:t>программно</w:t>
      </w:r>
      <w:proofErr w:type="spellEnd"/>
      <w:r w:rsidRPr="009A54E0">
        <w:rPr>
          <w:rFonts w:ascii="Times New Roman" w:hAnsi="Times New Roman"/>
          <w:sz w:val="12"/>
          <w:szCs w:val="12"/>
        </w:rPr>
        <w:t xml:space="preserve"> - целевого метода, в том числе постановки задачи, определения путей ее решения с привлечением средств государственной поддержки на федеральном уровне.</w:t>
      </w:r>
      <w:proofErr w:type="gramEnd"/>
    </w:p>
    <w:p w:rsidR="009A54E0" w:rsidRPr="009A54E0" w:rsidRDefault="009A54E0" w:rsidP="009A54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A54E0">
        <w:rPr>
          <w:rFonts w:ascii="Times New Roman" w:hAnsi="Times New Roman"/>
          <w:sz w:val="12"/>
          <w:szCs w:val="12"/>
        </w:rPr>
        <w:t xml:space="preserve">Этот метод позволяет </w:t>
      </w:r>
      <w:proofErr w:type="spellStart"/>
      <w:r w:rsidRPr="009A54E0">
        <w:rPr>
          <w:rFonts w:ascii="Times New Roman" w:hAnsi="Times New Roman"/>
          <w:sz w:val="12"/>
          <w:szCs w:val="12"/>
        </w:rPr>
        <w:t>взаимоувязать</w:t>
      </w:r>
      <w:proofErr w:type="spellEnd"/>
      <w:r w:rsidRPr="009A54E0">
        <w:rPr>
          <w:rFonts w:ascii="Times New Roman" w:hAnsi="Times New Roman"/>
          <w:sz w:val="12"/>
          <w:szCs w:val="12"/>
        </w:rPr>
        <w:t xml:space="preserve"> мероприятия Программы, исполнителей, сроки, объемы и источники финансирования, </w:t>
      </w:r>
      <w:proofErr w:type="gramStart"/>
      <w:r w:rsidRPr="009A54E0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9A54E0">
        <w:rPr>
          <w:rFonts w:ascii="Times New Roman" w:hAnsi="Times New Roman"/>
          <w:sz w:val="12"/>
          <w:szCs w:val="12"/>
        </w:rPr>
        <w:t xml:space="preserve"> ходом реализации мероприятий Программы и ожидаемые результаты.</w:t>
      </w:r>
    </w:p>
    <w:p w:rsidR="009A54E0" w:rsidRPr="009A54E0" w:rsidRDefault="009A54E0" w:rsidP="009A54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A54E0">
        <w:rPr>
          <w:rFonts w:ascii="Times New Roman" w:hAnsi="Times New Roman"/>
          <w:sz w:val="12"/>
          <w:szCs w:val="12"/>
        </w:rPr>
        <w:t>Без дальнейшего использования программного подхода сложившаяся на сельских территориях проблемная ситуация усугубится, что ставит под угрозу выполнение стратегических задач социально - экономического развития.</w:t>
      </w:r>
    </w:p>
    <w:p w:rsidR="009A54E0" w:rsidRPr="009A54E0" w:rsidRDefault="009A54E0" w:rsidP="009A54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A54E0">
        <w:rPr>
          <w:rFonts w:ascii="Times New Roman" w:hAnsi="Times New Roman"/>
          <w:sz w:val="12"/>
          <w:szCs w:val="12"/>
        </w:rPr>
        <w:t>Целесообразность использования программного подхода для решения задачи по устойчивому развитию сельских территорий подкреплена:</w:t>
      </w:r>
    </w:p>
    <w:p w:rsidR="009A54E0" w:rsidRPr="009A54E0" w:rsidRDefault="009A54E0" w:rsidP="009A54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9A54E0">
        <w:rPr>
          <w:rFonts w:ascii="Times New Roman" w:hAnsi="Times New Roman"/>
          <w:sz w:val="12"/>
          <w:szCs w:val="12"/>
        </w:rPr>
        <w:t>взаимосвязью целевых установок устойчивого развития сельских территорий с приоритетами социально-экономического развития в части повышения уровня и качества жизни на селе, создания социальных основ для экономического роста аграрного и других секторов экономики;</w:t>
      </w:r>
    </w:p>
    <w:p w:rsidR="009A54E0" w:rsidRPr="009A54E0" w:rsidRDefault="009A54E0" w:rsidP="009A54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9A54E0">
        <w:rPr>
          <w:rFonts w:ascii="Times New Roman" w:hAnsi="Times New Roman"/>
          <w:sz w:val="12"/>
          <w:szCs w:val="12"/>
        </w:rPr>
        <w:t>долгосрочным характером социальных проблем сельских территорий, требующим системного подхода к их решению;</w:t>
      </w:r>
    </w:p>
    <w:p w:rsidR="009A54E0" w:rsidRPr="009A54E0" w:rsidRDefault="009A54E0" w:rsidP="009A54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9A54E0">
        <w:rPr>
          <w:rFonts w:ascii="Times New Roman" w:hAnsi="Times New Roman"/>
          <w:sz w:val="12"/>
          <w:szCs w:val="12"/>
        </w:rPr>
        <w:t xml:space="preserve">высоким уровнем </w:t>
      </w:r>
      <w:proofErr w:type="spellStart"/>
      <w:r w:rsidRPr="009A54E0">
        <w:rPr>
          <w:rFonts w:ascii="Times New Roman" w:hAnsi="Times New Roman"/>
          <w:sz w:val="12"/>
          <w:szCs w:val="12"/>
        </w:rPr>
        <w:t>затратности</w:t>
      </w:r>
      <w:proofErr w:type="spellEnd"/>
      <w:r w:rsidRPr="009A54E0">
        <w:rPr>
          <w:rFonts w:ascii="Times New Roman" w:hAnsi="Times New Roman"/>
          <w:sz w:val="12"/>
          <w:szCs w:val="12"/>
        </w:rPr>
        <w:t xml:space="preserve"> решения накопившихся проблем села, требующим привлечения средств государственной поддержки.</w:t>
      </w:r>
    </w:p>
    <w:p w:rsidR="009A54E0" w:rsidRPr="009A54E0" w:rsidRDefault="009A54E0" w:rsidP="009A54E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54E0">
        <w:rPr>
          <w:rFonts w:ascii="Times New Roman" w:hAnsi="Times New Roman"/>
          <w:b/>
          <w:sz w:val="12"/>
          <w:szCs w:val="12"/>
        </w:rPr>
        <w:t>2. Основные цели и задачи Программы</w:t>
      </w:r>
    </w:p>
    <w:p w:rsidR="009A54E0" w:rsidRPr="009A54E0" w:rsidRDefault="009A54E0" w:rsidP="009A54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A54E0">
        <w:rPr>
          <w:rFonts w:ascii="Times New Roman" w:hAnsi="Times New Roman"/>
          <w:sz w:val="12"/>
          <w:szCs w:val="12"/>
        </w:rPr>
        <w:t>Программа направлена на развитие сельского хозяйства и развитие сельских территорий в сельском поселении Липовка муниципального района Сергиевский.</w:t>
      </w:r>
    </w:p>
    <w:p w:rsidR="009A54E0" w:rsidRPr="009A54E0" w:rsidRDefault="009A54E0" w:rsidP="009A54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A54E0">
        <w:rPr>
          <w:rFonts w:ascii="Times New Roman" w:hAnsi="Times New Roman"/>
          <w:sz w:val="12"/>
          <w:szCs w:val="12"/>
        </w:rPr>
        <w:t>Для достижения этих целей предусматривается решение следующих задач, реализуемых в мероприятиях, включенных в Программу:</w:t>
      </w:r>
    </w:p>
    <w:p w:rsidR="009A54E0" w:rsidRPr="009A54E0" w:rsidRDefault="009A54E0" w:rsidP="009A54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9A54E0">
        <w:rPr>
          <w:rFonts w:ascii="Times New Roman" w:hAnsi="Times New Roman"/>
          <w:sz w:val="12"/>
          <w:szCs w:val="12"/>
        </w:rPr>
        <w:t>поощрение развития малых форм хозяйствования в сельском поселении Липовка муниципального района Сергиевский;</w:t>
      </w:r>
    </w:p>
    <w:p w:rsidR="009A54E0" w:rsidRPr="009A54E0" w:rsidRDefault="009A54E0" w:rsidP="009A54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>
        <w:rPr>
          <w:rFonts w:ascii="Times New Roman" w:hAnsi="Times New Roman"/>
          <w:sz w:val="12"/>
          <w:szCs w:val="12"/>
        </w:rPr>
        <w:t>-</w:t>
      </w:r>
      <w:r w:rsidRPr="009A54E0">
        <w:rPr>
          <w:rFonts w:ascii="Times New Roman" w:hAnsi="Times New Roman"/>
          <w:sz w:val="12"/>
          <w:szCs w:val="12"/>
        </w:rPr>
        <w:t>поддержка предприятий, предпринимателей и малых форм хозяйствования, работающих в сфере сельского хозяйств;</w:t>
      </w:r>
      <w:proofErr w:type="gramEnd"/>
    </w:p>
    <w:p w:rsidR="009A54E0" w:rsidRPr="009A54E0" w:rsidRDefault="009A54E0" w:rsidP="009A54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>-</w:t>
      </w:r>
      <w:r w:rsidRPr="009A54E0">
        <w:rPr>
          <w:rFonts w:ascii="Times New Roman" w:hAnsi="Times New Roman"/>
          <w:sz w:val="12"/>
          <w:szCs w:val="12"/>
        </w:rPr>
        <w:t>активизация участия общественных инициатив в реализации общественно значимых проектов, формирование позитивного отношения к сельской местности и сельскому образу жизни.</w:t>
      </w:r>
    </w:p>
    <w:p w:rsidR="009A54E0" w:rsidRPr="009A54E0" w:rsidRDefault="009A54E0" w:rsidP="009A54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A54E0">
        <w:rPr>
          <w:rFonts w:ascii="Times New Roman" w:hAnsi="Times New Roman"/>
          <w:sz w:val="12"/>
          <w:szCs w:val="12"/>
        </w:rPr>
        <w:t>Для оценки достижения поставленных целей предусмотрена система целевых индикаторов и показателей.</w:t>
      </w:r>
    </w:p>
    <w:p w:rsidR="009A54E0" w:rsidRPr="009A54E0" w:rsidRDefault="009A54E0" w:rsidP="009A54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A54E0">
        <w:rPr>
          <w:rFonts w:ascii="Times New Roman" w:hAnsi="Times New Roman"/>
          <w:sz w:val="12"/>
          <w:szCs w:val="12"/>
        </w:rPr>
        <w:t>Достижение целей и выполнение задач Программы будут способствовать решению социально - экономических задач, соответствующих приоритетам государственной политики, направленной на развитие сельского хозяйства и сельских территорий.</w:t>
      </w:r>
    </w:p>
    <w:p w:rsidR="009A54E0" w:rsidRPr="009A54E0" w:rsidRDefault="009A54E0" w:rsidP="009A54E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54E0">
        <w:rPr>
          <w:rFonts w:ascii="Times New Roman" w:hAnsi="Times New Roman"/>
          <w:b/>
          <w:sz w:val="12"/>
          <w:szCs w:val="12"/>
        </w:rPr>
        <w:t>3.Целевые индикаторы (показатели) муниципальной программы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44"/>
        <w:gridCol w:w="2445"/>
        <w:gridCol w:w="1178"/>
        <w:gridCol w:w="1151"/>
        <w:gridCol w:w="1151"/>
        <w:gridCol w:w="1044"/>
      </w:tblGrid>
      <w:tr w:rsidR="009A54E0" w:rsidRPr="009A54E0" w:rsidTr="009A54E0">
        <w:trPr>
          <w:trHeight w:val="20"/>
        </w:trPr>
        <w:tc>
          <w:tcPr>
            <w:tcW w:w="544" w:type="dxa"/>
            <w:vMerge w:val="restart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9A54E0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9A54E0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445" w:type="dxa"/>
            <w:vMerge w:val="restart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Наименование целевого индикатора</w:t>
            </w:r>
          </w:p>
        </w:tc>
        <w:tc>
          <w:tcPr>
            <w:tcW w:w="1178" w:type="dxa"/>
            <w:vMerge w:val="restart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3346" w:type="dxa"/>
            <w:gridSpan w:val="3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Значение целевого индикатора по годам</w:t>
            </w:r>
          </w:p>
        </w:tc>
      </w:tr>
      <w:tr w:rsidR="009A54E0" w:rsidRPr="009A54E0" w:rsidTr="009A54E0">
        <w:trPr>
          <w:trHeight w:val="20"/>
        </w:trPr>
        <w:tc>
          <w:tcPr>
            <w:tcW w:w="544" w:type="dxa"/>
            <w:vMerge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1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1151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1044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9A54E0" w:rsidRPr="009A54E0" w:rsidTr="009A54E0">
        <w:trPr>
          <w:trHeight w:val="20"/>
        </w:trPr>
        <w:tc>
          <w:tcPr>
            <w:tcW w:w="544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445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Реализовано молока в КФХ, СХП</w:t>
            </w:r>
          </w:p>
        </w:tc>
        <w:tc>
          <w:tcPr>
            <w:tcW w:w="1178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ц.</w:t>
            </w:r>
          </w:p>
        </w:tc>
        <w:tc>
          <w:tcPr>
            <w:tcW w:w="1151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не менее 1683</w:t>
            </w:r>
          </w:p>
        </w:tc>
        <w:tc>
          <w:tcPr>
            <w:tcW w:w="1151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не менее 1683</w:t>
            </w:r>
          </w:p>
        </w:tc>
        <w:tc>
          <w:tcPr>
            <w:tcW w:w="1044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не менее 1683</w:t>
            </w:r>
          </w:p>
        </w:tc>
      </w:tr>
      <w:tr w:rsidR="009A54E0" w:rsidRPr="009A54E0" w:rsidTr="009A54E0">
        <w:trPr>
          <w:trHeight w:val="20"/>
        </w:trPr>
        <w:tc>
          <w:tcPr>
            <w:tcW w:w="544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445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Поголовье коров в ЛПХ</w:t>
            </w:r>
          </w:p>
        </w:tc>
        <w:tc>
          <w:tcPr>
            <w:tcW w:w="1178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голов</w:t>
            </w:r>
          </w:p>
        </w:tc>
        <w:tc>
          <w:tcPr>
            <w:tcW w:w="1151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не менее 214</w:t>
            </w:r>
          </w:p>
        </w:tc>
        <w:tc>
          <w:tcPr>
            <w:tcW w:w="1151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не менее 214</w:t>
            </w:r>
          </w:p>
        </w:tc>
        <w:tc>
          <w:tcPr>
            <w:tcW w:w="1044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не менее 214</w:t>
            </w:r>
          </w:p>
        </w:tc>
      </w:tr>
      <w:tr w:rsidR="009A54E0" w:rsidRPr="009A54E0" w:rsidTr="009A54E0">
        <w:trPr>
          <w:trHeight w:val="20"/>
        </w:trPr>
        <w:tc>
          <w:tcPr>
            <w:tcW w:w="544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445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Количество КФХ (животноводство)</w:t>
            </w:r>
          </w:p>
        </w:tc>
        <w:tc>
          <w:tcPr>
            <w:tcW w:w="1178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ед.</w:t>
            </w:r>
          </w:p>
        </w:tc>
        <w:tc>
          <w:tcPr>
            <w:tcW w:w="1151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не менее 5</w:t>
            </w:r>
          </w:p>
        </w:tc>
        <w:tc>
          <w:tcPr>
            <w:tcW w:w="1151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не менее 5</w:t>
            </w:r>
          </w:p>
        </w:tc>
        <w:tc>
          <w:tcPr>
            <w:tcW w:w="1044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не менее 5</w:t>
            </w:r>
          </w:p>
        </w:tc>
      </w:tr>
    </w:tbl>
    <w:p w:rsidR="009A54E0" w:rsidRPr="009A54E0" w:rsidRDefault="009A54E0" w:rsidP="009A54E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54E0">
        <w:rPr>
          <w:rFonts w:ascii="Times New Roman" w:hAnsi="Times New Roman"/>
          <w:b/>
          <w:sz w:val="12"/>
          <w:szCs w:val="12"/>
        </w:rPr>
        <w:t>4. Сроки и этапы реализации Программы</w:t>
      </w:r>
    </w:p>
    <w:p w:rsidR="009A54E0" w:rsidRPr="009A54E0" w:rsidRDefault="009A54E0" w:rsidP="009A54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A54E0">
        <w:rPr>
          <w:rFonts w:ascii="Times New Roman" w:hAnsi="Times New Roman"/>
          <w:sz w:val="12"/>
          <w:szCs w:val="12"/>
        </w:rPr>
        <w:t>Срок реализации Программы рассчитан на 2016 - 2018 гг. в один этап.</w:t>
      </w:r>
    </w:p>
    <w:p w:rsidR="009A54E0" w:rsidRDefault="009A54E0" w:rsidP="009A54E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5</w:t>
      </w:r>
      <w:r w:rsidRPr="009A54E0">
        <w:rPr>
          <w:rFonts w:ascii="Times New Roman" w:hAnsi="Times New Roman"/>
          <w:b/>
          <w:sz w:val="12"/>
          <w:szCs w:val="12"/>
        </w:rPr>
        <w:t>. Перечень мероприятий муниципальной программы «Устойчивое развитие сельского поселения Липовка</w:t>
      </w:r>
    </w:p>
    <w:p w:rsidR="009A54E0" w:rsidRPr="009A54E0" w:rsidRDefault="009A54E0" w:rsidP="009A54E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54E0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Сергиевский» на 2016-2018 годы</w:t>
      </w:r>
    </w:p>
    <w:tbl>
      <w:tblPr>
        <w:tblStyle w:val="af1"/>
        <w:tblW w:w="7407" w:type="dxa"/>
        <w:tblInd w:w="214" w:type="dxa"/>
        <w:tblLayout w:type="fixed"/>
        <w:tblLook w:val="04A0" w:firstRow="1" w:lastRow="0" w:firstColumn="1" w:lastColumn="0" w:noHBand="0" w:noVBand="1"/>
      </w:tblPr>
      <w:tblGrid>
        <w:gridCol w:w="461"/>
        <w:gridCol w:w="3969"/>
        <w:gridCol w:w="567"/>
        <w:gridCol w:w="426"/>
        <w:gridCol w:w="425"/>
        <w:gridCol w:w="425"/>
        <w:gridCol w:w="425"/>
        <w:gridCol w:w="709"/>
      </w:tblGrid>
      <w:tr w:rsidR="009A54E0" w:rsidRPr="009A54E0" w:rsidTr="009A54E0">
        <w:trPr>
          <w:trHeight w:val="20"/>
        </w:trPr>
        <w:tc>
          <w:tcPr>
            <w:tcW w:w="461" w:type="dxa"/>
            <w:vMerge w:val="restart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9A54E0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9A54E0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969" w:type="dxa"/>
            <w:vMerge w:val="restart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567" w:type="dxa"/>
            <w:vMerge w:val="restart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Срок исполнения, годы</w:t>
            </w:r>
          </w:p>
        </w:tc>
        <w:tc>
          <w:tcPr>
            <w:tcW w:w="1701" w:type="dxa"/>
            <w:gridSpan w:val="4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Объем финансирования по годам, тыс.рублей</w:t>
            </w:r>
          </w:p>
        </w:tc>
        <w:tc>
          <w:tcPr>
            <w:tcW w:w="709" w:type="dxa"/>
            <w:vMerge w:val="restart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Источники финансирования</w:t>
            </w:r>
          </w:p>
        </w:tc>
      </w:tr>
      <w:tr w:rsidR="009A54E0" w:rsidRPr="009A54E0" w:rsidTr="009A54E0">
        <w:trPr>
          <w:trHeight w:val="20"/>
        </w:trPr>
        <w:tc>
          <w:tcPr>
            <w:tcW w:w="461" w:type="dxa"/>
            <w:vMerge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425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425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425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vMerge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54E0" w:rsidRPr="009A54E0" w:rsidTr="009A54E0">
        <w:trPr>
          <w:trHeight w:val="20"/>
        </w:trPr>
        <w:tc>
          <w:tcPr>
            <w:tcW w:w="461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969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Предоставление субсидии за счет средств местного бюджета сельскохозяйственным товаропроизводителям, осуществляющим свою деятельность на территории сельского поселения Липовка Самарской области, в целях возмещения затрат в связи с производством сельскохозяйственной продукции в части расходов на производство продукции животноводства</w:t>
            </w:r>
          </w:p>
        </w:tc>
        <w:tc>
          <w:tcPr>
            <w:tcW w:w="567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2016-2018</w:t>
            </w:r>
          </w:p>
        </w:tc>
        <w:tc>
          <w:tcPr>
            <w:tcW w:w="426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227,0</w:t>
            </w:r>
          </w:p>
        </w:tc>
        <w:tc>
          <w:tcPr>
            <w:tcW w:w="425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227,0</w:t>
            </w:r>
          </w:p>
        </w:tc>
        <w:tc>
          <w:tcPr>
            <w:tcW w:w="709" w:type="dxa"/>
            <w:hideMark/>
          </w:tcPr>
          <w:p w:rsidR="009A54E0" w:rsidRPr="009A54E0" w:rsidRDefault="009A54E0" w:rsidP="009A54E0">
            <w:pPr>
              <w:rPr>
                <w:rFonts w:ascii="Times New Roman" w:hAnsi="Times New Roman"/>
                <w:sz w:val="12"/>
                <w:szCs w:val="12"/>
              </w:rPr>
            </w:pPr>
            <w:r w:rsidRPr="009A54E0">
              <w:rPr>
                <w:rFonts w:ascii="Times New Roman" w:hAnsi="Times New Roman"/>
                <w:sz w:val="12"/>
                <w:szCs w:val="12"/>
              </w:rPr>
              <w:t>Бюджет поселения</w:t>
            </w:r>
          </w:p>
        </w:tc>
      </w:tr>
    </w:tbl>
    <w:p w:rsidR="009A54E0" w:rsidRPr="009A54E0" w:rsidRDefault="009A54E0" w:rsidP="009A54E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54E0">
        <w:rPr>
          <w:rFonts w:ascii="Times New Roman" w:hAnsi="Times New Roman"/>
          <w:b/>
          <w:sz w:val="12"/>
          <w:szCs w:val="12"/>
        </w:rPr>
        <w:t>6. Механизм реализации программы</w:t>
      </w:r>
    </w:p>
    <w:p w:rsidR="009A54E0" w:rsidRPr="009A54E0" w:rsidRDefault="009A54E0" w:rsidP="009A54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A54E0">
        <w:rPr>
          <w:rFonts w:ascii="Times New Roman" w:hAnsi="Times New Roman"/>
          <w:sz w:val="12"/>
          <w:szCs w:val="12"/>
        </w:rPr>
        <w:t>В целях выполнения всего комплекса мероприятий Программы, решения поставленных задач, достижения запланированных результатов, целевого и эффективного расходования финансовых ресурсов, выделенных на ее реализацию, ответственный исполнитель осуществляет координацию деятельности всех соисполнителей и участников Программы.</w:t>
      </w:r>
    </w:p>
    <w:p w:rsidR="009A54E0" w:rsidRPr="009A54E0" w:rsidRDefault="009A54E0" w:rsidP="009A54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A54E0">
        <w:rPr>
          <w:rFonts w:ascii="Times New Roman" w:hAnsi="Times New Roman"/>
          <w:sz w:val="12"/>
          <w:szCs w:val="12"/>
        </w:rPr>
        <w:t>Муниципальная программа предусматривает ответственность всех ее исполнителей за реализацию закрепленных за ними мероприятий.</w:t>
      </w:r>
    </w:p>
    <w:p w:rsidR="009A54E0" w:rsidRPr="009A54E0" w:rsidRDefault="009A54E0" w:rsidP="009A54E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A54E0">
        <w:rPr>
          <w:rFonts w:ascii="Times New Roman" w:hAnsi="Times New Roman"/>
          <w:b/>
          <w:bCs/>
          <w:sz w:val="12"/>
          <w:szCs w:val="12"/>
        </w:rPr>
        <w:t xml:space="preserve">7. Управление программой и </w:t>
      </w:r>
      <w:proofErr w:type="gramStart"/>
      <w:r w:rsidRPr="009A54E0">
        <w:rPr>
          <w:rFonts w:ascii="Times New Roman" w:hAnsi="Times New Roman"/>
          <w:b/>
          <w:bCs/>
          <w:sz w:val="12"/>
          <w:szCs w:val="12"/>
        </w:rPr>
        <w:t>контроль за</w:t>
      </w:r>
      <w:proofErr w:type="gramEnd"/>
      <w:r w:rsidRPr="009A54E0">
        <w:rPr>
          <w:rFonts w:ascii="Times New Roman" w:hAnsi="Times New Roman"/>
          <w:b/>
          <w:bCs/>
          <w:sz w:val="12"/>
          <w:szCs w:val="12"/>
        </w:rPr>
        <w:t xml:space="preserve"> ее реализацией</w:t>
      </w:r>
    </w:p>
    <w:p w:rsidR="009A54E0" w:rsidRPr="009A54E0" w:rsidRDefault="009A54E0" w:rsidP="009A54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9A54E0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9A54E0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Липовка муниципального района Сергиевский и  Контрольно-ревизионное управление муниципального района Сергиевский.</w:t>
      </w:r>
    </w:p>
    <w:p w:rsidR="009A54E0" w:rsidRPr="009A54E0" w:rsidRDefault="009A54E0" w:rsidP="009A54E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A54E0" w:rsidRDefault="009A54E0" w:rsidP="009A54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A54E0" w:rsidRPr="008B3E75" w:rsidRDefault="009A54E0" w:rsidP="009A54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6A05F5"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9A54E0" w:rsidRPr="008B3E75" w:rsidRDefault="009A54E0" w:rsidP="009A54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A54E0" w:rsidRPr="008B3E75" w:rsidRDefault="009A54E0" w:rsidP="009A54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A54E0" w:rsidRPr="008B3E75" w:rsidRDefault="009A54E0" w:rsidP="009A54E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A54E0" w:rsidRPr="008B3E75" w:rsidRDefault="009A54E0" w:rsidP="009A54E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A54E0" w:rsidRPr="008B3E75" w:rsidRDefault="009A54E0" w:rsidP="009A54E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</w:t>
      </w:r>
      <w:r w:rsidR="006A05F5">
        <w:rPr>
          <w:rFonts w:ascii="Times New Roman" w:eastAsia="Calibri" w:hAnsi="Times New Roman" w:cs="Times New Roman"/>
          <w:sz w:val="12"/>
          <w:szCs w:val="12"/>
        </w:rPr>
        <w:t>52</w:t>
      </w:r>
    </w:p>
    <w:p w:rsidR="006A05F5" w:rsidRDefault="006A05F5" w:rsidP="006A05F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A05F5">
        <w:rPr>
          <w:rFonts w:ascii="Times New Roman" w:hAnsi="Times New Roman"/>
          <w:b/>
          <w:bCs/>
          <w:sz w:val="12"/>
          <w:szCs w:val="12"/>
        </w:rPr>
        <w:t>Об утверждении муниципальной программы «Устойчивое развитие сельского поселения Кутузовский</w:t>
      </w:r>
    </w:p>
    <w:p w:rsidR="006A05F5" w:rsidRPr="006A05F5" w:rsidRDefault="006A05F5" w:rsidP="006A05F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A05F5">
        <w:rPr>
          <w:rFonts w:ascii="Times New Roman" w:hAnsi="Times New Roman"/>
          <w:b/>
          <w:bCs/>
          <w:sz w:val="12"/>
          <w:szCs w:val="12"/>
        </w:rPr>
        <w:t xml:space="preserve"> муниципального района Сергиевский» на 2016-2018гг.</w:t>
      </w:r>
    </w:p>
    <w:p w:rsidR="006A05F5" w:rsidRPr="006A05F5" w:rsidRDefault="006A05F5" w:rsidP="006A05F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A05F5" w:rsidRPr="006A05F5" w:rsidRDefault="006A05F5" w:rsidP="006A05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6A05F5">
        <w:rPr>
          <w:rFonts w:ascii="Times New Roman" w:hAnsi="Times New Roman"/>
          <w:sz w:val="12"/>
          <w:szCs w:val="12"/>
        </w:rPr>
        <w:t>В соответствии с постановлением Правительства Российской Федерации от 15 июля 2013 года № 598 «О федеральной целевой программе «Устойчивое развитие сельских территорий на 2014-2017 годы и на период до 2020 года», от 06.10.2003 № 131-ФЗ «Об общих принципах организации местного самоуправления в Российской Федерации», Уставом сельского поселения Кутузовский, в целях повышения уровня и качества жизни сельского  населения, устойчивого развития сельского поселения, Администрация</w:t>
      </w:r>
      <w:proofErr w:type="gramEnd"/>
      <w:r w:rsidRPr="006A05F5">
        <w:rPr>
          <w:rFonts w:ascii="Times New Roman" w:hAnsi="Times New Roman"/>
          <w:sz w:val="12"/>
          <w:szCs w:val="12"/>
        </w:rPr>
        <w:t xml:space="preserve"> сельского поселения Кутузовский муниципального района Сергиевский</w:t>
      </w:r>
    </w:p>
    <w:p w:rsidR="006A05F5" w:rsidRPr="006A05F5" w:rsidRDefault="006A05F5" w:rsidP="006A05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A05F5">
        <w:rPr>
          <w:rFonts w:ascii="Times New Roman" w:hAnsi="Times New Roman"/>
          <w:b/>
          <w:sz w:val="12"/>
          <w:szCs w:val="12"/>
        </w:rPr>
        <w:t>ПОСТАНОВЛЯЕТ</w:t>
      </w:r>
      <w:r w:rsidRPr="006A05F5">
        <w:rPr>
          <w:rFonts w:ascii="Times New Roman" w:hAnsi="Times New Roman"/>
          <w:sz w:val="12"/>
          <w:szCs w:val="12"/>
        </w:rPr>
        <w:t>:</w:t>
      </w:r>
    </w:p>
    <w:p w:rsidR="006A05F5" w:rsidRPr="006A05F5" w:rsidRDefault="006A05F5" w:rsidP="006A05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A05F5">
        <w:rPr>
          <w:rFonts w:ascii="Times New Roman" w:hAnsi="Times New Roman"/>
          <w:sz w:val="12"/>
          <w:szCs w:val="12"/>
        </w:rPr>
        <w:t>1.Утвердить муниципальную программу «Устойчивое развитие сельского поселения Кутузовский муниципального района Сергиевский» на 2016-2018гг. (Приложение №1 к настоящему Постановлению).</w:t>
      </w:r>
    </w:p>
    <w:p w:rsidR="006A05F5" w:rsidRPr="006A05F5" w:rsidRDefault="006A05F5" w:rsidP="00B80B51">
      <w:pPr>
        <w:tabs>
          <w:tab w:val="left" w:pos="2268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A05F5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6A05F5" w:rsidRPr="006A05F5" w:rsidRDefault="006A05F5" w:rsidP="006A05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A05F5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6A05F5" w:rsidRPr="006A05F5" w:rsidRDefault="006A05F5" w:rsidP="00B80B51">
      <w:pPr>
        <w:tabs>
          <w:tab w:val="left" w:pos="2268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A05F5">
        <w:rPr>
          <w:rFonts w:ascii="Times New Roman" w:hAnsi="Times New Roman"/>
          <w:sz w:val="12"/>
          <w:szCs w:val="12"/>
        </w:rPr>
        <w:t>4.Настоящее Постановление вступает в силу с 01 января 2016года.</w:t>
      </w:r>
    </w:p>
    <w:p w:rsidR="006A05F5" w:rsidRPr="006A05F5" w:rsidRDefault="006A05F5" w:rsidP="006A05F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A05F5">
        <w:rPr>
          <w:rFonts w:ascii="Times New Roman" w:hAnsi="Times New Roman"/>
          <w:sz w:val="12"/>
          <w:szCs w:val="12"/>
        </w:rPr>
        <w:t>Глава сельского поселения Кутузовский</w:t>
      </w:r>
    </w:p>
    <w:p w:rsidR="006A05F5" w:rsidRDefault="006A05F5" w:rsidP="006A05F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A05F5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A05F5" w:rsidRPr="006A05F5" w:rsidRDefault="006A05F5" w:rsidP="006A05F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A05F5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A05F5">
        <w:rPr>
          <w:rFonts w:ascii="Times New Roman" w:hAnsi="Times New Roman"/>
          <w:sz w:val="12"/>
          <w:szCs w:val="12"/>
        </w:rPr>
        <w:t>Сабельникова</w:t>
      </w:r>
    </w:p>
    <w:p w:rsidR="006A05F5" w:rsidRPr="006A05F5" w:rsidRDefault="006A05F5" w:rsidP="006A05F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B80B51" w:rsidRPr="00F74D76" w:rsidRDefault="00B80B51" w:rsidP="00B80B51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</w:p>
    <w:p w:rsidR="00B80B51" w:rsidRPr="00F74D76" w:rsidRDefault="00B80B51" w:rsidP="00B80B51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Кутузовский</w:t>
      </w:r>
    </w:p>
    <w:p w:rsidR="00B80B51" w:rsidRPr="00F74D76" w:rsidRDefault="00B80B51" w:rsidP="00B80B51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80B51" w:rsidRPr="0023640C" w:rsidRDefault="00B80B51" w:rsidP="00B80B51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52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31”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B80B51" w:rsidRPr="00B80B51" w:rsidRDefault="00B80B51" w:rsidP="00B80B5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B80B51">
        <w:rPr>
          <w:rFonts w:ascii="Times New Roman" w:hAnsi="Times New Roman"/>
          <w:b/>
          <w:bCs/>
          <w:sz w:val="12"/>
          <w:szCs w:val="12"/>
        </w:rPr>
        <w:t>Муниципальная программа</w:t>
      </w:r>
    </w:p>
    <w:p w:rsidR="00B80B51" w:rsidRPr="00B80B51" w:rsidRDefault="00B80B51" w:rsidP="00B80B5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80B51">
        <w:rPr>
          <w:rFonts w:ascii="Times New Roman" w:hAnsi="Times New Roman"/>
          <w:b/>
          <w:sz w:val="12"/>
          <w:szCs w:val="12"/>
        </w:rPr>
        <w:t>«Устойчивое развитие сельского поселения Кутузовский муниципального района Сергиевский» на 2016-2018гг.</w:t>
      </w:r>
    </w:p>
    <w:p w:rsidR="00B80B51" w:rsidRPr="00B80B51" w:rsidRDefault="00B80B51" w:rsidP="00B80B5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80B51">
        <w:rPr>
          <w:rFonts w:ascii="Times New Roman" w:hAnsi="Times New Roman"/>
          <w:sz w:val="12"/>
          <w:szCs w:val="12"/>
        </w:rPr>
        <w:t>ПАСПОРТ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5245"/>
      </w:tblGrid>
      <w:tr w:rsidR="00B80B51" w:rsidRPr="00B80B51" w:rsidTr="00B80B51">
        <w:trPr>
          <w:trHeight w:val="20"/>
        </w:trPr>
        <w:tc>
          <w:tcPr>
            <w:tcW w:w="2268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5245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Муниципальная программа «Устойчивое развитие сельского поселения Кутузовский муниципального района Сергиевский» на 2016-2018гг.</w:t>
            </w:r>
          </w:p>
        </w:tc>
      </w:tr>
      <w:tr w:rsidR="00B80B51" w:rsidRPr="00B80B51" w:rsidTr="00B80B51">
        <w:trPr>
          <w:trHeight w:val="20"/>
        </w:trPr>
        <w:tc>
          <w:tcPr>
            <w:tcW w:w="2268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Основание для разработки</w:t>
            </w:r>
          </w:p>
        </w:tc>
        <w:tc>
          <w:tcPr>
            <w:tcW w:w="5245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Постановление Правительства Российской Федерации от 15 июля 2013 года № 598 «О федеральной целевой программе «Устойчивое развитие сельских территорий на 2014-2017 годы и на период до 2020 года», от 06.10.2003 № 131-ФЗ «Об общих принципах организации местного самоуправления в Российской Федерации»</w:t>
            </w:r>
          </w:p>
        </w:tc>
      </w:tr>
      <w:tr w:rsidR="00B80B51" w:rsidRPr="00B80B51" w:rsidTr="00B80B51">
        <w:trPr>
          <w:trHeight w:val="20"/>
        </w:trPr>
        <w:tc>
          <w:tcPr>
            <w:tcW w:w="2268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 xml:space="preserve">Муниципальный заказчик-координатор </w:t>
            </w:r>
            <w:r w:rsidRPr="00B80B51">
              <w:rPr>
                <w:rFonts w:ascii="Times New Roman" w:hAnsi="Times New Roman"/>
                <w:sz w:val="12"/>
                <w:szCs w:val="12"/>
              </w:rPr>
              <w:lastRenderedPageBreak/>
              <w:t>Программы</w:t>
            </w:r>
          </w:p>
        </w:tc>
        <w:tc>
          <w:tcPr>
            <w:tcW w:w="5245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- Администрация  сельского поселения Кутузовский муниципального района Сергиевский</w:t>
            </w:r>
          </w:p>
        </w:tc>
      </w:tr>
      <w:tr w:rsidR="00B80B51" w:rsidRPr="00B80B51" w:rsidTr="00B80B51">
        <w:trPr>
          <w:trHeight w:val="20"/>
        </w:trPr>
        <w:tc>
          <w:tcPr>
            <w:tcW w:w="2268" w:type="dxa"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245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- Администрация сельского поселения Кутузовский муниципального района Сергиевский</w:t>
            </w:r>
          </w:p>
        </w:tc>
      </w:tr>
      <w:tr w:rsidR="00B80B51" w:rsidRPr="00B80B51" w:rsidTr="00B80B51">
        <w:trPr>
          <w:trHeight w:val="20"/>
        </w:trPr>
        <w:tc>
          <w:tcPr>
            <w:tcW w:w="2268" w:type="dxa"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Цели  муниципальной программы</w:t>
            </w:r>
          </w:p>
        </w:tc>
        <w:tc>
          <w:tcPr>
            <w:tcW w:w="5245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1. Повышение конкурентоспособности  сельскохозяйственной продукции, создания благоприятной среды для развития предпринимательства.</w:t>
            </w:r>
          </w:p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2. Повышение инвестиционной привлекательности  АПК;</w:t>
            </w:r>
          </w:p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3. Обеспечение финансовой устойчивости товаропроизводителей АПК;</w:t>
            </w:r>
          </w:p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4. Устойчивое развитие сельских территорий.</w:t>
            </w:r>
          </w:p>
        </w:tc>
      </w:tr>
      <w:tr w:rsidR="00B80B51" w:rsidRPr="00B80B51" w:rsidTr="00B80B51">
        <w:trPr>
          <w:trHeight w:val="20"/>
        </w:trPr>
        <w:tc>
          <w:tcPr>
            <w:tcW w:w="2268" w:type="dxa"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Задачи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B51">
              <w:rPr>
                <w:rFonts w:ascii="Times New Roman" w:hAnsi="Times New Roman"/>
                <w:sz w:val="12"/>
                <w:szCs w:val="12"/>
              </w:rPr>
              <w:t>муниципальной программы</w:t>
            </w:r>
          </w:p>
        </w:tc>
        <w:tc>
          <w:tcPr>
            <w:tcW w:w="5245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1.Поощрение развития малых форм хозяйствования в сельском поселении Кутузовский муниципального района Сергиевский;</w:t>
            </w:r>
          </w:p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B80B51">
              <w:rPr>
                <w:rFonts w:ascii="Times New Roman" w:hAnsi="Times New Roman"/>
                <w:sz w:val="12"/>
                <w:szCs w:val="12"/>
              </w:rPr>
              <w:t>2.Поддержка предприятий, предпринимателей и малых форм хозяйствования, работающих в сфере сельского хозяйств;</w:t>
            </w:r>
            <w:proofErr w:type="gramEnd"/>
          </w:p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3.Активизация участия общественных инициатив в реализации общественно значимых проектов, формирование позитивного отношения к сельской местности и сельскому образу жизни.</w:t>
            </w:r>
          </w:p>
        </w:tc>
      </w:tr>
      <w:tr w:rsidR="00B80B51" w:rsidRPr="00B80B51" w:rsidTr="00B80B51">
        <w:trPr>
          <w:trHeight w:val="20"/>
        </w:trPr>
        <w:tc>
          <w:tcPr>
            <w:tcW w:w="2268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Целевые индикаторы (показатели) муниципальной программы</w:t>
            </w:r>
          </w:p>
        </w:tc>
        <w:tc>
          <w:tcPr>
            <w:tcW w:w="5245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Производство продукции животноводства в хозяйствах всех категорий.</w:t>
            </w:r>
          </w:p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Поголовье скота в хозяйствах всех категорий.</w:t>
            </w:r>
          </w:p>
        </w:tc>
      </w:tr>
      <w:tr w:rsidR="00B80B51" w:rsidRPr="00B80B51" w:rsidTr="00B80B51">
        <w:trPr>
          <w:trHeight w:val="20"/>
        </w:trPr>
        <w:tc>
          <w:tcPr>
            <w:tcW w:w="2268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Сроки и этапы реализации  муниципальной программы</w:t>
            </w:r>
          </w:p>
        </w:tc>
        <w:tc>
          <w:tcPr>
            <w:tcW w:w="5245" w:type="dxa"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Срок реализации программы: 2016-2018 гг.</w:t>
            </w:r>
          </w:p>
        </w:tc>
      </w:tr>
      <w:tr w:rsidR="00B80B51" w:rsidRPr="00B80B51" w:rsidTr="00B80B51">
        <w:trPr>
          <w:trHeight w:val="20"/>
        </w:trPr>
        <w:tc>
          <w:tcPr>
            <w:tcW w:w="2268" w:type="dxa"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Объем и источники финансирования  муниципальной программы</w:t>
            </w:r>
          </w:p>
        </w:tc>
        <w:tc>
          <w:tcPr>
            <w:tcW w:w="5245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Общий объем средств, направленных  на реализацию  муниципальной  программы  составляет  -  74, 000 тыс.рублей,</w:t>
            </w:r>
          </w:p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в  том числе за счет средств местного бюджета-74, 000 тыс.рублей.</w:t>
            </w:r>
          </w:p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По годам:</w:t>
            </w:r>
          </w:p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2016 г – 74, 000 тыс.руб.</w:t>
            </w:r>
          </w:p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2017 г – 0,00 руб.</w:t>
            </w:r>
          </w:p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2018 г – 0,00  руб.</w:t>
            </w:r>
          </w:p>
        </w:tc>
      </w:tr>
      <w:tr w:rsidR="00B80B51" w:rsidRPr="00B80B51" w:rsidTr="00B80B51">
        <w:trPr>
          <w:trHeight w:val="20"/>
        </w:trPr>
        <w:tc>
          <w:tcPr>
            <w:tcW w:w="2268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Ожидаемые результаты реализации  муниципальной программы</w:t>
            </w:r>
          </w:p>
        </w:tc>
        <w:tc>
          <w:tcPr>
            <w:tcW w:w="5245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Повышение уровня рентабельности сельскохозяйственных организаций.</w:t>
            </w:r>
          </w:p>
        </w:tc>
      </w:tr>
    </w:tbl>
    <w:p w:rsidR="00FC2863" w:rsidRDefault="00FC2863" w:rsidP="00B80B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B80B51" w:rsidRDefault="00B80B51" w:rsidP="00B80B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80B51">
        <w:rPr>
          <w:rFonts w:ascii="Times New Roman" w:hAnsi="Times New Roman"/>
          <w:b/>
          <w:sz w:val="12"/>
          <w:szCs w:val="12"/>
        </w:rPr>
        <w:t xml:space="preserve">1. Характеристика текущего состояния сельского хозяйства в сельском поселении Кутузовский </w:t>
      </w:r>
    </w:p>
    <w:p w:rsidR="00B80B51" w:rsidRPr="00B80B51" w:rsidRDefault="00B80B51" w:rsidP="00B80B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80B51">
        <w:rPr>
          <w:rFonts w:ascii="Times New Roman" w:hAnsi="Times New Roman"/>
          <w:b/>
          <w:sz w:val="12"/>
          <w:szCs w:val="12"/>
        </w:rPr>
        <w:t>муниципального района Сергиевский, основные проблемы</w:t>
      </w:r>
    </w:p>
    <w:p w:rsidR="00B80B51" w:rsidRPr="00B80B51" w:rsidRDefault="00B80B51" w:rsidP="00B80B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80B51">
        <w:rPr>
          <w:rFonts w:ascii="Times New Roman" w:hAnsi="Times New Roman"/>
          <w:sz w:val="12"/>
          <w:szCs w:val="12"/>
        </w:rPr>
        <w:t>Муниципальная программа «Устойчивое развитие сельского поселения Кутузовский муниципального района Сергиевский» (далее - Программа) определяет цели, задачи и основные направления развития сельского хозяйства сельского поселения Кутузовский Самарской области, финансовое обеспечение и механизмы реализации предусматриваемых мероприятий, показатели их результативности.</w:t>
      </w:r>
    </w:p>
    <w:p w:rsidR="00B80B51" w:rsidRPr="00B80B51" w:rsidRDefault="00B80B51" w:rsidP="00B80B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80B51">
        <w:rPr>
          <w:rFonts w:ascii="Times New Roman" w:hAnsi="Times New Roman"/>
          <w:sz w:val="12"/>
          <w:szCs w:val="12"/>
        </w:rPr>
        <w:t xml:space="preserve">Программа базируется на положениях Федерального закона от 29 декабря </w:t>
      </w:r>
      <w:smartTag w:uri="urn:schemas-microsoft-com:office:smarttags" w:element="metricconverter">
        <w:smartTagPr>
          <w:attr w:name="ProductID" w:val="2006 г"/>
        </w:smartTagPr>
        <w:r w:rsidRPr="00B80B51">
          <w:rPr>
            <w:rFonts w:ascii="Times New Roman" w:hAnsi="Times New Roman"/>
            <w:sz w:val="12"/>
            <w:szCs w:val="12"/>
          </w:rPr>
          <w:t>2006 г</w:t>
        </w:r>
      </w:smartTag>
      <w:r w:rsidRPr="00B80B51">
        <w:rPr>
          <w:rFonts w:ascii="Times New Roman" w:hAnsi="Times New Roman"/>
          <w:sz w:val="12"/>
          <w:szCs w:val="12"/>
        </w:rPr>
        <w:t>. № 264-ФЗ «О развитии сельского хозяйства»</w:t>
      </w:r>
    </w:p>
    <w:p w:rsidR="00B80B51" w:rsidRPr="00B80B51" w:rsidRDefault="00B80B51" w:rsidP="00B80B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80B51">
        <w:rPr>
          <w:rFonts w:ascii="Times New Roman" w:hAnsi="Times New Roman"/>
          <w:sz w:val="12"/>
          <w:szCs w:val="12"/>
        </w:rPr>
        <w:t>Агропромышленное производство играет важную роль в обеспечении сельского поселения Кутузовский муниципального района Сергиевский продуктами питания и жизнеобеспечения сельского населения. Стратегической целью продовольственной безопасности является обеспечение населения безопасной продовольственной продукцией. Определяющая роль в обеспечении продовольственной безопасности отведена сельскому хозяйству. Развитие сельскохозяйственного производства в сельском поселении Кутузовский муниципального района Сергиевский, присутствие местной сельскохозяйственной продукции в продовольственной сети района будут являться сдерживающим фактором повышения цен на пищевую продукцию, завозимую из других районов Российской Федерации.</w:t>
      </w:r>
    </w:p>
    <w:p w:rsidR="00B80B51" w:rsidRPr="00B80B51" w:rsidRDefault="00B80B51" w:rsidP="00B80B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80B51">
        <w:rPr>
          <w:rFonts w:ascii="Times New Roman" w:hAnsi="Times New Roman"/>
          <w:sz w:val="12"/>
          <w:szCs w:val="12"/>
        </w:rPr>
        <w:t>На данный момент в сельском поселении Кутузовский муниципального района Сергиевский зарегистрировано:</w:t>
      </w:r>
    </w:p>
    <w:p w:rsidR="00B80B51" w:rsidRPr="00B80B51" w:rsidRDefault="00B80B51" w:rsidP="00B80B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B80B51">
        <w:rPr>
          <w:rFonts w:ascii="Times New Roman" w:hAnsi="Times New Roman"/>
          <w:sz w:val="12"/>
          <w:szCs w:val="12"/>
        </w:rPr>
        <w:t>451 граждан, ведущих личное подсобное хозяйство на территории сельского поселения Кутузовский муниципального района Сергиевский;</w:t>
      </w:r>
    </w:p>
    <w:p w:rsidR="00B80B51" w:rsidRPr="00B80B51" w:rsidRDefault="00B80B51" w:rsidP="00B80B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B80B51">
        <w:rPr>
          <w:rFonts w:ascii="Times New Roman" w:hAnsi="Times New Roman"/>
          <w:sz w:val="12"/>
          <w:szCs w:val="12"/>
        </w:rPr>
        <w:t xml:space="preserve">3 </w:t>
      </w:r>
      <w:proofErr w:type="gramStart"/>
      <w:r w:rsidRPr="00B80B51">
        <w:rPr>
          <w:rFonts w:ascii="Times New Roman" w:hAnsi="Times New Roman"/>
          <w:sz w:val="12"/>
          <w:szCs w:val="12"/>
        </w:rPr>
        <w:t>крестьянских</w:t>
      </w:r>
      <w:proofErr w:type="gramEnd"/>
      <w:r w:rsidRPr="00B80B51">
        <w:rPr>
          <w:rFonts w:ascii="Times New Roman" w:hAnsi="Times New Roman"/>
          <w:sz w:val="12"/>
          <w:szCs w:val="12"/>
        </w:rPr>
        <w:t xml:space="preserve"> (фермерских) хозяйства.</w:t>
      </w:r>
    </w:p>
    <w:p w:rsidR="00B80B51" w:rsidRPr="00B80B51" w:rsidRDefault="00B80B51" w:rsidP="00B80B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80B51">
        <w:rPr>
          <w:rFonts w:ascii="Times New Roman" w:hAnsi="Times New Roman"/>
          <w:sz w:val="12"/>
          <w:szCs w:val="12"/>
        </w:rPr>
        <w:t>Основными направлениями деятельности указанных сельскохозяйственных товаропроизводителей является животноводство, с содержанием крупного рогатого скота (КРС).</w:t>
      </w:r>
    </w:p>
    <w:p w:rsidR="00B80B51" w:rsidRPr="00B80B51" w:rsidRDefault="00B80B51" w:rsidP="00B80B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80B51">
        <w:rPr>
          <w:rFonts w:ascii="Times New Roman" w:hAnsi="Times New Roman"/>
          <w:sz w:val="12"/>
          <w:szCs w:val="12"/>
        </w:rPr>
        <w:t>Реализация мероприятий программы направлена на поддержание и дальнейшее развитие малых форм хозяйствования в сельской местности, к которым относятся крестьянские (фермерские) хозяйства, занимающиеся сельскохозяйственным производством, граждане, ведущие личное подсобное хозяйство.</w:t>
      </w:r>
    </w:p>
    <w:p w:rsidR="00B80B51" w:rsidRPr="00B80B51" w:rsidRDefault="00B80B51" w:rsidP="00B80B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80B51">
        <w:rPr>
          <w:rFonts w:ascii="Times New Roman" w:hAnsi="Times New Roman"/>
          <w:sz w:val="12"/>
          <w:szCs w:val="12"/>
        </w:rPr>
        <w:t xml:space="preserve">Исходя из </w:t>
      </w:r>
      <w:proofErr w:type="gramStart"/>
      <w:r w:rsidRPr="00B80B51">
        <w:rPr>
          <w:rFonts w:ascii="Times New Roman" w:hAnsi="Times New Roman"/>
          <w:sz w:val="12"/>
          <w:szCs w:val="12"/>
        </w:rPr>
        <w:t>вышеизложенного</w:t>
      </w:r>
      <w:proofErr w:type="gramEnd"/>
      <w:r w:rsidRPr="00B80B51">
        <w:rPr>
          <w:rFonts w:ascii="Times New Roman" w:hAnsi="Times New Roman"/>
          <w:sz w:val="12"/>
          <w:szCs w:val="12"/>
        </w:rPr>
        <w:t>, можно выделить несколько проблемных вопросов, которые не позволяют сельскохозяйственным товаропроизводителям более эффективно использовать свой производственный потенциал, это:</w:t>
      </w:r>
    </w:p>
    <w:p w:rsidR="00B80B51" w:rsidRPr="00B80B51" w:rsidRDefault="00B80B51" w:rsidP="00B80B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B80B51">
        <w:rPr>
          <w:rFonts w:ascii="Times New Roman" w:hAnsi="Times New Roman"/>
          <w:sz w:val="12"/>
          <w:szCs w:val="12"/>
        </w:rPr>
        <w:t>устойчивое сохранение больших различий в рентабельности между группами товаров, между производством и ценами реализации сельскохозяйственной продукции, что сводит производственный потенциал сельскохозяйственных организаций к отрицательным экономическим показателям и снижению объемов производства;</w:t>
      </w:r>
    </w:p>
    <w:p w:rsidR="00B80B51" w:rsidRPr="00B80B51" w:rsidRDefault="00B80B51" w:rsidP="00B80B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B80B51">
        <w:rPr>
          <w:rFonts w:ascii="Times New Roman" w:hAnsi="Times New Roman"/>
          <w:sz w:val="12"/>
          <w:szCs w:val="12"/>
        </w:rPr>
        <w:t>трудности в реализации собственной продукции, и ее низкая конкурентоспособность;</w:t>
      </w:r>
    </w:p>
    <w:p w:rsidR="00B80B51" w:rsidRPr="00B80B51" w:rsidRDefault="00B80B51" w:rsidP="00B80B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B80B51">
        <w:rPr>
          <w:rFonts w:ascii="Times New Roman" w:hAnsi="Times New Roman"/>
          <w:sz w:val="12"/>
          <w:szCs w:val="12"/>
        </w:rPr>
        <w:t>невысокий уровень технического и технологического оснащения хозяйств.</w:t>
      </w:r>
    </w:p>
    <w:p w:rsidR="00B80B51" w:rsidRPr="00B80B51" w:rsidRDefault="00B80B51" w:rsidP="00B80B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80B51">
        <w:rPr>
          <w:rFonts w:ascii="Times New Roman" w:hAnsi="Times New Roman"/>
          <w:sz w:val="12"/>
          <w:szCs w:val="12"/>
        </w:rPr>
        <w:t>Самостоятельно решить вышеуказанные проблемы предприятиям возможно только при поддержке со стороны государства и органов местного самоуправления.</w:t>
      </w:r>
    </w:p>
    <w:p w:rsidR="00B80B51" w:rsidRPr="00B80B51" w:rsidRDefault="00B80B51" w:rsidP="00B80B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80B51">
        <w:rPr>
          <w:rFonts w:ascii="Times New Roman" w:hAnsi="Times New Roman"/>
          <w:sz w:val="12"/>
          <w:szCs w:val="12"/>
        </w:rPr>
        <w:t>Ухудшается и демографическая ситуация на селе. Естественная убыль сельского населения за последние годы увеличилась, снижается продолжительность жизни.</w:t>
      </w:r>
    </w:p>
    <w:p w:rsidR="00B80B51" w:rsidRPr="00B80B51" w:rsidRDefault="00B80B51" w:rsidP="00B80B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80B51">
        <w:rPr>
          <w:rFonts w:ascii="Times New Roman" w:hAnsi="Times New Roman"/>
          <w:sz w:val="12"/>
          <w:szCs w:val="12"/>
        </w:rPr>
        <w:t>Сельское развитие также сдерживается слабостью институтов гражданского общества и прежде всего местного самоуправления, низкой бюджетной обеспеченностью сельских муниципальных образований, отсутствием системы финансовой поддержки местных инициатив, низкой престижностью жизнедеятельности на селе.</w:t>
      </w:r>
    </w:p>
    <w:p w:rsidR="00B80B51" w:rsidRPr="00B80B51" w:rsidRDefault="00B80B51" w:rsidP="00B80B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80B51">
        <w:rPr>
          <w:rFonts w:ascii="Times New Roman" w:hAnsi="Times New Roman"/>
          <w:sz w:val="12"/>
          <w:szCs w:val="12"/>
        </w:rPr>
        <w:t xml:space="preserve">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</w:t>
      </w:r>
      <w:proofErr w:type="spellStart"/>
      <w:r w:rsidRPr="00B80B51">
        <w:rPr>
          <w:rFonts w:ascii="Times New Roman" w:hAnsi="Times New Roman"/>
          <w:sz w:val="12"/>
          <w:szCs w:val="12"/>
        </w:rPr>
        <w:t>программно</w:t>
      </w:r>
      <w:proofErr w:type="spellEnd"/>
      <w:r w:rsidRPr="00B80B51">
        <w:rPr>
          <w:rFonts w:ascii="Times New Roman" w:hAnsi="Times New Roman"/>
          <w:sz w:val="12"/>
          <w:szCs w:val="12"/>
        </w:rPr>
        <w:t xml:space="preserve"> - целевого метода, в том числе постановки задачи, определения путей ее решения с привлечением средств государственной поддержки на федеральном уровне.</w:t>
      </w:r>
      <w:proofErr w:type="gramEnd"/>
    </w:p>
    <w:p w:rsidR="00B80B51" w:rsidRPr="00B80B51" w:rsidRDefault="00B80B51" w:rsidP="00B80B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80B51">
        <w:rPr>
          <w:rFonts w:ascii="Times New Roman" w:hAnsi="Times New Roman"/>
          <w:sz w:val="12"/>
          <w:szCs w:val="12"/>
        </w:rPr>
        <w:t xml:space="preserve">Этот метод позволяет </w:t>
      </w:r>
      <w:proofErr w:type="spellStart"/>
      <w:r w:rsidRPr="00B80B51">
        <w:rPr>
          <w:rFonts w:ascii="Times New Roman" w:hAnsi="Times New Roman"/>
          <w:sz w:val="12"/>
          <w:szCs w:val="12"/>
        </w:rPr>
        <w:t>взаимоувязать</w:t>
      </w:r>
      <w:proofErr w:type="spellEnd"/>
      <w:r w:rsidRPr="00B80B51">
        <w:rPr>
          <w:rFonts w:ascii="Times New Roman" w:hAnsi="Times New Roman"/>
          <w:sz w:val="12"/>
          <w:szCs w:val="12"/>
        </w:rPr>
        <w:t xml:space="preserve"> мероприятия Программы, исполнителей, сроки, объемы и источники финансирования, </w:t>
      </w:r>
      <w:proofErr w:type="gramStart"/>
      <w:r w:rsidRPr="00B80B51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B80B51">
        <w:rPr>
          <w:rFonts w:ascii="Times New Roman" w:hAnsi="Times New Roman"/>
          <w:sz w:val="12"/>
          <w:szCs w:val="12"/>
        </w:rPr>
        <w:t xml:space="preserve"> ходом реализации мероприятий Программы и ожидаемые результаты.</w:t>
      </w:r>
    </w:p>
    <w:p w:rsidR="00B80B51" w:rsidRPr="00B80B51" w:rsidRDefault="00B80B51" w:rsidP="00B80B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80B51">
        <w:rPr>
          <w:rFonts w:ascii="Times New Roman" w:hAnsi="Times New Roman"/>
          <w:sz w:val="12"/>
          <w:szCs w:val="12"/>
        </w:rPr>
        <w:t>Без дальнейшего использования программного подхода сложившаяся на сельских территориях проблемная ситуация усугубится, что ставит под угрозу выполнение стратегических задач социально - экономического развития.</w:t>
      </w:r>
    </w:p>
    <w:p w:rsidR="00B80B51" w:rsidRPr="00B80B51" w:rsidRDefault="00B80B51" w:rsidP="00B80B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80B51">
        <w:rPr>
          <w:rFonts w:ascii="Times New Roman" w:hAnsi="Times New Roman"/>
          <w:sz w:val="12"/>
          <w:szCs w:val="12"/>
        </w:rPr>
        <w:t>Целесообразность использования программного подхода для решения задачи по устойчивому развитию сельских территорий подкреплена:</w:t>
      </w:r>
    </w:p>
    <w:p w:rsidR="00B80B51" w:rsidRPr="00B80B51" w:rsidRDefault="00B80B51" w:rsidP="00B80B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B80B51">
        <w:rPr>
          <w:rFonts w:ascii="Times New Roman" w:hAnsi="Times New Roman"/>
          <w:sz w:val="12"/>
          <w:szCs w:val="12"/>
        </w:rPr>
        <w:t>взаимосвязью целевых установок устойчивого развития сельских территорий с приоритетами социально-экономического развития в части повышения уровня и качества жизни на селе, создания социальных основ для экономического роста аграрного и других секторов экономики;</w:t>
      </w:r>
    </w:p>
    <w:p w:rsidR="00B80B51" w:rsidRPr="00B80B51" w:rsidRDefault="00B80B51" w:rsidP="00B80B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B80B51">
        <w:rPr>
          <w:rFonts w:ascii="Times New Roman" w:hAnsi="Times New Roman"/>
          <w:sz w:val="12"/>
          <w:szCs w:val="12"/>
        </w:rPr>
        <w:t>долгосрочным характером социальных проблем сельских территорий, требующим системного подхода к их решению;</w:t>
      </w:r>
    </w:p>
    <w:p w:rsidR="00B80B51" w:rsidRPr="00B80B51" w:rsidRDefault="00B80B51" w:rsidP="00B80B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B80B51">
        <w:rPr>
          <w:rFonts w:ascii="Times New Roman" w:hAnsi="Times New Roman"/>
          <w:sz w:val="12"/>
          <w:szCs w:val="12"/>
        </w:rPr>
        <w:t xml:space="preserve">высоким уровнем </w:t>
      </w:r>
      <w:proofErr w:type="spellStart"/>
      <w:r w:rsidRPr="00B80B51">
        <w:rPr>
          <w:rFonts w:ascii="Times New Roman" w:hAnsi="Times New Roman"/>
          <w:sz w:val="12"/>
          <w:szCs w:val="12"/>
        </w:rPr>
        <w:t>затратности</w:t>
      </w:r>
      <w:proofErr w:type="spellEnd"/>
      <w:r w:rsidRPr="00B80B51">
        <w:rPr>
          <w:rFonts w:ascii="Times New Roman" w:hAnsi="Times New Roman"/>
          <w:sz w:val="12"/>
          <w:szCs w:val="12"/>
        </w:rPr>
        <w:t xml:space="preserve"> решения накопившихся проблем села, требующим привлечения средств государственной поддержки.</w:t>
      </w:r>
    </w:p>
    <w:p w:rsidR="00B80B51" w:rsidRPr="00B80B51" w:rsidRDefault="00B80B51" w:rsidP="00B80B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80B51">
        <w:rPr>
          <w:rFonts w:ascii="Times New Roman" w:hAnsi="Times New Roman"/>
          <w:b/>
          <w:sz w:val="12"/>
          <w:szCs w:val="12"/>
        </w:rPr>
        <w:lastRenderedPageBreak/>
        <w:t>2. Основные цели и задачи Программы</w:t>
      </w:r>
    </w:p>
    <w:p w:rsidR="00B80B51" w:rsidRPr="00B80B51" w:rsidRDefault="00B80B51" w:rsidP="00B80B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80B51">
        <w:rPr>
          <w:rFonts w:ascii="Times New Roman" w:hAnsi="Times New Roman"/>
          <w:sz w:val="12"/>
          <w:szCs w:val="12"/>
        </w:rPr>
        <w:t>Программа направлена на развитие сельского хозяйства и развитие сельских территорий в сельском поселении Кутузовский муниципального района Сергиевский.</w:t>
      </w:r>
    </w:p>
    <w:p w:rsidR="00B80B51" w:rsidRPr="00B80B51" w:rsidRDefault="00B80B51" w:rsidP="00B80B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80B51">
        <w:rPr>
          <w:rFonts w:ascii="Times New Roman" w:hAnsi="Times New Roman"/>
          <w:sz w:val="12"/>
          <w:szCs w:val="12"/>
        </w:rPr>
        <w:t>Для достижения этих целей предусматривается решение следующих задач, реализуемых в мероприятиях, включенных в Программу:</w:t>
      </w:r>
    </w:p>
    <w:p w:rsidR="00B80B51" w:rsidRPr="00B80B51" w:rsidRDefault="00B80B51" w:rsidP="00B80B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B80B51">
        <w:rPr>
          <w:rFonts w:ascii="Times New Roman" w:hAnsi="Times New Roman"/>
          <w:sz w:val="12"/>
          <w:szCs w:val="12"/>
        </w:rPr>
        <w:t>поощрение развития малых форм хозяйствования в сельском поселении Кутузовский муниципального района Сергиевский;</w:t>
      </w:r>
    </w:p>
    <w:p w:rsidR="00B80B51" w:rsidRPr="00B80B51" w:rsidRDefault="00B80B51" w:rsidP="00B80B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>
        <w:rPr>
          <w:rFonts w:ascii="Times New Roman" w:hAnsi="Times New Roman"/>
          <w:sz w:val="12"/>
          <w:szCs w:val="12"/>
        </w:rPr>
        <w:t>-</w:t>
      </w:r>
      <w:r w:rsidRPr="00B80B51">
        <w:rPr>
          <w:rFonts w:ascii="Times New Roman" w:hAnsi="Times New Roman"/>
          <w:sz w:val="12"/>
          <w:szCs w:val="12"/>
        </w:rPr>
        <w:t>поддержка предприятий, предпринимателей и малых форм хозяйствования, работающих в сфере сельского хозяйств;</w:t>
      </w:r>
      <w:proofErr w:type="gramEnd"/>
    </w:p>
    <w:p w:rsidR="00B80B51" w:rsidRPr="00B80B51" w:rsidRDefault="00B80B51" w:rsidP="00B80B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B80B51">
        <w:rPr>
          <w:rFonts w:ascii="Times New Roman" w:hAnsi="Times New Roman"/>
          <w:sz w:val="12"/>
          <w:szCs w:val="12"/>
        </w:rPr>
        <w:t>активизация участия общественных инициатив в реализации общественно значимых проектов, формирование позитивного отношения к сельской местности и сельскому образу жизни.</w:t>
      </w:r>
    </w:p>
    <w:p w:rsidR="00B80B51" w:rsidRPr="00B80B51" w:rsidRDefault="00B80B51" w:rsidP="00B80B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80B51">
        <w:rPr>
          <w:rFonts w:ascii="Times New Roman" w:hAnsi="Times New Roman"/>
          <w:sz w:val="12"/>
          <w:szCs w:val="12"/>
        </w:rPr>
        <w:t>Для оценки достижения поставленных целей предусмотрена система целевых индикаторов и показателей.</w:t>
      </w:r>
    </w:p>
    <w:p w:rsidR="00B80B51" w:rsidRPr="00B80B51" w:rsidRDefault="00B80B51" w:rsidP="00B80B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80B51">
        <w:rPr>
          <w:rFonts w:ascii="Times New Roman" w:hAnsi="Times New Roman"/>
          <w:sz w:val="12"/>
          <w:szCs w:val="12"/>
        </w:rPr>
        <w:t>Достижение целей и выполнение задач Программы будут способствовать решению социально - экономических задач, соответствующих приоритетам государственной политики, направленной на развитие сельского хозяйства и сельских территорий.</w:t>
      </w:r>
    </w:p>
    <w:p w:rsidR="00B80B51" w:rsidRPr="00B80B51" w:rsidRDefault="00B80B51" w:rsidP="00B80B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80B51">
        <w:rPr>
          <w:rFonts w:ascii="Times New Roman" w:hAnsi="Times New Roman"/>
          <w:b/>
          <w:sz w:val="12"/>
          <w:szCs w:val="12"/>
        </w:rPr>
        <w:t>3.Целевые индикаторы (показатели) муниципальной программы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44"/>
        <w:gridCol w:w="2445"/>
        <w:gridCol w:w="1178"/>
        <w:gridCol w:w="1151"/>
        <w:gridCol w:w="1151"/>
        <w:gridCol w:w="1044"/>
      </w:tblGrid>
      <w:tr w:rsidR="00B80B51" w:rsidRPr="00B80B51" w:rsidTr="00B80B51">
        <w:trPr>
          <w:trHeight w:val="20"/>
        </w:trPr>
        <w:tc>
          <w:tcPr>
            <w:tcW w:w="544" w:type="dxa"/>
            <w:vMerge w:val="restart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B80B51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B80B51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445" w:type="dxa"/>
            <w:vMerge w:val="restart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Наименование целевого индикатора</w:t>
            </w:r>
          </w:p>
        </w:tc>
        <w:tc>
          <w:tcPr>
            <w:tcW w:w="1178" w:type="dxa"/>
            <w:vMerge w:val="restart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3346" w:type="dxa"/>
            <w:gridSpan w:val="3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Значение целевого индикатора по годам</w:t>
            </w:r>
          </w:p>
        </w:tc>
      </w:tr>
      <w:tr w:rsidR="00B80B51" w:rsidRPr="00B80B51" w:rsidTr="00B80B51">
        <w:trPr>
          <w:trHeight w:val="20"/>
        </w:trPr>
        <w:tc>
          <w:tcPr>
            <w:tcW w:w="544" w:type="dxa"/>
            <w:vMerge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1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1151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1044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B80B51" w:rsidRPr="00B80B51" w:rsidTr="00B80B51">
        <w:trPr>
          <w:trHeight w:val="20"/>
        </w:trPr>
        <w:tc>
          <w:tcPr>
            <w:tcW w:w="544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445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Реализовано молока в КФХ, СХП</w:t>
            </w:r>
          </w:p>
        </w:tc>
        <w:tc>
          <w:tcPr>
            <w:tcW w:w="1178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ц.</w:t>
            </w:r>
          </w:p>
        </w:tc>
        <w:tc>
          <w:tcPr>
            <w:tcW w:w="1151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не менее 983</w:t>
            </w:r>
          </w:p>
        </w:tc>
        <w:tc>
          <w:tcPr>
            <w:tcW w:w="1151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не менее 983</w:t>
            </w:r>
          </w:p>
        </w:tc>
        <w:tc>
          <w:tcPr>
            <w:tcW w:w="1044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не менее 983</w:t>
            </w:r>
          </w:p>
        </w:tc>
      </w:tr>
      <w:tr w:rsidR="00B80B51" w:rsidRPr="00B80B51" w:rsidTr="00B80B51">
        <w:trPr>
          <w:trHeight w:val="20"/>
        </w:trPr>
        <w:tc>
          <w:tcPr>
            <w:tcW w:w="544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445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Поголовье коров в ЛПХ</w:t>
            </w:r>
          </w:p>
        </w:tc>
        <w:tc>
          <w:tcPr>
            <w:tcW w:w="1178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голов</w:t>
            </w:r>
          </w:p>
        </w:tc>
        <w:tc>
          <w:tcPr>
            <w:tcW w:w="1151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не менее 70</w:t>
            </w:r>
          </w:p>
        </w:tc>
        <w:tc>
          <w:tcPr>
            <w:tcW w:w="1151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не менее 70</w:t>
            </w:r>
          </w:p>
        </w:tc>
        <w:tc>
          <w:tcPr>
            <w:tcW w:w="1044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не менее 70</w:t>
            </w:r>
          </w:p>
        </w:tc>
      </w:tr>
      <w:tr w:rsidR="00B80B51" w:rsidRPr="00B80B51" w:rsidTr="00B80B51">
        <w:trPr>
          <w:trHeight w:val="20"/>
        </w:trPr>
        <w:tc>
          <w:tcPr>
            <w:tcW w:w="544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445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Количество КФХ (животноводство)</w:t>
            </w:r>
          </w:p>
        </w:tc>
        <w:tc>
          <w:tcPr>
            <w:tcW w:w="1178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ед.</w:t>
            </w:r>
          </w:p>
        </w:tc>
        <w:tc>
          <w:tcPr>
            <w:tcW w:w="1151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не менее 3</w:t>
            </w:r>
          </w:p>
        </w:tc>
        <w:tc>
          <w:tcPr>
            <w:tcW w:w="1151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не менее 3</w:t>
            </w:r>
          </w:p>
        </w:tc>
        <w:tc>
          <w:tcPr>
            <w:tcW w:w="1044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не менее 3</w:t>
            </w:r>
          </w:p>
        </w:tc>
      </w:tr>
    </w:tbl>
    <w:p w:rsidR="00B80B51" w:rsidRPr="00B80B51" w:rsidRDefault="00B80B51" w:rsidP="00B80B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80B51">
        <w:rPr>
          <w:rFonts w:ascii="Times New Roman" w:hAnsi="Times New Roman"/>
          <w:b/>
          <w:sz w:val="12"/>
          <w:szCs w:val="12"/>
        </w:rPr>
        <w:t>4. Сроки и этапы реализации Программы</w:t>
      </w:r>
    </w:p>
    <w:p w:rsidR="00B80B51" w:rsidRPr="00B80B51" w:rsidRDefault="00B80B51" w:rsidP="00B80B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80B51">
        <w:rPr>
          <w:rFonts w:ascii="Times New Roman" w:hAnsi="Times New Roman"/>
          <w:sz w:val="12"/>
          <w:szCs w:val="12"/>
        </w:rPr>
        <w:t>Срок реализации Программы рассчитан на 2016 - 2018 гг. в один этап.</w:t>
      </w:r>
    </w:p>
    <w:p w:rsidR="00B80B51" w:rsidRDefault="00B80B51" w:rsidP="00B80B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5</w:t>
      </w:r>
      <w:r w:rsidRPr="00B80B51">
        <w:rPr>
          <w:rFonts w:ascii="Times New Roman" w:hAnsi="Times New Roman"/>
          <w:b/>
          <w:sz w:val="12"/>
          <w:szCs w:val="12"/>
        </w:rPr>
        <w:t xml:space="preserve">. Перечень мероприятий муниципальной программы «Устойчивое развитие сельского поселения Кутузовский </w:t>
      </w:r>
    </w:p>
    <w:p w:rsidR="00B80B51" w:rsidRPr="00B80B51" w:rsidRDefault="00B80B51" w:rsidP="00B80B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80B51">
        <w:rPr>
          <w:rFonts w:ascii="Times New Roman" w:hAnsi="Times New Roman"/>
          <w:b/>
          <w:sz w:val="12"/>
          <w:szCs w:val="12"/>
        </w:rPr>
        <w:t>муниципального района Сергиевский» на 2016-2018 годы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567"/>
        <w:gridCol w:w="426"/>
        <w:gridCol w:w="425"/>
        <w:gridCol w:w="425"/>
        <w:gridCol w:w="425"/>
        <w:gridCol w:w="709"/>
      </w:tblGrid>
      <w:tr w:rsidR="00B80B51" w:rsidRPr="00B80B51" w:rsidTr="00D8535D">
        <w:trPr>
          <w:trHeight w:val="20"/>
        </w:trPr>
        <w:tc>
          <w:tcPr>
            <w:tcW w:w="426" w:type="dxa"/>
            <w:vMerge w:val="restart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B80B51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B80B51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4110" w:type="dxa"/>
            <w:vMerge w:val="restart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567" w:type="dxa"/>
            <w:vMerge w:val="restart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Срок исполнения, годы</w:t>
            </w:r>
          </w:p>
        </w:tc>
        <w:tc>
          <w:tcPr>
            <w:tcW w:w="1701" w:type="dxa"/>
            <w:gridSpan w:val="4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Объем финансирования по годам, тыс.рублей</w:t>
            </w:r>
          </w:p>
        </w:tc>
        <w:tc>
          <w:tcPr>
            <w:tcW w:w="709" w:type="dxa"/>
            <w:vMerge w:val="restart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Источники финансирования</w:t>
            </w:r>
          </w:p>
        </w:tc>
      </w:tr>
      <w:tr w:rsidR="00B80B51" w:rsidRPr="00B80B51" w:rsidTr="00D8535D">
        <w:trPr>
          <w:trHeight w:val="20"/>
        </w:trPr>
        <w:tc>
          <w:tcPr>
            <w:tcW w:w="426" w:type="dxa"/>
            <w:vMerge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10" w:type="dxa"/>
            <w:vMerge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425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425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425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vMerge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0B51" w:rsidRPr="00B80B51" w:rsidTr="00D8535D">
        <w:trPr>
          <w:trHeight w:val="20"/>
        </w:trPr>
        <w:tc>
          <w:tcPr>
            <w:tcW w:w="426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110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Предоставление субсидии за счет средств местного бюджета сельскохозяйственным товаропроизводителям, осуществляющим свою деятельность на территории сельского поселения Кутузовский Самарской области, в целях возмещения затрат в связи с производством сельскохозяйственной продукции в части расходов на производство продукции животноводства</w:t>
            </w:r>
          </w:p>
        </w:tc>
        <w:tc>
          <w:tcPr>
            <w:tcW w:w="567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2016-2018</w:t>
            </w:r>
          </w:p>
        </w:tc>
        <w:tc>
          <w:tcPr>
            <w:tcW w:w="426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74,0</w:t>
            </w:r>
          </w:p>
        </w:tc>
        <w:tc>
          <w:tcPr>
            <w:tcW w:w="425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74,0</w:t>
            </w:r>
          </w:p>
        </w:tc>
        <w:tc>
          <w:tcPr>
            <w:tcW w:w="709" w:type="dxa"/>
            <w:hideMark/>
          </w:tcPr>
          <w:p w:rsidR="00B80B51" w:rsidRPr="00B80B51" w:rsidRDefault="00B80B51" w:rsidP="00B80B51">
            <w:pPr>
              <w:rPr>
                <w:rFonts w:ascii="Times New Roman" w:hAnsi="Times New Roman"/>
                <w:sz w:val="12"/>
                <w:szCs w:val="12"/>
              </w:rPr>
            </w:pPr>
            <w:r w:rsidRPr="00B80B51">
              <w:rPr>
                <w:rFonts w:ascii="Times New Roman" w:hAnsi="Times New Roman"/>
                <w:sz w:val="12"/>
                <w:szCs w:val="12"/>
              </w:rPr>
              <w:t>Бюджет поселения</w:t>
            </w:r>
          </w:p>
        </w:tc>
      </w:tr>
    </w:tbl>
    <w:p w:rsidR="00B80B51" w:rsidRPr="00B80B51" w:rsidRDefault="00B80B51" w:rsidP="00D8535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80B51">
        <w:rPr>
          <w:rFonts w:ascii="Times New Roman" w:hAnsi="Times New Roman"/>
          <w:b/>
          <w:sz w:val="12"/>
          <w:szCs w:val="12"/>
        </w:rPr>
        <w:t>6. Механизм реализации программы</w:t>
      </w:r>
    </w:p>
    <w:p w:rsidR="00B80B51" w:rsidRPr="00B80B51" w:rsidRDefault="00B80B51" w:rsidP="00D85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80B51">
        <w:rPr>
          <w:rFonts w:ascii="Times New Roman" w:hAnsi="Times New Roman"/>
          <w:sz w:val="12"/>
          <w:szCs w:val="12"/>
        </w:rPr>
        <w:t>В целях выполнения всего комплекса мероприятий Программы, решения поставленных задач, достижения запланированных результатов, целевого и эффективного расходования финансовых ресурсов, выделенных на ее реализацию, ответственный исполнитель осуществляет координацию деятельности всех соисполнителей и участников Программы.</w:t>
      </w:r>
    </w:p>
    <w:p w:rsidR="00B80B51" w:rsidRPr="00B80B51" w:rsidRDefault="00B80B51" w:rsidP="00D85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80B51">
        <w:rPr>
          <w:rFonts w:ascii="Times New Roman" w:hAnsi="Times New Roman"/>
          <w:sz w:val="12"/>
          <w:szCs w:val="12"/>
        </w:rPr>
        <w:t>Муниципальная программа предусматривает ответственность всех ее исполнителей за реализацию закрепленных за ними мероприятий.</w:t>
      </w:r>
    </w:p>
    <w:p w:rsidR="00B80B51" w:rsidRPr="00B80B51" w:rsidRDefault="00B80B51" w:rsidP="00D8535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80B51">
        <w:rPr>
          <w:rFonts w:ascii="Times New Roman" w:hAnsi="Times New Roman"/>
          <w:b/>
          <w:bCs/>
          <w:sz w:val="12"/>
          <w:szCs w:val="12"/>
        </w:rPr>
        <w:t xml:space="preserve">7. Управление программой и </w:t>
      </w:r>
      <w:proofErr w:type="gramStart"/>
      <w:r w:rsidRPr="00B80B51">
        <w:rPr>
          <w:rFonts w:ascii="Times New Roman" w:hAnsi="Times New Roman"/>
          <w:b/>
          <w:bCs/>
          <w:sz w:val="12"/>
          <w:szCs w:val="12"/>
        </w:rPr>
        <w:t>контроль за</w:t>
      </w:r>
      <w:proofErr w:type="gramEnd"/>
      <w:r w:rsidRPr="00B80B51">
        <w:rPr>
          <w:rFonts w:ascii="Times New Roman" w:hAnsi="Times New Roman"/>
          <w:b/>
          <w:bCs/>
          <w:sz w:val="12"/>
          <w:szCs w:val="12"/>
        </w:rPr>
        <w:t xml:space="preserve"> ее реализацией</w:t>
      </w:r>
    </w:p>
    <w:p w:rsidR="00B80B51" w:rsidRPr="00B80B51" w:rsidRDefault="00B80B51" w:rsidP="00D85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80B51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B80B51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Кутузовский муниципального района Сергиевский и  Контрольно-ревизионное управление муниципального района Сергиевский.</w:t>
      </w:r>
    </w:p>
    <w:p w:rsidR="00B80B51" w:rsidRPr="00B80B51" w:rsidRDefault="00B80B51" w:rsidP="00B80B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F2F51" w:rsidRDefault="005F2F51" w:rsidP="005F2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F2F51" w:rsidRPr="008B3E75" w:rsidRDefault="005F2F51" w:rsidP="005F2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СУРГУТ</w:t>
      </w:r>
    </w:p>
    <w:p w:rsidR="005F2F51" w:rsidRPr="008B3E75" w:rsidRDefault="005F2F51" w:rsidP="005F2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F2F51" w:rsidRPr="008B3E75" w:rsidRDefault="005F2F51" w:rsidP="005F2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F2F51" w:rsidRPr="008B3E75" w:rsidRDefault="005F2F51" w:rsidP="005F2F51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F2F51" w:rsidRPr="008B3E75" w:rsidRDefault="005F2F51" w:rsidP="005F2F51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F2F51" w:rsidRPr="008B3E75" w:rsidRDefault="005F2F51" w:rsidP="005F2F51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№52</w:t>
      </w:r>
    </w:p>
    <w:p w:rsidR="005F2F51" w:rsidRDefault="005F2F51" w:rsidP="005F2F5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F2F51">
        <w:rPr>
          <w:rFonts w:ascii="Times New Roman" w:hAnsi="Times New Roman"/>
          <w:b/>
          <w:bCs/>
          <w:sz w:val="12"/>
          <w:szCs w:val="12"/>
        </w:rPr>
        <w:t>Об утверждении муниципальной программы «Устойчивое развитие сельского поселения Сургут</w:t>
      </w:r>
    </w:p>
    <w:p w:rsidR="005F2F51" w:rsidRPr="005F2F51" w:rsidRDefault="005F2F51" w:rsidP="005F2F5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F2F51">
        <w:rPr>
          <w:rFonts w:ascii="Times New Roman" w:hAnsi="Times New Roman"/>
          <w:b/>
          <w:bCs/>
          <w:sz w:val="12"/>
          <w:szCs w:val="12"/>
        </w:rPr>
        <w:t xml:space="preserve"> муниципального района Сергиевский» на 2016-2018гг.</w:t>
      </w:r>
    </w:p>
    <w:p w:rsidR="005F2F51" w:rsidRPr="005F2F51" w:rsidRDefault="005F2F51" w:rsidP="005F2F51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5F2F51" w:rsidRPr="005F2F51" w:rsidRDefault="005F2F51" w:rsidP="005F2F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5F2F51">
        <w:rPr>
          <w:rFonts w:ascii="Times New Roman" w:hAnsi="Times New Roman"/>
          <w:sz w:val="12"/>
          <w:szCs w:val="12"/>
        </w:rPr>
        <w:t>В соответствии с постановлением Правительства Российской Федерации от 15 июля 2013 года № 598 «О федеральной целевой программе «Устойчивое развитие сельских территорий на 2014-2017 годы и на период до 2020 года», от 06.10.2003 № 131-ФЗ «Об общих принципах организации местного самоуправления в Российской Федерации», Уставом сельского поселения Сургут, в целях повышения уровня и качества жизни сельского  населения, устойчивого развития сельского поселения, Администрация</w:t>
      </w:r>
      <w:proofErr w:type="gramEnd"/>
      <w:r w:rsidRPr="005F2F51">
        <w:rPr>
          <w:rFonts w:ascii="Times New Roman" w:hAnsi="Times New Roman"/>
          <w:sz w:val="12"/>
          <w:szCs w:val="12"/>
        </w:rPr>
        <w:t xml:space="preserve"> сельского поселения Сургут муниципального района Сергиевский</w:t>
      </w:r>
    </w:p>
    <w:p w:rsidR="005F2F51" w:rsidRPr="005F2F51" w:rsidRDefault="005F2F51" w:rsidP="005F2F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2F51">
        <w:rPr>
          <w:rFonts w:ascii="Times New Roman" w:hAnsi="Times New Roman"/>
          <w:b/>
          <w:sz w:val="12"/>
          <w:szCs w:val="12"/>
        </w:rPr>
        <w:t>ПОСТАНОВЛЯЕТ</w:t>
      </w:r>
      <w:r w:rsidRPr="005F2F51">
        <w:rPr>
          <w:rFonts w:ascii="Times New Roman" w:hAnsi="Times New Roman"/>
          <w:sz w:val="12"/>
          <w:szCs w:val="12"/>
        </w:rPr>
        <w:t>:</w:t>
      </w:r>
    </w:p>
    <w:p w:rsidR="005F2F51" w:rsidRPr="005F2F51" w:rsidRDefault="005F2F51" w:rsidP="005F2F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2F51">
        <w:rPr>
          <w:rFonts w:ascii="Times New Roman" w:hAnsi="Times New Roman"/>
          <w:sz w:val="12"/>
          <w:szCs w:val="12"/>
        </w:rPr>
        <w:t>1.Утвердить муниципальную программу «Устойчивое развитие сельского поселения Сургут муниципального района Сергиевский» на 2016-2018гг</w:t>
      </w:r>
      <w:proofErr w:type="gramStart"/>
      <w:r w:rsidRPr="005F2F51">
        <w:rPr>
          <w:rFonts w:ascii="Times New Roman" w:hAnsi="Times New Roman"/>
          <w:sz w:val="12"/>
          <w:szCs w:val="12"/>
        </w:rPr>
        <w:t>.(</w:t>
      </w:r>
      <w:proofErr w:type="gramEnd"/>
      <w:r w:rsidRPr="005F2F51">
        <w:rPr>
          <w:rFonts w:ascii="Times New Roman" w:hAnsi="Times New Roman"/>
          <w:sz w:val="12"/>
          <w:szCs w:val="12"/>
        </w:rPr>
        <w:t>Приложение №1 к настоящему Постановлению).</w:t>
      </w:r>
    </w:p>
    <w:p w:rsidR="005F2F51" w:rsidRPr="005F2F51" w:rsidRDefault="005F2F51" w:rsidP="005F2F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2F51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5F2F51" w:rsidRPr="005F2F51" w:rsidRDefault="005F2F51" w:rsidP="005F2F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2F51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5F2F51" w:rsidRPr="005F2F51" w:rsidRDefault="005F2F51" w:rsidP="005F2F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2F51">
        <w:rPr>
          <w:rFonts w:ascii="Times New Roman" w:hAnsi="Times New Roman"/>
          <w:sz w:val="12"/>
          <w:szCs w:val="12"/>
        </w:rPr>
        <w:t>4.Настоящее Постановление вступает в силу с 01 января 2016года.</w:t>
      </w:r>
    </w:p>
    <w:p w:rsidR="005F2F51" w:rsidRPr="005F2F51" w:rsidRDefault="005F2F51" w:rsidP="00936314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F2F51">
        <w:rPr>
          <w:rFonts w:ascii="Times New Roman" w:hAnsi="Times New Roman"/>
          <w:sz w:val="12"/>
          <w:szCs w:val="12"/>
        </w:rPr>
        <w:t>Глава сельского поселения Сургут</w:t>
      </w:r>
    </w:p>
    <w:p w:rsidR="005F2F51" w:rsidRDefault="005F2F51" w:rsidP="005F2F5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F2F5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5F2F51" w:rsidRPr="005F2F51" w:rsidRDefault="005F2F51" w:rsidP="005F2F5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F2F51">
        <w:rPr>
          <w:rFonts w:ascii="Times New Roman" w:hAnsi="Times New Roman"/>
          <w:sz w:val="12"/>
          <w:szCs w:val="12"/>
        </w:rPr>
        <w:t>Содомов С.А.</w:t>
      </w:r>
    </w:p>
    <w:p w:rsidR="00B80B51" w:rsidRPr="00B80B51" w:rsidRDefault="00B80B51" w:rsidP="00B80B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F2F51" w:rsidRPr="00F74D76" w:rsidRDefault="005F2F51" w:rsidP="005F2F51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</w:p>
    <w:p w:rsidR="005F2F51" w:rsidRPr="00F74D76" w:rsidRDefault="005F2F51" w:rsidP="005F2F51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Сургут</w:t>
      </w:r>
    </w:p>
    <w:p w:rsidR="005F2F51" w:rsidRPr="00F74D76" w:rsidRDefault="005F2F51" w:rsidP="005F2F51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F2F51" w:rsidRPr="0023640C" w:rsidRDefault="005F2F51" w:rsidP="005F2F51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52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31”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5F2F51" w:rsidRPr="005F2F51" w:rsidRDefault="005F2F51" w:rsidP="005F2F5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F2F51">
        <w:rPr>
          <w:rFonts w:ascii="Times New Roman" w:hAnsi="Times New Roman"/>
          <w:b/>
          <w:bCs/>
          <w:sz w:val="12"/>
          <w:szCs w:val="12"/>
        </w:rPr>
        <w:t>Муниципальная программа</w:t>
      </w:r>
    </w:p>
    <w:p w:rsidR="005F2F51" w:rsidRPr="005F2F51" w:rsidRDefault="005F2F51" w:rsidP="005F2F5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F2F51">
        <w:rPr>
          <w:rFonts w:ascii="Times New Roman" w:hAnsi="Times New Roman"/>
          <w:b/>
          <w:sz w:val="12"/>
          <w:szCs w:val="12"/>
        </w:rPr>
        <w:t>«Устойчивое развитие сельского поселения Сургут муниципального района Сергиевский» на 2016-2018гг.</w:t>
      </w:r>
    </w:p>
    <w:p w:rsidR="005F2F51" w:rsidRPr="005F2F51" w:rsidRDefault="005F2F51" w:rsidP="005F2F5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F2F51">
        <w:rPr>
          <w:rFonts w:ascii="Times New Roman" w:hAnsi="Times New Roman"/>
          <w:sz w:val="12"/>
          <w:szCs w:val="12"/>
        </w:rPr>
        <w:t>ПАСПОРТ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5245"/>
      </w:tblGrid>
      <w:tr w:rsidR="005F2F51" w:rsidRPr="005F2F51" w:rsidTr="00936314">
        <w:trPr>
          <w:trHeight w:val="20"/>
        </w:trPr>
        <w:tc>
          <w:tcPr>
            <w:tcW w:w="2268" w:type="dxa"/>
            <w:hideMark/>
          </w:tcPr>
          <w:p w:rsidR="005F2F51" w:rsidRPr="005F2F51" w:rsidRDefault="005F2F51" w:rsidP="005F2F51">
            <w:pPr>
              <w:rPr>
                <w:rFonts w:ascii="Times New Roman" w:hAnsi="Times New Roman"/>
                <w:sz w:val="12"/>
                <w:szCs w:val="12"/>
              </w:rPr>
            </w:pPr>
            <w:r w:rsidRPr="005F2F51">
              <w:rPr>
                <w:rFonts w:ascii="Times New Roman" w:hAnsi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5245" w:type="dxa"/>
            <w:hideMark/>
          </w:tcPr>
          <w:p w:rsidR="005F2F51" w:rsidRPr="005F2F51" w:rsidRDefault="005F2F51" w:rsidP="005F2F51">
            <w:pPr>
              <w:rPr>
                <w:rFonts w:ascii="Times New Roman" w:hAnsi="Times New Roman"/>
                <w:sz w:val="12"/>
                <w:szCs w:val="12"/>
              </w:rPr>
            </w:pPr>
            <w:r w:rsidRPr="005F2F51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«Устойчивое развитие сельского поселения Сургут муниципального </w:t>
            </w:r>
            <w:r w:rsidRPr="005F2F51">
              <w:rPr>
                <w:rFonts w:ascii="Times New Roman" w:hAnsi="Times New Roman"/>
                <w:sz w:val="12"/>
                <w:szCs w:val="12"/>
              </w:rPr>
              <w:lastRenderedPageBreak/>
              <w:t>района Сергиевский» на 2016-2018гг.</w:t>
            </w:r>
          </w:p>
        </w:tc>
      </w:tr>
      <w:tr w:rsidR="005F2F51" w:rsidRPr="005F2F51" w:rsidTr="00936314">
        <w:trPr>
          <w:trHeight w:val="20"/>
        </w:trPr>
        <w:tc>
          <w:tcPr>
            <w:tcW w:w="2268" w:type="dxa"/>
            <w:hideMark/>
          </w:tcPr>
          <w:p w:rsidR="005F2F51" w:rsidRPr="005F2F51" w:rsidRDefault="005F2F51" w:rsidP="005F2F51">
            <w:pPr>
              <w:rPr>
                <w:rFonts w:ascii="Times New Roman" w:hAnsi="Times New Roman"/>
                <w:sz w:val="12"/>
                <w:szCs w:val="12"/>
              </w:rPr>
            </w:pPr>
            <w:r w:rsidRPr="005F2F51">
              <w:rPr>
                <w:rFonts w:ascii="Times New Roman" w:hAnsi="Times New Roman"/>
                <w:sz w:val="12"/>
                <w:szCs w:val="12"/>
              </w:rPr>
              <w:t>Основание для разработки</w:t>
            </w:r>
          </w:p>
        </w:tc>
        <w:tc>
          <w:tcPr>
            <w:tcW w:w="5245" w:type="dxa"/>
            <w:hideMark/>
          </w:tcPr>
          <w:p w:rsidR="005F2F51" w:rsidRPr="005F2F51" w:rsidRDefault="005F2F51" w:rsidP="005F2F51">
            <w:pPr>
              <w:rPr>
                <w:rFonts w:ascii="Times New Roman" w:hAnsi="Times New Roman"/>
                <w:sz w:val="12"/>
                <w:szCs w:val="12"/>
              </w:rPr>
            </w:pPr>
            <w:r w:rsidRPr="005F2F51">
              <w:rPr>
                <w:rFonts w:ascii="Times New Roman" w:hAnsi="Times New Roman"/>
                <w:sz w:val="12"/>
                <w:szCs w:val="12"/>
              </w:rPr>
              <w:t>Постановление Правительства Российской Федерации от 15 июля 2013 года № 598 «О федеральной целевой программе «Устойчивое развитие сельских территорий на 2014-2017 годы и на период до 2020 года», от 06.10.2003 № 131-ФЗ «Об общих принципах организации местного самоуправления в Российской Федерации»</w:t>
            </w:r>
          </w:p>
        </w:tc>
      </w:tr>
      <w:tr w:rsidR="005F2F51" w:rsidRPr="005F2F51" w:rsidTr="00936314">
        <w:trPr>
          <w:trHeight w:val="20"/>
        </w:trPr>
        <w:tc>
          <w:tcPr>
            <w:tcW w:w="2268" w:type="dxa"/>
            <w:hideMark/>
          </w:tcPr>
          <w:p w:rsidR="005F2F51" w:rsidRPr="005F2F51" w:rsidRDefault="005F2F51" w:rsidP="005F2F51">
            <w:pPr>
              <w:rPr>
                <w:rFonts w:ascii="Times New Roman" w:hAnsi="Times New Roman"/>
                <w:sz w:val="12"/>
                <w:szCs w:val="12"/>
              </w:rPr>
            </w:pPr>
            <w:r w:rsidRPr="005F2F51">
              <w:rPr>
                <w:rFonts w:ascii="Times New Roman" w:hAnsi="Times New Roman"/>
                <w:sz w:val="12"/>
                <w:szCs w:val="12"/>
              </w:rPr>
              <w:t>Муниципальный заказчик-координатор Программы</w:t>
            </w:r>
          </w:p>
        </w:tc>
        <w:tc>
          <w:tcPr>
            <w:tcW w:w="5245" w:type="dxa"/>
            <w:hideMark/>
          </w:tcPr>
          <w:p w:rsidR="005F2F51" w:rsidRPr="005F2F51" w:rsidRDefault="005F2F51" w:rsidP="005F2F51">
            <w:pPr>
              <w:rPr>
                <w:rFonts w:ascii="Times New Roman" w:hAnsi="Times New Roman"/>
                <w:sz w:val="12"/>
                <w:szCs w:val="12"/>
              </w:rPr>
            </w:pPr>
            <w:r w:rsidRPr="005F2F51">
              <w:rPr>
                <w:rFonts w:ascii="Times New Roman" w:hAnsi="Times New Roman"/>
                <w:sz w:val="12"/>
                <w:szCs w:val="12"/>
              </w:rPr>
              <w:t>- Администрация  сельского поселения Сургут муниципального района Сергиевский</w:t>
            </w:r>
          </w:p>
        </w:tc>
      </w:tr>
      <w:tr w:rsidR="005F2F51" w:rsidRPr="005F2F51" w:rsidTr="00936314">
        <w:trPr>
          <w:trHeight w:val="20"/>
        </w:trPr>
        <w:tc>
          <w:tcPr>
            <w:tcW w:w="2268" w:type="dxa"/>
          </w:tcPr>
          <w:p w:rsidR="005F2F51" w:rsidRPr="005F2F51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5F2F51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245" w:type="dxa"/>
            <w:hideMark/>
          </w:tcPr>
          <w:p w:rsidR="005F2F51" w:rsidRPr="005F2F51" w:rsidRDefault="005F2F51" w:rsidP="005F2F51">
            <w:pPr>
              <w:rPr>
                <w:rFonts w:ascii="Times New Roman" w:hAnsi="Times New Roman"/>
                <w:sz w:val="12"/>
                <w:szCs w:val="12"/>
              </w:rPr>
            </w:pPr>
            <w:r w:rsidRPr="005F2F51">
              <w:rPr>
                <w:rFonts w:ascii="Times New Roman" w:hAnsi="Times New Roman"/>
                <w:sz w:val="12"/>
                <w:szCs w:val="12"/>
              </w:rPr>
              <w:t>- Администрация сельского поселения Сургут муниципального района Сергиевский</w:t>
            </w:r>
          </w:p>
        </w:tc>
      </w:tr>
      <w:tr w:rsidR="005F2F51" w:rsidRPr="005F2F51" w:rsidTr="00936314">
        <w:trPr>
          <w:trHeight w:val="20"/>
        </w:trPr>
        <w:tc>
          <w:tcPr>
            <w:tcW w:w="2268" w:type="dxa"/>
          </w:tcPr>
          <w:p w:rsidR="005F2F51" w:rsidRPr="005F2F51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5F2F51">
              <w:rPr>
                <w:rFonts w:ascii="Times New Roman" w:hAnsi="Times New Roman"/>
                <w:sz w:val="12"/>
                <w:szCs w:val="12"/>
              </w:rPr>
              <w:t>Цели  муниципальной программы</w:t>
            </w:r>
          </w:p>
        </w:tc>
        <w:tc>
          <w:tcPr>
            <w:tcW w:w="5245" w:type="dxa"/>
            <w:hideMark/>
          </w:tcPr>
          <w:p w:rsidR="005F2F51" w:rsidRPr="005F2F51" w:rsidRDefault="005F2F51" w:rsidP="005F2F51">
            <w:pPr>
              <w:rPr>
                <w:rFonts w:ascii="Times New Roman" w:hAnsi="Times New Roman"/>
                <w:sz w:val="12"/>
                <w:szCs w:val="12"/>
              </w:rPr>
            </w:pPr>
            <w:r w:rsidRPr="005F2F51">
              <w:rPr>
                <w:rFonts w:ascii="Times New Roman" w:hAnsi="Times New Roman"/>
                <w:sz w:val="12"/>
                <w:szCs w:val="12"/>
              </w:rPr>
              <w:t>1. Повышение конкурентоспособности  сельскохозяйственной продукции, создания благоприятной среды для развития предпринимательства.</w:t>
            </w:r>
          </w:p>
          <w:p w:rsidR="005F2F51" w:rsidRPr="005F2F51" w:rsidRDefault="005F2F51" w:rsidP="005F2F51">
            <w:pPr>
              <w:rPr>
                <w:rFonts w:ascii="Times New Roman" w:hAnsi="Times New Roman"/>
                <w:sz w:val="12"/>
                <w:szCs w:val="12"/>
              </w:rPr>
            </w:pPr>
            <w:r w:rsidRPr="005F2F51">
              <w:rPr>
                <w:rFonts w:ascii="Times New Roman" w:hAnsi="Times New Roman"/>
                <w:sz w:val="12"/>
                <w:szCs w:val="12"/>
              </w:rPr>
              <w:t>2. Повышение инвестиционной привлекательности  АПК;</w:t>
            </w:r>
          </w:p>
          <w:p w:rsidR="005F2F51" w:rsidRPr="005F2F51" w:rsidRDefault="005F2F51" w:rsidP="005F2F51">
            <w:pPr>
              <w:rPr>
                <w:rFonts w:ascii="Times New Roman" w:hAnsi="Times New Roman"/>
                <w:sz w:val="12"/>
                <w:szCs w:val="12"/>
              </w:rPr>
            </w:pPr>
            <w:r w:rsidRPr="005F2F51">
              <w:rPr>
                <w:rFonts w:ascii="Times New Roman" w:hAnsi="Times New Roman"/>
                <w:sz w:val="12"/>
                <w:szCs w:val="12"/>
              </w:rPr>
              <w:t>3. Обеспечение финансовой устойчивости товаропроизводителей АПК;</w:t>
            </w:r>
          </w:p>
          <w:p w:rsidR="005F2F51" w:rsidRPr="005F2F51" w:rsidRDefault="005F2F51" w:rsidP="005F2F51">
            <w:pPr>
              <w:rPr>
                <w:rFonts w:ascii="Times New Roman" w:hAnsi="Times New Roman"/>
                <w:sz w:val="12"/>
                <w:szCs w:val="12"/>
              </w:rPr>
            </w:pPr>
            <w:r w:rsidRPr="005F2F51">
              <w:rPr>
                <w:rFonts w:ascii="Times New Roman" w:hAnsi="Times New Roman"/>
                <w:sz w:val="12"/>
                <w:szCs w:val="12"/>
              </w:rPr>
              <w:t>4. Устойчивое развитие сельских территорий.</w:t>
            </w:r>
          </w:p>
        </w:tc>
      </w:tr>
      <w:tr w:rsidR="005F2F51" w:rsidRPr="005F2F51" w:rsidTr="00936314">
        <w:trPr>
          <w:trHeight w:val="20"/>
        </w:trPr>
        <w:tc>
          <w:tcPr>
            <w:tcW w:w="2268" w:type="dxa"/>
          </w:tcPr>
          <w:p w:rsidR="005F2F51" w:rsidRPr="005F2F51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5F2F51">
              <w:rPr>
                <w:rFonts w:ascii="Times New Roman" w:hAnsi="Times New Roman"/>
                <w:sz w:val="12"/>
                <w:szCs w:val="12"/>
              </w:rPr>
              <w:t>Задачи</w:t>
            </w:r>
            <w:r w:rsidR="00936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5F2F51">
              <w:rPr>
                <w:rFonts w:ascii="Times New Roman" w:hAnsi="Times New Roman"/>
                <w:sz w:val="12"/>
                <w:szCs w:val="12"/>
              </w:rPr>
              <w:t>муниципальной программы</w:t>
            </w:r>
          </w:p>
        </w:tc>
        <w:tc>
          <w:tcPr>
            <w:tcW w:w="5245" w:type="dxa"/>
            <w:hideMark/>
          </w:tcPr>
          <w:p w:rsidR="005F2F51" w:rsidRPr="005F2F51" w:rsidRDefault="005F2F51" w:rsidP="005F2F51">
            <w:pPr>
              <w:rPr>
                <w:rFonts w:ascii="Times New Roman" w:hAnsi="Times New Roman"/>
                <w:sz w:val="12"/>
                <w:szCs w:val="12"/>
              </w:rPr>
            </w:pPr>
            <w:r w:rsidRPr="005F2F51">
              <w:rPr>
                <w:rFonts w:ascii="Times New Roman" w:hAnsi="Times New Roman"/>
                <w:sz w:val="12"/>
                <w:szCs w:val="12"/>
              </w:rPr>
              <w:t>1.Поощрение развития малых форм хозяйствования в сельском поселении Сургут муниципального района Сергиевский;</w:t>
            </w:r>
          </w:p>
          <w:p w:rsidR="005F2F51" w:rsidRPr="005F2F51" w:rsidRDefault="005F2F51" w:rsidP="005F2F51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5F2F51">
              <w:rPr>
                <w:rFonts w:ascii="Times New Roman" w:hAnsi="Times New Roman"/>
                <w:sz w:val="12"/>
                <w:szCs w:val="12"/>
              </w:rPr>
              <w:t>2.Поддержка предприятий, предпринимателей и малых форм хозяйствования, работающих в сфере сельского хозяйств;</w:t>
            </w:r>
            <w:proofErr w:type="gramEnd"/>
          </w:p>
          <w:p w:rsidR="005F2F51" w:rsidRPr="005F2F51" w:rsidRDefault="005F2F51" w:rsidP="005F2F51">
            <w:pPr>
              <w:rPr>
                <w:rFonts w:ascii="Times New Roman" w:hAnsi="Times New Roman"/>
                <w:sz w:val="12"/>
                <w:szCs w:val="12"/>
              </w:rPr>
            </w:pPr>
            <w:r w:rsidRPr="005F2F51">
              <w:rPr>
                <w:rFonts w:ascii="Times New Roman" w:hAnsi="Times New Roman"/>
                <w:sz w:val="12"/>
                <w:szCs w:val="12"/>
              </w:rPr>
              <w:t>3.Активизация участия общественных инициатив в реализации общественно значимых проектов, формирование позитивного отношения к сельской местности и сельскому образу жизни.</w:t>
            </w:r>
          </w:p>
        </w:tc>
      </w:tr>
      <w:tr w:rsidR="005F2F51" w:rsidRPr="005F2F51" w:rsidTr="00936314">
        <w:trPr>
          <w:trHeight w:val="20"/>
        </w:trPr>
        <w:tc>
          <w:tcPr>
            <w:tcW w:w="2268" w:type="dxa"/>
            <w:hideMark/>
          </w:tcPr>
          <w:p w:rsidR="005F2F51" w:rsidRPr="005F2F51" w:rsidRDefault="005F2F51" w:rsidP="005F2F51">
            <w:pPr>
              <w:rPr>
                <w:rFonts w:ascii="Times New Roman" w:hAnsi="Times New Roman"/>
                <w:sz w:val="12"/>
                <w:szCs w:val="12"/>
              </w:rPr>
            </w:pPr>
            <w:r w:rsidRPr="005F2F51">
              <w:rPr>
                <w:rFonts w:ascii="Times New Roman" w:hAnsi="Times New Roman"/>
                <w:sz w:val="12"/>
                <w:szCs w:val="12"/>
              </w:rPr>
              <w:t>Целевые индикаторы (показатели) муниципальной программы</w:t>
            </w:r>
          </w:p>
        </w:tc>
        <w:tc>
          <w:tcPr>
            <w:tcW w:w="5245" w:type="dxa"/>
            <w:hideMark/>
          </w:tcPr>
          <w:p w:rsidR="005F2F51" w:rsidRPr="005F2F51" w:rsidRDefault="005F2F51" w:rsidP="005F2F51">
            <w:pPr>
              <w:rPr>
                <w:rFonts w:ascii="Times New Roman" w:hAnsi="Times New Roman"/>
                <w:sz w:val="12"/>
                <w:szCs w:val="12"/>
              </w:rPr>
            </w:pPr>
            <w:r w:rsidRPr="005F2F51">
              <w:rPr>
                <w:rFonts w:ascii="Times New Roman" w:hAnsi="Times New Roman"/>
                <w:sz w:val="12"/>
                <w:szCs w:val="12"/>
              </w:rPr>
              <w:t>Производство продукции животноводства в хозяйствах всех категорий.</w:t>
            </w:r>
          </w:p>
          <w:p w:rsidR="005F2F51" w:rsidRPr="005F2F51" w:rsidRDefault="005F2F51" w:rsidP="005F2F51">
            <w:pPr>
              <w:rPr>
                <w:rFonts w:ascii="Times New Roman" w:hAnsi="Times New Roman"/>
                <w:sz w:val="12"/>
                <w:szCs w:val="12"/>
              </w:rPr>
            </w:pPr>
            <w:r w:rsidRPr="005F2F51">
              <w:rPr>
                <w:rFonts w:ascii="Times New Roman" w:hAnsi="Times New Roman"/>
                <w:sz w:val="12"/>
                <w:szCs w:val="12"/>
              </w:rPr>
              <w:t>Поголовье скота в хозяйствах всех категорий.</w:t>
            </w:r>
          </w:p>
        </w:tc>
      </w:tr>
      <w:tr w:rsidR="005F2F51" w:rsidRPr="005F2F51" w:rsidTr="00936314">
        <w:trPr>
          <w:trHeight w:val="20"/>
        </w:trPr>
        <w:tc>
          <w:tcPr>
            <w:tcW w:w="2268" w:type="dxa"/>
            <w:hideMark/>
          </w:tcPr>
          <w:p w:rsidR="005F2F51" w:rsidRPr="005F2F51" w:rsidRDefault="005F2F51" w:rsidP="005F2F51">
            <w:pPr>
              <w:rPr>
                <w:rFonts w:ascii="Times New Roman" w:hAnsi="Times New Roman"/>
                <w:sz w:val="12"/>
                <w:szCs w:val="12"/>
              </w:rPr>
            </w:pPr>
            <w:r w:rsidRPr="005F2F51">
              <w:rPr>
                <w:rFonts w:ascii="Times New Roman" w:hAnsi="Times New Roman"/>
                <w:sz w:val="12"/>
                <w:szCs w:val="12"/>
              </w:rPr>
              <w:t>Сроки и этапы реализации  муниципальной программы</w:t>
            </w:r>
          </w:p>
        </w:tc>
        <w:tc>
          <w:tcPr>
            <w:tcW w:w="5245" w:type="dxa"/>
          </w:tcPr>
          <w:p w:rsidR="005F2F51" w:rsidRPr="005F2F51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5F2F51">
              <w:rPr>
                <w:rFonts w:ascii="Times New Roman" w:hAnsi="Times New Roman"/>
                <w:sz w:val="12"/>
                <w:szCs w:val="12"/>
              </w:rPr>
              <w:t>Срок реализации программы: 2016-2018 гг.</w:t>
            </w:r>
          </w:p>
        </w:tc>
      </w:tr>
      <w:tr w:rsidR="005F2F51" w:rsidRPr="005F2F51" w:rsidTr="00936314">
        <w:trPr>
          <w:trHeight w:val="20"/>
        </w:trPr>
        <w:tc>
          <w:tcPr>
            <w:tcW w:w="2268" w:type="dxa"/>
          </w:tcPr>
          <w:p w:rsidR="005F2F51" w:rsidRPr="005F2F51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5F2F51">
              <w:rPr>
                <w:rFonts w:ascii="Times New Roman" w:hAnsi="Times New Roman"/>
                <w:sz w:val="12"/>
                <w:szCs w:val="12"/>
              </w:rPr>
              <w:t>Объем и источники финансирования  муниципальной программы</w:t>
            </w:r>
          </w:p>
        </w:tc>
        <w:tc>
          <w:tcPr>
            <w:tcW w:w="5245" w:type="dxa"/>
            <w:hideMark/>
          </w:tcPr>
          <w:p w:rsidR="005F2F51" w:rsidRPr="005F2F51" w:rsidRDefault="005F2F51" w:rsidP="005F2F51">
            <w:pPr>
              <w:rPr>
                <w:rFonts w:ascii="Times New Roman" w:hAnsi="Times New Roman"/>
                <w:sz w:val="12"/>
                <w:szCs w:val="12"/>
              </w:rPr>
            </w:pPr>
            <w:r w:rsidRPr="005F2F51">
              <w:rPr>
                <w:rFonts w:ascii="Times New Roman" w:hAnsi="Times New Roman"/>
                <w:sz w:val="12"/>
                <w:szCs w:val="12"/>
              </w:rPr>
              <w:t>Общий объем средств, направленных  на реализацию  муниципальной  программы  составляет  -  30, 000 тыс.рублей,</w:t>
            </w:r>
          </w:p>
          <w:p w:rsidR="005F2F51" w:rsidRPr="005F2F51" w:rsidRDefault="005F2F51" w:rsidP="005F2F51">
            <w:pPr>
              <w:rPr>
                <w:rFonts w:ascii="Times New Roman" w:hAnsi="Times New Roman"/>
                <w:sz w:val="12"/>
                <w:szCs w:val="12"/>
              </w:rPr>
            </w:pPr>
            <w:r w:rsidRPr="005F2F51">
              <w:rPr>
                <w:rFonts w:ascii="Times New Roman" w:hAnsi="Times New Roman"/>
                <w:sz w:val="12"/>
                <w:szCs w:val="12"/>
              </w:rPr>
              <w:t>в  том числе за счет средств местного бюджета-30, 000 тыс.рублей.</w:t>
            </w:r>
          </w:p>
          <w:p w:rsidR="005F2F51" w:rsidRPr="005F2F51" w:rsidRDefault="005F2F51" w:rsidP="005F2F51">
            <w:pPr>
              <w:rPr>
                <w:rFonts w:ascii="Times New Roman" w:hAnsi="Times New Roman"/>
                <w:sz w:val="12"/>
                <w:szCs w:val="12"/>
              </w:rPr>
            </w:pPr>
            <w:r w:rsidRPr="005F2F51">
              <w:rPr>
                <w:rFonts w:ascii="Times New Roman" w:hAnsi="Times New Roman"/>
                <w:sz w:val="12"/>
                <w:szCs w:val="12"/>
              </w:rPr>
              <w:t>По годам:</w:t>
            </w:r>
          </w:p>
          <w:p w:rsidR="005F2F51" w:rsidRPr="005F2F51" w:rsidRDefault="005F2F51" w:rsidP="005F2F51">
            <w:pPr>
              <w:rPr>
                <w:rFonts w:ascii="Times New Roman" w:hAnsi="Times New Roman"/>
                <w:sz w:val="12"/>
                <w:szCs w:val="12"/>
              </w:rPr>
            </w:pPr>
            <w:r w:rsidRPr="005F2F51">
              <w:rPr>
                <w:rFonts w:ascii="Times New Roman" w:hAnsi="Times New Roman"/>
                <w:sz w:val="12"/>
                <w:szCs w:val="12"/>
              </w:rPr>
              <w:t>2016 г – 30, 000 тыс.руб.</w:t>
            </w:r>
          </w:p>
          <w:p w:rsidR="005F2F51" w:rsidRPr="005F2F51" w:rsidRDefault="005F2F51" w:rsidP="005F2F51">
            <w:pPr>
              <w:rPr>
                <w:rFonts w:ascii="Times New Roman" w:hAnsi="Times New Roman"/>
                <w:sz w:val="12"/>
                <w:szCs w:val="12"/>
              </w:rPr>
            </w:pPr>
            <w:r w:rsidRPr="005F2F51">
              <w:rPr>
                <w:rFonts w:ascii="Times New Roman" w:hAnsi="Times New Roman"/>
                <w:sz w:val="12"/>
                <w:szCs w:val="12"/>
              </w:rPr>
              <w:t>2017 г – 0,00 руб.</w:t>
            </w:r>
          </w:p>
          <w:p w:rsidR="005F2F51" w:rsidRPr="005F2F51" w:rsidRDefault="005F2F51" w:rsidP="005F2F51">
            <w:pPr>
              <w:rPr>
                <w:rFonts w:ascii="Times New Roman" w:hAnsi="Times New Roman"/>
                <w:sz w:val="12"/>
                <w:szCs w:val="12"/>
              </w:rPr>
            </w:pPr>
            <w:r w:rsidRPr="005F2F51">
              <w:rPr>
                <w:rFonts w:ascii="Times New Roman" w:hAnsi="Times New Roman"/>
                <w:sz w:val="12"/>
                <w:szCs w:val="12"/>
              </w:rPr>
              <w:t>2018 г – 0,00  руб.</w:t>
            </w:r>
          </w:p>
        </w:tc>
      </w:tr>
      <w:tr w:rsidR="005F2F51" w:rsidRPr="005F2F51" w:rsidTr="00936314">
        <w:trPr>
          <w:trHeight w:val="20"/>
        </w:trPr>
        <w:tc>
          <w:tcPr>
            <w:tcW w:w="2268" w:type="dxa"/>
            <w:hideMark/>
          </w:tcPr>
          <w:p w:rsidR="005F2F51" w:rsidRPr="005F2F51" w:rsidRDefault="005F2F51" w:rsidP="005F2F51">
            <w:pPr>
              <w:rPr>
                <w:rFonts w:ascii="Times New Roman" w:hAnsi="Times New Roman"/>
                <w:sz w:val="12"/>
                <w:szCs w:val="12"/>
              </w:rPr>
            </w:pPr>
            <w:r w:rsidRPr="005F2F51">
              <w:rPr>
                <w:rFonts w:ascii="Times New Roman" w:hAnsi="Times New Roman"/>
                <w:sz w:val="12"/>
                <w:szCs w:val="12"/>
              </w:rPr>
              <w:t>Ожидаемые результаты реализации  муниципальной программы</w:t>
            </w:r>
          </w:p>
        </w:tc>
        <w:tc>
          <w:tcPr>
            <w:tcW w:w="5245" w:type="dxa"/>
            <w:hideMark/>
          </w:tcPr>
          <w:p w:rsidR="005F2F51" w:rsidRPr="005F2F51" w:rsidRDefault="005F2F51" w:rsidP="005F2F51">
            <w:pPr>
              <w:rPr>
                <w:rFonts w:ascii="Times New Roman" w:hAnsi="Times New Roman"/>
                <w:sz w:val="12"/>
                <w:szCs w:val="12"/>
              </w:rPr>
            </w:pPr>
            <w:r w:rsidRPr="005F2F51">
              <w:rPr>
                <w:rFonts w:ascii="Times New Roman" w:hAnsi="Times New Roman"/>
                <w:sz w:val="12"/>
                <w:szCs w:val="12"/>
              </w:rPr>
              <w:t>Повышение уровня рентабельности сельскохозяйственных организаций.</w:t>
            </w:r>
          </w:p>
        </w:tc>
      </w:tr>
    </w:tbl>
    <w:p w:rsidR="00936314" w:rsidRDefault="005F2F51" w:rsidP="009363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F2F51">
        <w:rPr>
          <w:rFonts w:ascii="Times New Roman" w:hAnsi="Times New Roman"/>
          <w:b/>
          <w:sz w:val="12"/>
          <w:szCs w:val="12"/>
        </w:rPr>
        <w:t xml:space="preserve">1. Характеристика текущего состояния сельского хозяйства в сельском поселении Сургут </w:t>
      </w:r>
    </w:p>
    <w:p w:rsidR="005F2F51" w:rsidRPr="005F2F51" w:rsidRDefault="005F2F51" w:rsidP="009363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F2F51">
        <w:rPr>
          <w:rFonts w:ascii="Times New Roman" w:hAnsi="Times New Roman"/>
          <w:b/>
          <w:sz w:val="12"/>
          <w:szCs w:val="12"/>
        </w:rPr>
        <w:t>муниципального района Сергиевский, основные проблемы</w:t>
      </w:r>
    </w:p>
    <w:p w:rsidR="005F2F51" w:rsidRPr="005F2F51" w:rsidRDefault="005F2F51" w:rsidP="009363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2F51">
        <w:rPr>
          <w:rFonts w:ascii="Times New Roman" w:hAnsi="Times New Roman"/>
          <w:sz w:val="12"/>
          <w:szCs w:val="12"/>
        </w:rPr>
        <w:t>Муниципальная программа «Устойчивое развитие сельского поселения Сургут муниципального района Сергиевский» (далее - Программа) определяет цели, задачи и основные направления развития сельского хозяйства сельского поселения Сургут Самарской области, финансовое обеспечение и механизмы реализации предусматриваемых мероприятий, показатели их результативности.</w:t>
      </w:r>
    </w:p>
    <w:p w:rsidR="005F2F51" w:rsidRPr="005F2F51" w:rsidRDefault="005F2F51" w:rsidP="009363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2F51">
        <w:rPr>
          <w:rFonts w:ascii="Times New Roman" w:hAnsi="Times New Roman"/>
          <w:sz w:val="12"/>
          <w:szCs w:val="12"/>
        </w:rPr>
        <w:t xml:space="preserve">Программа базируется на положениях Федерального закона от 29 декабря </w:t>
      </w:r>
      <w:smartTag w:uri="urn:schemas-microsoft-com:office:smarttags" w:element="metricconverter">
        <w:smartTagPr>
          <w:attr w:name="ProductID" w:val="2006 г"/>
        </w:smartTagPr>
        <w:r w:rsidRPr="005F2F51">
          <w:rPr>
            <w:rFonts w:ascii="Times New Roman" w:hAnsi="Times New Roman"/>
            <w:sz w:val="12"/>
            <w:szCs w:val="12"/>
          </w:rPr>
          <w:t>2006 г</w:t>
        </w:r>
      </w:smartTag>
      <w:r w:rsidRPr="005F2F51">
        <w:rPr>
          <w:rFonts w:ascii="Times New Roman" w:hAnsi="Times New Roman"/>
          <w:sz w:val="12"/>
          <w:szCs w:val="12"/>
        </w:rPr>
        <w:t xml:space="preserve">. № 264-ФЗ «О развитии сельского хозяйства» </w:t>
      </w:r>
    </w:p>
    <w:p w:rsidR="005F2F51" w:rsidRPr="005F2F51" w:rsidRDefault="005F2F51" w:rsidP="009363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2F51">
        <w:rPr>
          <w:rFonts w:ascii="Times New Roman" w:hAnsi="Times New Roman"/>
          <w:sz w:val="12"/>
          <w:szCs w:val="12"/>
        </w:rPr>
        <w:t>Агропромышленное производство играет важную роль в обеспечении сельского поселения Сургут муниципального района Сергиевский продуктами питания и жизнеобеспечения сельского населения. Стратегической целью продовольственной безопасности является обеспечение населения безопасной продовольственной продукцией. Определяющая роль в обеспечении продовольственной безопасности отведена сельскому хозяйству. Развитие сельскохозяйственного производства в сельском поселении Сургут муниципального района Сергиевский, присутствие местной сельскохозяйственной продукции в продовольственной сети района будут являться сдерживающим фактором повышения цен на пищевую продукцию, завозимую из других районов Российской Федерации.</w:t>
      </w:r>
    </w:p>
    <w:p w:rsidR="005F2F51" w:rsidRPr="005F2F51" w:rsidRDefault="005F2F51" w:rsidP="009363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2F51">
        <w:rPr>
          <w:rFonts w:ascii="Times New Roman" w:hAnsi="Times New Roman"/>
          <w:sz w:val="12"/>
          <w:szCs w:val="12"/>
        </w:rPr>
        <w:t>На данный момент в сельском поселении Сургут муниципального района Сергиевский зарегистрировано:</w:t>
      </w:r>
    </w:p>
    <w:p w:rsidR="005F2F51" w:rsidRPr="005F2F51" w:rsidRDefault="00936314" w:rsidP="009363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5F2F51" w:rsidRPr="005F2F51">
        <w:rPr>
          <w:rFonts w:ascii="Times New Roman" w:hAnsi="Times New Roman"/>
          <w:sz w:val="12"/>
          <w:szCs w:val="12"/>
        </w:rPr>
        <w:t>1817 граждан, ведущих личное подсобное хозяйство на территории сельского поселения Сургут муниципального района Сергиевский;</w:t>
      </w:r>
    </w:p>
    <w:p w:rsidR="005F2F51" w:rsidRPr="005F2F51" w:rsidRDefault="00936314" w:rsidP="009363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5F2F51" w:rsidRPr="005F2F51">
        <w:rPr>
          <w:rFonts w:ascii="Times New Roman" w:hAnsi="Times New Roman"/>
          <w:sz w:val="12"/>
          <w:szCs w:val="12"/>
        </w:rPr>
        <w:t xml:space="preserve">6  </w:t>
      </w:r>
      <w:proofErr w:type="gramStart"/>
      <w:r w:rsidR="005F2F51" w:rsidRPr="005F2F51">
        <w:rPr>
          <w:rFonts w:ascii="Times New Roman" w:hAnsi="Times New Roman"/>
          <w:sz w:val="12"/>
          <w:szCs w:val="12"/>
        </w:rPr>
        <w:t>крестьянских</w:t>
      </w:r>
      <w:proofErr w:type="gramEnd"/>
      <w:r w:rsidR="005F2F51" w:rsidRPr="005F2F51">
        <w:rPr>
          <w:rFonts w:ascii="Times New Roman" w:hAnsi="Times New Roman"/>
          <w:sz w:val="12"/>
          <w:szCs w:val="12"/>
        </w:rPr>
        <w:t xml:space="preserve"> (фермерских) хозяйства.</w:t>
      </w:r>
    </w:p>
    <w:p w:rsidR="005F2F51" w:rsidRPr="005F2F51" w:rsidRDefault="005F2F51" w:rsidP="009363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2F51">
        <w:rPr>
          <w:rFonts w:ascii="Times New Roman" w:hAnsi="Times New Roman"/>
          <w:sz w:val="12"/>
          <w:szCs w:val="12"/>
        </w:rPr>
        <w:t>Основными направлениями деятельности указанных сельскохозяйственных товаропроизводителей является животноводство, с содержанием крупного рогатого скота (КРС).</w:t>
      </w:r>
    </w:p>
    <w:p w:rsidR="005F2F51" w:rsidRPr="005F2F51" w:rsidRDefault="005F2F51" w:rsidP="009363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2F51">
        <w:rPr>
          <w:rFonts w:ascii="Times New Roman" w:hAnsi="Times New Roman"/>
          <w:sz w:val="12"/>
          <w:szCs w:val="12"/>
        </w:rPr>
        <w:t>Реализация мероприятий программы направлена на поддержание и дальнейшее развитие малых форм хозяйствования в сельской местности, к которым относятся крестьянские (фермерские) хозяйства, занимающиеся сельскохозяйственным производством, граждане, ведущие личное подсобное хозяйство.</w:t>
      </w:r>
    </w:p>
    <w:p w:rsidR="005F2F51" w:rsidRPr="005F2F51" w:rsidRDefault="005F2F51" w:rsidP="009363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2F51">
        <w:rPr>
          <w:rFonts w:ascii="Times New Roman" w:hAnsi="Times New Roman"/>
          <w:sz w:val="12"/>
          <w:szCs w:val="12"/>
        </w:rPr>
        <w:t xml:space="preserve">Исходя из </w:t>
      </w:r>
      <w:proofErr w:type="gramStart"/>
      <w:r w:rsidRPr="005F2F51">
        <w:rPr>
          <w:rFonts w:ascii="Times New Roman" w:hAnsi="Times New Roman"/>
          <w:sz w:val="12"/>
          <w:szCs w:val="12"/>
        </w:rPr>
        <w:t>вышеизложенного</w:t>
      </w:r>
      <w:proofErr w:type="gramEnd"/>
      <w:r w:rsidRPr="005F2F51">
        <w:rPr>
          <w:rFonts w:ascii="Times New Roman" w:hAnsi="Times New Roman"/>
          <w:sz w:val="12"/>
          <w:szCs w:val="12"/>
        </w:rPr>
        <w:t>, можно выделить несколько проблемных вопросов, которые не позволяют сельскохозяйственным товаропроизводителям более эффективно использовать свой производственный потенциал, это:</w:t>
      </w:r>
    </w:p>
    <w:p w:rsidR="005F2F51" w:rsidRPr="005F2F51" w:rsidRDefault="00936314" w:rsidP="009363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5F2F51" w:rsidRPr="005F2F51">
        <w:rPr>
          <w:rFonts w:ascii="Times New Roman" w:hAnsi="Times New Roman"/>
          <w:sz w:val="12"/>
          <w:szCs w:val="12"/>
        </w:rPr>
        <w:t>устойчивое сохранение больших различий в рентабельности между группами товаров, между производством и ценами реализации сельскохозяйственной продукции, что сводит производственный потенциал сельскохозяйственных организаций к отрицательным экономическим показателям и снижению объемов производства;</w:t>
      </w:r>
    </w:p>
    <w:p w:rsidR="005F2F51" w:rsidRPr="005F2F51" w:rsidRDefault="00936314" w:rsidP="009363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5F2F51" w:rsidRPr="005F2F51">
        <w:rPr>
          <w:rFonts w:ascii="Times New Roman" w:hAnsi="Times New Roman"/>
          <w:sz w:val="12"/>
          <w:szCs w:val="12"/>
        </w:rPr>
        <w:t>трудности в реализации собственной продукции, и ее низкая конкурентоспособность;</w:t>
      </w:r>
    </w:p>
    <w:p w:rsidR="005F2F51" w:rsidRPr="005F2F51" w:rsidRDefault="00936314" w:rsidP="009363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5F2F51" w:rsidRPr="005F2F51">
        <w:rPr>
          <w:rFonts w:ascii="Times New Roman" w:hAnsi="Times New Roman"/>
          <w:sz w:val="12"/>
          <w:szCs w:val="12"/>
        </w:rPr>
        <w:t>невысокий уровень технического и технологического оснащения хозяйств.</w:t>
      </w:r>
    </w:p>
    <w:p w:rsidR="005F2F51" w:rsidRPr="005F2F51" w:rsidRDefault="005F2F51" w:rsidP="009363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2F51">
        <w:rPr>
          <w:rFonts w:ascii="Times New Roman" w:hAnsi="Times New Roman"/>
          <w:sz w:val="12"/>
          <w:szCs w:val="12"/>
        </w:rPr>
        <w:t>Самостоятельно решить вышеуказанные проблемы предприятиям возможно только при поддержке со стороны государства и органов местного самоуправления.</w:t>
      </w:r>
    </w:p>
    <w:p w:rsidR="005F2F51" w:rsidRPr="005F2F51" w:rsidRDefault="005F2F51" w:rsidP="009363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2F51">
        <w:rPr>
          <w:rFonts w:ascii="Times New Roman" w:hAnsi="Times New Roman"/>
          <w:sz w:val="12"/>
          <w:szCs w:val="12"/>
        </w:rPr>
        <w:t xml:space="preserve">Ухудшается и демографическая ситуация на селе. Естественная убыль сельского населения за последние годы увеличилась, снижается продолжительность жизни. </w:t>
      </w:r>
    </w:p>
    <w:p w:rsidR="005F2F51" w:rsidRPr="005F2F51" w:rsidRDefault="005F2F51" w:rsidP="009363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2F51">
        <w:rPr>
          <w:rFonts w:ascii="Times New Roman" w:hAnsi="Times New Roman"/>
          <w:sz w:val="12"/>
          <w:szCs w:val="12"/>
        </w:rPr>
        <w:t>Сельское развитие также сдерживается слабостью институтов гражданского общества и прежде всего местного самоуправления, низкой бюджетной обеспеченностью сельских муниципальных образований, отсутствием системы финансовой поддержки местных инициатив, низкой престижностью жизнедеятельности на селе.</w:t>
      </w:r>
    </w:p>
    <w:p w:rsidR="005F2F51" w:rsidRPr="005F2F51" w:rsidRDefault="005F2F51" w:rsidP="009363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5F2F51">
        <w:rPr>
          <w:rFonts w:ascii="Times New Roman" w:hAnsi="Times New Roman"/>
          <w:sz w:val="12"/>
          <w:szCs w:val="12"/>
        </w:rPr>
        <w:t xml:space="preserve">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</w:t>
      </w:r>
      <w:proofErr w:type="spellStart"/>
      <w:r w:rsidRPr="005F2F51">
        <w:rPr>
          <w:rFonts w:ascii="Times New Roman" w:hAnsi="Times New Roman"/>
          <w:sz w:val="12"/>
          <w:szCs w:val="12"/>
        </w:rPr>
        <w:t>программно</w:t>
      </w:r>
      <w:proofErr w:type="spellEnd"/>
      <w:r w:rsidRPr="005F2F51">
        <w:rPr>
          <w:rFonts w:ascii="Times New Roman" w:hAnsi="Times New Roman"/>
          <w:sz w:val="12"/>
          <w:szCs w:val="12"/>
        </w:rPr>
        <w:t xml:space="preserve"> - целевого метода, в том числе постановки задачи, определения путей ее решения с привлечением средств государственной поддержки на федеральном уровне.</w:t>
      </w:r>
      <w:proofErr w:type="gramEnd"/>
    </w:p>
    <w:p w:rsidR="005F2F51" w:rsidRPr="005F2F51" w:rsidRDefault="005F2F51" w:rsidP="009363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2F51">
        <w:rPr>
          <w:rFonts w:ascii="Times New Roman" w:hAnsi="Times New Roman"/>
          <w:sz w:val="12"/>
          <w:szCs w:val="12"/>
        </w:rPr>
        <w:t xml:space="preserve">Этот метод позволяет </w:t>
      </w:r>
      <w:proofErr w:type="spellStart"/>
      <w:r w:rsidRPr="005F2F51">
        <w:rPr>
          <w:rFonts w:ascii="Times New Roman" w:hAnsi="Times New Roman"/>
          <w:sz w:val="12"/>
          <w:szCs w:val="12"/>
        </w:rPr>
        <w:t>взаимоувязать</w:t>
      </w:r>
      <w:proofErr w:type="spellEnd"/>
      <w:r w:rsidRPr="005F2F51">
        <w:rPr>
          <w:rFonts w:ascii="Times New Roman" w:hAnsi="Times New Roman"/>
          <w:sz w:val="12"/>
          <w:szCs w:val="12"/>
        </w:rPr>
        <w:t xml:space="preserve"> мероприятия Программы, исполнителей, сроки, объемы и источники финансирования, </w:t>
      </w:r>
      <w:proofErr w:type="gramStart"/>
      <w:r w:rsidRPr="005F2F51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5F2F51">
        <w:rPr>
          <w:rFonts w:ascii="Times New Roman" w:hAnsi="Times New Roman"/>
          <w:sz w:val="12"/>
          <w:szCs w:val="12"/>
        </w:rPr>
        <w:t xml:space="preserve"> ходом реализации мероприятий Программы и ожидаемые результаты.</w:t>
      </w:r>
    </w:p>
    <w:p w:rsidR="005F2F51" w:rsidRPr="005F2F51" w:rsidRDefault="005F2F51" w:rsidP="009363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2F51">
        <w:rPr>
          <w:rFonts w:ascii="Times New Roman" w:hAnsi="Times New Roman"/>
          <w:sz w:val="12"/>
          <w:szCs w:val="12"/>
        </w:rPr>
        <w:t>Без дальнейшего использования программного подхода сложившаяся на сельских территориях проблемная ситуация усугубится, что ставит под угрозу выполнение стратегических задач социально - экономического развития.</w:t>
      </w:r>
    </w:p>
    <w:p w:rsidR="005F2F51" w:rsidRPr="005F2F51" w:rsidRDefault="005F2F51" w:rsidP="009363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2F51">
        <w:rPr>
          <w:rFonts w:ascii="Times New Roman" w:hAnsi="Times New Roman"/>
          <w:sz w:val="12"/>
          <w:szCs w:val="12"/>
        </w:rPr>
        <w:lastRenderedPageBreak/>
        <w:t>Целесообразность использования программного подхода для решения задачи по устойчивому развитию сельских территорий подкреплена:</w:t>
      </w:r>
    </w:p>
    <w:p w:rsidR="005F2F51" w:rsidRPr="005F2F51" w:rsidRDefault="00936314" w:rsidP="009363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5F2F51" w:rsidRPr="005F2F51">
        <w:rPr>
          <w:rFonts w:ascii="Times New Roman" w:hAnsi="Times New Roman"/>
          <w:sz w:val="12"/>
          <w:szCs w:val="12"/>
        </w:rPr>
        <w:t>взаимосвязью целевых установок устойчивого развития сельских территорий с приоритетами социально-экономического развития в части повышения уровня и качества жизни на селе, создания социальных основ для экономического роста аграрного и других секторов экономики;</w:t>
      </w:r>
    </w:p>
    <w:p w:rsidR="005F2F51" w:rsidRPr="005F2F51" w:rsidRDefault="00936314" w:rsidP="009363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5F2F51" w:rsidRPr="005F2F51">
        <w:rPr>
          <w:rFonts w:ascii="Times New Roman" w:hAnsi="Times New Roman"/>
          <w:sz w:val="12"/>
          <w:szCs w:val="12"/>
        </w:rPr>
        <w:t>долгосрочным характером социальных проблем сельских территорий, требующим системного подхода к их решению;</w:t>
      </w:r>
    </w:p>
    <w:p w:rsidR="005F2F51" w:rsidRPr="005F2F51" w:rsidRDefault="00936314" w:rsidP="009363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5F2F51" w:rsidRPr="005F2F51">
        <w:rPr>
          <w:rFonts w:ascii="Times New Roman" w:hAnsi="Times New Roman"/>
          <w:sz w:val="12"/>
          <w:szCs w:val="12"/>
        </w:rPr>
        <w:t xml:space="preserve">высоким уровнем </w:t>
      </w:r>
      <w:proofErr w:type="spellStart"/>
      <w:r w:rsidR="005F2F51" w:rsidRPr="005F2F51">
        <w:rPr>
          <w:rFonts w:ascii="Times New Roman" w:hAnsi="Times New Roman"/>
          <w:sz w:val="12"/>
          <w:szCs w:val="12"/>
        </w:rPr>
        <w:t>затратности</w:t>
      </w:r>
      <w:proofErr w:type="spellEnd"/>
      <w:r w:rsidR="005F2F51" w:rsidRPr="005F2F51">
        <w:rPr>
          <w:rFonts w:ascii="Times New Roman" w:hAnsi="Times New Roman"/>
          <w:sz w:val="12"/>
          <w:szCs w:val="12"/>
        </w:rPr>
        <w:t xml:space="preserve"> решения накопившихся проблем села, требующим привлечения средств государственной поддержки.</w:t>
      </w:r>
    </w:p>
    <w:p w:rsidR="005F2F51" w:rsidRPr="005F2F51" w:rsidRDefault="005F2F51" w:rsidP="009363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F2F51">
        <w:rPr>
          <w:rFonts w:ascii="Times New Roman" w:hAnsi="Times New Roman"/>
          <w:b/>
          <w:sz w:val="12"/>
          <w:szCs w:val="12"/>
        </w:rPr>
        <w:t>2. Основные цели и задачи Программы</w:t>
      </w:r>
    </w:p>
    <w:p w:rsidR="005F2F51" w:rsidRPr="005F2F51" w:rsidRDefault="005F2F51" w:rsidP="009363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2F51">
        <w:rPr>
          <w:rFonts w:ascii="Times New Roman" w:hAnsi="Times New Roman"/>
          <w:sz w:val="12"/>
          <w:szCs w:val="12"/>
        </w:rPr>
        <w:t>Программа направлена на развитие сельского хозяйства и развитие сельских территорий в сельском поселении Сургут муниципального района Сергиевский.</w:t>
      </w:r>
    </w:p>
    <w:p w:rsidR="005F2F51" w:rsidRPr="005F2F51" w:rsidRDefault="005F2F51" w:rsidP="009363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2F51">
        <w:rPr>
          <w:rFonts w:ascii="Times New Roman" w:hAnsi="Times New Roman"/>
          <w:sz w:val="12"/>
          <w:szCs w:val="12"/>
        </w:rPr>
        <w:t>Для достижения этих целей предусматривается решение следующих задач, реализуемых в мероприятиях, включенных в Программу:</w:t>
      </w:r>
    </w:p>
    <w:p w:rsidR="005F2F51" w:rsidRPr="005F2F51" w:rsidRDefault="00936314" w:rsidP="009363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5F2F51" w:rsidRPr="005F2F51">
        <w:rPr>
          <w:rFonts w:ascii="Times New Roman" w:hAnsi="Times New Roman"/>
          <w:sz w:val="12"/>
          <w:szCs w:val="12"/>
        </w:rPr>
        <w:t>поощрение развития малых форм хозяйствования в сельском поселении Сургут муниципального района Сергиевский;</w:t>
      </w:r>
    </w:p>
    <w:p w:rsidR="005F2F51" w:rsidRPr="005F2F51" w:rsidRDefault="00936314" w:rsidP="009363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>
        <w:rPr>
          <w:rFonts w:ascii="Times New Roman" w:hAnsi="Times New Roman"/>
          <w:sz w:val="12"/>
          <w:szCs w:val="12"/>
        </w:rPr>
        <w:t>-</w:t>
      </w:r>
      <w:r w:rsidR="005F2F51" w:rsidRPr="005F2F51">
        <w:rPr>
          <w:rFonts w:ascii="Times New Roman" w:hAnsi="Times New Roman"/>
          <w:sz w:val="12"/>
          <w:szCs w:val="12"/>
        </w:rPr>
        <w:t>поддержка предприятий, предпринимателей и малых форм хозяйствования, работающих в сфере сельского хозяйств;</w:t>
      </w:r>
      <w:proofErr w:type="gramEnd"/>
    </w:p>
    <w:p w:rsidR="005F2F51" w:rsidRPr="005F2F51" w:rsidRDefault="00936314" w:rsidP="009363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5F2F51" w:rsidRPr="005F2F51">
        <w:rPr>
          <w:rFonts w:ascii="Times New Roman" w:hAnsi="Times New Roman"/>
          <w:sz w:val="12"/>
          <w:szCs w:val="12"/>
        </w:rPr>
        <w:t>активизация участия общественных инициатив в реализации общественно значимых проектов, формирование позитивного отношения к сельской местности и сельскому образу жизни.</w:t>
      </w:r>
    </w:p>
    <w:p w:rsidR="005F2F51" w:rsidRPr="005F2F51" w:rsidRDefault="005F2F51" w:rsidP="009363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2F51">
        <w:rPr>
          <w:rFonts w:ascii="Times New Roman" w:hAnsi="Times New Roman"/>
          <w:sz w:val="12"/>
          <w:szCs w:val="12"/>
        </w:rPr>
        <w:t>Для оценки достижения поставленных целей предусмотрена система целевых индикаторов и показателей.</w:t>
      </w:r>
    </w:p>
    <w:p w:rsidR="005F2F51" w:rsidRPr="005F2F51" w:rsidRDefault="005F2F51" w:rsidP="009363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2F51">
        <w:rPr>
          <w:rFonts w:ascii="Times New Roman" w:hAnsi="Times New Roman"/>
          <w:sz w:val="12"/>
          <w:szCs w:val="12"/>
        </w:rPr>
        <w:t>Достижение целей и выполнение задач Программы будут способствовать решению социально - экономических задач, соответствующих приоритетам государственной политики, направленной на развитие сельского хозяйства и сельских территорий.</w:t>
      </w:r>
    </w:p>
    <w:p w:rsidR="00E80E3B" w:rsidRDefault="00E80E3B" w:rsidP="009363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5F2F51" w:rsidRPr="005F2F51" w:rsidRDefault="005F2F51" w:rsidP="009363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F2F51">
        <w:rPr>
          <w:rFonts w:ascii="Times New Roman" w:hAnsi="Times New Roman"/>
          <w:b/>
          <w:sz w:val="12"/>
          <w:szCs w:val="12"/>
        </w:rPr>
        <w:t>3.Целевые индикаторы (показатели) муниципальной программы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44"/>
        <w:gridCol w:w="2445"/>
        <w:gridCol w:w="1178"/>
        <w:gridCol w:w="1151"/>
        <w:gridCol w:w="1151"/>
        <w:gridCol w:w="1044"/>
      </w:tblGrid>
      <w:tr w:rsidR="005F2F51" w:rsidRPr="005F2F51" w:rsidTr="00936314">
        <w:trPr>
          <w:trHeight w:val="20"/>
        </w:trPr>
        <w:tc>
          <w:tcPr>
            <w:tcW w:w="544" w:type="dxa"/>
            <w:vMerge w:val="restart"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936314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936314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936314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445" w:type="dxa"/>
            <w:vMerge w:val="restart"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936314">
              <w:rPr>
                <w:rFonts w:ascii="Times New Roman" w:hAnsi="Times New Roman"/>
                <w:sz w:val="12"/>
                <w:szCs w:val="12"/>
              </w:rPr>
              <w:t>Наименование целевого индикатора</w:t>
            </w:r>
          </w:p>
        </w:tc>
        <w:tc>
          <w:tcPr>
            <w:tcW w:w="1178" w:type="dxa"/>
            <w:vMerge w:val="restart"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936314">
              <w:rPr>
                <w:rFonts w:ascii="Times New Roman" w:hAnsi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3346" w:type="dxa"/>
            <w:gridSpan w:val="3"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936314">
              <w:rPr>
                <w:rFonts w:ascii="Times New Roman" w:hAnsi="Times New Roman"/>
                <w:sz w:val="12"/>
                <w:szCs w:val="12"/>
              </w:rPr>
              <w:t>Значение целевого индикатора по годам</w:t>
            </w:r>
          </w:p>
        </w:tc>
      </w:tr>
      <w:tr w:rsidR="005F2F51" w:rsidRPr="005F2F51" w:rsidTr="00936314">
        <w:trPr>
          <w:trHeight w:val="20"/>
        </w:trPr>
        <w:tc>
          <w:tcPr>
            <w:tcW w:w="544" w:type="dxa"/>
            <w:vMerge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1" w:type="dxa"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936314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1151" w:type="dxa"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936314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1044" w:type="dxa"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936314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5F2F51" w:rsidRPr="005F2F51" w:rsidTr="00936314">
        <w:trPr>
          <w:trHeight w:val="20"/>
        </w:trPr>
        <w:tc>
          <w:tcPr>
            <w:tcW w:w="544" w:type="dxa"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93631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445" w:type="dxa"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936314">
              <w:rPr>
                <w:rFonts w:ascii="Times New Roman" w:hAnsi="Times New Roman"/>
                <w:sz w:val="12"/>
                <w:szCs w:val="12"/>
              </w:rPr>
              <w:t>Реализовано молока в КФХ, СХП</w:t>
            </w:r>
          </w:p>
        </w:tc>
        <w:tc>
          <w:tcPr>
            <w:tcW w:w="1178" w:type="dxa"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936314">
              <w:rPr>
                <w:rFonts w:ascii="Times New Roman" w:hAnsi="Times New Roman"/>
                <w:sz w:val="12"/>
                <w:szCs w:val="12"/>
              </w:rPr>
              <w:t>ц.</w:t>
            </w:r>
          </w:p>
        </w:tc>
        <w:tc>
          <w:tcPr>
            <w:tcW w:w="1151" w:type="dxa"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936314">
              <w:rPr>
                <w:rFonts w:ascii="Times New Roman" w:hAnsi="Times New Roman"/>
                <w:sz w:val="12"/>
                <w:szCs w:val="12"/>
              </w:rPr>
              <w:t>не менее 1865</w:t>
            </w:r>
          </w:p>
        </w:tc>
        <w:tc>
          <w:tcPr>
            <w:tcW w:w="1151" w:type="dxa"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936314">
              <w:rPr>
                <w:rFonts w:ascii="Times New Roman" w:hAnsi="Times New Roman"/>
                <w:sz w:val="12"/>
                <w:szCs w:val="12"/>
              </w:rPr>
              <w:t>не менее 1865</w:t>
            </w:r>
          </w:p>
        </w:tc>
        <w:tc>
          <w:tcPr>
            <w:tcW w:w="1044" w:type="dxa"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936314">
              <w:rPr>
                <w:rFonts w:ascii="Times New Roman" w:hAnsi="Times New Roman"/>
                <w:sz w:val="12"/>
                <w:szCs w:val="12"/>
              </w:rPr>
              <w:t>не менее 1865</w:t>
            </w:r>
          </w:p>
        </w:tc>
      </w:tr>
      <w:tr w:rsidR="005F2F51" w:rsidRPr="005F2F51" w:rsidTr="00936314">
        <w:trPr>
          <w:trHeight w:val="20"/>
        </w:trPr>
        <w:tc>
          <w:tcPr>
            <w:tcW w:w="544" w:type="dxa"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93631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445" w:type="dxa"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936314">
              <w:rPr>
                <w:rFonts w:ascii="Times New Roman" w:hAnsi="Times New Roman"/>
                <w:sz w:val="12"/>
                <w:szCs w:val="12"/>
              </w:rPr>
              <w:t>Поголовье коров в ЛПХ</w:t>
            </w:r>
          </w:p>
        </w:tc>
        <w:tc>
          <w:tcPr>
            <w:tcW w:w="1178" w:type="dxa"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936314">
              <w:rPr>
                <w:rFonts w:ascii="Times New Roman" w:hAnsi="Times New Roman"/>
                <w:sz w:val="12"/>
                <w:szCs w:val="12"/>
              </w:rPr>
              <w:t>голов</w:t>
            </w:r>
          </w:p>
        </w:tc>
        <w:tc>
          <w:tcPr>
            <w:tcW w:w="1151" w:type="dxa"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936314">
              <w:rPr>
                <w:rFonts w:ascii="Times New Roman" w:hAnsi="Times New Roman"/>
                <w:sz w:val="12"/>
                <w:szCs w:val="12"/>
              </w:rPr>
              <w:t>не менее 28</w:t>
            </w:r>
          </w:p>
        </w:tc>
        <w:tc>
          <w:tcPr>
            <w:tcW w:w="1151" w:type="dxa"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936314">
              <w:rPr>
                <w:rFonts w:ascii="Times New Roman" w:hAnsi="Times New Roman"/>
                <w:sz w:val="12"/>
                <w:szCs w:val="12"/>
              </w:rPr>
              <w:t>не менее 28</w:t>
            </w:r>
          </w:p>
        </w:tc>
        <w:tc>
          <w:tcPr>
            <w:tcW w:w="1044" w:type="dxa"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936314">
              <w:rPr>
                <w:rFonts w:ascii="Times New Roman" w:hAnsi="Times New Roman"/>
                <w:sz w:val="12"/>
                <w:szCs w:val="12"/>
              </w:rPr>
              <w:t>не менее 28</w:t>
            </w:r>
          </w:p>
        </w:tc>
      </w:tr>
      <w:tr w:rsidR="005F2F51" w:rsidRPr="005F2F51" w:rsidTr="00936314">
        <w:trPr>
          <w:trHeight w:val="20"/>
        </w:trPr>
        <w:tc>
          <w:tcPr>
            <w:tcW w:w="544" w:type="dxa"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93631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445" w:type="dxa"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936314">
              <w:rPr>
                <w:rFonts w:ascii="Times New Roman" w:hAnsi="Times New Roman"/>
                <w:sz w:val="12"/>
                <w:szCs w:val="12"/>
              </w:rPr>
              <w:t>Количество КФХ (животноводство)</w:t>
            </w:r>
          </w:p>
        </w:tc>
        <w:tc>
          <w:tcPr>
            <w:tcW w:w="1178" w:type="dxa"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936314">
              <w:rPr>
                <w:rFonts w:ascii="Times New Roman" w:hAnsi="Times New Roman"/>
                <w:sz w:val="12"/>
                <w:szCs w:val="12"/>
              </w:rPr>
              <w:t>ед.</w:t>
            </w:r>
          </w:p>
        </w:tc>
        <w:tc>
          <w:tcPr>
            <w:tcW w:w="1151" w:type="dxa"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936314">
              <w:rPr>
                <w:rFonts w:ascii="Times New Roman" w:hAnsi="Times New Roman"/>
                <w:sz w:val="12"/>
                <w:szCs w:val="12"/>
              </w:rPr>
              <w:t>не менее 6</w:t>
            </w:r>
          </w:p>
        </w:tc>
        <w:tc>
          <w:tcPr>
            <w:tcW w:w="1151" w:type="dxa"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936314">
              <w:rPr>
                <w:rFonts w:ascii="Times New Roman" w:hAnsi="Times New Roman"/>
                <w:sz w:val="12"/>
                <w:szCs w:val="12"/>
              </w:rPr>
              <w:t>не менее 6</w:t>
            </w:r>
          </w:p>
        </w:tc>
        <w:tc>
          <w:tcPr>
            <w:tcW w:w="1044" w:type="dxa"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936314">
              <w:rPr>
                <w:rFonts w:ascii="Times New Roman" w:hAnsi="Times New Roman"/>
                <w:sz w:val="12"/>
                <w:szCs w:val="12"/>
              </w:rPr>
              <w:t>не менее 6</w:t>
            </w:r>
          </w:p>
        </w:tc>
      </w:tr>
    </w:tbl>
    <w:p w:rsidR="005F2F51" w:rsidRPr="005F2F51" w:rsidRDefault="005F2F51" w:rsidP="009363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F2F51">
        <w:rPr>
          <w:rFonts w:ascii="Times New Roman" w:hAnsi="Times New Roman"/>
          <w:b/>
          <w:sz w:val="12"/>
          <w:szCs w:val="12"/>
        </w:rPr>
        <w:t>4. Сроки и этапы реализации Программы</w:t>
      </w:r>
    </w:p>
    <w:p w:rsidR="005F2F51" w:rsidRPr="005F2F51" w:rsidRDefault="005F2F51" w:rsidP="009363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2F51">
        <w:rPr>
          <w:rFonts w:ascii="Times New Roman" w:hAnsi="Times New Roman"/>
          <w:sz w:val="12"/>
          <w:szCs w:val="12"/>
        </w:rPr>
        <w:t>Срок реализации Программы рассчитан на 2016 - 2018 гг. в один этап.</w:t>
      </w:r>
    </w:p>
    <w:p w:rsidR="00E80E3B" w:rsidRDefault="00E80E3B" w:rsidP="009363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936314" w:rsidRDefault="00936314" w:rsidP="009363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5</w:t>
      </w:r>
      <w:r w:rsidR="005F2F51" w:rsidRPr="005F2F51">
        <w:rPr>
          <w:rFonts w:ascii="Times New Roman" w:hAnsi="Times New Roman"/>
          <w:b/>
          <w:sz w:val="12"/>
          <w:szCs w:val="12"/>
        </w:rPr>
        <w:t xml:space="preserve">. Перечень мероприятий муниципальной программы «Устойчивое развитие сельского поселения Сургут </w:t>
      </w:r>
    </w:p>
    <w:p w:rsidR="005F2F51" w:rsidRPr="005F2F51" w:rsidRDefault="005F2F51" w:rsidP="009363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F2F51">
        <w:rPr>
          <w:rFonts w:ascii="Times New Roman" w:hAnsi="Times New Roman"/>
          <w:b/>
          <w:sz w:val="12"/>
          <w:szCs w:val="12"/>
        </w:rPr>
        <w:t>муниципального района Сергиевский» на 2016-2018 годы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567"/>
        <w:gridCol w:w="426"/>
        <w:gridCol w:w="425"/>
        <w:gridCol w:w="425"/>
        <w:gridCol w:w="425"/>
        <w:gridCol w:w="709"/>
      </w:tblGrid>
      <w:tr w:rsidR="005F2F51" w:rsidRPr="005F2F51" w:rsidTr="00936314">
        <w:trPr>
          <w:trHeight w:val="20"/>
        </w:trPr>
        <w:tc>
          <w:tcPr>
            <w:tcW w:w="426" w:type="dxa"/>
            <w:vMerge w:val="restart"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936314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936314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936314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4110" w:type="dxa"/>
            <w:vMerge w:val="restart"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936314">
              <w:rPr>
                <w:rFonts w:ascii="Times New Roman" w:hAnsi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567" w:type="dxa"/>
            <w:vMerge w:val="restart"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936314">
              <w:rPr>
                <w:rFonts w:ascii="Times New Roman" w:hAnsi="Times New Roman"/>
                <w:sz w:val="12"/>
                <w:szCs w:val="12"/>
              </w:rPr>
              <w:t>Срок исполнения, годы</w:t>
            </w:r>
          </w:p>
        </w:tc>
        <w:tc>
          <w:tcPr>
            <w:tcW w:w="1701" w:type="dxa"/>
            <w:gridSpan w:val="4"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936314">
              <w:rPr>
                <w:rFonts w:ascii="Times New Roman" w:hAnsi="Times New Roman"/>
                <w:sz w:val="12"/>
                <w:szCs w:val="12"/>
              </w:rPr>
              <w:t>Объем финансирования по годам, тыс.рублей</w:t>
            </w:r>
          </w:p>
        </w:tc>
        <w:tc>
          <w:tcPr>
            <w:tcW w:w="709" w:type="dxa"/>
            <w:vMerge w:val="restart"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936314">
              <w:rPr>
                <w:rFonts w:ascii="Times New Roman" w:hAnsi="Times New Roman"/>
                <w:sz w:val="12"/>
                <w:szCs w:val="12"/>
              </w:rPr>
              <w:t>Источники финансирования</w:t>
            </w:r>
          </w:p>
        </w:tc>
      </w:tr>
      <w:tr w:rsidR="00936314" w:rsidRPr="005F2F51" w:rsidTr="00936314">
        <w:trPr>
          <w:trHeight w:val="20"/>
        </w:trPr>
        <w:tc>
          <w:tcPr>
            <w:tcW w:w="426" w:type="dxa"/>
            <w:vMerge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10" w:type="dxa"/>
            <w:vMerge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936314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425" w:type="dxa"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936314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425" w:type="dxa"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936314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425" w:type="dxa"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936314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vMerge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36314" w:rsidRPr="005F2F51" w:rsidTr="00936314">
        <w:trPr>
          <w:trHeight w:val="20"/>
        </w:trPr>
        <w:tc>
          <w:tcPr>
            <w:tcW w:w="426" w:type="dxa"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93631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110" w:type="dxa"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936314">
              <w:rPr>
                <w:rFonts w:ascii="Times New Roman" w:hAnsi="Times New Roman"/>
                <w:sz w:val="12"/>
                <w:szCs w:val="12"/>
              </w:rPr>
              <w:t>Предоставление субсидии за счет средств местного бюджета сельскохозяйственным товаропроизводителям, осуществляющим свою деятельность на территории сельского поселения Сургут Самарской области, в целях возмещения затрат в связи с производством сельскохозяйственной продукции в части расходов на производство продукции животноводства</w:t>
            </w:r>
          </w:p>
        </w:tc>
        <w:tc>
          <w:tcPr>
            <w:tcW w:w="567" w:type="dxa"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936314">
              <w:rPr>
                <w:rFonts w:ascii="Times New Roman" w:hAnsi="Times New Roman"/>
                <w:sz w:val="12"/>
                <w:szCs w:val="12"/>
              </w:rPr>
              <w:t>2016-2018</w:t>
            </w:r>
          </w:p>
        </w:tc>
        <w:tc>
          <w:tcPr>
            <w:tcW w:w="426" w:type="dxa"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936314">
              <w:rPr>
                <w:rFonts w:ascii="Times New Roman" w:hAnsi="Times New Roman"/>
                <w:sz w:val="12"/>
                <w:szCs w:val="12"/>
              </w:rPr>
              <w:t>30,0</w:t>
            </w:r>
          </w:p>
        </w:tc>
        <w:tc>
          <w:tcPr>
            <w:tcW w:w="425" w:type="dxa"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93631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93631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936314">
              <w:rPr>
                <w:rFonts w:ascii="Times New Roman" w:hAnsi="Times New Roman"/>
                <w:sz w:val="12"/>
                <w:szCs w:val="12"/>
              </w:rPr>
              <w:t>30,0</w:t>
            </w:r>
          </w:p>
        </w:tc>
        <w:tc>
          <w:tcPr>
            <w:tcW w:w="709" w:type="dxa"/>
            <w:hideMark/>
          </w:tcPr>
          <w:p w:rsidR="005F2F51" w:rsidRPr="00936314" w:rsidRDefault="005F2F51" w:rsidP="00936314">
            <w:pPr>
              <w:rPr>
                <w:rFonts w:ascii="Times New Roman" w:hAnsi="Times New Roman"/>
                <w:sz w:val="12"/>
                <w:szCs w:val="12"/>
              </w:rPr>
            </w:pPr>
            <w:r w:rsidRPr="00936314">
              <w:rPr>
                <w:rFonts w:ascii="Times New Roman" w:hAnsi="Times New Roman"/>
                <w:sz w:val="12"/>
                <w:szCs w:val="12"/>
              </w:rPr>
              <w:t>Бюджет поселения</w:t>
            </w:r>
          </w:p>
        </w:tc>
      </w:tr>
    </w:tbl>
    <w:p w:rsidR="00E80E3B" w:rsidRDefault="00E80E3B" w:rsidP="009363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5F2F51" w:rsidRPr="005F2F51" w:rsidRDefault="005F2F51" w:rsidP="009363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F2F51">
        <w:rPr>
          <w:rFonts w:ascii="Times New Roman" w:hAnsi="Times New Roman"/>
          <w:b/>
          <w:sz w:val="12"/>
          <w:szCs w:val="12"/>
        </w:rPr>
        <w:t>6. Механизм реализации программы</w:t>
      </w:r>
    </w:p>
    <w:p w:rsidR="005F2F51" w:rsidRPr="005F2F51" w:rsidRDefault="005F2F51" w:rsidP="009363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2F51">
        <w:rPr>
          <w:rFonts w:ascii="Times New Roman" w:hAnsi="Times New Roman"/>
          <w:sz w:val="12"/>
          <w:szCs w:val="12"/>
        </w:rPr>
        <w:t>В целях выполнения всего комплекса мероприятий Программы, решения поставленных задач, достижения запланированных результатов, целевого и эффективного расходования финансовых ресурсов, выделенных на ее реализацию, ответственный исполнитель осуществляет координацию деятельности всех соисполнителей и участников Программы.</w:t>
      </w:r>
    </w:p>
    <w:p w:rsidR="005F2F51" w:rsidRPr="005F2F51" w:rsidRDefault="005F2F51" w:rsidP="009363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2F51">
        <w:rPr>
          <w:rFonts w:ascii="Times New Roman" w:hAnsi="Times New Roman"/>
          <w:sz w:val="12"/>
          <w:szCs w:val="12"/>
        </w:rPr>
        <w:t>Муниципальная программа предусматривает ответственность всех ее исполнителей за реализацию закрепленных за ними мероприятий.</w:t>
      </w:r>
    </w:p>
    <w:p w:rsidR="00E80E3B" w:rsidRDefault="00E80E3B" w:rsidP="00936314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5F2F51" w:rsidRPr="005F2F51" w:rsidRDefault="005F2F51" w:rsidP="0093631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F2F51">
        <w:rPr>
          <w:rFonts w:ascii="Times New Roman" w:hAnsi="Times New Roman"/>
          <w:b/>
          <w:bCs/>
          <w:sz w:val="12"/>
          <w:szCs w:val="12"/>
        </w:rPr>
        <w:t xml:space="preserve">7. Управление программой и </w:t>
      </w:r>
      <w:proofErr w:type="gramStart"/>
      <w:r w:rsidRPr="005F2F51">
        <w:rPr>
          <w:rFonts w:ascii="Times New Roman" w:hAnsi="Times New Roman"/>
          <w:b/>
          <w:bCs/>
          <w:sz w:val="12"/>
          <w:szCs w:val="12"/>
        </w:rPr>
        <w:t>контроль за</w:t>
      </w:r>
      <w:proofErr w:type="gramEnd"/>
      <w:r w:rsidRPr="005F2F51">
        <w:rPr>
          <w:rFonts w:ascii="Times New Roman" w:hAnsi="Times New Roman"/>
          <w:b/>
          <w:bCs/>
          <w:sz w:val="12"/>
          <w:szCs w:val="12"/>
        </w:rPr>
        <w:t xml:space="preserve"> ее реализацией</w:t>
      </w:r>
    </w:p>
    <w:p w:rsidR="005F2F51" w:rsidRPr="005F2F51" w:rsidRDefault="005F2F51" w:rsidP="009363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5F2F51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5F2F51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Сургут муниципального района Сергиевский и  Контрольно-ревизионное управление муниципального района Сергиевский.</w:t>
      </w:r>
    </w:p>
    <w:p w:rsidR="005F2F51" w:rsidRPr="005F2F51" w:rsidRDefault="005F2F51" w:rsidP="005F2F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36314" w:rsidRDefault="00936314" w:rsidP="009363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36314" w:rsidRPr="008B3E75" w:rsidRDefault="00936314" w:rsidP="009363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7F2515"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936314" w:rsidRPr="008B3E75" w:rsidRDefault="00936314" w:rsidP="009363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36314" w:rsidRPr="008B3E75" w:rsidRDefault="00936314" w:rsidP="009363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36314" w:rsidRPr="008B3E75" w:rsidRDefault="00936314" w:rsidP="00936314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36314" w:rsidRPr="008B3E75" w:rsidRDefault="00936314" w:rsidP="00936314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36314" w:rsidRPr="008B3E75" w:rsidRDefault="00936314" w:rsidP="00936314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</w:t>
      </w:r>
      <w:r w:rsidR="007F2515">
        <w:rPr>
          <w:rFonts w:ascii="Times New Roman" w:eastAsia="Calibri" w:hAnsi="Times New Roman" w:cs="Times New Roman"/>
          <w:sz w:val="12"/>
          <w:szCs w:val="12"/>
        </w:rPr>
        <w:t>45</w:t>
      </w:r>
    </w:p>
    <w:p w:rsidR="007F2515" w:rsidRDefault="007F2515" w:rsidP="007F251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F2515">
        <w:rPr>
          <w:rFonts w:ascii="Times New Roman" w:hAnsi="Times New Roman"/>
          <w:b/>
          <w:bCs/>
          <w:sz w:val="12"/>
          <w:szCs w:val="12"/>
        </w:rPr>
        <w:t>Об утверждении муниципальной программы «Устойчивое развитие сельского поселения Елшанка</w:t>
      </w:r>
    </w:p>
    <w:p w:rsidR="007F2515" w:rsidRPr="007F2515" w:rsidRDefault="007F2515" w:rsidP="007F251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F2515">
        <w:rPr>
          <w:rFonts w:ascii="Times New Roman" w:hAnsi="Times New Roman"/>
          <w:b/>
          <w:bCs/>
          <w:sz w:val="12"/>
          <w:szCs w:val="12"/>
        </w:rPr>
        <w:t xml:space="preserve"> муниципального района Сергиевский» на 2016-2018гг.</w:t>
      </w:r>
    </w:p>
    <w:p w:rsidR="007F2515" w:rsidRPr="007F2515" w:rsidRDefault="007F2515" w:rsidP="007F2515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7F2515" w:rsidRPr="007F2515" w:rsidRDefault="007F2515" w:rsidP="007F251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7F2515">
        <w:rPr>
          <w:rFonts w:ascii="Times New Roman" w:hAnsi="Times New Roman"/>
          <w:sz w:val="12"/>
          <w:szCs w:val="12"/>
        </w:rPr>
        <w:t>В соответствии с постановлением Правительства Российской Федерации от 15 июля 2013 года № 598 «О федеральной целевой программе «Устойчивое развитие сельских территорий на 2014-2017 годы и на период до 2020 года», от 06.10.2003 № 131-ФЗ «Об общих принципах организации местного самоуправления в Российской Федерации», Уставом сельского поселения Елшанка, в целях повышения уровня и качества жизни сельского  населения, устойчивого развития сельского поселения, Администрация</w:t>
      </w:r>
      <w:proofErr w:type="gramEnd"/>
      <w:r w:rsidRPr="007F2515">
        <w:rPr>
          <w:rFonts w:ascii="Times New Roman" w:hAnsi="Times New Roman"/>
          <w:sz w:val="12"/>
          <w:szCs w:val="12"/>
        </w:rPr>
        <w:t xml:space="preserve"> сельского поселения Елшанка муниципального района Сергиевский</w:t>
      </w:r>
    </w:p>
    <w:p w:rsidR="007F2515" w:rsidRPr="007F2515" w:rsidRDefault="007F2515" w:rsidP="007F2515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7F2515">
        <w:rPr>
          <w:rFonts w:ascii="Times New Roman" w:hAnsi="Times New Roman"/>
          <w:b/>
          <w:sz w:val="12"/>
          <w:szCs w:val="12"/>
        </w:rPr>
        <w:t>ПОСТАНОВЛЯЕТ:</w:t>
      </w:r>
    </w:p>
    <w:p w:rsidR="007F2515" w:rsidRPr="007F2515" w:rsidRDefault="007F2515" w:rsidP="007F251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2515">
        <w:rPr>
          <w:rFonts w:ascii="Times New Roman" w:hAnsi="Times New Roman"/>
          <w:sz w:val="12"/>
          <w:szCs w:val="12"/>
        </w:rPr>
        <w:t>1.Утвердить муниципальную программу «Устойчивое развитие сельского поселения Елшанка муниципального района Сергиевский» на 2016-2018гг</w:t>
      </w:r>
      <w:proofErr w:type="gramStart"/>
      <w:r w:rsidRPr="007F2515">
        <w:rPr>
          <w:rFonts w:ascii="Times New Roman" w:hAnsi="Times New Roman"/>
          <w:sz w:val="12"/>
          <w:szCs w:val="12"/>
        </w:rPr>
        <w:t>.(</w:t>
      </w:r>
      <w:proofErr w:type="gramEnd"/>
      <w:r w:rsidRPr="007F2515">
        <w:rPr>
          <w:rFonts w:ascii="Times New Roman" w:hAnsi="Times New Roman"/>
          <w:sz w:val="12"/>
          <w:szCs w:val="12"/>
        </w:rPr>
        <w:t>Приложение №1 к настоящему Постановлению).</w:t>
      </w:r>
    </w:p>
    <w:p w:rsidR="007F2515" w:rsidRPr="007F2515" w:rsidRDefault="007F2515" w:rsidP="007F251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2515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7F2515" w:rsidRPr="007F2515" w:rsidRDefault="007F2515" w:rsidP="007F251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2515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7F2515" w:rsidRPr="007F2515" w:rsidRDefault="007F2515" w:rsidP="007F251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2515">
        <w:rPr>
          <w:rFonts w:ascii="Times New Roman" w:hAnsi="Times New Roman"/>
          <w:sz w:val="12"/>
          <w:szCs w:val="12"/>
        </w:rPr>
        <w:t>4.Настоящее Постановление вступает в силу с 01 января 2016 года.</w:t>
      </w:r>
    </w:p>
    <w:p w:rsidR="007F2515" w:rsidRPr="007F2515" w:rsidRDefault="007F2515" w:rsidP="007F251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F2515">
        <w:rPr>
          <w:rFonts w:ascii="Times New Roman" w:hAnsi="Times New Roman"/>
          <w:sz w:val="12"/>
          <w:szCs w:val="12"/>
        </w:rPr>
        <w:t>Глава сельского поселения Елшанка</w:t>
      </w:r>
    </w:p>
    <w:p w:rsidR="007F2515" w:rsidRDefault="007F2515" w:rsidP="007F251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F2515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F2515" w:rsidRPr="007F2515" w:rsidRDefault="007F2515" w:rsidP="007F251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F2515">
        <w:rPr>
          <w:rFonts w:ascii="Times New Roman" w:hAnsi="Times New Roman"/>
          <w:sz w:val="12"/>
          <w:szCs w:val="12"/>
        </w:rPr>
        <w:t>Прокаев С.В.</w:t>
      </w:r>
    </w:p>
    <w:p w:rsidR="000E548E" w:rsidRPr="00F74D76" w:rsidRDefault="000E548E" w:rsidP="000E548E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lastRenderedPageBreak/>
        <w:t>Приложение</w:t>
      </w:r>
    </w:p>
    <w:p w:rsidR="000E548E" w:rsidRPr="00F74D76" w:rsidRDefault="000E548E" w:rsidP="000E548E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Елшанка</w:t>
      </w:r>
    </w:p>
    <w:p w:rsidR="000E548E" w:rsidRPr="00F74D76" w:rsidRDefault="000E548E" w:rsidP="000E548E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E548E" w:rsidRPr="0023640C" w:rsidRDefault="000E548E" w:rsidP="000E548E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45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31”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0E548E" w:rsidRPr="000E548E" w:rsidRDefault="000E548E" w:rsidP="000E548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0E548E">
        <w:rPr>
          <w:rFonts w:ascii="Times New Roman" w:hAnsi="Times New Roman"/>
          <w:b/>
          <w:bCs/>
          <w:sz w:val="12"/>
          <w:szCs w:val="12"/>
        </w:rPr>
        <w:t>Муниципальная программа</w:t>
      </w:r>
    </w:p>
    <w:p w:rsidR="000E548E" w:rsidRPr="000E548E" w:rsidRDefault="000E548E" w:rsidP="000E548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E548E">
        <w:rPr>
          <w:rFonts w:ascii="Times New Roman" w:hAnsi="Times New Roman"/>
          <w:b/>
          <w:sz w:val="12"/>
          <w:szCs w:val="12"/>
        </w:rPr>
        <w:t>«Устойчивое развитие сельского поселения Елшанка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E548E">
        <w:rPr>
          <w:rFonts w:ascii="Times New Roman" w:hAnsi="Times New Roman"/>
          <w:b/>
          <w:sz w:val="12"/>
          <w:szCs w:val="12"/>
        </w:rPr>
        <w:t>муниципального района Сергиевский» на 2016-2018 гг.</w:t>
      </w:r>
    </w:p>
    <w:p w:rsidR="000E548E" w:rsidRPr="000E548E" w:rsidRDefault="000E548E" w:rsidP="000E548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E548E">
        <w:rPr>
          <w:rFonts w:ascii="Times New Roman" w:hAnsi="Times New Roman"/>
          <w:sz w:val="12"/>
          <w:szCs w:val="12"/>
        </w:rPr>
        <w:t>ПАСПОРТ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5245"/>
      </w:tblGrid>
      <w:tr w:rsidR="000E548E" w:rsidRPr="000E548E" w:rsidTr="000E548E">
        <w:trPr>
          <w:trHeight w:val="20"/>
        </w:trPr>
        <w:tc>
          <w:tcPr>
            <w:tcW w:w="2268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5245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Муниципальная программа «Устойчивое развитие сельского поселения Елшанка муниципального района Сергиевский» на 2016-2018гг.</w:t>
            </w:r>
          </w:p>
        </w:tc>
      </w:tr>
      <w:tr w:rsidR="000E548E" w:rsidRPr="000E548E" w:rsidTr="000E548E">
        <w:trPr>
          <w:trHeight w:val="20"/>
        </w:trPr>
        <w:tc>
          <w:tcPr>
            <w:tcW w:w="2268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Основание для разработки</w:t>
            </w:r>
          </w:p>
        </w:tc>
        <w:tc>
          <w:tcPr>
            <w:tcW w:w="5245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Постановление Правительства Российской Федерации от 15 июля 2013 года № 598 «О федеральной целевой программе «Устойчивое развитие сельских территорий на 2014-2017 годы и на период до 2020 года», от 06.10.2003 № 131-ФЗ «Об общих принципах организации местного самоуправления в Российской Федерации»</w:t>
            </w:r>
          </w:p>
        </w:tc>
      </w:tr>
      <w:tr w:rsidR="000E548E" w:rsidRPr="000E548E" w:rsidTr="000E548E">
        <w:trPr>
          <w:trHeight w:val="20"/>
        </w:trPr>
        <w:tc>
          <w:tcPr>
            <w:tcW w:w="2268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Муниципальный заказчик-координатор Программы</w:t>
            </w:r>
          </w:p>
        </w:tc>
        <w:tc>
          <w:tcPr>
            <w:tcW w:w="5245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- Администрация  сельского поселения Елшанка муниципального района Сергиевский</w:t>
            </w:r>
          </w:p>
        </w:tc>
      </w:tr>
      <w:tr w:rsidR="000E548E" w:rsidRPr="000E548E" w:rsidTr="000E548E">
        <w:trPr>
          <w:trHeight w:val="20"/>
        </w:trPr>
        <w:tc>
          <w:tcPr>
            <w:tcW w:w="2268" w:type="dxa"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245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- Администрация сельского поселения Елшанка муниципального района Сергиевский</w:t>
            </w:r>
          </w:p>
        </w:tc>
      </w:tr>
      <w:tr w:rsidR="000E548E" w:rsidRPr="000E548E" w:rsidTr="000E548E">
        <w:trPr>
          <w:trHeight w:val="20"/>
        </w:trPr>
        <w:tc>
          <w:tcPr>
            <w:tcW w:w="2268" w:type="dxa"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Цели  муниципальной программы</w:t>
            </w:r>
          </w:p>
        </w:tc>
        <w:tc>
          <w:tcPr>
            <w:tcW w:w="5245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1. Повышение конкурентоспособности  сельскохозяйственной продукции, создания благоприятной среды для развития предпринимательства.</w:t>
            </w:r>
          </w:p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2. Повышение инвестиционной привлекательности  АПК;</w:t>
            </w:r>
          </w:p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3. Обеспечение финансовой устойчивости товаропроизводителей АПК;</w:t>
            </w:r>
          </w:p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4. Устойчивое развитие сельских территорий.</w:t>
            </w:r>
          </w:p>
        </w:tc>
      </w:tr>
      <w:tr w:rsidR="000E548E" w:rsidRPr="000E548E" w:rsidTr="000E548E">
        <w:trPr>
          <w:trHeight w:val="20"/>
        </w:trPr>
        <w:tc>
          <w:tcPr>
            <w:tcW w:w="2268" w:type="dxa"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Задачи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0E548E">
              <w:rPr>
                <w:rFonts w:ascii="Times New Roman" w:hAnsi="Times New Roman"/>
                <w:sz w:val="12"/>
                <w:szCs w:val="12"/>
              </w:rPr>
              <w:t>муниципальной программы</w:t>
            </w:r>
          </w:p>
        </w:tc>
        <w:tc>
          <w:tcPr>
            <w:tcW w:w="5245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1.Поощрение развития малых форм хозяйствования в сельском поселении Елшанка муниципального района Сергиевский;</w:t>
            </w:r>
          </w:p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0E548E">
              <w:rPr>
                <w:rFonts w:ascii="Times New Roman" w:hAnsi="Times New Roman"/>
                <w:sz w:val="12"/>
                <w:szCs w:val="12"/>
              </w:rPr>
              <w:t>2.Поддержка предприятий, предпринимателей и малых форм хозяйствования, работающих в сфере сельского хозяйств;</w:t>
            </w:r>
            <w:proofErr w:type="gramEnd"/>
          </w:p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3.Активизация участия общественных инициатив в реализации общественно значимых проектов, формирование позитивного отношения к сельской местности и сельскому образу жизни.</w:t>
            </w:r>
          </w:p>
        </w:tc>
      </w:tr>
      <w:tr w:rsidR="000E548E" w:rsidRPr="000E548E" w:rsidTr="000E548E">
        <w:trPr>
          <w:trHeight w:val="20"/>
        </w:trPr>
        <w:tc>
          <w:tcPr>
            <w:tcW w:w="2268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Целевые индикаторы (показатели) муниципальной программы</w:t>
            </w:r>
          </w:p>
        </w:tc>
        <w:tc>
          <w:tcPr>
            <w:tcW w:w="5245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Производство продукции животноводства в хозяйствах всех категорий.</w:t>
            </w:r>
          </w:p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Поголовье скота в хозяйствах всех категорий.</w:t>
            </w:r>
          </w:p>
        </w:tc>
      </w:tr>
      <w:tr w:rsidR="000E548E" w:rsidRPr="000E548E" w:rsidTr="000E548E">
        <w:trPr>
          <w:trHeight w:val="20"/>
        </w:trPr>
        <w:tc>
          <w:tcPr>
            <w:tcW w:w="2268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Сроки и этапы реализации  муниципальной программы</w:t>
            </w:r>
          </w:p>
        </w:tc>
        <w:tc>
          <w:tcPr>
            <w:tcW w:w="5245" w:type="dxa"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Срок реализации программы: 2016-2018 гг.</w:t>
            </w:r>
          </w:p>
        </w:tc>
      </w:tr>
      <w:tr w:rsidR="000E548E" w:rsidRPr="000E548E" w:rsidTr="000E548E">
        <w:trPr>
          <w:trHeight w:val="20"/>
        </w:trPr>
        <w:tc>
          <w:tcPr>
            <w:tcW w:w="2268" w:type="dxa"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Об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ъем и источники финансирования </w:t>
            </w:r>
            <w:r w:rsidRPr="000E548E">
              <w:rPr>
                <w:rFonts w:ascii="Times New Roman" w:hAnsi="Times New Roman"/>
                <w:sz w:val="12"/>
                <w:szCs w:val="12"/>
              </w:rPr>
              <w:t>муниципальной программы</w:t>
            </w:r>
          </w:p>
        </w:tc>
        <w:tc>
          <w:tcPr>
            <w:tcW w:w="5245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Общий объем средств, направленных  на реализацию  муниципальной  программы  составляет  -  170, 000 тыс.рублей,</w:t>
            </w:r>
          </w:p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в  том числе за счет средств местного бюджета-170, 000 тыс.рублей.</w:t>
            </w:r>
          </w:p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По годам:</w:t>
            </w:r>
          </w:p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2016 г – 170, 000 тыс.руб.</w:t>
            </w:r>
          </w:p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2017 г – 0,00 руб.</w:t>
            </w:r>
          </w:p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2018 г – 0,00  руб.</w:t>
            </w:r>
          </w:p>
        </w:tc>
      </w:tr>
      <w:tr w:rsidR="000E548E" w:rsidRPr="000E548E" w:rsidTr="000E548E">
        <w:trPr>
          <w:trHeight w:val="20"/>
        </w:trPr>
        <w:tc>
          <w:tcPr>
            <w:tcW w:w="2268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Ожидаемые результаты реализации  муниципальной программы</w:t>
            </w:r>
          </w:p>
        </w:tc>
        <w:tc>
          <w:tcPr>
            <w:tcW w:w="5245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Повышение уровня рентабельности сельскохозяйственных организаций.</w:t>
            </w:r>
          </w:p>
        </w:tc>
      </w:tr>
    </w:tbl>
    <w:p w:rsidR="000E548E" w:rsidRDefault="000E548E" w:rsidP="000E548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E548E">
        <w:rPr>
          <w:rFonts w:ascii="Times New Roman" w:hAnsi="Times New Roman"/>
          <w:b/>
          <w:sz w:val="12"/>
          <w:szCs w:val="12"/>
        </w:rPr>
        <w:t xml:space="preserve">1. Характеристика текущего состояния сельского хозяйства в сельском поселении Елшанка </w:t>
      </w:r>
    </w:p>
    <w:p w:rsidR="000E548E" w:rsidRPr="000E548E" w:rsidRDefault="000E548E" w:rsidP="000E548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E548E">
        <w:rPr>
          <w:rFonts w:ascii="Times New Roman" w:hAnsi="Times New Roman"/>
          <w:b/>
          <w:sz w:val="12"/>
          <w:szCs w:val="12"/>
        </w:rPr>
        <w:t>муниципального района Сергиевский, основные проблемы</w:t>
      </w:r>
    </w:p>
    <w:p w:rsidR="000E548E" w:rsidRPr="000E548E" w:rsidRDefault="000E548E" w:rsidP="000E54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548E">
        <w:rPr>
          <w:rFonts w:ascii="Times New Roman" w:hAnsi="Times New Roman"/>
          <w:sz w:val="12"/>
          <w:szCs w:val="12"/>
        </w:rPr>
        <w:t>Муниципальная программа «Устойчивое развитие сельского поселения Елшанка муниципального района Сергиевский» (далее - Программа) определяет цели, задачи и основные направления развития сельского хозяйства сельского поселения Елшанка Самарской области, финансовое обеспечение и механизмы реализации предусматриваемых мероприятий, показатели их результативности.</w:t>
      </w:r>
    </w:p>
    <w:p w:rsidR="000E548E" w:rsidRPr="000E548E" w:rsidRDefault="000E548E" w:rsidP="000E54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548E">
        <w:rPr>
          <w:rFonts w:ascii="Times New Roman" w:hAnsi="Times New Roman"/>
          <w:sz w:val="12"/>
          <w:szCs w:val="12"/>
        </w:rPr>
        <w:t xml:space="preserve">Программа базируется на положениях Федерального закона от 29 декабря </w:t>
      </w:r>
      <w:smartTag w:uri="urn:schemas-microsoft-com:office:smarttags" w:element="metricconverter">
        <w:smartTagPr>
          <w:attr w:name="ProductID" w:val="2006 г"/>
        </w:smartTagPr>
        <w:r w:rsidRPr="000E548E">
          <w:rPr>
            <w:rFonts w:ascii="Times New Roman" w:hAnsi="Times New Roman"/>
            <w:sz w:val="12"/>
            <w:szCs w:val="12"/>
          </w:rPr>
          <w:t>2006 г</w:t>
        </w:r>
      </w:smartTag>
      <w:r w:rsidRPr="000E548E">
        <w:rPr>
          <w:rFonts w:ascii="Times New Roman" w:hAnsi="Times New Roman"/>
          <w:sz w:val="12"/>
          <w:szCs w:val="12"/>
        </w:rPr>
        <w:t xml:space="preserve">. № 264-ФЗ «О развитии сельского хозяйства» </w:t>
      </w:r>
    </w:p>
    <w:p w:rsidR="000E548E" w:rsidRPr="000E548E" w:rsidRDefault="000E548E" w:rsidP="000E54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548E">
        <w:rPr>
          <w:rFonts w:ascii="Times New Roman" w:hAnsi="Times New Roman"/>
          <w:sz w:val="12"/>
          <w:szCs w:val="12"/>
        </w:rPr>
        <w:t>Агропромышленное производство играет важную роль в обеспечении сельского поселения Елшанка муниципального района Сергиевский продуктами питания и жизнеобеспечения сельского населения. Стратегической целью продовольственной безопасности является обеспечение населения безопасной продовольственной продукцией. Определяющая роль в обеспечении продовольственной безопасности отведена сельскому хозяйству. Развитие сельскохозяйственного производства в сельском поселении Елшанка муниципального района Сергиевский, присутствие местной сельскохозяйственной продукции в продовольственной сети района будут являться сдерживающим фактором повышения цен на пищевую продукцию, завозимую из других районов Российской Федерации.</w:t>
      </w:r>
    </w:p>
    <w:p w:rsidR="000E548E" w:rsidRPr="000E548E" w:rsidRDefault="000E548E" w:rsidP="000E54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548E">
        <w:rPr>
          <w:rFonts w:ascii="Times New Roman" w:hAnsi="Times New Roman"/>
          <w:sz w:val="12"/>
          <w:szCs w:val="12"/>
        </w:rPr>
        <w:t>На данный момент в сельском поселении Елшанка муниципального района Сергиевский зарегистрировано:</w:t>
      </w:r>
    </w:p>
    <w:p w:rsidR="000E548E" w:rsidRPr="000E548E" w:rsidRDefault="000E548E" w:rsidP="000E54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0E548E">
        <w:rPr>
          <w:rFonts w:ascii="Times New Roman" w:hAnsi="Times New Roman"/>
          <w:sz w:val="12"/>
          <w:szCs w:val="12"/>
        </w:rPr>
        <w:t>669 граждан, ведущих личное подсобное хозяйство на территории сельского поселения Елшанка муниципального района Сергиевский;</w:t>
      </w:r>
    </w:p>
    <w:p w:rsidR="000E548E" w:rsidRPr="000E548E" w:rsidRDefault="000E548E" w:rsidP="000E54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0E548E">
        <w:rPr>
          <w:rFonts w:ascii="Times New Roman" w:hAnsi="Times New Roman"/>
          <w:sz w:val="12"/>
          <w:szCs w:val="12"/>
        </w:rPr>
        <w:t xml:space="preserve">4  </w:t>
      </w:r>
      <w:proofErr w:type="gramStart"/>
      <w:r w:rsidRPr="000E548E">
        <w:rPr>
          <w:rFonts w:ascii="Times New Roman" w:hAnsi="Times New Roman"/>
          <w:sz w:val="12"/>
          <w:szCs w:val="12"/>
        </w:rPr>
        <w:t>крестьянских</w:t>
      </w:r>
      <w:proofErr w:type="gramEnd"/>
      <w:r w:rsidRPr="000E548E">
        <w:rPr>
          <w:rFonts w:ascii="Times New Roman" w:hAnsi="Times New Roman"/>
          <w:sz w:val="12"/>
          <w:szCs w:val="12"/>
        </w:rPr>
        <w:t xml:space="preserve"> (фермерских) хозяйства.</w:t>
      </w:r>
    </w:p>
    <w:p w:rsidR="000E548E" w:rsidRPr="000E548E" w:rsidRDefault="000E548E" w:rsidP="000E54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548E">
        <w:rPr>
          <w:rFonts w:ascii="Times New Roman" w:hAnsi="Times New Roman"/>
          <w:sz w:val="12"/>
          <w:szCs w:val="12"/>
        </w:rPr>
        <w:t>Основными направлениями деятельности указанных сельскохозяйственных товаропроизводителей является животноводство, с содержанием крупного рогатого скота (КРС).</w:t>
      </w:r>
    </w:p>
    <w:p w:rsidR="000E548E" w:rsidRPr="000E548E" w:rsidRDefault="000E548E" w:rsidP="000E54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548E">
        <w:rPr>
          <w:rFonts w:ascii="Times New Roman" w:hAnsi="Times New Roman"/>
          <w:sz w:val="12"/>
          <w:szCs w:val="12"/>
        </w:rPr>
        <w:t>Реализация мероприятий программы направлена на поддержание и дальнейшее развитие малых форм хозяйствования в сельской местности, к которым относятся крестьянские (фермерские) хозяйства, занимающиеся сельскохозяйственным производством, граждане, ведущие личное подсобное хозяйство.</w:t>
      </w:r>
    </w:p>
    <w:p w:rsidR="000E548E" w:rsidRPr="000E548E" w:rsidRDefault="000E548E" w:rsidP="000E54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548E">
        <w:rPr>
          <w:rFonts w:ascii="Times New Roman" w:hAnsi="Times New Roman"/>
          <w:sz w:val="12"/>
          <w:szCs w:val="12"/>
        </w:rPr>
        <w:t xml:space="preserve">Исходя из </w:t>
      </w:r>
      <w:proofErr w:type="gramStart"/>
      <w:r w:rsidRPr="000E548E">
        <w:rPr>
          <w:rFonts w:ascii="Times New Roman" w:hAnsi="Times New Roman"/>
          <w:sz w:val="12"/>
          <w:szCs w:val="12"/>
        </w:rPr>
        <w:t>вышеизложенного</w:t>
      </w:r>
      <w:proofErr w:type="gramEnd"/>
      <w:r w:rsidRPr="000E548E">
        <w:rPr>
          <w:rFonts w:ascii="Times New Roman" w:hAnsi="Times New Roman"/>
          <w:sz w:val="12"/>
          <w:szCs w:val="12"/>
        </w:rPr>
        <w:t>, можно выделить несколько проблемных вопросов, которые не позволяют сельскохозяйственным товаропроизводителям более эффективно использовать свой производственный потенциал, это:</w:t>
      </w:r>
    </w:p>
    <w:p w:rsidR="000E548E" w:rsidRPr="000E548E" w:rsidRDefault="000E548E" w:rsidP="000E54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0E548E">
        <w:rPr>
          <w:rFonts w:ascii="Times New Roman" w:hAnsi="Times New Roman"/>
          <w:sz w:val="12"/>
          <w:szCs w:val="12"/>
        </w:rPr>
        <w:t>устойчивое сохранение больших различий в рентабельности между группами товаров, между производством и ценами реализации сельскохозяйственной продукции, что сводит производственный потенциал сельскохозяйственных организаций к отрицательным экономическим показателям и снижению объемов производства;</w:t>
      </w:r>
    </w:p>
    <w:p w:rsidR="000E548E" w:rsidRPr="000E548E" w:rsidRDefault="000E548E" w:rsidP="000E54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0E548E">
        <w:rPr>
          <w:rFonts w:ascii="Times New Roman" w:hAnsi="Times New Roman"/>
          <w:sz w:val="12"/>
          <w:szCs w:val="12"/>
        </w:rPr>
        <w:t>трудности в реализации собственной продукции, и ее низкая конкурентоспособность;</w:t>
      </w:r>
    </w:p>
    <w:p w:rsidR="000E548E" w:rsidRPr="000E548E" w:rsidRDefault="000E548E" w:rsidP="000E54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0E548E">
        <w:rPr>
          <w:rFonts w:ascii="Times New Roman" w:hAnsi="Times New Roman"/>
          <w:sz w:val="12"/>
          <w:szCs w:val="12"/>
        </w:rPr>
        <w:t>невысокий уровень технического и технологического оснащения хозяйств.</w:t>
      </w:r>
    </w:p>
    <w:p w:rsidR="000E548E" w:rsidRPr="000E548E" w:rsidRDefault="000E548E" w:rsidP="000E54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548E">
        <w:rPr>
          <w:rFonts w:ascii="Times New Roman" w:hAnsi="Times New Roman"/>
          <w:sz w:val="12"/>
          <w:szCs w:val="12"/>
        </w:rPr>
        <w:t>Самостоятельно решить вышеуказанные проблемы предприятиям возможно только при поддержке со стороны государства и органов местного самоуправления.</w:t>
      </w:r>
    </w:p>
    <w:p w:rsidR="000E548E" w:rsidRPr="000E548E" w:rsidRDefault="000E548E" w:rsidP="000E54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548E">
        <w:rPr>
          <w:rFonts w:ascii="Times New Roman" w:hAnsi="Times New Roman"/>
          <w:sz w:val="12"/>
          <w:szCs w:val="12"/>
        </w:rPr>
        <w:t xml:space="preserve">Ухудшается и демографическая ситуация на селе. Естественная убыль сельского населения за последние годы увеличилась, снижается продолжительность жизни. </w:t>
      </w:r>
    </w:p>
    <w:p w:rsidR="000E548E" w:rsidRPr="000E548E" w:rsidRDefault="000E548E" w:rsidP="000E54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548E">
        <w:rPr>
          <w:rFonts w:ascii="Times New Roman" w:hAnsi="Times New Roman"/>
          <w:sz w:val="12"/>
          <w:szCs w:val="12"/>
        </w:rPr>
        <w:t>Сельское развитие также сдерживается слабостью институтов гражданского общества и прежде всего местного самоуправления, низкой бюджетной обеспеченностью сельских муниципальных образований, отсутствием системы финансовой поддержки местных инициатив, низкой престижностью жизнедеятельности на селе.</w:t>
      </w:r>
    </w:p>
    <w:p w:rsidR="000E548E" w:rsidRPr="000E548E" w:rsidRDefault="000E548E" w:rsidP="001D3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0E548E">
        <w:rPr>
          <w:rFonts w:ascii="Times New Roman" w:hAnsi="Times New Roman"/>
          <w:sz w:val="12"/>
          <w:szCs w:val="12"/>
        </w:rPr>
        <w:lastRenderedPageBreak/>
        <w:t xml:space="preserve">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</w:t>
      </w:r>
      <w:proofErr w:type="spellStart"/>
      <w:r w:rsidRPr="000E548E">
        <w:rPr>
          <w:rFonts w:ascii="Times New Roman" w:hAnsi="Times New Roman"/>
          <w:sz w:val="12"/>
          <w:szCs w:val="12"/>
        </w:rPr>
        <w:t>программно</w:t>
      </w:r>
      <w:proofErr w:type="spellEnd"/>
      <w:r w:rsidRPr="000E548E">
        <w:rPr>
          <w:rFonts w:ascii="Times New Roman" w:hAnsi="Times New Roman"/>
          <w:sz w:val="12"/>
          <w:szCs w:val="12"/>
        </w:rPr>
        <w:t xml:space="preserve"> - целевого метода, в том числе постановки задачи, определения путей ее решения с привлечением средств государственной поддержки на федеральном уровне.</w:t>
      </w:r>
      <w:proofErr w:type="gramEnd"/>
    </w:p>
    <w:p w:rsidR="000E548E" w:rsidRPr="000E548E" w:rsidRDefault="000E548E" w:rsidP="000E54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548E">
        <w:rPr>
          <w:rFonts w:ascii="Times New Roman" w:hAnsi="Times New Roman"/>
          <w:sz w:val="12"/>
          <w:szCs w:val="12"/>
        </w:rPr>
        <w:t xml:space="preserve">Этот метод позволяет </w:t>
      </w:r>
      <w:proofErr w:type="spellStart"/>
      <w:r w:rsidRPr="000E548E">
        <w:rPr>
          <w:rFonts w:ascii="Times New Roman" w:hAnsi="Times New Roman"/>
          <w:sz w:val="12"/>
          <w:szCs w:val="12"/>
        </w:rPr>
        <w:t>взаимоувязать</w:t>
      </w:r>
      <w:proofErr w:type="spellEnd"/>
      <w:r w:rsidRPr="000E548E">
        <w:rPr>
          <w:rFonts w:ascii="Times New Roman" w:hAnsi="Times New Roman"/>
          <w:sz w:val="12"/>
          <w:szCs w:val="12"/>
        </w:rPr>
        <w:t xml:space="preserve"> мероприятия Программы, исполнителей, сроки, объемы и источники финансирования, </w:t>
      </w:r>
      <w:proofErr w:type="gramStart"/>
      <w:r w:rsidRPr="000E548E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0E548E">
        <w:rPr>
          <w:rFonts w:ascii="Times New Roman" w:hAnsi="Times New Roman"/>
          <w:sz w:val="12"/>
          <w:szCs w:val="12"/>
        </w:rPr>
        <w:t xml:space="preserve"> ходом реализации мероприятий Программы и ожидаемые результаты.</w:t>
      </w:r>
    </w:p>
    <w:p w:rsidR="000E548E" w:rsidRPr="000E548E" w:rsidRDefault="000E548E" w:rsidP="000E54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548E">
        <w:rPr>
          <w:rFonts w:ascii="Times New Roman" w:hAnsi="Times New Roman"/>
          <w:sz w:val="12"/>
          <w:szCs w:val="12"/>
        </w:rPr>
        <w:t>Без дальнейшего использования программного подхода сложившаяся на сельских территориях проблемная ситуация усугубится, что ставит под угрозу выполнение стратегических задач социально - экономического развития.</w:t>
      </w:r>
    </w:p>
    <w:p w:rsidR="000E548E" w:rsidRPr="000E548E" w:rsidRDefault="000E548E" w:rsidP="000E54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548E">
        <w:rPr>
          <w:rFonts w:ascii="Times New Roman" w:hAnsi="Times New Roman"/>
          <w:sz w:val="12"/>
          <w:szCs w:val="12"/>
        </w:rPr>
        <w:t>Целесообразность использования программного подхода для решения задачи по устойчивому развитию сельских территорий подкреплена:</w:t>
      </w:r>
    </w:p>
    <w:p w:rsidR="000E548E" w:rsidRPr="000E548E" w:rsidRDefault="000E548E" w:rsidP="000E54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0E548E">
        <w:rPr>
          <w:rFonts w:ascii="Times New Roman" w:hAnsi="Times New Roman"/>
          <w:sz w:val="12"/>
          <w:szCs w:val="12"/>
        </w:rPr>
        <w:t>взаимосвязью целевых установок устойчивого развития сельских территорий с приоритетами социально-экономического развития в части повышения уровня и качества жизни на селе, создания социальных основ для экономического роста аграрного и других секторов экономики;</w:t>
      </w:r>
    </w:p>
    <w:p w:rsidR="000E548E" w:rsidRPr="000E548E" w:rsidRDefault="000E548E" w:rsidP="000E54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0E548E">
        <w:rPr>
          <w:rFonts w:ascii="Times New Roman" w:hAnsi="Times New Roman"/>
          <w:sz w:val="12"/>
          <w:szCs w:val="12"/>
        </w:rPr>
        <w:t>долгосрочным характером социальных проблем сельских территорий, требующим системного подхода к их решению;</w:t>
      </w:r>
    </w:p>
    <w:p w:rsidR="000E548E" w:rsidRPr="000E548E" w:rsidRDefault="000E548E" w:rsidP="000E54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0E548E">
        <w:rPr>
          <w:rFonts w:ascii="Times New Roman" w:hAnsi="Times New Roman"/>
          <w:sz w:val="12"/>
          <w:szCs w:val="12"/>
        </w:rPr>
        <w:t xml:space="preserve">высоким уровнем </w:t>
      </w:r>
      <w:proofErr w:type="spellStart"/>
      <w:r w:rsidRPr="000E548E">
        <w:rPr>
          <w:rFonts w:ascii="Times New Roman" w:hAnsi="Times New Roman"/>
          <w:sz w:val="12"/>
          <w:szCs w:val="12"/>
        </w:rPr>
        <w:t>затратности</w:t>
      </w:r>
      <w:proofErr w:type="spellEnd"/>
      <w:r w:rsidRPr="000E548E">
        <w:rPr>
          <w:rFonts w:ascii="Times New Roman" w:hAnsi="Times New Roman"/>
          <w:sz w:val="12"/>
          <w:szCs w:val="12"/>
        </w:rPr>
        <w:t xml:space="preserve"> решения накопившихся проблем села, требующим привлечения средств государственной поддержки.</w:t>
      </w:r>
    </w:p>
    <w:p w:rsidR="000E548E" w:rsidRPr="000E548E" w:rsidRDefault="000E548E" w:rsidP="000E548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E548E">
        <w:rPr>
          <w:rFonts w:ascii="Times New Roman" w:hAnsi="Times New Roman"/>
          <w:b/>
          <w:sz w:val="12"/>
          <w:szCs w:val="12"/>
        </w:rPr>
        <w:t>2. Основные цели и задачи Программы</w:t>
      </w:r>
    </w:p>
    <w:p w:rsidR="000E548E" w:rsidRPr="000E548E" w:rsidRDefault="000E548E" w:rsidP="000E54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548E">
        <w:rPr>
          <w:rFonts w:ascii="Times New Roman" w:hAnsi="Times New Roman"/>
          <w:sz w:val="12"/>
          <w:szCs w:val="12"/>
        </w:rPr>
        <w:t>Программа направлена на развитие сельского хозяйства и развитие сельских территорий в сельском поселении Елшанка муниципального района Сергиевский.</w:t>
      </w:r>
    </w:p>
    <w:p w:rsidR="000E548E" w:rsidRPr="000E548E" w:rsidRDefault="000E548E" w:rsidP="000E54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548E">
        <w:rPr>
          <w:rFonts w:ascii="Times New Roman" w:hAnsi="Times New Roman"/>
          <w:sz w:val="12"/>
          <w:szCs w:val="12"/>
        </w:rPr>
        <w:t>Для достижения этих целей предусматривается решение следующих задач, реализуемых в мероприятиях, включенных в Программу:</w:t>
      </w:r>
    </w:p>
    <w:p w:rsidR="000E548E" w:rsidRPr="000E548E" w:rsidRDefault="000E548E" w:rsidP="000E54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0E548E">
        <w:rPr>
          <w:rFonts w:ascii="Times New Roman" w:hAnsi="Times New Roman"/>
          <w:sz w:val="12"/>
          <w:szCs w:val="12"/>
        </w:rPr>
        <w:t>поощрение развития малых форм хозяйствования в сельском поселении Елшанка муниципального района Сергиевский;</w:t>
      </w:r>
    </w:p>
    <w:p w:rsidR="000E548E" w:rsidRPr="000E548E" w:rsidRDefault="000E548E" w:rsidP="000E54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>
        <w:rPr>
          <w:rFonts w:ascii="Times New Roman" w:hAnsi="Times New Roman"/>
          <w:sz w:val="12"/>
          <w:szCs w:val="12"/>
        </w:rPr>
        <w:t>-</w:t>
      </w:r>
      <w:r w:rsidRPr="000E548E">
        <w:rPr>
          <w:rFonts w:ascii="Times New Roman" w:hAnsi="Times New Roman"/>
          <w:sz w:val="12"/>
          <w:szCs w:val="12"/>
        </w:rPr>
        <w:t>поддержка предприятий, предпринимателей и малых форм хозяйствования, работающих в сфере сельского хозяйств;</w:t>
      </w:r>
      <w:proofErr w:type="gramEnd"/>
    </w:p>
    <w:p w:rsidR="000E548E" w:rsidRPr="000E548E" w:rsidRDefault="000E548E" w:rsidP="000E54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0E548E">
        <w:rPr>
          <w:rFonts w:ascii="Times New Roman" w:hAnsi="Times New Roman"/>
          <w:sz w:val="12"/>
          <w:szCs w:val="12"/>
        </w:rPr>
        <w:t>активизация участия общественных инициатив в реализации общественно значимых проектов, формирование позитивного отношения к сельской местности и сельскому образу жизни.</w:t>
      </w:r>
    </w:p>
    <w:p w:rsidR="000E548E" w:rsidRPr="000E548E" w:rsidRDefault="000E548E" w:rsidP="000E54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548E">
        <w:rPr>
          <w:rFonts w:ascii="Times New Roman" w:hAnsi="Times New Roman"/>
          <w:sz w:val="12"/>
          <w:szCs w:val="12"/>
        </w:rPr>
        <w:t>Для оценки достижения поставленных целей предусмотрена система целевых индикаторов и показателей.</w:t>
      </w:r>
    </w:p>
    <w:p w:rsidR="000E548E" w:rsidRPr="000E548E" w:rsidRDefault="000E548E" w:rsidP="000E54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548E">
        <w:rPr>
          <w:rFonts w:ascii="Times New Roman" w:hAnsi="Times New Roman"/>
          <w:sz w:val="12"/>
          <w:szCs w:val="12"/>
        </w:rPr>
        <w:t>Достижение целей и выполнение задач Программы будут способствовать решению социально - экономических задач, соответствующих приоритетам государственной политики, направленной на развитие сельского хозяйства и сельских территорий.</w:t>
      </w:r>
    </w:p>
    <w:p w:rsidR="000E548E" w:rsidRPr="000E548E" w:rsidRDefault="000E548E" w:rsidP="000E548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E548E">
        <w:rPr>
          <w:rFonts w:ascii="Times New Roman" w:hAnsi="Times New Roman"/>
          <w:b/>
          <w:sz w:val="12"/>
          <w:szCs w:val="12"/>
        </w:rPr>
        <w:t>3.Целевые индикаторы (показатели) муниципальной программы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44"/>
        <w:gridCol w:w="2445"/>
        <w:gridCol w:w="1178"/>
        <w:gridCol w:w="1151"/>
        <w:gridCol w:w="1151"/>
        <w:gridCol w:w="1044"/>
      </w:tblGrid>
      <w:tr w:rsidR="000E548E" w:rsidRPr="000E548E" w:rsidTr="000E548E">
        <w:trPr>
          <w:trHeight w:val="20"/>
        </w:trPr>
        <w:tc>
          <w:tcPr>
            <w:tcW w:w="544" w:type="dxa"/>
            <w:vMerge w:val="restart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0E548E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0E548E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445" w:type="dxa"/>
            <w:vMerge w:val="restart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Наименование целевого индикатора</w:t>
            </w:r>
          </w:p>
        </w:tc>
        <w:tc>
          <w:tcPr>
            <w:tcW w:w="1178" w:type="dxa"/>
            <w:vMerge w:val="restart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3346" w:type="dxa"/>
            <w:gridSpan w:val="3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Значение целевого индикатора по годам</w:t>
            </w:r>
          </w:p>
        </w:tc>
      </w:tr>
      <w:tr w:rsidR="000E548E" w:rsidRPr="000E548E" w:rsidTr="000E548E">
        <w:trPr>
          <w:trHeight w:val="20"/>
        </w:trPr>
        <w:tc>
          <w:tcPr>
            <w:tcW w:w="544" w:type="dxa"/>
            <w:vMerge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1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1151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1044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0E548E" w:rsidRPr="000E548E" w:rsidTr="000E548E">
        <w:trPr>
          <w:trHeight w:val="20"/>
        </w:trPr>
        <w:tc>
          <w:tcPr>
            <w:tcW w:w="544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445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Реализовано молока в КФХ, СХП</w:t>
            </w:r>
          </w:p>
        </w:tc>
        <w:tc>
          <w:tcPr>
            <w:tcW w:w="1178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ц.</w:t>
            </w:r>
          </w:p>
        </w:tc>
        <w:tc>
          <w:tcPr>
            <w:tcW w:w="1151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не менее 1224</w:t>
            </w:r>
          </w:p>
        </w:tc>
        <w:tc>
          <w:tcPr>
            <w:tcW w:w="1151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не менее 1224</w:t>
            </w:r>
          </w:p>
        </w:tc>
        <w:tc>
          <w:tcPr>
            <w:tcW w:w="1044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не менее 1224</w:t>
            </w:r>
          </w:p>
        </w:tc>
      </w:tr>
      <w:tr w:rsidR="000E548E" w:rsidRPr="000E548E" w:rsidTr="000E548E">
        <w:trPr>
          <w:trHeight w:val="20"/>
        </w:trPr>
        <w:tc>
          <w:tcPr>
            <w:tcW w:w="544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445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Поголовье коров в ЛПХ</w:t>
            </w:r>
          </w:p>
        </w:tc>
        <w:tc>
          <w:tcPr>
            <w:tcW w:w="1178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голов</w:t>
            </w:r>
          </w:p>
        </w:tc>
        <w:tc>
          <w:tcPr>
            <w:tcW w:w="1151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не менее 160</w:t>
            </w:r>
          </w:p>
        </w:tc>
        <w:tc>
          <w:tcPr>
            <w:tcW w:w="1151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не менее 160</w:t>
            </w:r>
          </w:p>
        </w:tc>
        <w:tc>
          <w:tcPr>
            <w:tcW w:w="1044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не менее 160</w:t>
            </w:r>
          </w:p>
        </w:tc>
      </w:tr>
      <w:tr w:rsidR="000E548E" w:rsidRPr="000E548E" w:rsidTr="000E548E">
        <w:trPr>
          <w:trHeight w:val="20"/>
        </w:trPr>
        <w:tc>
          <w:tcPr>
            <w:tcW w:w="544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445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Количество КФХ (животноводство)</w:t>
            </w:r>
          </w:p>
        </w:tc>
        <w:tc>
          <w:tcPr>
            <w:tcW w:w="1178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ед.</w:t>
            </w:r>
          </w:p>
        </w:tc>
        <w:tc>
          <w:tcPr>
            <w:tcW w:w="1151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не менее 4</w:t>
            </w:r>
          </w:p>
        </w:tc>
        <w:tc>
          <w:tcPr>
            <w:tcW w:w="1151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не менее 4</w:t>
            </w:r>
          </w:p>
        </w:tc>
        <w:tc>
          <w:tcPr>
            <w:tcW w:w="1044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не менее 4</w:t>
            </w:r>
          </w:p>
        </w:tc>
      </w:tr>
    </w:tbl>
    <w:p w:rsidR="000E548E" w:rsidRPr="000E548E" w:rsidRDefault="000E548E" w:rsidP="000E548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E548E">
        <w:rPr>
          <w:rFonts w:ascii="Times New Roman" w:hAnsi="Times New Roman"/>
          <w:b/>
          <w:sz w:val="12"/>
          <w:szCs w:val="12"/>
        </w:rPr>
        <w:t>4. Сроки и этапы реализации Программы</w:t>
      </w:r>
    </w:p>
    <w:p w:rsidR="000E548E" w:rsidRPr="000E548E" w:rsidRDefault="000E548E" w:rsidP="000E54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548E">
        <w:rPr>
          <w:rFonts w:ascii="Times New Roman" w:hAnsi="Times New Roman"/>
          <w:sz w:val="12"/>
          <w:szCs w:val="12"/>
        </w:rPr>
        <w:t>Срок реализации Программы рассчитан на 2016 - 2018 гг. в один этап.</w:t>
      </w:r>
    </w:p>
    <w:p w:rsidR="000E548E" w:rsidRDefault="000E548E" w:rsidP="000E548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5</w:t>
      </w:r>
      <w:r w:rsidRPr="000E548E">
        <w:rPr>
          <w:rFonts w:ascii="Times New Roman" w:hAnsi="Times New Roman"/>
          <w:b/>
          <w:sz w:val="12"/>
          <w:szCs w:val="12"/>
        </w:rPr>
        <w:t>. Перечень мероприятий муниципальной программы «Устойчивое развитие сельского поселения Елшанка</w:t>
      </w:r>
    </w:p>
    <w:p w:rsidR="000E548E" w:rsidRPr="000E548E" w:rsidRDefault="000E548E" w:rsidP="000E548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E548E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Сергиевский» на 2016-2018 годы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567"/>
        <w:gridCol w:w="426"/>
        <w:gridCol w:w="425"/>
        <w:gridCol w:w="425"/>
        <w:gridCol w:w="425"/>
        <w:gridCol w:w="709"/>
      </w:tblGrid>
      <w:tr w:rsidR="000E548E" w:rsidRPr="000E548E" w:rsidTr="000E548E">
        <w:trPr>
          <w:trHeight w:val="20"/>
        </w:trPr>
        <w:tc>
          <w:tcPr>
            <w:tcW w:w="426" w:type="dxa"/>
            <w:vMerge w:val="restart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0E548E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0E548E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4110" w:type="dxa"/>
            <w:vMerge w:val="restart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567" w:type="dxa"/>
            <w:vMerge w:val="restart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Срок исполнения, годы</w:t>
            </w:r>
          </w:p>
        </w:tc>
        <w:tc>
          <w:tcPr>
            <w:tcW w:w="1701" w:type="dxa"/>
            <w:gridSpan w:val="4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Объем финансирования по годам, тыс.рублей</w:t>
            </w:r>
          </w:p>
        </w:tc>
        <w:tc>
          <w:tcPr>
            <w:tcW w:w="709" w:type="dxa"/>
            <w:vMerge w:val="restart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Источники финансирования</w:t>
            </w:r>
          </w:p>
        </w:tc>
      </w:tr>
      <w:tr w:rsidR="000E548E" w:rsidRPr="000E548E" w:rsidTr="000E548E">
        <w:trPr>
          <w:trHeight w:val="20"/>
        </w:trPr>
        <w:tc>
          <w:tcPr>
            <w:tcW w:w="426" w:type="dxa"/>
            <w:vMerge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10" w:type="dxa"/>
            <w:vMerge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425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425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425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vMerge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548E" w:rsidRPr="000E548E" w:rsidTr="000E548E">
        <w:trPr>
          <w:trHeight w:val="20"/>
        </w:trPr>
        <w:tc>
          <w:tcPr>
            <w:tcW w:w="426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110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Предоставление субсидии за счет средств местного бюджета сельскохозяйственным товаропроизводителям, осуществляющим свою деятельность на территории сельского поселения Елшанка Самарской области, в целях возмещения затрат в связи с производством сельскохозяйственной продукции в части расходов на производство продукции животноводства</w:t>
            </w:r>
          </w:p>
        </w:tc>
        <w:tc>
          <w:tcPr>
            <w:tcW w:w="567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2016-2018</w:t>
            </w:r>
          </w:p>
        </w:tc>
        <w:tc>
          <w:tcPr>
            <w:tcW w:w="426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170,0</w:t>
            </w:r>
          </w:p>
        </w:tc>
        <w:tc>
          <w:tcPr>
            <w:tcW w:w="425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170,0</w:t>
            </w:r>
          </w:p>
        </w:tc>
        <w:tc>
          <w:tcPr>
            <w:tcW w:w="709" w:type="dxa"/>
            <w:hideMark/>
          </w:tcPr>
          <w:p w:rsidR="000E548E" w:rsidRPr="000E548E" w:rsidRDefault="000E548E" w:rsidP="000E548E">
            <w:pPr>
              <w:rPr>
                <w:rFonts w:ascii="Times New Roman" w:hAnsi="Times New Roman"/>
                <w:sz w:val="12"/>
                <w:szCs w:val="12"/>
              </w:rPr>
            </w:pPr>
            <w:r w:rsidRPr="000E548E">
              <w:rPr>
                <w:rFonts w:ascii="Times New Roman" w:hAnsi="Times New Roman"/>
                <w:sz w:val="12"/>
                <w:szCs w:val="12"/>
              </w:rPr>
              <w:t>Бюджет поселения</w:t>
            </w:r>
          </w:p>
        </w:tc>
      </w:tr>
    </w:tbl>
    <w:p w:rsidR="000E548E" w:rsidRPr="000E548E" w:rsidRDefault="000E548E" w:rsidP="000E548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E548E">
        <w:rPr>
          <w:rFonts w:ascii="Times New Roman" w:hAnsi="Times New Roman"/>
          <w:b/>
          <w:sz w:val="12"/>
          <w:szCs w:val="12"/>
        </w:rPr>
        <w:t>6. Механизм реализации программы</w:t>
      </w:r>
    </w:p>
    <w:p w:rsidR="000E548E" w:rsidRPr="000E548E" w:rsidRDefault="000E548E" w:rsidP="000E54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548E">
        <w:rPr>
          <w:rFonts w:ascii="Times New Roman" w:hAnsi="Times New Roman"/>
          <w:sz w:val="12"/>
          <w:szCs w:val="12"/>
        </w:rPr>
        <w:t>В целях выполнения всего комплекса мероприятий Программы, решения поставленных задач, достижения запланированных результатов, целевого и эффективного расходования финансовых ресурсов, выделенных на ее реализацию, ответственный исполнитель осуществляет координацию деятельности всех соисполнителей и участников Программы.</w:t>
      </w:r>
    </w:p>
    <w:p w:rsidR="000E548E" w:rsidRPr="000E548E" w:rsidRDefault="000E548E" w:rsidP="000E54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548E">
        <w:rPr>
          <w:rFonts w:ascii="Times New Roman" w:hAnsi="Times New Roman"/>
          <w:sz w:val="12"/>
          <w:szCs w:val="12"/>
        </w:rPr>
        <w:t>Муниципальная программа предусматривает ответственность всех ее исполнителей за реализацию закрепленных за ними мероприятий.</w:t>
      </w:r>
    </w:p>
    <w:p w:rsidR="000E548E" w:rsidRPr="000E548E" w:rsidRDefault="000E548E" w:rsidP="000E548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E548E">
        <w:rPr>
          <w:rFonts w:ascii="Times New Roman" w:hAnsi="Times New Roman"/>
          <w:b/>
          <w:bCs/>
          <w:sz w:val="12"/>
          <w:szCs w:val="12"/>
        </w:rPr>
        <w:t xml:space="preserve">7. Управление программой и </w:t>
      </w:r>
      <w:proofErr w:type="gramStart"/>
      <w:r w:rsidRPr="000E548E">
        <w:rPr>
          <w:rFonts w:ascii="Times New Roman" w:hAnsi="Times New Roman"/>
          <w:b/>
          <w:bCs/>
          <w:sz w:val="12"/>
          <w:szCs w:val="12"/>
        </w:rPr>
        <w:t>контроль за</w:t>
      </w:r>
      <w:proofErr w:type="gramEnd"/>
      <w:r w:rsidRPr="000E548E">
        <w:rPr>
          <w:rFonts w:ascii="Times New Roman" w:hAnsi="Times New Roman"/>
          <w:b/>
          <w:bCs/>
          <w:sz w:val="12"/>
          <w:szCs w:val="12"/>
        </w:rPr>
        <w:t xml:space="preserve"> ее реализацией</w:t>
      </w:r>
    </w:p>
    <w:p w:rsidR="000E548E" w:rsidRPr="000E548E" w:rsidRDefault="000E548E" w:rsidP="000E54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0E548E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0E548E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Елшанка муниципального района Сергиевский и  Контрольно-ревизионное управление муниципального района Сергиевский.</w:t>
      </w:r>
    </w:p>
    <w:p w:rsidR="000E548E" w:rsidRPr="000E548E" w:rsidRDefault="000E548E" w:rsidP="000E548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31E2" w:rsidRDefault="00FF31E2" w:rsidP="00FF31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F31E2" w:rsidRPr="008B3E75" w:rsidRDefault="00FF31E2" w:rsidP="00FF31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ВОРОТНЕЕ</w:t>
      </w:r>
    </w:p>
    <w:p w:rsidR="00FF31E2" w:rsidRPr="008B3E75" w:rsidRDefault="00FF31E2" w:rsidP="00FF31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F31E2" w:rsidRPr="008B3E75" w:rsidRDefault="00FF31E2" w:rsidP="00FF31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F31E2" w:rsidRPr="008B3E75" w:rsidRDefault="00FF31E2" w:rsidP="00FF31E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F31E2" w:rsidRPr="008B3E75" w:rsidRDefault="00FF31E2" w:rsidP="00FF31E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F31E2" w:rsidRPr="008B3E75" w:rsidRDefault="00FF31E2" w:rsidP="00FF31E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№49</w:t>
      </w:r>
    </w:p>
    <w:p w:rsidR="00FF31E2" w:rsidRDefault="00FF31E2" w:rsidP="00FF31E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FF31E2">
        <w:rPr>
          <w:rFonts w:ascii="Times New Roman" w:hAnsi="Times New Roman"/>
          <w:b/>
          <w:bCs/>
          <w:sz w:val="12"/>
          <w:szCs w:val="12"/>
        </w:rPr>
        <w:t xml:space="preserve">Об утверждении муниципальной программы «Устойчивое развитие сельского поселения Воротнее </w:t>
      </w:r>
    </w:p>
    <w:p w:rsidR="00FF31E2" w:rsidRPr="00FF31E2" w:rsidRDefault="00FF31E2" w:rsidP="00FF31E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F31E2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Сергиевский» на 2016-2018гг.</w:t>
      </w:r>
    </w:p>
    <w:p w:rsidR="00FF31E2" w:rsidRPr="00FF31E2" w:rsidRDefault="00FF31E2" w:rsidP="00FF31E2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FF31E2" w:rsidRPr="00FF31E2" w:rsidRDefault="00FF31E2" w:rsidP="00FF31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FF31E2">
        <w:rPr>
          <w:rFonts w:ascii="Times New Roman" w:hAnsi="Times New Roman"/>
          <w:sz w:val="12"/>
          <w:szCs w:val="12"/>
        </w:rPr>
        <w:t>В соответствии с постановлением Правительства Российской Федерации от 15 июля 2013 года № 598 «О федеральной целевой программе «Устойчивое развитие сельских территорий на 2014-2017 годы и на период до 2020 года», от 06.10.2003 № 131-ФЗ «Об общих принципах организации местного самоуправления в Российской Федерации», Уставом сельского поселения Воротнее, в целях повышения уровня и качества жизни сельского  населения, устойчивого развития сельского поселения, Администрация</w:t>
      </w:r>
      <w:proofErr w:type="gramEnd"/>
      <w:r w:rsidRPr="00FF31E2">
        <w:rPr>
          <w:rFonts w:ascii="Times New Roman" w:hAnsi="Times New Roman"/>
          <w:sz w:val="12"/>
          <w:szCs w:val="12"/>
        </w:rPr>
        <w:t xml:space="preserve"> сельского поселения Воротнее муниципального района Сергиевский</w:t>
      </w:r>
    </w:p>
    <w:p w:rsidR="00FF31E2" w:rsidRPr="00FF31E2" w:rsidRDefault="00FF31E2" w:rsidP="00FF31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31E2">
        <w:rPr>
          <w:rFonts w:ascii="Times New Roman" w:hAnsi="Times New Roman"/>
          <w:b/>
          <w:sz w:val="12"/>
          <w:szCs w:val="12"/>
        </w:rPr>
        <w:t>ПОСТАНОВЛЯЕТ</w:t>
      </w:r>
      <w:r w:rsidRPr="00FF31E2">
        <w:rPr>
          <w:rFonts w:ascii="Times New Roman" w:hAnsi="Times New Roman"/>
          <w:sz w:val="12"/>
          <w:szCs w:val="12"/>
        </w:rPr>
        <w:t>:</w:t>
      </w:r>
    </w:p>
    <w:p w:rsidR="00FF31E2" w:rsidRPr="00FF31E2" w:rsidRDefault="00FF31E2" w:rsidP="00FF31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31E2">
        <w:rPr>
          <w:rFonts w:ascii="Times New Roman" w:hAnsi="Times New Roman"/>
          <w:sz w:val="12"/>
          <w:szCs w:val="12"/>
        </w:rPr>
        <w:t>1.Утвердить муниципальную программу «Устойчивое развитие сельского поселения Воротнее муниципального района Сергиевский» на 2016-2018гг.</w:t>
      </w:r>
      <w:r w:rsidR="00A42928">
        <w:rPr>
          <w:rFonts w:ascii="Times New Roman" w:hAnsi="Times New Roman"/>
          <w:sz w:val="12"/>
          <w:szCs w:val="12"/>
        </w:rPr>
        <w:t xml:space="preserve"> </w:t>
      </w:r>
      <w:r w:rsidRPr="00FF31E2">
        <w:rPr>
          <w:rFonts w:ascii="Times New Roman" w:hAnsi="Times New Roman"/>
          <w:sz w:val="12"/>
          <w:szCs w:val="12"/>
        </w:rPr>
        <w:t>(Приложение №1 к настоящему Постановлению).</w:t>
      </w:r>
    </w:p>
    <w:p w:rsidR="00FF31E2" w:rsidRPr="00FF31E2" w:rsidRDefault="00FF31E2" w:rsidP="00FF31E2">
      <w:pPr>
        <w:tabs>
          <w:tab w:val="left" w:pos="2268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31E2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FF31E2" w:rsidRPr="00FF31E2" w:rsidRDefault="00FF31E2" w:rsidP="00FF31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31E2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FF31E2" w:rsidRPr="00FF31E2" w:rsidRDefault="00FF31E2" w:rsidP="00FF31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31E2">
        <w:rPr>
          <w:rFonts w:ascii="Times New Roman" w:hAnsi="Times New Roman"/>
          <w:sz w:val="12"/>
          <w:szCs w:val="12"/>
        </w:rPr>
        <w:lastRenderedPageBreak/>
        <w:t>4.Настоящее Постановление вступает в силу с 01 января 2016года.</w:t>
      </w:r>
    </w:p>
    <w:p w:rsidR="00FF31E2" w:rsidRPr="00FF31E2" w:rsidRDefault="00FF31E2" w:rsidP="00FF31E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F31E2">
        <w:rPr>
          <w:rFonts w:ascii="Times New Roman" w:hAnsi="Times New Roman"/>
          <w:sz w:val="12"/>
          <w:szCs w:val="12"/>
        </w:rPr>
        <w:t>Глава сельского поселения Воротнее</w:t>
      </w:r>
    </w:p>
    <w:p w:rsidR="00FF31E2" w:rsidRDefault="00FF31E2" w:rsidP="00FF31E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F31E2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F31E2" w:rsidRDefault="00FF31E2" w:rsidP="00FF31E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F31E2">
        <w:rPr>
          <w:rFonts w:ascii="Times New Roman" w:hAnsi="Times New Roman"/>
          <w:sz w:val="12"/>
          <w:szCs w:val="12"/>
        </w:rPr>
        <w:t>Сидельников А.И.</w:t>
      </w:r>
    </w:p>
    <w:p w:rsidR="00FF31E2" w:rsidRPr="00FF31E2" w:rsidRDefault="00FF31E2" w:rsidP="00FF31E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FF31E2" w:rsidRPr="00F74D76" w:rsidRDefault="00FF31E2" w:rsidP="00FF31E2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</w:p>
    <w:p w:rsidR="00FF31E2" w:rsidRPr="00F74D76" w:rsidRDefault="00FF31E2" w:rsidP="00FF31E2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Воротнее</w:t>
      </w:r>
    </w:p>
    <w:p w:rsidR="00FF31E2" w:rsidRPr="00F74D76" w:rsidRDefault="00FF31E2" w:rsidP="00FF31E2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F31E2" w:rsidRPr="0023640C" w:rsidRDefault="00FF31E2" w:rsidP="00FF31E2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49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31”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FF31E2" w:rsidRPr="00FF31E2" w:rsidRDefault="00FF31E2" w:rsidP="00FF31E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FF31E2">
        <w:rPr>
          <w:rFonts w:ascii="Times New Roman" w:hAnsi="Times New Roman"/>
          <w:b/>
          <w:bCs/>
          <w:sz w:val="12"/>
          <w:szCs w:val="12"/>
        </w:rPr>
        <w:t>Муниципальная программа</w:t>
      </w:r>
    </w:p>
    <w:p w:rsidR="00FF31E2" w:rsidRPr="00FF31E2" w:rsidRDefault="00FF31E2" w:rsidP="00FF31E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F31E2">
        <w:rPr>
          <w:rFonts w:ascii="Times New Roman" w:hAnsi="Times New Roman"/>
          <w:b/>
          <w:sz w:val="12"/>
          <w:szCs w:val="12"/>
        </w:rPr>
        <w:t>«Устойчивое развитие сельского поселения Воротнее муниципального района Сергиевский» на 2016-2018гг.</w:t>
      </w:r>
    </w:p>
    <w:p w:rsidR="00FF31E2" w:rsidRPr="00FF31E2" w:rsidRDefault="00FF31E2" w:rsidP="00FF31E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F31E2">
        <w:rPr>
          <w:rFonts w:ascii="Times New Roman" w:hAnsi="Times New Roman"/>
          <w:sz w:val="12"/>
          <w:szCs w:val="12"/>
        </w:rPr>
        <w:t>ПАСПОРТ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5245"/>
      </w:tblGrid>
      <w:tr w:rsidR="00FF31E2" w:rsidRPr="00FF31E2" w:rsidTr="00FF31E2">
        <w:trPr>
          <w:trHeight w:val="20"/>
        </w:trPr>
        <w:tc>
          <w:tcPr>
            <w:tcW w:w="2268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5245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Муниципальная программа «Устойчивое развитие сельского поселения Воротнее муниципального района Сергиевский» на 2016-2018гг.</w:t>
            </w:r>
          </w:p>
        </w:tc>
      </w:tr>
      <w:tr w:rsidR="00FF31E2" w:rsidRPr="00FF31E2" w:rsidTr="00FF31E2">
        <w:trPr>
          <w:trHeight w:val="20"/>
        </w:trPr>
        <w:tc>
          <w:tcPr>
            <w:tcW w:w="2268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Основание для разработки</w:t>
            </w:r>
          </w:p>
        </w:tc>
        <w:tc>
          <w:tcPr>
            <w:tcW w:w="5245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Постановление Правительства Российской Федерации от 15 июля 2013 года № 598 «О федеральной целевой программе «Устойчивое развитие сельских территорий на 2014-2017 годы и на период до 2020 года», от 06.10.2003 № 131-ФЗ «Об общих принципах организации местного самоуправления в Российской Федерации»</w:t>
            </w:r>
          </w:p>
        </w:tc>
      </w:tr>
      <w:tr w:rsidR="00FF31E2" w:rsidRPr="00FF31E2" w:rsidTr="00FF31E2">
        <w:trPr>
          <w:trHeight w:val="20"/>
        </w:trPr>
        <w:tc>
          <w:tcPr>
            <w:tcW w:w="2268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Муниципальный заказчик-координатор Программы</w:t>
            </w:r>
          </w:p>
        </w:tc>
        <w:tc>
          <w:tcPr>
            <w:tcW w:w="5245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- Администрация  сельского поселения Воротнее муниципального района Сергиевский</w:t>
            </w:r>
          </w:p>
        </w:tc>
      </w:tr>
      <w:tr w:rsidR="00FF31E2" w:rsidRPr="00FF31E2" w:rsidTr="00FF31E2">
        <w:trPr>
          <w:trHeight w:val="20"/>
        </w:trPr>
        <w:tc>
          <w:tcPr>
            <w:tcW w:w="2268" w:type="dxa"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245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- Администрация сельского поселения Воротнее муниципального района Сергиевский</w:t>
            </w:r>
          </w:p>
        </w:tc>
      </w:tr>
      <w:tr w:rsidR="00FF31E2" w:rsidRPr="00FF31E2" w:rsidTr="00FF31E2">
        <w:trPr>
          <w:trHeight w:val="20"/>
        </w:trPr>
        <w:tc>
          <w:tcPr>
            <w:tcW w:w="2268" w:type="dxa"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Цели  муниципальной программы</w:t>
            </w:r>
          </w:p>
        </w:tc>
        <w:tc>
          <w:tcPr>
            <w:tcW w:w="5245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1. Повышение конкурентоспособности  сельскохозяйственной продукции, создания благоприятной среды для развития предпринимательства.</w:t>
            </w:r>
          </w:p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2. Повышение инвестиционной привлекательности  АПК;</w:t>
            </w:r>
          </w:p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3. Обеспечение финансовой устойчивости товаропроизводителей АПК;</w:t>
            </w:r>
          </w:p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4. Устойчивое развитие сельских территорий.</w:t>
            </w:r>
          </w:p>
        </w:tc>
      </w:tr>
      <w:tr w:rsidR="00FF31E2" w:rsidRPr="00FF31E2" w:rsidTr="00FF31E2">
        <w:trPr>
          <w:trHeight w:val="20"/>
        </w:trPr>
        <w:tc>
          <w:tcPr>
            <w:tcW w:w="2268" w:type="dxa"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Задачи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F31E2">
              <w:rPr>
                <w:rFonts w:ascii="Times New Roman" w:hAnsi="Times New Roman"/>
                <w:sz w:val="12"/>
                <w:szCs w:val="12"/>
              </w:rPr>
              <w:t>муниципальной программы</w:t>
            </w:r>
          </w:p>
        </w:tc>
        <w:tc>
          <w:tcPr>
            <w:tcW w:w="5245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1.Поощрение развития малых форм хозяйствования в сельском поселении Воротнее муниципального района Сергиевский;</w:t>
            </w:r>
          </w:p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FF31E2">
              <w:rPr>
                <w:rFonts w:ascii="Times New Roman" w:hAnsi="Times New Roman"/>
                <w:sz w:val="12"/>
                <w:szCs w:val="12"/>
              </w:rPr>
              <w:t>2.Поддержка предприятий, предпринимателей и малых форм хозяйствования, работающих в сфере сельского хозяйств;</w:t>
            </w:r>
            <w:proofErr w:type="gramEnd"/>
          </w:p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3.Активизация участия общественных инициатив в реализации общественно значимых проектов, формирование позитивного отношения к сельской местности и сельскому образу жизни.</w:t>
            </w:r>
          </w:p>
        </w:tc>
      </w:tr>
      <w:tr w:rsidR="00FF31E2" w:rsidRPr="00FF31E2" w:rsidTr="00FF31E2">
        <w:trPr>
          <w:trHeight w:val="20"/>
        </w:trPr>
        <w:tc>
          <w:tcPr>
            <w:tcW w:w="2268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Целевые индикаторы (показатели) муниципальной программы</w:t>
            </w:r>
          </w:p>
        </w:tc>
        <w:tc>
          <w:tcPr>
            <w:tcW w:w="5245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Производство продукции животноводства в хозяйствах всех категорий.</w:t>
            </w:r>
          </w:p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Поголовье скота в хозяйствах всех категорий.</w:t>
            </w:r>
          </w:p>
        </w:tc>
      </w:tr>
      <w:tr w:rsidR="00FF31E2" w:rsidRPr="00FF31E2" w:rsidTr="00FF31E2">
        <w:trPr>
          <w:trHeight w:val="20"/>
        </w:trPr>
        <w:tc>
          <w:tcPr>
            <w:tcW w:w="2268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Сроки и этапы реализации  муниципальной программы</w:t>
            </w:r>
          </w:p>
        </w:tc>
        <w:tc>
          <w:tcPr>
            <w:tcW w:w="5245" w:type="dxa"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Срок реализации программы: 2016-2018 гг.</w:t>
            </w:r>
          </w:p>
        </w:tc>
      </w:tr>
      <w:tr w:rsidR="00FF31E2" w:rsidRPr="00FF31E2" w:rsidTr="00FF31E2">
        <w:trPr>
          <w:trHeight w:val="20"/>
        </w:trPr>
        <w:tc>
          <w:tcPr>
            <w:tcW w:w="2268" w:type="dxa"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Объем и источники финансирования  муниципальной программы</w:t>
            </w:r>
          </w:p>
        </w:tc>
        <w:tc>
          <w:tcPr>
            <w:tcW w:w="5245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Общий объем средств, направленных  на реализацию  муниципальной  программы  составляет  -  158, 000 тыс.рублей,</w:t>
            </w:r>
          </w:p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в  том числе за счет средств местного бюджета-158, 000 тыс.рублей.</w:t>
            </w:r>
          </w:p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По годам:</w:t>
            </w:r>
          </w:p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2016 г – 158, 000 тыс.руб.</w:t>
            </w:r>
          </w:p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2017 г – 0,00 руб.</w:t>
            </w:r>
          </w:p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2018 г – 0,00  руб.</w:t>
            </w:r>
          </w:p>
        </w:tc>
      </w:tr>
      <w:tr w:rsidR="00FF31E2" w:rsidRPr="00FF31E2" w:rsidTr="00FF31E2">
        <w:trPr>
          <w:trHeight w:val="20"/>
        </w:trPr>
        <w:tc>
          <w:tcPr>
            <w:tcW w:w="2268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Ожидаемые результаты реализации  муниципальной программы</w:t>
            </w:r>
          </w:p>
        </w:tc>
        <w:tc>
          <w:tcPr>
            <w:tcW w:w="5245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Повышение уровня рентабельности сельскохозяйственных организаций.</w:t>
            </w:r>
          </w:p>
        </w:tc>
      </w:tr>
    </w:tbl>
    <w:p w:rsidR="00FF31E2" w:rsidRDefault="00FF31E2" w:rsidP="00FF31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31E2">
        <w:rPr>
          <w:rFonts w:ascii="Times New Roman" w:hAnsi="Times New Roman"/>
          <w:b/>
          <w:sz w:val="12"/>
          <w:szCs w:val="12"/>
        </w:rPr>
        <w:t>1. Характеристика текущего состояния сельского хозяйства в сельском поселении Воротнее</w:t>
      </w:r>
    </w:p>
    <w:p w:rsidR="00FF31E2" w:rsidRPr="00FF31E2" w:rsidRDefault="00FF31E2" w:rsidP="00FF31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31E2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Сергиевский, основные проблемы</w:t>
      </w:r>
    </w:p>
    <w:p w:rsidR="00FF31E2" w:rsidRPr="00FF31E2" w:rsidRDefault="00FF31E2" w:rsidP="00FF31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31E2">
        <w:rPr>
          <w:rFonts w:ascii="Times New Roman" w:hAnsi="Times New Roman"/>
          <w:sz w:val="12"/>
          <w:szCs w:val="12"/>
        </w:rPr>
        <w:t>Муниципальная программа «Устойчивое развитие сельского поселения Воротнее муниципального района Сергиевский» (далее - Программа) определяет цели, задачи и основные направления развития сельского хозяйства сельского поселения Воротнее Самарской области, финансовое обеспечение и механизмы реализации предусматриваемых мероприятий, показатели их результативности.</w:t>
      </w:r>
    </w:p>
    <w:p w:rsidR="00FF31E2" w:rsidRPr="00FF31E2" w:rsidRDefault="00FF31E2" w:rsidP="00FF31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31E2">
        <w:rPr>
          <w:rFonts w:ascii="Times New Roman" w:hAnsi="Times New Roman"/>
          <w:sz w:val="12"/>
          <w:szCs w:val="12"/>
        </w:rPr>
        <w:t xml:space="preserve">Программа базируется на положениях Федерального закона от 29 декабря </w:t>
      </w:r>
      <w:smartTag w:uri="urn:schemas-microsoft-com:office:smarttags" w:element="metricconverter">
        <w:smartTagPr>
          <w:attr w:name="ProductID" w:val="2006 г"/>
        </w:smartTagPr>
        <w:r w:rsidRPr="00FF31E2">
          <w:rPr>
            <w:rFonts w:ascii="Times New Roman" w:hAnsi="Times New Roman"/>
            <w:sz w:val="12"/>
            <w:szCs w:val="12"/>
          </w:rPr>
          <w:t>2006 г</w:t>
        </w:r>
      </w:smartTag>
      <w:r w:rsidRPr="00FF31E2">
        <w:rPr>
          <w:rFonts w:ascii="Times New Roman" w:hAnsi="Times New Roman"/>
          <w:sz w:val="12"/>
          <w:szCs w:val="12"/>
        </w:rPr>
        <w:t>. № 264-ФЗ «О развитии сельского хозяйства»</w:t>
      </w:r>
    </w:p>
    <w:p w:rsidR="00FF31E2" w:rsidRPr="00FF31E2" w:rsidRDefault="00FF31E2" w:rsidP="00FF31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31E2">
        <w:rPr>
          <w:rFonts w:ascii="Times New Roman" w:hAnsi="Times New Roman"/>
          <w:sz w:val="12"/>
          <w:szCs w:val="12"/>
        </w:rPr>
        <w:t>Агропромышленное производство играет важную роль в обеспечении сельского поселения Воротнее муниципального района Сергиевский продуктами питания и жизнеобеспечения сельского населения. Стратегической целью продовольственной безопасности является обеспечение населения безопасной продовольственной продукцией. Определяющая роль в обеспечении продовольственной безопасности отведена сельскому хозяйству. Развитие сельскохозяйственного производства в сельском поселении Воротнее муниципального района Сергиевский, присутствие местной сельскохозяйственной продукции в продовольственной сети района будут являться сдерживающим фактором повышения цен на пищевую продукцию, завозимую из других районов Российской Федерации.</w:t>
      </w:r>
    </w:p>
    <w:p w:rsidR="00FF31E2" w:rsidRPr="00FF31E2" w:rsidRDefault="00FF31E2" w:rsidP="00FF31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31E2">
        <w:rPr>
          <w:rFonts w:ascii="Times New Roman" w:hAnsi="Times New Roman"/>
          <w:sz w:val="12"/>
          <w:szCs w:val="12"/>
        </w:rPr>
        <w:t>На данный момент в сельском поселении Воротнее муниципального района Сергиевский зарегистрировано:</w:t>
      </w:r>
    </w:p>
    <w:p w:rsidR="00FF31E2" w:rsidRPr="00FF31E2" w:rsidRDefault="00FF31E2" w:rsidP="00FF31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FF31E2">
        <w:rPr>
          <w:rFonts w:ascii="Times New Roman" w:hAnsi="Times New Roman"/>
          <w:sz w:val="12"/>
          <w:szCs w:val="12"/>
        </w:rPr>
        <w:t>1  крестьянское (фермерское) хозяйство;</w:t>
      </w:r>
    </w:p>
    <w:p w:rsidR="00FF31E2" w:rsidRPr="00FF31E2" w:rsidRDefault="00FF31E2" w:rsidP="00FF31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FF31E2">
        <w:rPr>
          <w:rFonts w:ascii="Times New Roman" w:hAnsi="Times New Roman"/>
          <w:sz w:val="12"/>
          <w:szCs w:val="12"/>
        </w:rPr>
        <w:t>554 граждан, ведущих личное подсобное хозяйство на территории сельского поселения Воротнее муниципального района Сергиевский.</w:t>
      </w:r>
    </w:p>
    <w:p w:rsidR="00FF31E2" w:rsidRPr="00FF31E2" w:rsidRDefault="00FF31E2" w:rsidP="00FF31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31E2">
        <w:rPr>
          <w:rFonts w:ascii="Times New Roman" w:hAnsi="Times New Roman"/>
          <w:sz w:val="12"/>
          <w:szCs w:val="12"/>
        </w:rPr>
        <w:t>Основными направлениями деятельности указанных сельскохозяйственных товаропроизводителей является животноводство, с содержанием крупного рогатого скота (КРС).</w:t>
      </w:r>
    </w:p>
    <w:p w:rsidR="00FF31E2" w:rsidRPr="00FF31E2" w:rsidRDefault="00FF31E2" w:rsidP="00FF31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31E2">
        <w:rPr>
          <w:rFonts w:ascii="Times New Roman" w:hAnsi="Times New Roman"/>
          <w:sz w:val="12"/>
          <w:szCs w:val="12"/>
        </w:rPr>
        <w:t>Реализация мероприятий программы направлена на поддержание и дальнейшее развитие малых форм хозяйствования в сельской местности, к которым относятся крестьянские (фермерские) хозяйства, занимающиеся сельскохозяйственным производством, граждане, ведущие личное подсобное хозяйство.</w:t>
      </w:r>
    </w:p>
    <w:p w:rsidR="00FF31E2" w:rsidRPr="00FF31E2" w:rsidRDefault="00FF31E2" w:rsidP="00FF31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31E2">
        <w:rPr>
          <w:rFonts w:ascii="Times New Roman" w:hAnsi="Times New Roman"/>
          <w:sz w:val="12"/>
          <w:szCs w:val="12"/>
        </w:rPr>
        <w:t xml:space="preserve">Исходя из </w:t>
      </w:r>
      <w:proofErr w:type="gramStart"/>
      <w:r w:rsidRPr="00FF31E2">
        <w:rPr>
          <w:rFonts w:ascii="Times New Roman" w:hAnsi="Times New Roman"/>
          <w:sz w:val="12"/>
          <w:szCs w:val="12"/>
        </w:rPr>
        <w:t>вышеизложенного</w:t>
      </w:r>
      <w:proofErr w:type="gramEnd"/>
      <w:r w:rsidRPr="00FF31E2">
        <w:rPr>
          <w:rFonts w:ascii="Times New Roman" w:hAnsi="Times New Roman"/>
          <w:sz w:val="12"/>
          <w:szCs w:val="12"/>
        </w:rPr>
        <w:t>, можно выделить несколько проблемных вопросов, которые не позволяют сельскохозяйственным товаропроизводителям более эффективно использовать свой производственный потенциал, это:</w:t>
      </w:r>
    </w:p>
    <w:p w:rsidR="00FF31E2" w:rsidRPr="00FF31E2" w:rsidRDefault="00FF31E2" w:rsidP="00FF31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FF31E2">
        <w:rPr>
          <w:rFonts w:ascii="Times New Roman" w:hAnsi="Times New Roman"/>
          <w:sz w:val="12"/>
          <w:szCs w:val="12"/>
        </w:rPr>
        <w:t>устойчивое сохранение больших различий в рентабельности между группами товаров, между производством и ценами реализации сельскохозяйственной продукции, что сводит производственный потенциал сельскохозяйственных организаций к отрицательным экономическим показателям и снижению объемов производства;</w:t>
      </w:r>
    </w:p>
    <w:p w:rsidR="00FF31E2" w:rsidRPr="00FF31E2" w:rsidRDefault="00FF31E2" w:rsidP="00FF31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FF31E2">
        <w:rPr>
          <w:rFonts w:ascii="Times New Roman" w:hAnsi="Times New Roman"/>
          <w:sz w:val="12"/>
          <w:szCs w:val="12"/>
        </w:rPr>
        <w:t>трудности в реализации собственной продукции, и ее низкая конкурентоспособность;</w:t>
      </w:r>
    </w:p>
    <w:p w:rsidR="00FF31E2" w:rsidRPr="00FF31E2" w:rsidRDefault="00FF31E2" w:rsidP="00FF31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FF31E2">
        <w:rPr>
          <w:rFonts w:ascii="Times New Roman" w:hAnsi="Times New Roman"/>
          <w:sz w:val="12"/>
          <w:szCs w:val="12"/>
        </w:rPr>
        <w:t>невысокий уровень технического и технологического оснащения хозяйств.</w:t>
      </w:r>
    </w:p>
    <w:p w:rsidR="00FF31E2" w:rsidRPr="00FF31E2" w:rsidRDefault="00FF31E2" w:rsidP="00FF31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31E2">
        <w:rPr>
          <w:rFonts w:ascii="Times New Roman" w:hAnsi="Times New Roman"/>
          <w:sz w:val="12"/>
          <w:szCs w:val="12"/>
        </w:rPr>
        <w:t>Самостоятельно решить вышеуказанные проблемы предприятиям возможно только при поддержке со стороны государства и органов местного самоуправления.</w:t>
      </w:r>
    </w:p>
    <w:p w:rsidR="00FF31E2" w:rsidRPr="00FF31E2" w:rsidRDefault="00FF31E2" w:rsidP="00FF31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31E2">
        <w:rPr>
          <w:rFonts w:ascii="Times New Roman" w:hAnsi="Times New Roman"/>
          <w:sz w:val="12"/>
          <w:szCs w:val="12"/>
        </w:rPr>
        <w:lastRenderedPageBreak/>
        <w:t>Ухудшается и демографическая ситуация на селе. Естественная убыль сельского населения за последние годы увеличилась, снижается продолжительность жизни.</w:t>
      </w:r>
    </w:p>
    <w:p w:rsidR="00FF31E2" w:rsidRPr="00FF31E2" w:rsidRDefault="00FF31E2" w:rsidP="00FF31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31E2">
        <w:rPr>
          <w:rFonts w:ascii="Times New Roman" w:hAnsi="Times New Roman"/>
          <w:sz w:val="12"/>
          <w:szCs w:val="12"/>
        </w:rPr>
        <w:t>Сельское развитие также сдерживается слабостью институтов гражданского общества и прежде всего местного самоуправления, низкой бюджетной обеспеченностью сельских муниципальных образований, отсутствием системы финансовой поддержки местных инициатив, низкой престижностью жизнедеятельности на селе.</w:t>
      </w:r>
    </w:p>
    <w:p w:rsidR="00FF31E2" w:rsidRPr="00FF31E2" w:rsidRDefault="00FF31E2" w:rsidP="00FF31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FF31E2">
        <w:rPr>
          <w:rFonts w:ascii="Times New Roman" w:hAnsi="Times New Roman"/>
          <w:sz w:val="12"/>
          <w:szCs w:val="12"/>
        </w:rPr>
        <w:t xml:space="preserve">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</w:t>
      </w:r>
      <w:proofErr w:type="spellStart"/>
      <w:r w:rsidRPr="00FF31E2">
        <w:rPr>
          <w:rFonts w:ascii="Times New Roman" w:hAnsi="Times New Roman"/>
          <w:sz w:val="12"/>
          <w:szCs w:val="12"/>
        </w:rPr>
        <w:t>программно</w:t>
      </w:r>
      <w:proofErr w:type="spellEnd"/>
      <w:r w:rsidRPr="00FF31E2">
        <w:rPr>
          <w:rFonts w:ascii="Times New Roman" w:hAnsi="Times New Roman"/>
          <w:sz w:val="12"/>
          <w:szCs w:val="12"/>
        </w:rPr>
        <w:t xml:space="preserve"> - целевого метода, в том числе постановки задачи, определения путей ее решения с привлечением средств государственной поддержки на федеральном уровне.</w:t>
      </w:r>
      <w:proofErr w:type="gramEnd"/>
    </w:p>
    <w:p w:rsidR="00FF31E2" w:rsidRPr="00FF31E2" w:rsidRDefault="00FF31E2" w:rsidP="00FF31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31E2">
        <w:rPr>
          <w:rFonts w:ascii="Times New Roman" w:hAnsi="Times New Roman"/>
          <w:sz w:val="12"/>
          <w:szCs w:val="12"/>
        </w:rPr>
        <w:t xml:space="preserve">Этот метод позволяет </w:t>
      </w:r>
      <w:proofErr w:type="spellStart"/>
      <w:r w:rsidRPr="00FF31E2">
        <w:rPr>
          <w:rFonts w:ascii="Times New Roman" w:hAnsi="Times New Roman"/>
          <w:sz w:val="12"/>
          <w:szCs w:val="12"/>
        </w:rPr>
        <w:t>взаимоувязать</w:t>
      </w:r>
      <w:proofErr w:type="spellEnd"/>
      <w:r w:rsidRPr="00FF31E2">
        <w:rPr>
          <w:rFonts w:ascii="Times New Roman" w:hAnsi="Times New Roman"/>
          <w:sz w:val="12"/>
          <w:szCs w:val="12"/>
        </w:rPr>
        <w:t xml:space="preserve"> мероприятия Программы, исполнителей, сроки, объемы и источники финансирования, </w:t>
      </w:r>
      <w:proofErr w:type="gramStart"/>
      <w:r w:rsidRPr="00FF31E2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FF31E2">
        <w:rPr>
          <w:rFonts w:ascii="Times New Roman" w:hAnsi="Times New Roman"/>
          <w:sz w:val="12"/>
          <w:szCs w:val="12"/>
        </w:rPr>
        <w:t xml:space="preserve"> ходом реализации мероприятий Программы и ожидаемые результаты.</w:t>
      </w:r>
    </w:p>
    <w:p w:rsidR="00FF31E2" w:rsidRPr="00FF31E2" w:rsidRDefault="00FF31E2" w:rsidP="00FF31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31E2">
        <w:rPr>
          <w:rFonts w:ascii="Times New Roman" w:hAnsi="Times New Roman"/>
          <w:sz w:val="12"/>
          <w:szCs w:val="12"/>
        </w:rPr>
        <w:t>Без дальнейшего использования программного подхода сложившаяся на сельских территориях проблемная ситуация усугубится, что ставит под угрозу выполнение стратегических задач социально - экономического развития.</w:t>
      </w:r>
    </w:p>
    <w:p w:rsidR="00FF31E2" w:rsidRPr="00FF31E2" w:rsidRDefault="00FF31E2" w:rsidP="00FF31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31E2">
        <w:rPr>
          <w:rFonts w:ascii="Times New Roman" w:hAnsi="Times New Roman"/>
          <w:sz w:val="12"/>
          <w:szCs w:val="12"/>
        </w:rPr>
        <w:t>Целесообразность использования программного подхода для решения задачи по устойчивому развитию сельских территорий подкреплена:</w:t>
      </w:r>
    </w:p>
    <w:p w:rsidR="00FF31E2" w:rsidRPr="00FF31E2" w:rsidRDefault="00FF31E2" w:rsidP="00FF31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FF31E2">
        <w:rPr>
          <w:rFonts w:ascii="Times New Roman" w:hAnsi="Times New Roman"/>
          <w:sz w:val="12"/>
          <w:szCs w:val="12"/>
        </w:rPr>
        <w:t>взаимосвязью целевых установок устойчивого развития сельских территорий с приоритетами социально-экономического развития в части повышения уровня и качества жизни на селе, создания социальных основ для экономического роста аграрного и других секторов экономики;</w:t>
      </w:r>
    </w:p>
    <w:p w:rsidR="00FF31E2" w:rsidRPr="00FF31E2" w:rsidRDefault="00FF31E2" w:rsidP="00FF31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FF31E2">
        <w:rPr>
          <w:rFonts w:ascii="Times New Roman" w:hAnsi="Times New Roman"/>
          <w:sz w:val="12"/>
          <w:szCs w:val="12"/>
        </w:rPr>
        <w:t>долгосрочным характером социальных проблем сельских территорий, требующим системного подхода к их решению;</w:t>
      </w:r>
    </w:p>
    <w:p w:rsidR="00FF31E2" w:rsidRPr="00FF31E2" w:rsidRDefault="00FF31E2" w:rsidP="00FF31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FF31E2">
        <w:rPr>
          <w:rFonts w:ascii="Times New Roman" w:hAnsi="Times New Roman"/>
          <w:sz w:val="12"/>
          <w:szCs w:val="12"/>
        </w:rPr>
        <w:t xml:space="preserve">высоким уровнем </w:t>
      </w:r>
      <w:proofErr w:type="spellStart"/>
      <w:r w:rsidRPr="00FF31E2">
        <w:rPr>
          <w:rFonts w:ascii="Times New Roman" w:hAnsi="Times New Roman"/>
          <w:sz w:val="12"/>
          <w:szCs w:val="12"/>
        </w:rPr>
        <w:t>затратности</w:t>
      </w:r>
      <w:proofErr w:type="spellEnd"/>
      <w:r w:rsidRPr="00FF31E2">
        <w:rPr>
          <w:rFonts w:ascii="Times New Roman" w:hAnsi="Times New Roman"/>
          <w:sz w:val="12"/>
          <w:szCs w:val="12"/>
        </w:rPr>
        <w:t xml:space="preserve"> решения накопившихся проблем села, требующим привлечения средств государственной поддержки.</w:t>
      </w:r>
    </w:p>
    <w:p w:rsidR="00FF31E2" w:rsidRPr="00FF31E2" w:rsidRDefault="00FF31E2" w:rsidP="00FF31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31E2">
        <w:rPr>
          <w:rFonts w:ascii="Times New Roman" w:hAnsi="Times New Roman"/>
          <w:b/>
          <w:sz w:val="12"/>
          <w:szCs w:val="12"/>
        </w:rPr>
        <w:t>2. Основные цели и задачи Программы</w:t>
      </w:r>
    </w:p>
    <w:p w:rsidR="00FF31E2" w:rsidRPr="00FF31E2" w:rsidRDefault="00FF31E2" w:rsidP="00FF31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31E2">
        <w:rPr>
          <w:rFonts w:ascii="Times New Roman" w:hAnsi="Times New Roman"/>
          <w:sz w:val="12"/>
          <w:szCs w:val="12"/>
        </w:rPr>
        <w:t>Программа направлена на развитие сельского хозяйства и развитие сельских территорий в сельском поселении Воротнее муниципального района Сергиевский.</w:t>
      </w:r>
    </w:p>
    <w:p w:rsidR="00FF31E2" w:rsidRPr="00FF31E2" w:rsidRDefault="00FF31E2" w:rsidP="00FF31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31E2">
        <w:rPr>
          <w:rFonts w:ascii="Times New Roman" w:hAnsi="Times New Roman"/>
          <w:sz w:val="12"/>
          <w:szCs w:val="12"/>
        </w:rPr>
        <w:t>Для достижения этих целей предусматривается решение следующих задач, реализуемых в мероприятиях, включенных в Программу:</w:t>
      </w:r>
    </w:p>
    <w:p w:rsidR="00FF31E2" w:rsidRPr="00FF31E2" w:rsidRDefault="00FF31E2" w:rsidP="00FF31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FF31E2">
        <w:rPr>
          <w:rFonts w:ascii="Times New Roman" w:hAnsi="Times New Roman"/>
          <w:sz w:val="12"/>
          <w:szCs w:val="12"/>
        </w:rPr>
        <w:t>поощрение развития малых форм хозяйствования в сельском поселении Воротнее муниципального района Сергиевский;</w:t>
      </w:r>
    </w:p>
    <w:p w:rsidR="00FF31E2" w:rsidRPr="00FF31E2" w:rsidRDefault="00FF31E2" w:rsidP="00FF31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>
        <w:rPr>
          <w:rFonts w:ascii="Times New Roman" w:hAnsi="Times New Roman"/>
          <w:sz w:val="12"/>
          <w:szCs w:val="12"/>
        </w:rPr>
        <w:t>-</w:t>
      </w:r>
      <w:r w:rsidRPr="00FF31E2">
        <w:rPr>
          <w:rFonts w:ascii="Times New Roman" w:hAnsi="Times New Roman"/>
          <w:sz w:val="12"/>
          <w:szCs w:val="12"/>
        </w:rPr>
        <w:t>поддержка предприятий, предпринимателей и малых форм хозяйствования, работающих в сфере сельского хозяйств;</w:t>
      </w:r>
      <w:proofErr w:type="gramEnd"/>
    </w:p>
    <w:p w:rsidR="00FF31E2" w:rsidRPr="00FF31E2" w:rsidRDefault="00FF31E2" w:rsidP="00FF31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FF31E2">
        <w:rPr>
          <w:rFonts w:ascii="Times New Roman" w:hAnsi="Times New Roman"/>
          <w:sz w:val="12"/>
          <w:szCs w:val="12"/>
        </w:rPr>
        <w:t>активизация участия общественных инициатив в реализации общественно значимых проектов, формирование позитивного отношения к сельской местности и сельскому образу жизни.</w:t>
      </w:r>
    </w:p>
    <w:p w:rsidR="00FF31E2" w:rsidRPr="00FF31E2" w:rsidRDefault="00FF31E2" w:rsidP="00FF31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31E2">
        <w:rPr>
          <w:rFonts w:ascii="Times New Roman" w:hAnsi="Times New Roman"/>
          <w:sz w:val="12"/>
          <w:szCs w:val="12"/>
        </w:rPr>
        <w:t>Для оценки достижения поставленных целей предусмотрена система целевых индикаторов и показателей.</w:t>
      </w:r>
    </w:p>
    <w:p w:rsidR="00FF31E2" w:rsidRPr="00FF31E2" w:rsidRDefault="00FF31E2" w:rsidP="00FF31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31E2">
        <w:rPr>
          <w:rFonts w:ascii="Times New Roman" w:hAnsi="Times New Roman"/>
          <w:sz w:val="12"/>
          <w:szCs w:val="12"/>
        </w:rPr>
        <w:t>Достижение целей и выполнение задач Программы будут способствовать решению социально - экономических задач, соответствующих приоритетам государственной политики, направленной на развитие сельского хозяйства и сельских территорий.</w:t>
      </w:r>
    </w:p>
    <w:p w:rsidR="00FF31E2" w:rsidRPr="00FF31E2" w:rsidRDefault="00FF31E2" w:rsidP="00FF31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31E2">
        <w:rPr>
          <w:rFonts w:ascii="Times New Roman" w:hAnsi="Times New Roman"/>
          <w:b/>
          <w:sz w:val="12"/>
          <w:szCs w:val="12"/>
        </w:rPr>
        <w:t>3.Целевые индикаторы (показатели) муниципальной программы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44"/>
        <w:gridCol w:w="2445"/>
        <w:gridCol w:w="1178"/>
        <w:gridCol w:w="1151"/>
        <w:gridCol w:w="1151"/>
        <w:gridCol w:w="1044"/>
      </w:tblGrid>
      <w:tr w:rsidR="00FF31E2" w:rsidRPr="00FF31E2" w:rsidTr="00FF31E2">
        <w:trPr>
          <w:trHeight w:val="20"/>
        </w:trPr>
        <w:tc>
          <w:tcPr>
            <w:tcW w:w="544" w:type="dxa"/>
            <w:vMerge w:val="restart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FF31E2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FF31E2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445" w:type="dxa"/>
            <w:vMerge w:val="restart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Наименование целевого индикатора</w:t>
            </w:r>
          </w:p>
        </w:tc>
        <w:tc>
          <w:tcPr>
            <w:tcW w:w="1178" w:type="dxa"/>
            <w:vMerge w:val="restart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3346" w:type="dxa"/>
            <w:gridSpan w:val="3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Значение целевого индикатора по годам</w:t>
            </w:r>
          </w:p>
        </w:tc>
      </w:tr>
      <w:tr w:rsidR="00FF31E2" w:rsidRPr="00FF31E2" w:rsidTr="00FF31E2">
        <w:trPr>
          <w:trHeight w:val="20"/>
        </w:trPr>
        <w:tc>
          <w:tcPr>
            <w:tcW w:w="544" w:type="dxa"/>
            <w:vMerge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1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1151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1044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FF31E2" w:rsidRPr="00FF31E2" w:rsidTr="00FF31E2">
        <w:trPr>
          <w:trHeight w:val="20"/>
        </w:trPr>
        <w:tc>
          <w:tcPr>
            <w:tcW w:w="544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445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Реализовано молока в КФХ, СХП</w:t>
            </w:r>
          </w:p>
        </w:tc>
        <w:tc>
          <w:tcPr>
            <w:tcW w:w="1178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ц.</w:t>
            </w:r>
          </w:p>
        </w:tc>
        <w:tc>
          <w:tcPr>
            <w:tcW w:w="1151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151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044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F31E2" w:rsidRPr="00FF31E2" w:rsidTr="00FF31E2">
        <w:trPr>
          <w:trHeight w:val="20"/>
        </w:trPr>
        <w:tc>
          <w:tcPr>
            <w:tcW w:w="544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445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Поголовье коров в ЛПХ</w:t>
            </w:r>
          </w:p>
        </w:tc>
        <w:tc>
          <w:tcPr>
            <w:tcW w:w="1178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голов</w:t>
            </w:r>
          </w:p>
        </w:tc>
        <w:tc>
          <w:tcPr>
            <w:tcW w:w="1151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не менее 149</w:t>
            </w:r>
          </w:p>
        </w:tc>
        <w:tc>
          <w:tcPr>
            <w:tcW w:w="1151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не менее 149</w:t>
            </w:r>
          </w:p>
        </w:tc>
        <w:tc>
          <w:tcPr>
            <w:tcW w:w="1044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не менее 149</w:t>
            </w:r>
          </w:p>
        </w:tc>
      </w:tr>
      <w:tr w:rsidR="00FF31E2" w:rsidRPr="00FF31E2" w:rsidTr="00FF31E2">
        <w:trPr>
          <w:trHeight w:val="20"/>
        </w:trPr>
        <w:tc>
          <w:tcPr>
            <w:tcW w:w="544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445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Количество КФХ (животноводство)</w:t>
            </w:r>
          </w:p>
        </w:tc>
        <w:tc>
          <w:tcPr>
            <w:tcW w:w="1178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ед.</w:t>
            </w:r>
          </w:p>
        </w:tc>
        <w:tc>
          <w:tcPr>
            <w:tcW w:w="1151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не менее 1</w:t>
            </w:r>
          </w:p>
        </w:tc>
        <w:tc>
          <w:tcPr>
            <w:tcW w:w="1151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не менее 1</w:t>
            </w:r>
          </w:p>
        </w:tc>
        <w:tc>
          <w:tcPr>
            <w:tcW w:w="1044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не менее 1</w:t>
            </w:r>
          </w:p>
        </w:tc>
      </w:tr>
    </w:tbl>
    <w:p w:rsidR="00FF31E2" w:rsidRPr="00FF31E2" w:rsidRDefault="00FF31E2" w:rsidP="00FF31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31E2">
        <w:rPr>
          <w:rFonts w:ascii="Times New Roman" w:hAnsi="Times New Roman"/>
          <w:b/>
          <w:sz w:val="12"/>
          <w:szCs w:val="12"/>
        </w:rPr>
        <w:t>4. Сроки и этапы реализации Программы</w:t>
      </w:r>
    </w:p>
    <w:p w:rsidR="00FF31E2" w:rsidRPr="00FF31E2" w:rsidRDefault="00FF31E2" w:rsidP="00FF31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31E2">
        <w:rPr>
          <w:rFonts w:ascii="Times New Roman" w:hAnsi="Times New Roman"/>
          <w:sz w:val="12"/>
          <w:szCs w:val="12"/>
        </w:rPr>
        <w:t>Срок реализации Программы рассчитан на 2016 - 2018 гг. в один этап.</w:t>
      </w:r>
    </w:p>
    <w:p w:rsidR="00FF31E2" w:rsidRDefault="00FF31E2" w:rsidP="00FF31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5</w:t>
      </w:r>
      <w:r w:rsidRPr="00FF31E2">
        <w:rPr>
          <w:rFonts w:ascii="Times New Roman" w:hAnsi="Times New Roman"/>
          <w:b/>
          <w:sz w:val="12"/>
          <w:szCs w:val="12"/>
        </w:rPr>
        <w:t xml:space="preserve">. Перечень мероприятий муниципальной программы «Устойчивое развитие сельского поселения Воротнее </w:t>
      </w:r>
    </w:p>
    <w:p w:rsidR="00FF31E2" w:rsidRPr="00FF31E2" w:rsidRDefault="00FF31E2" w:rsidP="00FF31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31E2">
        <w:rPr>
          <w:rFonts w:ascii="Times New Roman" w:hAnsi="Times New Roman"/>
          <w:b/>
          <w:sz w:val="12"/>
          <w:szCs w:val="12"/>
        </w:rPr>
        <w:t>муниципального района Сергиевский» на 2016-2018 годы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567"/>
        <w:gridCol w:w="426"/>
        <w:gridCol w:w="425"/>
        <w:gridCol w:w="425"/>
        <w:gridCol w:w="425"/>
        <w:gridCol w:w="709"/>
      </w:tblGrid>
      <w:tr w:rsidR="00FF31E2" w:rsidRPr="00FF31E2" w:rsidTr="00FF31E2">
        <w:trPr>
          <w:trHeight w:val="20"/>
        </w:trPr>
        <w:tc>
          <w:tcPr>
            <w:tcW w:w="426" w:type="dxa"/>
            <w:vMerge w:val="restart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FF31E2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FF31E2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4110" w:type="dxa"/>
            <w:vMerge w:val="restart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567" w:type="dxa"/>
            <w:vMerge w:val="restart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Срок исполнения, годы</w:t>
            </w:r>
          </w:p>
        </w:tc>
        <w:tc>
          <w:tcPr>
            <w:tcW w:w="1701" w:type="dxa"/>
            <w:gridSpan w:val="4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Объем финансирования по годам, тыс.рублей</w:t>
            </w:r>
          </w:p>
        </w:tc>
        <w:tc>
          <w:tcPr>
            <w:tcW w:w="709" w:type="dxa"/>
            <w:vMerge w:val="restart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Источники финансирования</w:t>
            </w:r>
          </w:p>
        </w:tc>
      </w:tr>
      <w:tr w:rsidR="00FF31E2" w:rsidRPr="00FF31E2" w:rsidTr="00FF31E2">
        <w:trPr>
          <w:trHeight w:val="20"/>
        </w:trPr>
        <w:tc>
          <w:tcPr>
            <w:tcW w:w="426" w:type="dxa"/>
            <w:vMerge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10" w:type="dxa"/>
            <w:vMerge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425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425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425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vMerge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1E2" w:rsidRPr="00FF31E2" w:rsidTr="00FF31E2">
        <w:trPr>
          <w:trHeight w:val="20"/>
        </w:trPr>
        <w:tc>
          <w:tcPr>
            <w:tcW w:w="426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110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Предоставление субсидии за счет средств местного бюджета сельскохозяйственным товаропроизводителям, осуществляющим свою деятельность на территории сельского поселения Воротнее Самарской области, в целях возмещения затрат в связи с производством сельскохозяйственной продукции в части расходов на производство продукции животноводства</w:t>
            </w:r>
          </w:p>
        </w:tc>
        <w:tc>
          <w:tcPr>
            <w:tcW w:w="567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2016-2018</w:t>
            </w:r>
          </w:p>
        </w:tc>
        <w:tc>
          <w:tcPr>
            <w:tcW w:w="426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158,0</w:t>
            </w:r>
          </w:p>
        </w:tc>
        <w:tc>
          <w:tcPr>
            <w:tcW w:w="425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158,0</w:t>
            </w:r>
          </w:p>
        </w:tc>
        <w:tc>
          <w:tcPr>
            <w:tcW w:w="709" w:type="dxa"/>
            <w:hideMark/>
          </w:tcPr>
          <w:p w:rsidR="00FF31E2" w:rsidRPr="00FF31E2" w:rsidRDefault="00FF31E2" w:rsidP="00FF31E2">
            <w:pPr>
              <w:rPr>
                <w:rFonts w:ascii="Times New Roman" w:hAnsi="Times New Roman"/>
                <w:sz w:val="12"/>
                <w:szCs w:val="12"/>
              </w:rPr>
            </w:pPr>
            <w:r w:rsidRPr="00FF31E2">
              <w:rPr>
                <w:rFonts w:ascii="Times New Roman" w:hAnsi="Times New Roman"/>
                <w:sz w:val="12"/>
                <w:szCs w:val="12"/>
              </w:rPr>
              <w:t>Бюджет поселения</w:t>
            </w:r>
          </w:p>
        </w:tc>
      </w:tr>
    </w:tbl>
    <w:p w:rsidR="00FF31E2" w:rsidRPr="00FF31E2" w:rsidRDefault="00FF31E2" w:rsidP="00FF31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31E2">
        <w:rPr>
          <w:rFonts w:ascii="Times New Roman" w:hAnsi="Times New Roman"/>
          <w:b/>
          <w:sz w:val="12"/>
          <w:szCs w:val="12"/>
        </w:rPr>
        <w:t>6. Механизм реализации программы</w:t>
      </w:r>
    </w:p>
    <w:p w:rsidR="00FF31E2" w:rsidRPr="00FF31E2" w:rsidRDefault="00FF31E2" w:rsidP="00FF31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31E2">
        <w:rPr>
          <w:rFonts w:ascii="Times New Roman" w:hAnsi="Times New Roman"/>
          <w:sz w:val="12"/>
          <w:szCs w:val="12"/>
        </w:rPr>
        <w:t>В целях выполнения всего комплекса мероприятий Программы, решения поставленных задач, достижения запланированных результатов, целевого и эффективного расходования финансовых ресурсов, выделенных на ее реализацию, ответственный исполнитель осуществляет координацию деятельности всех соисполнителей и участников Программы.</w:t>
      </w:r>
    </w:p>
    <w:p w:rsidR="00FF31E2" w:rsidRPr="00FF31E2" w:rsidRDefault="00FF31E2" w:rsidP="00FF31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31E2">
        <w:rPr>
          <w:rFonts w:ascii="Times New Roman" w:hAnsi="Times New Roman"/>
          <w:sz w:val="12"/>
          <w:szCs w:val="12"/>
        </w:rPr>
        <w:t>Муниципальная программа предусматривает ответственность всех ее исполнителей за реализацию закрепленных за ними мероприятий.</w:t>
      </w:r>
    </w:p>
    <w:p w:rsidR="00FF31E2" w:rsidRPr="00FF31E2" w:rsidRDefault="00FF31E2" w:rsidP="00FF31E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F31E2">
        <w:rPr>
          <w:rFonts w:ascii="Times New Roman" w:hAnsi="Times New Roman"/>
          <w:b/>
          <w:bCs/>
          <w:sz w:val="12"/>
          <w:szCs w:val="12"/>
        </w:rPr>
        <w:t xml:space="preserve">7. Управление программой и </w:t>
      </w:r>
      <w:proofErr w:type="gramStart"/>
      <w:r w:rsidRPr="00FF31E2">
        <w:rPr>
          <w:rFonts w:ascii="Times New Roman" w:hAnsi="Times New Roman"/>
          <w:b/>
          <w:bCs/>
          <w:sz w:val="12"/>
          <w:szCs w:val="12"/>
        </w:rPr>
        <w:t>контроль за</w:t>
      </w:r>
      <w:proofErr w:type="gramEnd"/>
      <w:r w:rsidRPr="00FF31E2">
        <w:rPr>
          <w:rFonts w:ascii="Times New Roman" w:hAnsi="Times New Roman"/>
          <w:b/>
          <w:bCs/>
          <w:sz w:val="12"/>
          <w:szCs w:val="12"/>
        </w:rPr>
        <w:t xml:space="preserve"> ее реализацией</w:t>
      </w:r>
    </w:p>
    <w:p w:rsidR="00FF31E2" w:rsidRPr="00FF31E2" w:rsidRDefault="00FF31E2" w:rsidP="00020890">
      <w:pPr>
        <w:tabs>
          <w:tab w:val="left" w:pos="2268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FF31E2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FF31E2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Воротнее муниципального района Сергиевский и  Контрольно-ревизионное управление муниципального района Сергиевский.</w:t>
      </w:r>
    </w:p>
    <w:p w:rsidR="00FF31E2" w:rsidRPr="00FF31E2" w:rsidRDefault="00FF31E2" w:rsidP="00FF31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25D2F" w:rsidRDefault="00825D2F" w:rsidP="00825D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25D2F" w:rsidRPr="008B3E75" w:rsidRDefault="00825D2F" w:rsidP="00825D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</w:t>
      </w:r>
    </w:p>
    <w:p w:rsidR="00825D2F" w:rsidRPr="008B3E75" w:rsidRDefault="00825D2F" w:rsidP="00825D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25D2F" w:rsidRPr="008B3E75" w:rsidRDefault="00825D2F" w:rsidP="00825D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25D2F" w:rsidRPr="008B3E75" w:rsidRDefault="00825D2F" w:rsidP="00825D2F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25D2F" w:rsidRPr="008B3E75" w:rsidRDefault="00825D2F" w:rsidP="00825D2F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25D2F" w:rsidRPr="008B3E75" w:rsidRDefault="00825D2F" w:rsidP="00825D2F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30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№42</w:t>
      </w:r>
    </w:p>
    <w:p w:rsidR="00825D2F" w:rsidRDefault="00825D2F" w:rsidP="00825D2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25D2F">
        <w:rPr>
          <w:rFonts w:ascii="Times New Roman" w:hAnsi="Times New Roman"/>
          <w:b/>
          <w:bCs/>
          <w:sz w:val="12"/>
          <w:szCs w:val="12"/>
        </w:rPr>
        <w:t>Об утверждении муниципальной программы «Устойчивое развитие сельского поселения Кармало-Аделяково</w:t>
      </w:r>
    </w:p>
    <w:p w:rsidR="00825D2F" w:rsidRPr="00825D2F" w:rsidRDefault="00825D2F" w:rsidP="00825D2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25D2F">
        <w:rPr>
          <w:rFonts w:ascii="Times New Roman" w:hAnsi="Times New Roman"/>
          <w:b/>
          <w:bCs/>
          <w:sz w:val="12"/>
          <w:szCs w:val="12"/>
        </w:rPr>
        <w:t xml:space="preserve"> муниципального района Сергиевский» на 2016-2018гг.</w:t>
      </w:r>
    </w:p>
    <w:p w:rsidR="00825D2F" w:rsidRPr="00825D2F" w:rsidRDefault="00825D2F" w:rsidP="00825D2F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825D2F" w:rsidRPr="00825D2F" w:rsidRDefault="00825D2F" w:rsidP="00825D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825D2F">
        <w:rPr>
          <w:rFonts w:ascii="Times New Roman" w:hAnsi="Times New Roman"/>
          <w:sz w:val="12"/>
          <w:szCs w:val="12"/>
        </w:rPr>
        <w:t>В соответствии с постановлением Правительства Российской Федерации от 15 июля 2013 года № 598 «О федеральной целевой программе «Устойчивое развитие сельских территорий на 2014-2017 годы и на период до 2020 года», от 06.10.2003 № 131-ФЗ «Об общих принципах организации местного самоуправления в Российской Федерации», Уставом сельского поселения Кармало-Аделяково, в целях повышения уровня и качества жизни сельского  населения, устойчивого развития сельского поселения, Администрация</w:t>
      </w:r>
      <w:proofErr w:type="gramEnd"/>
      <w:r w:rsidRPr="00825D2F">
        <w:rPr>
          <w:rFonts w:ascii="Times New Roman" w:hAnsi="Times New Roman"/>
          <w:sz w:val="12"/>
          <w:szCs w:val="12"/>
        </w:rPr>
        <w:t xml:space="preserve"> сельского поселения Кармало-Аделяково муниципального района Сергиевский</w:t>
      </w:r>
    </w:p>
    <w:p w:rsidR="00825D2F" w:rsidRPr="00825D2F" w:rsidRDefault="00825D2F" w:rsidP="00825D2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825D2F">
        <w:rPr>
          <w:rFonts w:ascii="Times New Roman" w:hAnsi="Times New Roman"/>
          <w:b/>
          <w:sz w:val="12"/>
          <w:szCs w:val="12"/>
        </w:rPr>
        <w:t>ПОСТАНОВЛЯЕТ:</w:t>
      </w:r>
    </w:p>
    <w:p w:rsidR="00825D2F" w:rsidRPr="00825D2F" w:rsidRDefault="00825D2F" w:rsidP="00825D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5D2F">
        <w:rPr>
          <w:rFonts w:ascii="Times New Roman" w:hAnsi="Times New Roman"/>
          <w:sz w:val="12"/>
          <w:szCs w:val="12"/>
        </w:rPr>
        <w:lastRenderedPageBreak/>
        <w:t>1.Утвердить муниципальную программу «Устойчивое развитие сельского поселения Кармало-Аделяково муниципального района Сергиевский» на 2016-2018гг</w:t>
      </w:r>
      <w:proofErr w:type="gramStart"/>
      <w:r w:rsidRPr="00825D2F">
        <w:rPr>
          <w:rFonts w:ascii="Times New Roman" w:hAnsi="Times New Roman"/>
          <w:sz w:val="12"/>
          <w:szCs w:val="12"/>
        </w:rPr>
        <w:t>.(</w:t>
      </w:r>
      <w:proofErr w:type="gramEnd"/>
      <w:r w:rsidRPr="00825D2F">
        <w:rPr>
          <w:rFonts w:ascii="Times New Roman" w:hAnsi="Times New Roman"/>
          <w:sz w:val="12"/>
          <w:szCs w:val="12"/>
        </w:rPr>
        <w:t>Приложение №1 к настоящему Постановлению).</w:t>
      </w:r>
    </w:p>
    <w:p w:rsidR="00825D2F" w:rsidRPr="00825D2F" w:rsidRDefault="00825D2F" w:rsidP="00825D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5D2F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825D2F" w:rsidRPr="00825D2F" w:rsidRDefault="00825D2F" w:rsidP="00825D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5D2F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825D2F" w:rsidRPr="00825D2F" w:rsidRDefault="00825D2F" w:rsidP="00825D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5D2F">
        <w:rPr>
          <w:rFonts w:ascii="Times New Roman" w:hAnsi="Times New Roman"/>
          <w:sz w:val="12"/>
          <w:szCs w:val="12"/>
        </w:rPr>
        <w:t>4.Настоящее Постановление вступает в силу с 01 января 2016года.</w:t>
      </w:r>
    </w:p>
    <w:p w:rsidR="00825D2F" w:rsidRPr="00825D2F" w:rsidRDefault="00825D2F" w:rsidP="00825D2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25D2F">
        <w:rPr>
          <w:rFonts w:ascii="Times New Roman" w:hAnsi="Times New Roman"/>
          <w:sz w:val="12"/>
          <w:szCs w:val="12"/>
        </w:rPr>
        <w:t>Глава сельского поселения Кармало-Аделяково</w:t>
      </w:r>
    </w:p>
    <w:p w:rsidR="00825D2F" w:rsidRDefault="00825D2F" w:rsidP="00825D2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25D2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825D2F" w:rsidRPr="00825D2F" w:rsidRDefault="00825D2F" w:rsidP="00825D2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25D2F">
        <w:rPr>
          <w:rFonts w:ascii="Times New Roman" w:hAnsi="Times New Roman"/>
          <w:sz w:val="12"/>
          <w:szCs w:val="12"/>
        </w:rPr>
        <w:t>Карягин О.М.</w:t>
      </w:r>
    </w:p>
    <w:p w:rsidR="00FF31E2" w:rsidRPr="00FF31E2" w:rsidRDefault="00FF31E2" w:rsidP="00FF31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F39D6" w:rsidRPr="00F74D76" w:rsidRDefault="00BF39D6" w:rsidP="00BF39D6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</w:p>
    <w:p w:rsidR="00BF39D6" w:rsidRPr="00F74D76" w:rsidRDefault="00BF39D6" w:rsidP="00BF39D6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Кармало-Аделяково</w:t>
      </w:r>
    </w:p>
    <w:p w:rsidR="00BF39D6" w:rsidRPr="00F74D76" w:rsidRDefault="00BF39D6" w:rsidP="00BF39D6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F39D6" w:rsidRPr="0023640C" w:rsidRDefault="00BF39D6" w:rsidP="00BF39D6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42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30”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020890" w:rsidRPr="00020890" w:rsidRDefault="00020890" w:rsidP="0002089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020890">
        <w:rPr>
          <w:rFonts w:ascii="Times New Roman" w:hAnsi="Times New Roman"/>
          <w:b/>
          <w:bCs/>
          <w:sz w:val="12"/>
          <w:szCs w:val="12"/>
        </w:rPr>
        <w:t>Муниципальная программа</w:t>
      </w:r>
    </w:p>
    <w:p w:rsidR="00020890" w:rsidRPr="00020890" w:rsidRDefault="00020890" w:rsidP="0002089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20890">
        <w:rPr>
          <w:rFonts w:ascii="Times New Roman" w:hAnsi="Times New Roman"/>
          <w:b/>
          <w:sz w:val="12"/>
          <w:szCs w:val="12"/>
        </w:rPr>
        <w:t>«Устойчивое развитие сельского поселения Кармало-Аделяково муниципального района Сергиевский» на 2016-2018гг.</w:t>
      </w:r>
    </w:p>
    <w:p w:rsidR="00020890" w:rsidRPr="00020890" w:rsidRDefault="00020890" w:rsidP="0002089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20890">
        <w:rPr>
          <w:rFonts w:ascii="Times New Roman" w:hAnsi="Times New Roman"/>
          <w:sz w:val="12"/>
          <w:szCs w:val="12"/>
        </w:rPr>
        <w:t>ПАСПОРТ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5245"/>
      </w:tblGrid>
      <w:tr w:rsidR="00020890" w:rsidRPr="00020890" w:rsidTr="00020890">
        <w:trPr>
          <w:trHeight w:val="20"/>
        </w:trPr>
        <w:tc>
          <w:tcPr>
            <w:tcW w:w="2268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5245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Муниципальная программа «Устойчивое развитие сельского поселения Кармало-Аделяково муниципального района Сергиевский» на 2016-2018гг.</w:t>
            </w:r>
          </w:p>
        </w:tc>
      </w:tr>
      <w:tr w:rsidR="00020890" w:rsidRPr="00020890" w:rsidTr="00020890">
        <w:trPr>
          <w:trHeight w:val="20"/>
        </w:trPr>
        <w:tc>
          <w:tcPr>
            <w:tcW w:w="2268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Основание для разработки</w:t>
            </w:r>
          </w:p>
        </w:tc>
        <w:tc>
          <w:tcPr>
            <w:tcW w:w="5245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Постановление Правительства Российской Федерации от 15 июля 2013 года № 598 «О федеральной целевой программе «Устойчивое развитие сельских территорий на 2014-2017 годы и на период до 2020 года», от 06.10.2003 № 131-ФЗ «Об общих принципах организации местного самоуправления в Российской Федерации»</w:t>
            </w:r>
          </w:p>
        </w:tc>
      </w:tr>
      <w:tr w:rsidR="00020890" w:rsidRPr="00020890" w:rsidTr="00020890">
        <w:trPr>
          <w:trHeight w:val="20"/>
        </w:trPr>
        <w:tc>
          <w:tcPr>
            <w:tcW w:w="2268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Муниципальный заказчик-координатор Программы</w:t>
            </w:r>
          </w:p>
        </w:tc>
        <w:tc>
          <w:tcPr>
            <w:tcW w:w="5245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- Администрация  сельского поселения Кармало-Аделяково муниципального района Сергиевский</w:t>
            </w:r>
          </w:p>
        </w:tc>
      </w:tr>
      <w:tr w:rsidR="00020890" w:rsidRPr="00020890" w:rsidTr="00020890">
        <w:trPr>
          <w:trHeight w:val="20"/>
        </w:trPr>
        <w:tc>
          <w:tcPr>
            <w:tcW w:w="2268" w:type="dxa"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245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- Администрация сельского поселения Кармало-Аделяково муниципального района Сергиевский</w:t>
            </w:r>
          </w:p>
        </w:tc>
      </w:tr>
      <w:tr w:rsidR="00020890" w:rsidRPr="00020890" w:rsidTr="00020890">
        <w:trPr>
          <w:trHeight w:val="20"/>
        </w:trPr>
        <w:tc>
          <w:tcPr>
            <w:tcW w:w="2268" w:type="dxa"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Цели  муниципальной программы</w:t>
            </w:r>
          </w:p>
        </w:tc>
        <w:tc>
          <w:tcPr>
            <w:tcW w:w="5245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1. Повышение конкурентоспособности  сельскохозяйственной продукции, создания благоприятной среды для развития предпринимательства.</w:t>
            </w:r>
          </w:p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2. Повышение инвестиционной привлекательности  АПК;</w:t>
            </w:r>
          </w:p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3. Обеспечение финансовой устойчивости товаропроизводителей АПК;</w:t>
            </w:r>
          </w:p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4. Устойчивое развитие сельских территорий.</w:t>
            </w:r>
          </w:p>
        </w:tc>
      </w:tr>
      <w:tr w:rsidR="00020890" w:rsidRPr="00020890" w:rsidTr="00020890">
        <w:trPr>
          <w:trHeight w:val="20"/>
        </w:trPr>
        <w:tc>
          <w:tcPr>
            <w:tcW w:w="2268" w:type="dxa"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Задачи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020890">
              <w:rPr>
                <w:rFonts w:ascii="Times New Roman" w:hAnsi="Times New Roman"/>
                <w:sz w:val="12"/>
                <w:szCs w:val="12"/>
              </w:rPr>
              <w:t>муниципальной программы</w:t>
            </w:r>
          </w:p>
        </w:tc>
        <w:tc>
          <w:tcPr>
            <w:tcW w:w="5245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1.Поощрение развития малых форм хозяйствования в сельском поселении Кармало-Аделяково муниципального района Сергиевский;</w:t>
            </w:r>
          </w:p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020890">
              <w:rPr>
                <w:rFonts w:ascii="Times New Roman" w:hAnsi="Times New Roman"/>
                <w:sz w:val="12"/>
                <w:szCs w:val="12"/>
              </w:rPr>
              <w:t>2.Поддержка предприятий, предпринимателей и малых форм хозяйствования, работающих в сфере сельского хозяйств;</w:t>
            </w:r>
            <w:proofErr w:type="gramEnd"/>
          </w:p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3.Активизация участия общественных инициатив в реализации общественно значимых проектов, формирование позитивного отношения к сельской местности и сельскому образу жизни.</w:t>
            </w:r>
          </w:p>
        </w:tc>
      </w:tr>
      <w:tr w:rsidR="00020890" w:rsidRPr="00020890" w:rsidTr="00020890">
        <w:trPr>
          <w:trHeight w:val="20"/>
        </w:trPr>
        <w:tc>
          <w:tcPr>
            <w:tcW w:w="2268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Целевые индикаторы (показатели) муниципальной программы</w:t>
            </w:r>
          </w:p>
        </w:tc>
        <w:tc>
          <w:tcPr>
            <w:tcW w:w="5245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Производство продукции животноводства в хозяйствах всех категорий.</w:t>
            </w:r>
          </w:p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Поголовье скота в хозяйствах всех категорий.</w:t>
            </w:r>
          </w:p>
        </w:tc>
      </w:tr>
      <w:tr w:rsidR="00020890" w:rsidRPr="00020890" w:rsidTr="00020890">
        <w:trPr>
          <w:trHeight w:val="20"/>
        </w:trPr>
        <w:tc>
          <w:tcPr>
            <w:tcW w:w="2268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Сроки и этапы реализации  муниципальной программы</w:t>
            </w:r>
          </w:p>
        </w:tc>
        <w:tc>
          <w:tcPr>
            <w:tcW w:w="5245" w:type="dxa"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Срок реализации программы: 2016-2018 гг.</w:t>
            </w:r>
          </w:p>
        </w:tc>
      </w:tr>
      <w:tr w:rsidR="00020890" w:rsidRPr="00020890" w:rsidTr="00020890">
        <w:trPr>
          <w:trHeight w:val="20"/>
        </w:trPr>
        <w:tc>
          <w:tcPr>
            <w:tcW w:w="2268" w:type="dxa"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Объем и источники финансирования  муниципальной программы</w:t>
            </w:r>
          </w:p>
        </w:tc>
        <w:tc>
          <w:tcPr>
            <w:tcW w:w="5245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Общий объем средств, направленных  на реализацию  муниципальной  программы  составляет  -  159, 000 тыс.рублей,</w:t>
            </w:r>
          </w:p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в  том числе за счет средств местного бюджета-159, 000 тыс.рублей.</w:t>
            </w:r>
          </w:p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По годам:</w:t>
            </w:r>
          </w:p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2016 г – 159, 000 тыс.руб.</w:t>
            </w:r>
          </w:p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2017 г – 0,00 руб.</w:t>
            </w:r>
          </w:p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2018 г – 0,00  руб.</w:t>
            </w:r>
          </w:p>
        </w:tc>
      </w:tr>
      <w:tr w:rsidR="00020890" w:rsidRPr="00020890" w:rsidTr="00020890">
        <w:trPr>
          <w:trHeight w:val="20"/>
        </w:trPr>
        <w:tc>
          <w:tcPr>
            <w:tcW w:w="2268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Ожидаемые результаты реализации  муниципальной программы</w:t>
            </w:r>
          </w:p>
        </w:tc>
        <w:tc>
          <w:tcPr>
            <w:tcW w:w="5245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Повышение уровня рентабельности сельскохозяйственных организаций.</w:t>
            </w:r>
          </w:p>
        </w:tc>
      </w:tr>
    </w:tbl>
    <w:p w:rsidR="00020890" w:rsidRDefault="00020890" w:rsidP="000208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20890">
        <w:rPr>
          <w:rFonts w:ascii="Times New Roman" w:hAnsi="Times New Roman"/>
          <w:b/>
          <w:sz w:val="12"/>
          <w:szCs w:val="12"/>
        </w:rPr>
        <w:t xml:space="preserve">1. Характеристика текущего состояния сельского хозяйства в сельском поселении Кармало-Аделяково </w:t>
      </w:r>
    </w:p>
    <w:p w:rsidR="00020890" w:rsidRPr="00020890" w:rsidRDefault="00020890" w:rsidP="000208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20890">
        <w:rPr>
          <w:rFonts w:ascii="Times New Roman" w:hAnsi="Times New Roman"/>
          <w:b/>
          <w:sz w:val="12"/>
          <w:szCs w:val="12"/>
        </w:rPr>
        <w:t>муниципального района Сергиевский, основные проблемы</w:t>
      </w:r>
    </w:p>
    <w:p w:rsidR="00020890" w:rsidRPr="00020890" w:rsidRDefault="00020890" w:rsidP="000208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20890">
        <w:rPr>
          <w:rFonts w:ascii="Times New Roman" w:hAnsi="Times New Roman"/>
          <w:sz w:val="12"/>
          <w:szCs w:val="12"/>
        </w:rPr>
        <w:t>Муниципальная программа «Устойчивое развитие сельского поселения Кармало-Аделяково муниципального района Сергиевский» (далее - Программа) определяет цели, задачи и основные направления развития сельского хозяйства сельского поселения Кармало-Аделяково Самарской области, финансовое обеспечение и механизмы реализации предусматриваемых мероприятий, показатели их результативности.</w:t>
      </w:r>
    </w:p>
    <w:p w:rsidR="00020890" w:rsidRPr="00020890" w:rsidRDefault="00020890" w:rsidP="000208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20890">
        <w:rPr>
          <w:rFonts w:ascii="Times New Roman" w:hAnsi="Times New Roman"/>
          <w:sz w:val="12"/>
          <w:szCs w:val="12"/>
        </w:rPr>
        <w:t xml:space="preserve">Программа базируется на положениях Федерального закона от 29 декабря </w:t>
      </w:r>
      <w:smartTag w:uri="urn:schemas-microsoft-com:office:smarttags" w:element="metricconverter">
        <w:smartTagPr>
          <w:attr w:name="ProductID" w:val="2006 г"/>
        </w:smartTagPr>
        <w:r w:rsidRPr="00020890">
          <w:rPr>
            <w:rFonts w:ascii="Times New Roman" w:hAnsi="Times New Roman"/>
            <w:sz w:val="12"/>
            <w:szCs w:val="12"/>
          </w:rPr>
          <w:t>2006 г</w:t>
        </w:r>
      </w:smartTag>
      <w:r w:rsidRPr="00020890">
        <w:rPr>
          <w:rFonts w:ascii="Times New Roman" w:hAnsi="Times New Roman"/>
          <w:sz w:val="12"/>
          <w:szCs w:val="12"/>
        </w:rPr>
        <w:t xml:space="preserve">. № 264-ФЗ «О развитии сельского хозяйства» </w:t>
      </w:r>
    </w:p>
    <w:p w:rsidR="00020890" w:rsidRPr="00020890" w:rsidRDefault="00020890" w:rsidP="000208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20890">
        <w:rPr>
          <w:rFonts w:ascii="Times New Roman" w:hAnsi="Times New Roman"/>
          <w:sz w:val="12"/>
          <w:szCs w:val="12"/>
        </w:rPr>
        <w:t>Агропромышленное производство играет важную роль в обеспечении сельского поселения Кармало-Аделяково муниципального района Сергиевский продуктами питания и жизнеобеспечения сельского населения. Стратегической целью продовольственной безопасности является обеспечение населения безопасной продовольственной продукцией. Определяющая роль в обеспечении продовольственной безопасности отведена сельскому хозяйству. Развитие сельскохозяйственного производства в сельском поселении Кармало-Аделяково муниципального района Сергиевский, присутствие местной сельскохозяйственной продукции в продовольственной сети района будут являться сдерживающим фактором повышения цен на пищевую продукцию, завозимую из других районов Российской Федерации.</w:t>
      </w:r>
    </w:p>
    <w:p w:rsidR="00020890" w:rsidRPr="00020890" w:rsidRDefault="00020890" w:rsidP="000208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20890">
        <w:rPr>
          <w:rFonts w:ascii="Times New Roman" w:hAnsi="Times New Roman"/>
          <w:sz w:val="12"/>
          <w:szCs w:val="12"/>
        </w:rPr>
        <w:t>На данный момент в сельском поселении Кармало-Аделяково муниципального района Сергиевский зарегистрировано:</w:t>
      </w:r>
    </w:p>
    <w:p w:rsidR="00020890" w:rsidRPr="00020890" w:rsidRDefault="00020890" w:rsidP="000208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020890">
        <w:rPr>
          <w:rFonts w:ascii="Times New Roman" w:hAnsi="Times New Roman"/>
          <w:sz w:val="12"/>
          <w:szCs w:val="12"/>
        </w:rPr>
        <w:t>442 граждан, ведущих личное подсобное хозяйство на территории сельского поселения Кармало-Аделяково муниципального района Сергиевский.</w:t>
      </w:r>
    </w:p>
    <w:p w:rsidR="00020890" w:rsidRPr="00020890" w:rsidRDefault="00020890" w:rsidP="000208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20890">
        <w:rPr>
          <w:rFonts w:ascii="Times New Roman" w:hAnsi="Times New Roman"/>
          <w:sz w:val="12"/>
          <w:szCs w:val="12"/>
        </w:rPr>
        <w:t>Основными направлениями деятельности указанных сельскохозяйственных товаропроизводителей является животноводство, с содержанием крупного рогатого скота (КРС).</w:t>
      </w:r>
    </w:p>
    <w:p w:rsidR="00020890" w:rsidRPr="00020890" w:rsidRDefault="00020890" w:rsidP="000208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20890">
        <w:rPr>
          <w:rFonts w:ascii="Times New Roman" w:hAnsi="Times New Roman"/>
          <w:sz w:val="12"/>
          <w:szCs w:val="12"/>
        </w:rPr>
        <w:t>Реализация мероприятий программы направлена на поддержание и дальнейшее развитие малых форм хозяйствования в сельской местности, к которым относятся крестьянские (фермерские) хозяйства, занимающиеся сельскохозяйственным производством, граждане, ведущие личное подсобное хозяйство.</w:t>
      </w:r>
    </w:p>
    <w:p w:rsidR="00020890" w:rsidRPr="00020890" w:rsidRDefault="00020890" w:rsidP="000208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20890">
        <w:rPr>
          <w:rFonts w:ascii="Times New Roman" w:hAnsi="Times New Roman"/>
          <w:sz w:val="12"/>
          <w:szCs w:val="12"/>
        </w:rPr>
        <w:t xml:space="preserve">Исходя из </w:t>
      </w:r>
      <w:proofErr w:type="gramStart"/>
      <w:r w:rsidRPr="00020890">
        <w:rPr>
          <w:rFonts w:ascii="Times New Roman" w:hAnsi="Times New Roman"/>
          <w:sz w:val="12"/>
          <w:szCs w:val="12"/>
        </w:rPr>
        <w:t>вышеизложенного</w:t>
      </w:r>
      <w:proofErr w:type="gramEnd"/>
      <w:r w:rsidRPr="00020890">
        <w:rPr>
          <w:rFonts w:ascii="Times New Roman" w:hAnsi="Times New Roman"/>
          <w:sz w:val="12"/>
          <w:szCs w:val="12"/>
        </w:rPr>
        <w:t>, можно выделить несколько проблемных вопросов, которые не позволяют сельскохозяйственным товаропроизводителям более эффективно использовать свой производственный потенциал, это:</w:t>
      </w:r>
    </w:p>
    <w:p w:rsidR="001A1693" w:rsidRDefault="00020890" w:rsidP="000208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020890">
        <w:rPr>
          <w:rFonts w:ascii="Times New Roman" w:hAnsi="Times New Roman"/>
          <w:sz w:val="12"/>
          <w:szCs w:val="12"/>
        </w:rPr>
        <w:t>устойчивое сохранение больших различий в рентабельности между группами товаров, между производством и ценами реализации</w:t>
      </w:r>
    </w:p>
    <w:p w:rsidR="001A1693" w:rsidRDefault="00020890" w:rsidP="001A169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20890">
        <w:rPr>
          <w:rFonts w:ascii="Times New Roman" w:hAnsi="Times New Roman"/>
          <w:sz w:val="12"/>
          <w:szCs w:val="12"/>
        </w:rPr>
        <w:t xml:space="preserve"> сельскохозяйственной продукции, что сводит производственный потенциал сельскохозяйственных организаций к </w:t>
      </w:r>
      <w:proofErr w:type="gramStart"/>
      <w:r w:rsidRPr="00020890">
        <w:rPr>
          <w:rFonts w:ascii="Times New Roman" w:hAnsi="Times New Roman"/>
          <w:sz w:val="12"/>
          <w:szCs w:val="12"/>
        </w:rPr>
        <w:t>отрицательным</w:t>
      </w:r>
      <w:proofErr w:type="gramEnd"/>
      <w:r w:rsidRPr="00020890">
        <w:rPr>
          <w:rFonts w:ascii="Times New Roman" w:hAnsi="Times New Roman"/>
          <w:sz w:val="12"/>
          <w:szCs w:val="12"/>
        </w:rPr>
        <w:t xml:space="preserve"> </w:t>
      </w:r>
    </w:p>
    <w:p w:rsidR="00020890" w:rsidRPr="00020890" w:rsidRDefault="00020890" w:rsidP="001A169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20890">
        <w:rPr>
          <w:rFonts w:ascii="Times New Roman" w:hAnsi="Times New Roman"/>
          <w:sz w:val="12"/>
          <w:szCs w:val="12"/>
        </w:rPr>
        <w:lastRenderedPageBreak/>
        <w:t>экономическим показателям и снижению объемов производства;</w:t>
      </w:r>
    </w:p>
    <w:p w:rsidR="00020890" w:rsidRPr="00020890" w:rsidRDefault="00020890" w:rsidP="000208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020890">
        <w:rPr>
          <w:rFonts w:ascii="Times New Roman" w:hAnsi="Times New Roman"/>
          <w:sz w:val="12"/>
          <w:szCs w:val="12"/>
        </w:rPr>
        <w:t>трудности в реализации собственной продукции, и ее низкая конкурентоспособность;</w:t>
      </w:r>
    </w:p>
    <w:p w:rsidR="00020890" w:rsidRPr="00020890" w:rsidRDefault="00020890" w:rsidP="000208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020890">
        <w:rPr>
          <w:rFonts w:ascii="Times New Roman" w:hAnsi="Times New Roman"/>
          <w:sz w:val="12"/>
          <w:szCs w:val="12"/>
        </w:rPr>
        <w:t>невысокий уровень технического и технологического оснащения хозяйств.</w:t>
      </w:r>
    </w:p>
    <w:p w:rsidR="00020890" w:rsidRPr="00020890" w:rsidRDefault="00020890" w:rsidP="000208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20890">
        <w:rPr>
          <w:rFonts w:ascii="Times New Roman" w:hAnsi="Times New Roman"/>
          <w:sz w:val="12"/>
          <w:szCs w:val="12"/>
        </w:rPr>
        <w:t>Самостоятельно решить вышеуказанные проблемы предприятиям возможно только при поддержке со стороны государства и органов местного самоуправления.</w:t>
      </w:r>
    </w:p>
    <w:p w:rsidR="00020890" w:rsidRPr="00020890" w:rsidRDefault="00020890" w:rsidP="000208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20890">
        <w:rPr>
          <w:rFonts w:ascii="Times New Roman" w:hAnsi="Times New Roman"/>
          <w:sz w:val="12"/>
          <w:szCs w:val="12"/>
        </w:rPr>
        <w:t xml:space="preserve">Ухудшается и демографическая ситуация на селе. Естественная убыль сельского населения за последние годы увеличилась, снижается продолжительность жизни. </w:t>
      </w:r>
    </w:p>
    <w:p w:rsidR="00020890" w:rsidRPr="00020890" w:rsidRDefault="00020890" w:rsidP="000208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20890">
        <w:rPr>
          <w:rFonts w:ascii="Times New Roman" w:hAnsi="Times New Roman"/>
          <w:sz w:val="12"/>
          <w:szCs w:val="12"/>
        </w:rPr>
        <w:t>Сельское развитие также сдерживается слабостью институтов гражданского общества и прежде всего местного самоуправления, низкой бюджетной обеспеченностью сельских муниципальных образований, отсутствием системы финансовой поддержки местных инициатив, низкой престижностью жизнедеятельности на селе.</w:t>
      </w:r>
    </w:p>
    <w:p w:rsidR="00020890" w:rsidRPr="00020890" w:rsidRDefault="00020890" w:rsidP="000208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020890">
        <w:rPr>
          <w:rFonts w:ascii="Times New Roman" w:hAnsi="Times New Roman"/>
          <w:sz w:val="12"/>
          <w:szCs w:val="12"/>
        </w:rPr>
        <w:t xml:space="preserve">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</w:t>
      </w:r>
      <w:proofErr w:type="spellStart"/>
      <w:r w:rsidRPr="00020890">
        <w:rPr>
          <w:rFonts w:ascii="Times New Roman" w:hAnsi="Times New Roman"/>
          <w:sz w:val="12"/>
          <w:szCs w:val="12"/>
        </w:rPr>
        <w:t>программно</w:t>
      </w:r>
      <w:proofErr w:type="spellEnd"/>
      <w:r w:rsidRPr="00020890">
        <w:rPr>
          <w:rFonts w:ascii="Times New Roman" w:hAnsi="Times New Roman"/>
          <w:sz w:val="12"/>
          <w:szCs w:val="12"/>
        </w:rPr>
        <w:t xml:space="preserve"> - целевого метода, в том числе постановки задачи, определения путей ее решения с привлечением средств государственной поддержки на федеральном уровне.</w:t>
      </w:r>
      <w:proofErr w:type="gramEnd"/>
    </w:p>
    <w:p w:rsidR="00020890" w:rsidRPr="00020890" w:rsidRDefault="00020890" w:rsidP="000208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20890">
        <w:rPr>
          <w:rFonts w:ascii="Times New Roman" w:hAnsi="Times New Roman"/>
          <w:sz w:val="12"/>
          <w:szCs w:val="12"/>
        </w:rPr>
        <w:t xml:space="preserve">Этот метод позволяет </w:t>
      </w:r>
      <w:proofErr w:type="spellStart"/>
      <w:r w:rsidRPr="00020890">
        <w:rPr>
          <w:rFonts w:ascii="Times New Roman" w:hAnsi="Times New Roman"/>
          <w:sz w:val="12"/>
          <w:szCs w:val="12"/>
        </w:rPr>
        <w:t>взаимоувязать</w:t>
      </w:r>
      <w:proofErr w:type="spellEnd"/>
      <w:r w:rsidRPr="00020890">
        <w:rPr>
          <w:rFonts w:ascii="Times New Roman" w:hAnsi="Times New Roman"/>
          <w:sz w:val="12"/>
          <w:szCs w:val="12"/>
        </w:rPr>
        <w:t xml:space="preserve"> мероприятия Программы, исполнителей, сроки, объемы и источники финансирования, </w:t>
      </w:r>
      <w:proofErr w:type="gramStart"/>
      <w:r w:rsidRPr="00020890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020890">
        <w:rPr>
          <w:rFonts w:ascii="Times New Roman" w:hAnsi="Times New Roman"/>
          <w:sz w:val="12"/>
          <w:szCs w:val="12"/>
        </w:rPr>
        <w:t xml:space="preserve"> ходом реализации мероприятий Программы и ожидаемые результаты.</w:t>
      </w:r>
    </w:p>
    <w:p w:rsidR="00020890" w:rsidRPr="00020890" w:rsidRDefault="00020890" w:rsidP="000208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20890">
        <w:rPr>
          <w:rFonts w:ascii="Times New Roman" w:hAnsi="Times New Roman"/>
          <w:sz w:val="12"/>
          <w:szCs w:val="12"/>
        </w:rPr>
        <w:t>Без дальнейшего использования программного подхода сложившаяся на сельских территориях проблемная ситуация усугубится, что ставит под угрозу выполнение стратегических задач социально - экономического развития.</w:t>
      </w:r>
    </w:p>
    <w:p w:rsidR="00020890" w:rsidRPr="00020890" w:rsidRDefault="00020890" w:rsidP="000208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20890">
        <w:rPr>
          <w:rFonts w:ascii="Times New Roman" w:hAnsi="Times New Roman"/>
          <w:sz w:val="12"/>
          <w:szCs w:val="12"/>
        </w:rPr>
        <w:t>Целесообразность использования программного подхода для решения задачи по устойчивому развитию сельских территорий подкреплена:</w:t>
      </w:r>
    </w:p>
    <w:p w:rsidR="00020890" w:rsidRPr="00020890" w:rsidRDefault="00020890" w:rsidP="000208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020890">
        <w:rPr>
          <w:rFonts w:ascii="Times New Roman" w:hAnsi="Times New Roman"/>
          <w:sz w:val="12"/>
          <w:szCs w:val="12"/>
        </w:rPr>
        <w:t>взаимосвязью целевых установок устойчивого развития сельских территорий с приоритетами социально-экономического развития в части повышения уровня и качества жизни на селе, создания социальных основ для экономического роста аграрного и других секторов экономики;</w:t>
      </w:r>
    </w:p>
    <w:p w:rsidR="00020890" w:rsidRPr="00020890" w:rsidRDefault="00020890" w:rsidP="000208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020890">
        <w:rPr>
          <w:rFonts w:ascii="Times New Roman" w:hAnsi="Times New Roman"/>
          <w:sz w:val="12"/>
          <w:szCs w:val="12"/>
        </w:rPr>
        <w:t>долгосрочным характером социальных проблем сельских территорий, требующим системного подхода к их решению;</w:t>
      </w:r>
    </w:p>
    <w:p w:rsidR="00020890" w:rsidRPr="00020890" w:rsidRDefault="00020890" w:rsidP="000208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020890">
        <w:rPr>
          <w:rFonts w:ascii="Times New Roman" w:hAnsi="Times New Roman"/>
          <w:sz w:val="12"/>
          <w:szCs w:val="12"/>
        </w:rPr>
        <w:t xml:space="preserve">высоким уровнем </w:t>
      </w:r>
      <w:proofErr w:type="spellStart"/>
      <w:r w:rsidRPr="00020890">
        <w:rPr>
          <w:rFonts w:ascii="Times New Roman" w:hAnsi="Times New Roman"/>
          <w:sz w:val="12"/>
          <w:szCs w:val="12"/>
        </w:rPr>
        <w:t>затратности</w:t>
      </w:r>
      <w:proofErr w:type="spellEnd"/>
      <w:r w:rsidRPr="00020890">
        <w:rPr>
          <w:rFonts w:ascii="Times New Roman" w:hAnsi="Times New Roman"/>
          <w:sz w:val="12"/>
          <w:szCs w:val="12"/>
        </w:rPr>
        <w:t xml:space="preserve"> решения накопившихся проблем села, требующим привлечения средств государственной поддержки.</w:t>
      </w:r>
    </w:p>
    <w:p w:rsidR="00020890" w:rsidRPr="00020890" w:rsidRDefault="00020890" w:rsidP="000208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20890">
        <w:rPr>
          <w:rFonts w:ascii="Times New Roman" w:hAnsi="Times New Roman"/>
          <w:b/>
          <w:sz w:val="12"/>
          <w:szCs w:val="12"/>
        </w:rPr>
        <w:t>2. Основные цели и задачи Программы</w:t>
      </w:r>
    </w:p>
    <w:p w:rsidR="00020890" w:rsidRPr="00020890" w:rsidRDefault="00020890" w:rsidP="000208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20890">
        <w:rPr>
          <w:rFonts w:ascii="Times New Roman" w:hAnsi="Times New Roman"/>
          <w:sz w:val="12"/>
          <w:szCs w:val="12"/>
        </w:rPr>
        <w:t>Программа направлена на развитие сельского хозяйства и развитие сельских территорий в сельском поселении Кармало-Аделяково муниципального района Сергиевский.</w:t>
      </w:r>
    </w:p>
    <w:p w:rsidR="00020890" w:rsidRPr="00020890" w:rsidRDefault="00020890" w:rsidP="000208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20890">
        <w:rPr>
          <w:rFonts w:ascii="Times New Roman" w:hAnsi="Times New Roman"/>
          <w:sz w:val="12"/>
          <w:szCs w:val="12"/>
        </w:rPr>
        <w:t>Для достижения этих целей предусматривается решение следующих задач, реализуемых в мероприятиях, включенных в Программу:</w:t>
      </w:r>
    </w:p>
    <w:p w:rsidR="00020890" w:rsidRPr="00020890" w:rsidRDefault="00020890" w:rsidP="000208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020890">
        <w:rPr>
          <w:rFonts w:ascii="Times New Roman" w:hAnsi="Times New Roman"/>
          <w:sz w:val="12"/>
          <w:szCs w:val="12"/>
        </w:rPr>
        <w:t>поощрение развития малых форм хозяйствования в сельском поселении Кармало-Аделяково муниципального района Сергиевский;</w:t>
      </w:r>
    </w:p>
    <w:p w:rsidR="00020890" w:rsidRPr="00020890" w:rsidRDefault="00020890" w:rsidP="000208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>
        <w:rPr>
          <w:rFonts w:ascii="Times New Roman" w:hAnsi="Times New Roman"/>
          <w:sz w:val="12"/>
          <w:szCs w:val="12"/>
        </w:rPr>
        <w:t>-</w:t>
      </w:r>
      <w:r w:rsidRPr="00020890">
        <w:rPr>
          <w:rFonts w:ascii="Times New Roman" w:hAnsi="Times New Roman"/>
          <w:sz w:val="12"/>
          <w:szCs w:val="12"/>
        </w:rPr>
        <w:t>поддержка предприятий, предпринимателей и малых форм хозяйствования, работающих в сфере сельского хозяйств;</w:t>
      </w:r>
      <w:proofErr w:type="gramEnd"/>
    </w:p>
    <w:p w:rsidR="00020890" w:rsidRPr="00020890" w:rsidRDefault="00020890" w:rsidP="000208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020890">
        <w:rPr>
          <w:rFonts w:ascii="Times New Roman" w:hAnsi="Times New Roman"/>
          <w:sz w:val="12"/>
          <w:szCs w:val="12"/>
        </w:rPr>
        <w:t>активизация участия общественных инициатив в реализации общественно значимых проектов, формирование позитивного отношения к сельской местности и сельскому образу жизни.</w:t>
      </w:r>
    </w:p>
    <w:p w:rsidR="00020890" w:rsidRPr="00020890" w:rsidRDefault="00020890" w:rsidP="000208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20890">
        <w:rPr>
          <w:rFonts w:ascii="Times New Roman" w:hAnsi="Times New Roman"/>
          <w:sz w:val="12"/>
          <w:szCs w:val="12"/>
        </w:rPr>
        <w:t>Для оценки достижения поставленных целей предусмотрена система целевых индикаторов и показателей.</w:t>
      </w:r>
    </w:p>
    <w:p w:rsidR="00020890" w:rsidRPr="00020890" w:rsidRDefault="00020890" w:rsidP="000208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20890">
        <w:rPr>
          <w:rFonts w:ascii="Times New Roman" w:hAnsi="Times New Roman"/>
          <w:sz w:val="12"/>
          <w:szCs w:val="12"/>
        </w:rPr>
        <w:t>Достижение целей и выполнение задач Программы будут способствовать решению социально - экономических задач, соответствующих приоритетам государственной политики, направленной на развитие сельского хозяйства и сельских территорий.</w:t>
      </w:r>
    </w:p>
    <w:p w:rsidR="00020890" w:rsidRPr="00020890" w:rsidRDefault="00020890" w:rsidP="000208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20890">
        <w:rPr>
          <w:rFonts w:ascii="Times New Roman" w:hAnsi="Times New Roman"/>
          <w:b/>
          <w:sz w:val="12"/>
          <w:szCs w:val="12"/>
        </w:rPr>
        <w:t>3.Целевые индикаторы (показатели) муниципальной программы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44"/>
        <w:gridCol w:w="2445"/>
        <w:gridCol w:w="1178"/>
        <w:gridCol w:w="1151"/>
        <w:gridCol w:w="1151"/>
        <w:gridCol w:w="1044"/>
      </w:tblGrid>
      <w:tr w:rsidR="00020890" w:rsidRPr="00020890" w:rsidTr="00020890">
        <w:trPr>
          <w:trHeight w:val="20"/>
        </w:trPr>
        <w:tc>
          <w:tcPr>
            <w:tcW w:w="544" w:type="dxa"/>
            <w:vMerge w:val="restart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020890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020890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445" w:type="dxa"/>
            <w:vMerge w:val="restart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Наименование целевого индикатора</w:t>
            </w:r>
          </w:p>
        </w:tc>
        <w:tc>
          <w:tcPr>
            <w:tcW w:w="1178" w:type="dxa"/>
            <w:vMerge w:val="restart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3346" w:type="dxa"/>
            <w:gridSpan w:val="3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Значение целевого индикатора по годам</w:t>
            </w:r>
          </w:p>
        </w:tc>
      </w:tr>
      <w:tr w:rsidR="00020890" w:rsidRPr="00020890" w:rsidTr="00020890">
        <w:trPr>
          <w:trHeight w:val="20"/>
        </w:trPr>
        <w:tc>
          <w:tcPr>
            <w:tcW w:w="544" w:type="dxa"/>
            <w:vMerge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1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1151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1044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020890" w:rsidRPr="00020890" w:rsidTr="00020890">
        <w:trPr>
          <w:trHeight w:val="20"/>
        </w:trPr>
        <w:tc>
          <w:tcPr>
            <w:tcW w:w="544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445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Реализовано молока в КФХ, СХП</w:t>
            </w:r>
          </w:p>
        </w:tc>
        <w:tc>
          <w:tcPr>
            <w:tcW w:w="1178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ц.</w:t>
            </w:r>
          </w:p>
        </w:tc>
        <w:tc>
          <w:tcPr>
            <w:tcW w:w="1151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151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044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20890" w:rsidRPr="00020890" w:rsidTr="00020890">
        <w:trPr>
          <w:trHeight w:val="20"/>
        </w:trPr>
        <w:tc>
          <w:tcPr>
            <w:tcW w:w="544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445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Поголовье коров в ЛПХ</w:t>
            </w:r>
          </w:p>
        </w:tc>
        <w:tc>
          <w:tcPr>
            <w:tcW w:w="1178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голов</w:t>
            </w:r>
          </w:p>
        </w:tc>
        <w:tc>
          <w:tcPr>
            <w:tcW w:w="1151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не менее 150</w:t>
            </w:r>
          </w:p>
        </w:tc>
        <w:tc>
          <w:tcPr>
            <w:tcW w:w="1151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не менее 150</w:t>
            </w:r>
          </w:p>
        </w:tc>
        <w:tc>
          <w:tcPr>
            <w:tcW w:w="1044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не менее 150</w:t>
            </w:r>
          </w:p>
        </w:tc>
      </w:tr>
      <w:tr w:rsidR="00020890" w:rsidRPr="00020890" w:rsidTr="00020890">
        <w:trPr>
          <w:trHeight w:val="20"/>
        </w:trPr>
        <w:tc>
          <w:tcPr>
            <w:tcW w:w="544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445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Количество КФХ (животноводство)</w:t>
            </w:r>
          </w:p>
        </w:tc>
        <w:tc>
          <w:tcPr>
            <w:tcW w:w="1178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ед.</w:t>
            </w:r>
          </w:p>
        </w:tc>
        <w:tc>
          <w:tcPr>
            <w:tcW w:w="1151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151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044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:rsidR="00020890" w:rsidRPr="00020890" w:rsidRDefault="00020890" w:rsidP="000208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20890">
        <w:rPr>
          <w:rFonts w:ascii="Times New Roman" w:hAnsi="Times New Roman"/>
          <w:b/>
          <w:sz w:val="12"/>
          <w:szCs w:val="12"/>
        </w:rPr>
        <w:t>4. Сроки и этапы реализации Программы</w:t>
      </w:r>
    </w:p>
    <w:p w:rsidR="00020890" w:rsidRPr="00020890" w:rsidRDefault="00020890" w:rsidP="000208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20890">
        <w:rPr>
          <w:rFonts w:ascii="Times New Roman" w:hAnsi="Times New Roman"/>
          <w:sz w:val="12"/>
          <w:szCs w:val="12"/>
        </w:rPr>
        <w:t>Срок реализации Программы рассчитан на 2016 - 2018 гг. в один этап.</w:t>
      </w:r>
    </w:p>
    <w:p w:rsidR="00020890" w:rsidRDefault="00020890" w:rsidP="000208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5</w:t>
      </w:r>
      <w:r w:rsidRPr="00020890">
        <w:rPr>
          <w:rFonts w:ascii="Times New Roman" w:hAnsi="Times New Roman"/>
          <w:b/>
          <w:sz w:val="12"/>
          <w:szCs w:val="12"/>
        </w:rPr>
        <w:t>. Перечень мероприятий муниципальной программы «Устойчивое развитие сельского поселения Кармало-Аделяково</w:t>
      </w:r>
    </w:p>
    <w:p w:rsidR="00020890" w:rsidRPr="00020890" w:rsidRDefault="00020890" w:rsidP="000208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20890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Сергиевский» на 2016-2018 годы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567"/>
        <w:gridCol w:w="426"/>
        <w:gridCol w:w="425"/>
        <w:gridCol w:w="425"/>
        <w:gridCol w:w="425"/>
        <w:gridCol w:w="709"/>
      </w:tblGrid>
      <w:tr w:rsidR="00020890" w:rsidRPr="00020890" w:rsidTr="00020890">
        <w:trPr>
          <w:trHeight w:val="20"/>
        </w:trPr>
        <w:tc>
          <w:tcPr>
            <w:tcW w:w="426" w:type="dxa"/>
            <w:vMerge w:val="restart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020890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020890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4110" w:type="dxa"/>
            <w:vMerge w:val="restart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567" w:type="dxa"/>
            <w:vMerge w:val="restart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Срок исполнения, годы</w:t>
            </w:r>
          </w:p>
        </w:tc>
        <w:tc>
          <w:tcPr>
            <w:tcW w:w="1701" w:type="dxa"/>
            <w:gridSpan w:val="4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Объем финансирования по годам, тыс.рублей</w:t>
            </w:r>
          </w:p>
        </w:tc>
        <w:tc>
          <w:tcPr>
            <w:tcW w:w="709" w:type="dxa"/>
            <w:vMerge w:val="restart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Источники финансирования</w:t>
            </w:r>
          </w:p>
        </w:tc>
      </w:tr>
      <w:tr w:rsidR="00020890" w:rsidRPr="00020890" w:rsidTr="00020890">
        <w:trPr>
          <w:trHeight w:val="20"/>
        </w:trPr>
        <w:tc>
          <w:tcPr>
            <w:tcW w:w="426" w:type="dxa"/>
            <w:vMerge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10" w:type="dxa"/>
            <w:vMerge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425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425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425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vMerge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890" w:rsidRPr="00020890" w:rsidTr="00020890">
        <w:trPr>
          <w:trHeight w:val="20"/>
        </w:trPr>
        <w:tc>
          <w:tcPr>
            <w:tcW w:w="426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110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Предоставление субсидии за счет средств местного бюджета сельскохозяйственным товаропроизводителям, осуществляющим свою деятельность на территории сельского поселения Кармало-Аделяково Самарской области, в целях возмещения затрат в связи с производством сельскохозяйственной продукции в части расходов на производство продукции животноводства</w:t>
            </w:r>
          </w:p>
        </w:tc>
        <w:tc>
          <w:tcPr>
            <w:tcW w:w="567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2016-2018</w:t>
            </w:r>
          </w:p>
        </w:tc>
        <w:tc>
          <w:tcPr>
            <w:tcW w:w="426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159,0</w:t>
            </w:r>
          </w:p>
        </w:tc>
        <w:tc>
          <w:tcPr>
            <w:tcW w:w="425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159,0</w:t>
            </w:r>
          </w:p>
        </w:tc>
        <w:tc>
          <w:tcPr>
            <w:tcW w:w="709" w:type="dxa"/>
            <w:hideMark/>
          </w:tcPr>
          <w:p w:rsidR="00020890" w:rsidRPr="00020890" w:rsidRDefault="00020890" w:rsidP="00020890">
            <w:pPr>
              <w:rPr>
                <w:rFonts w:ascii="Times New Roman" w:hAnsi="Times New Roman"/>
                <w:sz w:val="12"/>
                <w:szCs w:val="12"/>
              </w:rPr>
            </w:pPr>
            <w:r w:rsidRPr="00020890">
              <w:rPr>
                <w:rFonts w:ascii="Times New Roman" w:hAnsi="Times New Roman"/>
                <w:sz w:val="12"/>
                <w:szCs w:val="12"/>
              </w:rPr>
              <w:t>Бюджет поселения</w:t>
            </w:r>
          </w:p>
        </w:tc>
      </w:tr>
    </w:tbl>
    <w:p w:rsidR="00020890" w:rsidRPr="00020890" w:rsidRDefault="00020890" w:rsidP="000208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20890">
        <w:rPr>
          <w:rFonts w:ascii="Times New Roman" w:hAnsi="Times New Roman"/>
          <w:b/>
          <w:sz w:val="12"/>
          <w:szCs w:val="12"/>
        </w:rPr>
        <w:t>6. Механизм реализации программы</w:t>
      </w:r>
    </w:p>
    <w:p w:rsidR="00020890" w:rsidRPr="00020890" w:rsidRDefault="00020890" w:rsidP="000208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20890">
        <w:rPr>
          <w:rFonts w:ascii="Times New Roman" w:hAnsi="Times New Roman"/>
          <w:sz w:val="12"/>
          <w:szCs w:val="12"/>
        </w:rPr>
        <w:t>В целях выполнения всего комплекса мероприятий Программы, решения поставленных задач, достижения запланированных результатов, целевого и эффективного расходования финансовых ресурсов, выделенных на ее реализацию, ответственный исполнитель осуществляет координацию деятельности всех соисполнителей и участников Программы.</w:t>
      </w:r>
    </w:p>
    <w:p w:rsidR="00020890" w:rsidRPr="00020890" w:rsidRDefault="00020890" w:rsidP="000208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20890">
        <w:rPr>
          <w:rFonts w:ascii="Times New Roman" w:hAnsi="Times New Roman"/>
          <w:sz w:val="12"/>
          <w:szCs w:val="12"/>
        </w:rPr>
        <w:t>Муниципальная программа предусматривает ответственность всех ее исполнителей за реализацию закрепленных за ними мероприятий.</w:t>
      </w:r>
    </w:p>
    <w:p w:rsidR="00020890" w:rsidRPr="00020890" w:rsidRDefault="00020890" w:rsidP="0002089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20890">
        <w:rPr>
          <w:rFonts w:ascii="Times New Roman" w:hAnsi="Times New Roman"/>
          <w:b/>
          <w:bCs/>
          <w:sz w:val="12"/>
          <w:szCs w:val="12"/>
        </w:rPr>
        <w:t xml:space="preserve">7. Управление программой и </w:t>
      </w:r>
      <w:proofErr w:type="gramStart"/>
      <w:r w:rsidRPr="00020890">
        <w:rPr>
          <w:rFonts w:ascii="Times New Roman" w:hAnsi="Times New Roman"/>
          <w:b/>
          <w:bCs/>
          <w:sz w:val="12"/>
          <w:szCs w:val="12"/>
        </w:rPr>
        <w:t>контроль за</w:t>
      </w:r>
      <w:proofErr w:type="gramEnd"/>
      <w:r w:rsidRPr="00020890">
        <w:rPr>
          <w:rFonts w:ascii="Times New Roman" w:hAnsi="Times New Roman"/>
          <w:b/>
          <w:bCs/>
          <w:sz w:val="12"/>
          <w:szCs w:val="12"/>
        </w:rPr>
        <w:t xml:space="preserve"> ее реализацией</w:t>
      </w:r>
    </w:p>
    <w:p w:rsidR="00020890" w:rsidRPr="00020890" w:rsidRDefault="00020890" w:rsidP="000208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020890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020890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Кармало-Аделяково муниципального района Сергиевский и  Контрольно-ревизионное управление муниципального района Сергиевский.</w:t>
      </w:r>
    </w:p>
    <w:p w:rsidR="00020890" w:rsidRPr="00020890" w:rsidRDefault="00020890" w:rsidP="0002089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E18E4" w:rsidRDefault="001E18E4" w:rsidP="001E18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E18E4" w:rsidRPr="008B3E75" w:rsidRDefault="001E18E4" w:rsidP="001E18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</w:t>
      </w:r>
    </w:p>
    <w:p w:rsidR="001E18E4" w:rsidRPr="008B3E75" w:rsidRDefault="001E18E4" w:rsidP="001E18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E18E4" w:rsidRPr="008B3E75" w:rsidRDefault="001E18E4" w:rsidP="001E18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E18E4" w:rsidRPr="008B3E75" w:rsidRDefault="001E18E4" w:rsidP="001E18E4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E18E4" w:rsidRPr="008B3E75" w:rsidRDefault="001E18E4" w:rsidP="001E18E4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E18E4" w:rsidRPr="008B3E75" w:rsidRDefault="001E18E4" w:rsidP="001E18E4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№46</w:t>
      </w:r>
    </w:p>
    <w:p w:rsidR="001E18E4" w:rsidRDefault="001E18E4" w:rsidP="001E18E4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1E18E4">
        <w:rPr>
          <w:rFonts w:ascii="Times New Roman" w:hAnsi="Times New Roman"/>
          <w:b/>
          <w:bCs/>
          <w:sz w:val="12"/>
          <w:szCs w:val="12"/>
        </w:rPr>
        <w:t xml:space="preserve">Об утверждении муниципальной программы «Устойчивое развитие сельского поселения Серноводск </w:t>
      </w:r>
    </w:p>
    <w:p w:rsidR="001E18E4" w:rsidRPr="001E18E4" w:rsidRDefault="001E18E4" w:rsidP="001E18E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E18E4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Сергиевский» на 2016-2018гг.</w:t>
      </w:r>
    </w:p>
    <w:p w:rsidR="001E18E4" w:rsidRPr="001E18E4" w:rsidRDefault="001E18E4" w:rsidP="001E18E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1E18E4">
        <w:rPr>
          <w:rFonts w:ascii="Times New Roman" w:hAnsi="Times New Roman"/>
          <w:sz w:val="12"/>
          <w:szCs w:val="12"/>
        </w:rPr>
        <w:t xml:space="preserve">В соответствии с постановлением Правительства Российской Федерации от 15 июля 2013 года № 598 «О федеральной целевой программе «Устойчивое развитие сельских территорий на 2014-2017 годы и на период до 2020 года», от 06.10.2003 № 131-ФЗ «Об общих принципах </w:t>
      </w:r>
      <w:r w:rsidRPr="001E18E4">
        <w:rPr>
          <w:rFonts w:ascii="Times New Roman" w:hAnsi="Times New Roman"/>
          <w:sz w:val="12"/>
          <w:szCs w:val="12"/>
        </w:rPr>
        <w:lastRenderedPageBreak/>
        <w:t>организации местного самоуправления в Российской Федерации», Уставом сельского поселения Серноводск, в целях повышения уровня и качества жизни   населения, устойчивого развития сельского поселения, Администрация сельского</w:t>
      </w:r>
      <w:proofErr w:type="gramEnd"/>
      <w:r w:rsidRPr="001E18E4">
        <w:rPr>
          <w:rFonts w:ascii="Times New Roman" w:hAnsi="Times New Roman"/>
          <w:sz w:val="12"/>
          <w:szCs w:val="12"/>
        </w:rPr>
        <w:t xml:space="preserve"> поселения Серноводск муниципального района Сергиевский</w:t>
      </w:r>
    </w:p>
    <w:p w:rsidR="001E18E4" w:rsidRPr="001E18E4" w:rsidRDefault="001E18E4" w:rsidP="001E18E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E18E4">
        <w:rPr>
          <w:rFonts w:ascii="Times New Roman" w:hAnsi="Times New Roman"/>
          <w:b/>
          <w:sz w:val="12"/>
          <w:szCs w:val="12"/>
        </w:rPr>
        <w:t>ПОСТАНОВЛЯЕТ</w:t>
      </w:r>
      <w:r w:rsidRPr="001E18E4">
        <w:rPr>
          <w:rFonts w:ascii="Times New Roman" w:hAnsi="Times New Roman"/>
          <w:sz w:val="12"/>
          <w:szCs w:val="12"/>
        </w:rPr>
        <w:t>:</w:t>
      </w:r>
    </w:p>
    <w:p w:rsidR="001E18E4" w:rsidRPr="001E18E4" w:rsidRDefault="001E18E4" w:rsidP="001E18E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E18E4">
        <w:rPr>
          <w:rFonts w:ascii="Times New Roman" w:hAnsi="Times New Roman"/>
          <w:sz w:val="12"/>
          <w:szCs w:val="12"/>
        </w:rPr>
        <w:t>1.Утвердить муниципальную программу «Устойчивое развитие сельского поселения Серноводск муниципального района Сергиевский» на 2016-2018гг. (Приложение №1 к настоящему Постановлению).</w:t>
      </w:r>
    </w:p>
    <w:p w:rsidR="001E18E4" w:rsidRPr="001E18E4" w:rsidRDefault="001E18E4" w:rsidP="001E18E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E18E4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1E18E4" w:rsidRPr="001E18E4" w:rsidRDefault="001E18E4" w:rsidP="001E18E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E18E4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1E18E4" w:rsidRPr="001E18E4" w:rsidRDefault="001E18E4" w:rsidP="001E18E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E18E4">
        <w:rPr>
          <w:rFonts w:ascii="Times New Roman" w:hAnsi="Times New Roman"/>
          <w:sz w:val="12"/>
          <w:szCs w:val="12"/>
        </w:rPr>
        <w:t>4.Настоящее Постановление вступает в силу с 01 января 2016года.</w:t>
      </w:r>
    </w:p>
    <w:p w:rsidR="001E18E4" w:rsidRPr="001E18E4" w:rsidRDefault="001E18E4" w:rsidP="001E18E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E18E4">
        <w:rPr>
          <w:rFonts w:ascii="Times New Roman" w:hAnsi="Times New Roman"/>
          <w:sz w:val="12"/>
          <w:szCs w:val="12"/>
        </w:rPr>
        <w:t>Глава сельского поселения Серноводск</w:t>
      </w:r>
    </w:p>
    <w:p w:rsidR="001E18E4" w:rsidRDefault="001E18E4" w:rsidP="001E18E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E18E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1E18E4" w:rsidRPr="001E18E4" w:rsidRDefault="001E18E4" w:rsidP="001E18E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E18E4">
        <w:rPr>
          <w:rFonts w:ascii="Times New Roman" w:hAnsi="Times New Roman"/>
          <w:sz w:val="12"/>
          <w:szCs w:val="12"/>
        </w:rPr>
        <w:t>Чебоксарова Г.Н.</w:t>
      </w:r>
    </w:p>
    <w:p w:rsidR="007714C3" w:rsidRPr="007714C3" w:rsidRDefault="007714C3" w:rsidP="007714C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75DE9" w:rsidRPr="00F74D76" w:rsidRDefault="00875DE9" w:rsidP="00875DE9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</w:p>
    <w:p w:rsidR="00875DE9" w:rsidRPr="00F74D76" w:rsidRDefault="00875DE9" w:rsidP="00875DE9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Серноводск</w:t>
      </w:r>
    </w:p>
    <w:p w:rsidR="00875DE9" w:rsidRPr="00F74D76" w:rsidRDefault="00875DE9" w:rsidP="00875DE9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75DE9" w:rsidRPr="0023640C" w:rsidRDefault="00875DE9" w:rsidP="00875DE9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46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31”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875DE9" w:rsidRPr="00875DE9" w:rsidRDefault="00875DE9" w:rsidP="00875DE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75DE9">
        <w:rPr>
          <w:rFonts w:ascii="Times New Roman" w:hAnsi="Times New Roman"/>
          <w:b/>
          <w:bCs/>
          <w:sz w:val="12"/>
          <w:szCs w:val="12"/>
        </w:rPr>
        <w:t>Муниципальная программа</w:t>
      </w:r>
    </w:p>
    <w:p w:rsidR="00875DE9" w:rsidRPr="00875DE9" w:rsidRDefault="00875DE9" w:rsidP="00875DE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75DE9">
        <w:rPr>
          <w:rFonts w:ascii="Times New Roman" w:hAnsi="Times New Roman"/>
          <w:b/>
          <w:sz w:val="12"/>
          <w:szCs w:val="12"/>
        </w:rPr>
        <w:t>«Устойчивое развитие сельского поселения Серноводск муниципального района Сергиевский» на 2016-2018гг.</w:t>
      </w:r>
    </w:p>
    <w:p w:rsidR="00875DE9" w:rsidRPr="00875DE9" w:rsidRDefault="00875DE9" w:rsidP="00875DE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75DE9">
        <w:rPr>
          <w:rFonts w:ascii="Times New Roman" w:hAnsi="Times New Roman"/>
          <w:sz w:val="12"/>
          <w:szCs w:val="12"/>
        </w:rPr>
        <w:t>ПАСПОРТ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5245"/>
      </w:tblGrid>
      <w:tr w:rsidR="00875DE9" w:rsidRPr="00875DE9" w:rsidTr="00875DE9">
        <w:trPr>
          <w:trHeight w:val="20"/>
        </w:trPr>
        <w:tc>
          <w:tcPr>
            <w:tcW w:w="2268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5245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Муниципальная программа «Устойчивое развитие сельского поселения Серноводск муниципального района Сергиевский» на 2016-2018гг.</w:t>
            </w:r>
          </w:p>
        </w:tc>
      </w:tr>
      <w:tr w:rsidR="00875DE9" w:rsidRPr="00875DE9" w:rsidTr="00875DE9">
        <w:trPr>
          <w:trHeight w:val="20"/>
        </w:trPr>
        <w:tc>
          <w:tcPr>
            <w:tcW w:w="2268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Основание для разработки</w:t>
            </w:r>
          </w:p>
        </w:tc>
        <w:tc>
          <w:tcPr>
            <w:tcW w:w="5245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Постановление Правительства Российской Федерации от 15 июля 2013 года № 598 «О федеральной целевой программе «Устойчивое развитие сельских территорий на 2014-2017 годы и на период до 2020 года», от 06.10.2003 № 131-ФЗ «Об общих принципах организации местного самоуправления в Российской Федерации»</w:t>
            </w:r>
          </w:p>
        </w:tc>
      </w:tr>
      <w:tr w:rsidR="00875DE9" w:rsidRPr="00875DE9" w:rsidTr="00875DE9">
        <w:trPr>
          <w:trHeight w:val="20"/>
        </w:trPr>
        <w:tc>
          <w:tcPr>
            <w:tcW w:w="2268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Муниципальный заказчик-координатор Программы</w:t>
            </w:r>
          </w:p>
        </w:tc>
        <w:tc>
          <w:tcPr>
            <w:tcW w:w="5245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- Администрация  сельского поселения Серноводск муниципального района Сергиевский</w:t>
            </w:r>
          </w:p>
        </w:tc>
      </w:tr>
      <w:tr w:rsidR="00875DE9" w:rsidRPr="00875DE9" w:rsidTr="00875DE9">
        <w:trPr>
          <w:trHeight w:val="20"/>
        </w:trPr>
        <w:tc>
          <w:tcPr>
            <w:tcW w:w="2268" w:type="dxa"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245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- Администрация сельского поселения Серноводск муниципального района Сергиевский</w:t>
            </w:r>
          </w:p>
        </w:tc>
      </w:tr>
      <w:tr w:rsidR="00875DE9" w:rsidRPr="00875DE9" w:rsidTr="00875DE9">
        <w:trPr>
          <w:trHeight w:val="20"/>
        </w:trPr>
        <w:tc>
          <w:tcPr>
            <w:tcW w:w="2268" w:type="dxa"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Цели  муниципальной программы</w:t>
            </w:r>
          </w:p>
        </w:tc>
        <w:tc>
          <w:tcPr>
            <w:tcW w:w="5245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1. Повышение конкурентоспособности  сельскохозяйственной продукции, создания благоприятной среды для развития предпринимательства.</w:t>
            </w:r>
          </w:p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2. Повышение инвестиционной привлекательности  АПК;</w:t>
            </w:r>
          </w:p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3. Обеспечение финансовой устойчивости товаропроизводителей АПК;</w:t>
            </w:r>
          </w:p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4. Устойчивое развитие сельских территорий.</w:t>
            </w:r>
          </w:p>
        </w:tc>
      </w:tr>
      <w:tr w:rsidR="00875DE9" w:rsidRPr="00875DE9" w:rsidTr="00875DE9">
        <w:trPr>
          <w:trHeight w:val="20"/>
        </w:trPr>
        <w:tc>
          <w:tcPr>
            <w:tcW w:w="2268" w:type="dxa"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Задачи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75DE9">
              <w:rPr>
                <w:rFonts w:ascii="Times New Roman" w:hAnsi="Times New Roman"/>
                <w:sz w:val="12"/>
                <w:szCs w:val="12"/>
              </w:rPr>
              <w:t>муниципальной программы</w:t>
            </w:r>
          </w:p>
        </w:tc>
        <w:tc>
          <w:tcPr>
            <w:tcW w:w="5245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1.Поощрение развития малых форм хозяйствования в сельском поселении Серноводск муниципального района Сергиевский;</w:t>
            </w:r>
          </w:p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875DE9">
              <w:rPr>
                <w:rFonts w:ascii="Times New Roman" w:hAnsi="Times New Roman"/>
                <w:sz w:val="12"/>
                <w:szCs w:val="12"/>
              </w:rPr>
              <w:t>2.Поддержка предприятий, предпринимателей и малых форм хозяйствования, работающих в сфере сельского хозяйств;</w:t>
            </w:r>
            <w:proofErr w:type="gramEnd"/>
          </w:p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3.Активизация участия общественных инициатив в реализации общественно значимых проектов, формирование позитивного отношения к сельской местности и сельскому образу жизни.</w:t>
            </w:r>
          </w:p>
        </w:tc>
      </w:tr>
      <w:tr w:rsidR="00875DE9" w:rsidRPr="00875DE9" w:rsidTr="00875DE9">
        <w:trPr>
          <w:trHeight w:val="20"/>
        </w:trPr>
        <w:tc>
          <w:tcPr>
            <w:tcW w:w="2268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Целевые индикаторы (показатели) муниципальной программы</w:t>
            </w:r>
          </w:p>
        </w:tc>
        <w:tc>
          <w:tcPr>
            <w:tcW w:w="5245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Производство продукции животноводства в хозяйствах всех категорий.</w:t>
            </w:r>
          </w:p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Поголовье скота в хозяйствах всех категорий.</w:t>
            </w:r>
          </w:p>
        </w:tc>
      </w:tr>
      <w:tr w:rsidR="00875DE9" w:rsidRPr="00875DE9" w:rsidTr="00875DE9">
        <w:trPr>
          <w:trHeight w:val="20"/>
        </w:trPr>
        <w:tc>
          <w:tcPr>
            <w:tcW w:w="2268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Сроки и этапы реализации  муниципальной программы</w:t>
            </w:r>
          </w:p>
        </w:tc>
        <w:tc>
          <w:tcPr>
            <w:tcW w:w="5245" w:type="dxa"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Срок реализации программы: 2016-2018 гг.</w:t>
            </w:r>
          </w:p>
        </w:tc>
      </w:tr>
      <w:tr w:rsidR="00875DE9" w:rsidRPr="00875DE9" w:rsidTr="00875DE9">
        <w:trPr>
          <w:trHeight w:val="20"/>
        </w:trPr>
        <w:tc>
          <w:tcPr>
            <w:tcW w:w="2268" w:type="dxa"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Объем и источники финансирования  муниципальной программы</w:t>
            </w:r>
          </w:p>
        </w:tc>
        <w:tc>
          <w:tcPr>
            <w:tcW w:w="5245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Общий объем средств, направленных  на реализацию  муниципальной  программы  составляет  -  48, 000 тыс.рублей,</w:t>
            </w:r>
          </w:p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в  том числе за счет средств местного бюджета-48, 000 тыс.рублей.</w:t>
            </w:r>
          </w:p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По годам:</w:t>
            </w:r>
          </w:p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2016 г – 48, 000 тыс.руб.</w:t>
            </w:r>
          </w:p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2017 г – 0,00 руб.</w:t>
            </w:r>
          </w:p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2018 г – 0,00  руб.</w:t>
            </w:r>
          </w:p>
        </w:tc>
      </w:tr>
      <w:tr w:rsidR="00875DE9" w:rsidRPr="00875DE9" w:rsidTr="00875DE9">
        <w:trPr>
          <w:trHeight w:val="20"/>
        </w:trPr>
        <w:tc>
          <w:tcPr>
            <w:tcW w:w="2268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Ожидаемые результаты реализации  муниципальной программы</w:t>
            </w:r>
          </w:p>
        </w:tc>
        <w:tc>
          <w:tcPr>
            <w:tcW w:w="5245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Повышение уровня рентабельности сельскохозяйственных организаций.</w:t>
            </w:r>
          </w:p>
        </w:tc>
      </w:tr>
    </w:tbl>
    <w:p w:rsidR="00C677F1" w:rsidRDefault="00C677F1" w:rsidP="00875D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875DE9" w:rsidRDefault="00875DE9" w:rsidP="00875D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75DE9">
        <w:rPr>
          <w:rFonts w:ascii="Times New Roman" w:hAnsi="Times New Roman"/>
          <w:b/>
          <w:sz w:val="12"/>
          <w:szCs w:val="12"/>
        </w:rPr>
        <w:t>1. Характеристика текущего состояния сельского хозяйства в сельском поселении Серноводск</w:t>
      </w:r>
    </w:p>
    <w:p w:rsidR="00875DE9" w:rsidRPr="00875DE9" w:rsidRDefault="00875DE9" w:rsidP="00875D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75DE9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Сергиевский, основные проблемы</w:t>
      </w:r>
    </w:p>
    <w:p w:rsidR="00875DE9" w:rsidRPr="00875DE9" w:rsidRDefault="00875DE9" w:rsidP="00875DE9">
      <w:pPr>
        <w:tabs>
          <w:tab w:val="left" w:pos="2268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75DE9">
        <w:rPr>
          <w:rFonts w:ascii="Times New Roman" w:hAnsi="Times New Roman"/>
          <w:sz w:val="12"/>
          <w:szCs w:val="12"/>
        </w:rPr>
        <w:t>Муниципальная программа «Устойчивое развитие сельского поселения Серноводск муниципального района Сергиевский» (далее - Программа) определяет цели, задачи и основные направления развития сельского хозяйства сельского поселения Серноводск муниципального района Сергиевский Самарской области, финансовое обеспечение и механизмы реализации предусматриваемых мероприятий, показатели их результативности.</w:t>
      </w:r>
    </w:p>
    <w:p w:rsidR="00875DE9" w:rsidRPr="00875DE9" w:rsidRDefault="00875DE9" w:rsidP="00875DE9">
      <w:pPr>
        <w:tabs>
          <w:tab w:val="left" w:pos="2268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75DE9">
        <w:rPr>
          <w:rFonts w:ascii="Times New Roman" w:hAnsi="Times New Roman"/>
          <w:sz w:val="12"/>
          <w:szCs w:val="12"/>
        </w:rPr>
        <w:t xml:space="preserve">Программа базируется на положениях Федерального закона от 29 декабря </w:t>
      </w:r>
      <w:smartTag w:uri="urn:schemas-microsoft-com:office:smarttags" w:element="metricconverter">
        <w:smartTagPr>
          <w:attr w:name="ProductID" w:val="2006 г"/>
        </w:smartTagPr>
        <w:r w:rsidRPr="00875DE9">
          <w:rPr>
            <w:rFonts w:ascii="Times New Roman" w:hAnsi="Times New Roman"/>
            <w:sz w:val="12"/>
            <w:szCs w:val="12"/>
          </w:rPr>
          <w:t>2006 г</w:t>
        </w:r>
      </w:smartTag>
      <w:r w:rsidRPr="00875DE9">
        <w:rPr>
          <w:rFonts w:ascii="Times New Roman" w:hAnsi="Times New Roman"/>
          <w:sz w:val="12"/>
          <w:szCs w:val="12"/>
        </w:rPr>
        <w:t>. № 264-ФЗ «О развитии сельского хозяйства»</w:t>
      </w:r>
    </w:p>
    <w:p w:rsidR="00875DE9" w:rsidRPr="00875DE9" w:rsidRDefault="00875DE9" w:rsidP="00875D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75DE9">
        <w:rPr>
          <w:rFonts w:ascii="Times New Roman" w:hAnsi="Times New Roman"/>
          <w:sz w:val="12"/>
          <w:szCs w:val="12"/>
        </w:rPr>
        <w:t>Агропромышленное производство играет важную роль в обеспечении сельского поселения Серноводск муниципального района Сергиевский продуктами питания и жизнеобеспечения сельского населения. Стратегической целью продовольственной безопасности является обеспечение населения безопасной продовольственной продукцией. Определяющая роль в обеспечении продовольственной безопасности отведена сельскому хозяйству. Развитие сельскохозяйственного производства в сельском поселении Серноводск муниципального района Сергиевский, присутствие местной сельскохозяйственной продукции в продовольственной сети района будут являться сдерживающим фактором повышения цен на пищевую продукцию, завозимую из других районов Российской Федерации.</w:t>
      </w:r>
    </w:p>
    <w:p w:rsidR="00875DE9" w:rsidRPr="00875DE9" w:rsidRDefault="00875DE9" w:rsidP="00875D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75DE9">
        <w:rPr>
          <w:rFonts w:ascii="Times New Roman" w:hAnsi="Times New Roman"/>
          <w:sz w:val="12"/>
          <w:szCs w:val="12"/>
        </w:rPr>
        <w:t>На данный момент в сельском поселении Серноводск муниципального района Сергиевский зарегистрировано:</w:t>
      </w:r>
    </w:p>
    <w:p w:rsidR="00875DE9" w:rsidRPr="00875DE9" w:rsidRDefault="00875DE9" w:rsidP="00875D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875DE9">
        <w:rPr>
          <w:rFonts w:ascii="Times New Roman" w:hAnsi="Times New Roman"/>
          <w:sz w:val="12"/>
          <w:szCs w:val="12"/>
        </w:rPr>
        <w:t>1465 граждан, ведущих личное подсобное хозяйство на территории сельского поселения Серноводск муниципального района Сергиевский.</w:t>
      </w:r>
    </w:p>
    <w:p w:rsidR="00875DE9" w:rsidRPr="00875DE9" w:rsidRDefault="00875DE9" w:rsidP="00875D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75DE9">
        <w:rPr>
          <w:rFonts w:ascii="Times New Roman" w:hAnsi="Times New Roman"/>
          <w:sz w:val="12"/>
          <w:szCs w:val="12"/>
        </w:rPr>
        <w:t>Основными направлениями деятельности указанных сельскохозяйственных товаропроизводителей является животноводство, с содержанием крупного рогатого скота (КРС).</w:t>
      </w:r>
    </w:p>
    <w:p w:rsidR="00C677F1" w:rsidRDefault="00875DE9" w:rsidP="00875D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75DE9">
        <w:rPr>
          <w:rFonts w:ascii="Times New Roman" w:hAnsi="Times New Roman"/>
          <w:sz w:val="12"/>
          <w:szCs w:val="12"/>
        </w:rPr>
        <w:t xml:space="preserve">Реализация мероприятий программы направлена на поддержание и дальнейшее развитие малых форм хозяйствования </w:t>
      </w:r>
      <w:proofErr w:type="gramStart"/>
      <w:r w:rsidRPr="00875DE9">
        <w:rPr>
          <w:rFonts w:ascii="Times New Roman" w:hAnsi="Times New Roman"/>
          <w:sz w:val="12"/>
          <w:szCs w:val="12"/>
        </w:rPr>
        <w:t>в</w:t>
      </w:r>
      <w:proofErr w:type="gramEnd"/>
      <w:r w:rsidRPr="00875DE9">
        <w:rPr>
          <w:rFonts w:ascii="Times New Roman" w:hAnsi="Times New Roman"/>
          <w:sz w:val="12"/>
          <w:szCs w:val="12"/>
        </w:rPr>
        <w:t xml:space="preserve"> сельской </w:t>
      </w:r>
    </w:p>
    <w:p w:rsidR="00C677F1" w:rsidRDefault="00875DE9" w:rsidP="00C677F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75DE9">
        <w:rPr>
          <w:rFonts w:ascii="Times New Roman" w:hAnsi="Times New Roman"/>
          <w:sz w:val="12"/>
          <w:szCs w:val="12"/>
        </w:rPr>
        <w:t xml:space="preserve">местности, к которым относятся крестьянские (фермерские) хозяйства, занимающиеся сельскохозяйственным производством, граждане, ведущие </w:t>
      </w:r>
    </w:p>
    <w:p w:rsidR="00875DE9" w:rsidRPr="00875DE9" w:rsidRDefault="00875DE9" w:rsidP="00C677F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75DE9">
        <w:rPr>
          <w:rFonts w:ascii="Times New Roman" w:hAnsi="Times New Roman"/>
          <w:sz w:val="12"/>
          <w:szCs w:val="12"/>
        </w:rPr>
        <w:lastRenderedPageBreak/>
        <w:t>личное подсобное хозяйство.</w:t>
      </w:r>
    </w:p>
    <w:p w:rsidR="00875DE9" w:rsidRPr="00875DE9" w:rsidRDefault="00875DE9" w:rsidP="00875D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75DE9">
        <w:rPr>
          <w:rFonts w:ascii="Times New Roman" w:hAnsi="Times New Roman"/>
          <w:sz w:val="12"/>
          <w:szCs w:val="12"/>
        </w:rPr>
        <w:t xml:space="preserve">Исходя из </w:t>
      </w:r>
      <w:proofErr w:type="gramStart"/>
      <w:r w:rsidRPr="00875DE9">
        <w:rPr>
          <w:rFonts w:ascii="Times New Roman" w:hAnsi="Times New Roman"/>
          <w:sz w:val="12"/>
          <w:szCs w:val="12"/>
        </w:rPr>
        <w:t>вышеизложенного</w:t>
      </w:r>
      <w:proofErr w:type="gramEnd"/>
      <w:r w:rsidRPr="00875DE9">
        <w:rPr>
          <w:rFonts w:ascii="Times New Roman" w:hAnsi="Times New Roman"/>
          <w:sz w:val="12"/>
          <w:szCs w:val="12"/>
        </w:rPr>
        <w:t>, можно выделить несколько проблемных вопросов, которые не позволяют сельскохозяйственным товаропроизводителям более эффективно использовать свой производственный потенциал, это:</w:t>
      </w:r>
    </w:p>
    <w:p w:rsidR="00875DE9" w:rsidRPr="00875DE9" w:rsidRDefault="00875DE9" w:rsidP="00875D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875DE9">
        <w:rPr>
          <w:rFonts w:ascii="Times New Roman" w:hAnsi="Times New Roman"/>
          <w:sz w:val="12"/>
          <w:szCs w:val="12"/>
        </w:rPr>
        <w:t>устойчивое сохранение больших различий в рентабельности между группами товаров, между производством и ценами реализации сельскохозяйственной продукции, что сводит производственный потенциал сельскохозяйственных организаций к отрицательным экономическим показателям и снижению объемов производства;</w:t>
      </w:r>
    </w:p>
    <w:p w:rsidR="00875DE9" w:rsidRPr="00875DE9" w:rsidRDefault="00875DE9" w:rsidP="00875D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875DE9">
        <w:rPr>
          <w:rFonts w:ascii="Times New Roman" w:hAnsi="Times New Roman"/>
          <w:sz w:val="12"/>
          <w:szCs w:val="12"/>
        </w:rPr>
        <w:t>трудности в реализации собственной продукции, и ее низкая конкурентоспособность;</w:t>
      </w:r>
    </w:p>
    <w:p w:rsidR="00875DE9" w:rsidRPr="00875DE9" w:rsidRDefault="00875DE9" w:rsidP="00875D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875DE9">
        <w:rPr>
          <w:rFonts w:ascii="Times New Roman" w:hAnsi="Times New Roman"/>
          <w:sz w:val="12"/>
          <w:szCs w:val="12"/>
        </w:rPr>
        <w:t>невысокий уровень технического и технологического оснащения хозяйств.</w:t>
      </w:r>
    </w:p>
    <w:p w:rsidR="00875DE9" w:rsidRPr="00875DE9" w:rsidRDefault="00875DE9" w:rsidP="00875D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75DE9">
        <w:rPr>
          <w:rFonts w:ascii="Times New Roman" w:hAnsi="Times New Roman"/>
          <w:sz w:val="12"/>
          <w:szCs w:val="12"/>
        </w:rPr>
        <w:t>Самостоятельно решить вышеуказанные проблемы предприятиям возможно только при поддержке со стороны государства и органов местного самоуправления.</w:t>
      </w:r>
    </w:p>
    <w:p w:rsidR="00875DE9" w:rsidRPr="00875DE9" w:rsidRDefault="00875DE9" w:rsidP="00875D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75DE9">
        <w:rPr>
          <w:rFonts w:ascii="Times New Roman" w:hAnsi="Times New Roman"/>
          <w:sz w:val="12"/>
          <w:szCs w:val="12"/>
        </w:rPr>
        <w:t>Ухудшается и демографическая ситуация на селе. Естественная убыль сельского населения за последние годы увеличилась, снижается продолжительность жизни.</w:t>
      </w:r>
    </w:p>
    <w:p w:rsidR="00875DE9" w:rsidRPr="00875DE9" w:rsidRDefault="00875DE9" w:rsidP="00875D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75DE9">
        <w:rPr>
          <w:rFonts w:ascii="Times New Roman" w:hAnsi="Times New Roman"/>
          <w:sz w:val="12"/>
          <w:szCs w:val="12"/>
        </w:rPr>
        <w:t>Сельское развитие также сдерживается слабостью институтов гражданского общества и прежде всего местного самоуправления, низкой бюджетной обеспеченностью сельских муниципальных образований, отсутствием системы финансовой поддержки местных инициатив, низкой престижностью жизнедеятельности на селе.</w:t>
      </w:r>
    </w:p>
    <w:p w:rsidR="00875DE9" w:rsidRPr="00875DE9" w:rsidRDefault="00875DE9" w:rsidP="00875D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875DE9">
        <w:rPr>
          <w:rFonts w:ascii="Times New Roman" w:hAnsi="Times New Roman"/>
          <w:sz w:val="12"/>
          <w:szCs w:val="12"/>
        </w:rPr>
        <w:t xml:space="preserve">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</w:t>
      </w:r>
      <w:proofErr w:type="spellStart"/>
      <w:r w:rsidRPr="00875DE9">
        <w:rPr>
          <w:rFonts w:ascii="Times New Roman" w:hAnsi="Times New Roman"/>
          <w:sz w:val="12"/>
          <w:szCs w:val="12"/>
        </w:rPr>
        <w:t>программно</w:t>
      </w:r>
      <w:proofErr w:type="spellEnd"/>
      <w:r w:rsidRPr="00875DE9">
        <w:rPr>
          <w:rFonts w:ascii="Times New Roman" w:hAnsi="Times New Roman"/>
          <w:sz w:val="12"/>
          <w:szCs w:val="12"/>
        </w:rPr>
        <w:t xml:space="preserve"> - целевого метода, в том числе постановки задачи, определения путей ее решения с привлечением средств государственной поддержки на федеральном уровне.</w:t>
      </w:r>
      <w:proofErr w:type="gramEnd"/>
    </w:p>
    <w:p w:rsidR="00875DE9" w:rsidRPr="00875DE9" w:rsidRDefault="00875DE9" w:rsidP="00875D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75DE9">
        <w:rPr>
          <w:rFonts w:ascii="Times New Roman" w:hAnsi="Times New Roman"/>
          <w:sz w:val="12"/>
          <w:szCs w:val="12"/>
        </w:rPr>
        <w:t xml:space="preserve">Этот метод позволяет </w:t>
      </w:r>
      <w:proofErr w:type="spellStart"/>
      <w:r w:rsidRPr="00875DE9">
        <w:rPr>
          <w:rFonts w:ascii="Times New Roman" w:hAnsi="Times New Roman"/>
          <w:sz w:val="12"/>
          <w:szCs w:val="12"/>
        </w:rPr>
        <w:t>взаимоувязать</w:t>
      </w:r>
      <w:proofErr w:type="spellEnd"/>
      <w:r w:rsidRPr="00875DE9">
        <w:rPr>
          <w:rFonts w:ascii="Times New Roman" w:hAnsi="Times New Roman"/>
          <w:sz w:val="12"/>
          <w:szCs w:val="12"/>
        </w:rPr>
        <w:t xml:space="preserve"> мероприятия Программы, исполнителей, сроки, объемы и источники финансирования, </w:t>
      </w:r>
      <w:proofErr w:type="gramStart"/>
      <w:r w:rsidRPr="00875DE9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875DE9">
        <w:rPr>
          <w:rFonts w:ascii="Times New Roman" w:hAnsi="Times New Roman"/>
          <w:sz w:val="12"/>
          <w:szCs w:val="12"/>
        </w:rPr>
        <w:t xml:space="preserve"> ходом реализации мероприятий Программы и ожидаемые результаты.</w:t>
      </w:r>
    </w:p>
    <w:p w:rsidR="00875DE9" w:rsidRPr="00875DE9" w:rsidRDefault="00875DE9" w:rsidP="00875D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75DE9">
        <w:rPr>
          <w:rFonts w:ascii="Times New Roman" w:hAnsi="Times New Roman"/>
          <w:sz w:val="12"/>
          <w:szCs w:val="12"/>
        </w:rPr>
        <w:t>Без дальнейшего использования программного подхода сложившаяся на сельских территориях проблемная ситуация усугубится, что ставит под угрозу выполнение стратегических задач социально - экономического развития.</w:t>
      </w:r>
    </w:p>
    <w:p w:rsidR="00875DE9" w:rsidRPr="00875DE9" w:rsidRDefault="00875DE9" w:rsidP="00875D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75DE9">
        <w:rPr>
          <w:rFonts w:ascii="Times New Roman" w:hAnsi="Times New Roman"/>
          <w:sz w:val="12"/>
          <w:szCs w:val="12"/>
        </w:rPr>
        <w:t>Целесообразность использования программного подхода для решения задачи по устойчивому развитию сельских территорий подкреплена:</w:t>
      </w:r>
    </w:p>
    <w:p w:rsidR="00875DE9" w:rsidRPr="00875DE9" w:rsidRDefault="00875DE9" w:rsidP="00875D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875DE9">
        <w:rPr>
          <w:rFonts w:ascii="Times New Roman" w:hAnsi="Times New Roman"/>
          <w:sz w:val="12"/>
          <w:szCs w:val="12"/>
        </w:rPr>
        <w:t>взаимосвязью целевых установок устойчивого развития сельских территорий с приоритетами социально-экономического развития в части повышения уровня и качества жизни на селе, создания социальных основ для экономического роста аграрного и других секторов экономики;</w:t>
      </w:r>
    </w:p>
    <w:p w:rsidR="00875DE9" w:rsidRPr="00875DE9" w:rsidRDefault="00875DE9" w:rsidP="00875D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875DE9">
        <w:rPr>
          <w:rFonts w:ascii="Times New Roman" w:hAnsi="Times New Roman"/>
          <w:sz w:val="12"/>
          <w:szCs w:val="12"/>
        </w:rPr>
        <w:t>долгосрочным характером социальных проблем сельских территорий, требующим системного подхода к их решению;</w:t>
      </w:r>
    </w:p>
    <w:p w:rsidR="00875DE9" w:rsidRPr="00875DE9" w:rsidRDefault="00875DE9" w:rsidP="00875D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875DE9">
        <w:rPr>
          <w:rFonts w:ascii="Times New Roman" w:hAnsi="Times New Roman"/>
          <w:sz w:val="12"/>
          <w:szCs w:val="12"/>
        </w:rPr>
        <w:t xml:space="preserve">высоким уровнем </w:t>
      </w:r>
      <w:proofErr w:type="spellStart"/>
      <w:r w:rsidRPr="00875DE9">
        <w:rPr>
          <w:rFonts w:ascii="Times New Roman" w:hAnsi="Times New Roman"/>
          <w:sz w:val="12"/>
          <w:szCs w:val="12"/>
        </w:rPr>
        <w:t>затратности</w:t>
      </w:r>
      <w:proofErr w:type="spellEnd"/>
      <w:r w:rsidRPr="00875DE9">
        <w:rPr>
          <w:rFonts w:ascii="Times New Roman" w:hAnsi="Times New Roman"/>
          <w:sz w:val="12"/>
          <w:szCs w:val="12"/>
        </w:rPr>
        <w:t xml:space="preserve"> решения накопившихся проблем села, требующим привлечения средств государственной поддержки.</w:t>
      </w:r>
    </w:p>
    <w:p w:rsidR="00C677F1" w:rsidRDefault="00C677F1" w:rsidP="00875D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875DE9" w:rsidRPr="00875DE9" w:rsidRDefault="00875DE9" w:rsidP="00875D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75DE9">
        <w:rPr>
          <w:rFonts w:ascii="Times New Roman" w:hAnsi="Times New Roman"/>
          <w:b/>
          <w:sz w:val="12"/>
          <w:szCs w:val="12"/>
        </w:rPr>
        <w:t>2. Основные цели и задачи Программы</w:t>
      </w:r>
    </w:p>
    <w:p w:rsidR="00875DE9" w:rsidRPr="00875DE9" w:rsidRDefault="00875DE9" w:rsidP="00875D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75DE9">
        <w:rPr>
          <w:rFonts w:ascii="Times New Roman" w:hAnsi="Times New Roman"/>
          <w:sz w:val="12"/>
          <w:szCs w:val="12"/>
        </w:rPr>
        <w:t>Программа направлена на развитие сельского хозяйства и развитие сельских территорий в сельском поселении Серноводск муниципального района Сергиевский.</w:t>
      </w:r>
    </w:p>
    <w:p w:rsidR="00875DE9" w:rsidRPr="00875DE9" w:rsidRDefault="00875DE9" w:rsidP="00875D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75DE9">
        <w:rPr>
          <w:rFonts w:ascii="Times New Roman" w:hAnsi="Times New Roman"/>
          <w:sz w:val="12"/>
          <w:szCs w:val="12"/>
        </w:rPr>
        <w:t>Для достижения этих целей предусматривается решение следующих задач, реализуемых в мероприятиях, включенных в Программу:</w:t>
      </w:r>
    </w:p>
    <w:p w:rsidR="00875DE9" w:rsidRPr="00875DE9" w:rsidRDefault="00875DE9" w:rsidP="00875D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875DE9">
        <w:rPr>
          <w:rFonts w:ascii="Times New Roman" w:hAnsi="Times New Roman"/>
          <w:sz w:val="12"/>
          <w:szCs w:val="12"/>
        </w:rPr>
        <w:t>поощрение развития малых форм хозяйствования в сельском поселении Серноводск муниципального района Сергиевский;</w:t>
      </w:r>
    </w:p>
    <w:p w:rsidR="00875DE9" w:rsidRPr="00875DE9" w:rsidRDefault="00875DE9" w:rsidP="00875D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>
        <w:rPr>
          <w:rFonts w:ascii="Times New Roman" w:hAnsi="Times New Roman"/>
          <w:sz w:val="12"/>
          <w:szCs w:val="12"/>
        </w:rPr>
        <w:t>-</w:t>
      </w:r>
      <w:r w:rsidRPr="00875DE9">
        <w:rPr>
          <w:rFonts w:ascii="Times New Roman" w:hAnsi="Times New Roman"/>
          <w:sz w:val="12"/>
          <w:szCs w:val="12"/>
        </w:rPr>
        <w:t>поддержка предприятий, предпринимателей и малых форм хозяйствования, работающих в сфере сельского хозяйств;</w:t>
      </w:r>
      <w:proofErr w:type="gramEnd"/>
    </w:p>
    <w:p w:rsidR="00875DE9" w:rsidRPr="00875DE9" w:rsidRDefault="00875DE9" w:rsidP="00875D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875DE9">
        <w:rPr>
          <w:rFonts w:ascii="Times New Roman" w:hAnsi="Times New Roman"/>
          <w:sz w:val="12"/>
          <w:szCs w:val="12"/>
        </w:rPr>
        <w:t>активизация участия общественных инициатив в реализации общественно значимых проектов, формирование позитивного отношения к сельской местности и сельскому образу жизни.</w:t>
      </w:r>
    </w:p>
    <w:p w:rsidR="00875DE9" w:rsidRPr="00875DE9" w:rsidRDefault="00875DE9" w:rsidP="00875D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75DE9">
        <w:rPr>
          <w:rFonts w:ascii="Times New Roman" w:hAnsi="Times New Roman"/>
          <w:sz w:val="12"/>
          <w:szCs w:val="12"/>
        </w:rPr>
        <w:t>Для оценки достижения поставленных целей предусмотрена система целевых индикаторов и показателей.</w:t>
      </w:r>
    </w:p>
    <w:p w:rsidR="00875DE9" w:rsidRPr="00875DE9" w:rsidRDefault="00875DE9" w:rsidP="00875D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75DE9">
        <w:rPr>
          <w:rFonts w:ascii="Times New Roman" w:hAnsi="Times New Roman"/>
          <w:sz w:val="12"/>
          <w:szCs w:val="12"/>
        </w:rPr>
        <w:t>Достижение целей и выполнение задач Программы будут способствовать решению социально - экономических задач, соответствующих приоритетам государственной политики, направленной на развитие сельского хозяйства и сельских территорий.</w:t>
      </w:r>
    </w:p>
    <w:p w:rsidR="00C677F1" w:rsidRDefault="00C677F1" w:rsidP="00875D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875DE9" w:rsidRPr="00875DE9" w:rsidRDefault="00875DE9" w:rsidP="00875D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75DE9">
        <w:rPr>
          <w:rFonts w:ascii="Times New Roman" w:hAnsi="Times New Roman"/>
          <w:b/>
          <w:sz w:val="12"/>
          <w:szCs w:val="12"/>
        </w:rPr>
        <w:t>3.Целевые индикаторы (показатели) муниципальной программы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44"/>
        <w:gridCol w:w="2445"/>
        <w:gridCol w:w="1178"/>
        <w:gridCol w:w="1151"/>
        <w:gridCol w:w="1151"/>
        <w:gridCol w:w="1044"/>
      </w:tblGrid>
      <w:tr w:rsidR="00875DE9" w:rsidRPr="00875DE9" w:rsidTr="00875DE9">
        <w:trPr>
          <w:trHeight w:val="20"/>
        </w:trPr>
        <w:tc>
          <w:tcPr>
            <w:tcW w:w="544" w:type="dxa"/>
            <w:vMerge w:val="restart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875DE9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875DE9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445" w:type="dxa"/>
            <w:vMerge w:val="restart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Наименование целевого индикатора</w:t>
            </w:r>
          </w:p>
        </w:tc>
        <w:tc>
          <w:tcPr>
            <w:tcW w:w="1178" w:type="dxa"/>
            <w:vMerge w:val="restart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3346" w:type="dxa"/>
            <w:gridSpan w:val="3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Значение целевого индикатора по годам</w:t>
            </w:r>
          </w:p>
        </w:tc>
      </w:tr>
      <w:tr w:rsidR="00875DE9" w:rsidRPr="00875DE9" w:rsidTr="00875DE9">
        <w:trPr>
          <w:trHeight w:val="20"/>
        </w:trPr>
        <w:tc>
          <w:tcPr>
            <w:tcW w:w="544" w:type="dxa"/>
            <w:vMerge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1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1151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1044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875DE9" w:rsidRPr="00875DE9" w:rsidTr="00875DE9">
        <w:trPr>
          <w:trHeight w:val="20"/>
        </w:trPr>
        <w:tc>
          <w:tcPr>
            <w:tcW w:w="544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445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Реализовано молока в КФХ, СХП</w:t>
            </w:r>
          </w:p>
        </w:tc>
        <w:tc>
          <w:tcPr>
            <w:tcW w:w="1178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ц.</w:t>
            </w:r>
          </w:p>
        </w:tc>
        <w:tc>
          <w:tcPr>
            <w:tcW w:w="1151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151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044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75DE9" w:rsidRPr="00875DE9" w:rsidTr="00875DE9">
        <w:trPr>
          <w:trHeight w:val="20"/>
        </w:trPr>
        <w:tc>
          <w:tcPr>
            <w:tcW w:w="544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445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Поголовье коров в ЛПХ</w:t>
            </w:r>
          </w:p>
        </w:tc>
        <w:tc>
          <w:tcPr>
            <w:tcW w:w="1178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голов</w:t>
            </w:r>
          </w:p>
        </w:tc>
        <w:tc>
          <w:tcPr>
            <w:tcW w:w="1151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не менее 45</w:t>
            </w:r>
          </w:p>
        </w:tc>
        <w:tc>
          <w:tcPr>
            <w:tcW w:w="1151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не менее 45</w:t>
            </w:r>
          </w:p>
        </w:tc>
        <w:tc>
          <w:tcPr>
            <w:tcW w:w="1044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не менее 45</w:t>
            </w:r>
          </w:p>
        </w:tc>
      </w:tr>
      <w:tr w:rsidR="00875DE9" w:rsidRPr="00875DE9" w:rsidTr="00875DE9">
        <w:trPr>
          <w:trHeight w:val="20"/>
        </w:trPr>
        <w:tc>
          <w:tcPr>
            <w:tcW w:w="544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445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Количество КФХ (животноводство)</w:t>
            </w:r>
          </w:p>
        </w:tc>
        <w:tc>
          <w:tcPr>
            <w:tcW w:w="1178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ед.</w:t>
            </w:r>
          </w:p>
        </w:tc>
        <w:tc>
          <w:tcPr>
            <w:tcW w:w="1151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151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044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:rsidR="00C677F1" w:rsidRDefault="00C677F1" w:rsidP="00875D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875DE9" w:rsidRPr="00875DE9" w:rsidRDefault="00875DE9" w:rsidP="00875D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75DE9">
        <w:rPr>
          <w:rFonts w:ascii="Times New Roman" w:hAnsi="Times New Roman"/>
          <w:b/>
          <w:sz w:val="12"/>
          <w:szCs w:val="12"/>
        </w:rPr>
        <w:t>4. Сроки и этапы реализации Программы</w:t>
      </w:r>
    </w:p>
    <w:p w:rsidR="00875DE9" w:rsidRPr="00875DE9" w:rsidRDefault="00875DE9" w:rsidP="00875D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75DE9">
        <w:rPr>
          <w:rFonts w:ascii="Times New Roman" w:hAnsi="Times New Roman"/>
          <w:sz w:val="12"/>
          <w:szCs w:val="12"/>
        </w:rPr>
        <w:t>Срок реализации Программы рассчитан на 2016 - 2018 гг. в один этап.</w:t>
      </w:r>
    </w:p>
    <w:p w:rsidR="00C677F1" w:rsidRDefault="00C677F1" w:rsidP="00875D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875DE9" w:rsidRDefault="00875DE9" w:rsidP="00875D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75DE9">
        <w:rPr>
          <w:rFonts w:ascii="Times New Roman" w:hAnsi="Times New Roman"/>
          <w:b/>
          <w:sz w:val="12"/>
          <w:szCs w:val="12"/>
        </w:rPr>
        <w:t>5. Перечень мероприятий муниципальной программы «Устойчивое развитие сельского поселения Серноводск</w:t>
      </w:r>
    </w:p>
    <w:p w:rsidR="00875DE9" w:rsidRDefault="00875DE9" w:rsidP="00875D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75DE9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Сергиевский» на 2016-2018 годы</w:t>
      </w:r>
    </w:p>
    <w:p w:rsidR="00C677F1" w:rsidRPr="00875DE9" w:rsidRDefault="00C677F1" w:rsidP="00875D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567"/>
        <w:gridCol w:w="426"/>
        <w:gridCol w:w="425"/>
        <w:gridCol w:w="425"/>
        <w:gridCol w:w="425"/>
        <w:gridCol w:w="709"/>
      </w:tblGrid>
      <w:tr w:rsidR="00875DE9" w:rsidRPr="00875DE9" w:rsidTr="00746574">
        <w:trPr>
          <w:trHeight w:val="20"/>
        </w:trPr>
        <w:tc>
          <w:tcPr>
            <w:tcW w:w="426" w:type="dxa"/>
            <w:vMerge w:val="restart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875DE9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875DE9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4110" w:type="dxa"/>
            <w:vMerge w:val="restart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567" w:type="dxa"/>
            <w:vMerge w:val="restart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Срок исполнения, годы</w:t>
            </w:r>
          </w:p>
        </w:tc>
        <w:tc>
          <w:tcPr>
            <w:tcW w:w="1701" w:type="dxa"/>
            <w:gridSpan w:val="4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Объем финансирования по годам, тыс.рублей</w:t>
            </w:r>
          </w:p>
        </w:tc>
        <w:tc>
          <w:tcPr>
            <w:tcW w:w="709" w:type="dxa"/>
            <w:vMerge w:val="restart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Источники финансирования</w:t>
            </w:r>
          </w:p>
        </w:tc>
      </w:tr>
      <w:tr w:rsidR="00875DE9" w:rsidRPr="00875DE9" w:rsidTr="00746574">
        <w:trPr>
          <w:trHeight w:val="20"/>
        </w:trPr>
        <w:tc>
          <w:tcPr>
            <w:tcW w:w="426" w:type="dxa"/>
            <w:vMerge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10" w:type="dxa"/>
            <w:vMerge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425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425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425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vMerge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5DE9" w:rsidRPr="00875DE9" w:rsidTr="00746574">
        <w:trPr>
          <w:trHeight w:val="20"/>
        </w:trPr>
        <w:tc>
          <w:tcPr>
            <w:tcW w:w="426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110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Предоставление субсидии за счет средств местного бюджета сельскохозяйственным товаропроизводителям, осуществляющим свою деятельность на территории сельского поселения Серноводск Самарской области, в целях возмещения затрат в связи с производством сельскохозяйственной продукции в части расходов на производство продукции животноводства</w:t>
            </w:r>
          </w:p>
        </w:tc>
        <w:tc>
          <w:tcPr>
            <w:tcW w:w="567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2016-2018</w:t>
            </w:r>
          </w:p>
        </w:tc>
        <w:tc>
          <w:tcPr>
            <w:tcW w:w="426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48,0</w:t>
            </w:r>
          </w:p>
        </w:tc>
        <w:tc>
          <w:tcPr>
            <w:tcW w:w="425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48,0</w:t>
            </w:r>
          </w:p>
        </w:tc>
        <w:tc>
          <w:tcPr>
            <w:tcW w:w="709" w:type="dxa"/>
            <w:hideMark/>
          </w:tcPr>
          <w:p w:rsidR="00875DE9" w:rsidRPr="00875DE9" w:rsidRDefault="00875DE9" w:rsidP="00875DE9">
            <w:pPr>
              <w:rPr>
                <w:rFonts w:ascii="Times New Roman" w:hAnsi="Times New Roman"/>
                <w:sz w:val="12"/>
                <w:szCs w:val="12"/>
              </w:rPr>
            </w:pPr>
            <w:r w:rsidRPr="00875DE9">
              <w:rPr>
                <w:rFonts w:ascii="Times New Roman" w:hAnsi="Times New Roman"/>
                <w:sz w:val="12"/>
                <w:szCs w:val="12"/>
              </w:rPr>
              <w:t>Бюджет поселения</w:t>
            </w:r>
          </w:p>
        </w:tc>
      </w:tr>
    </w:tbl>
    <w:p w:rsidR="00C677F1" w:rsidRDefault="00C677F1" w:rsidP="0074657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875DE9" w:rsidRPr="00875DE9" w:rsidRDefault="00875DE9" w:rsidP="0074657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75DE9">
        <w:rPr>
          <w:rFonts w:ascii="Times New Roman" w:hAnsi="Times New Roman"/>
          <w:b/>
          <w:sz w:val="12"/>
          <w:szCs w:val="12"/>
        </w:rPr>
        <w:t>6. Механизм реализации программы</w:t>
      </w:r>
    </w:p>
    <w:p w:rsidR="00875DE9" w:rsidRPr="00875DE9" w:rsidRDefault="00875DE9" w:rsidP="0074657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75DE9">
        <w:rPr>
          <w:rFonts w:ascii="Times New Roman" w:hAnsi="Times New Roman"/>
          <w:sz w:val="12"/>
          <w:szCs w:val="12"/>
        </w:rPr>
        <w:t>В целях выполнения всего комплекса мероприятий Программы, решения поставленных задач, достижения запланированных результатов, целевого и эффективного расходования финансовых ресурсов, выделенных на ее реализацию, ответственный исполнитель осуществляет координацию деятельности всех соисполнителей и участников Программы.</w:t>
      </w:r>
    </w:p>
    <w:p w:rsidR="00875DE9" w:rsidRPr="00875DE9" w:rsidRDefault="00875DE9" w:rsidP="0074657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75DE9">
        <w:rPr>
          <w:rFonts w:ascii="Times New Roman" w:hAnsi="Times New Roman"/>
          <w:sz w:val="12"/>
          <w:szCs w:val="12"/>
        </w:rPr>
        <w:t>Муниципальная программа предусматривает ответственность всех ее исполнителей за реализацию закрепленных за ними мероприятий.</w:t>
      </w:r>
    </w:p>
    <w:p w:rsidR="00C677F1" w:rsidRDefault="00C677F1" w:rsidP="00746574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875DE9" w:rsidRPr="00875DE9" w:rsidRDefault="00875DE9" w:rsidP="0074657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75DE9">
        <w:rPr>
          <w:rFonts w:ascii="Times New Roman" w:hAnsi="Times New Roman"/>
          <w:b/>
          <w:bCs/>
          <w:sz w:val="12"/>
          <w:szCs w:val="12"/>
        </w:rPr>
        <w:t xml:space="preserve">7. Управление программой и </w:t>
      </w:r>
      <w:proofErr w:type="gramStart"/>
      <w:r w:rsidRPr="00875DE9">
        <w:rPr>
          <w:rFonts w:ascii="Times New Roman" w:hAnsi="Times New Roman"/>
          <w:b/>
          <w:bCs/>
          <w:sz w:val="12"/>
          <w:szCs w:val="12"/>
        </w:rPr>
        <w:t>контроль за</w:t>
      </w:r>
      <w:proofErr w:type="gramEnd"/>
      <w:r w:rsidRPr="00875DE9">
        <w:rPr>
          <w:rFonts w:ascii="Times New Roman" w:hAnsi="Times New Roman"/>
          <w:b/>
          <w:bCs/>
          <w:sz w:val="12"/>
          <w:szCs w:val="12"/>
        </w:rPr>
        <w:t xml:space="preserve"> ее реализацией</w:t>
      </w:r>
    </w:p>
    <w:p w:rsidR="00875DE9" w:rsidRPr="00875DE9" w:rsidRDefault="00875DE9" w:rsidP="0074657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875DE9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875DE9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Серноводск муниципального района Сергиевский и  Контрольно-ревизионное управление муниципального района Сергиевский.</w:t>
      </w:r>
    </w:p>
    <w:p w:rsidR="00434B68" w:rsidRDefault="00434B68" w:rsidP="00434B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434B68" w:rsidRPr="008B3E75" w:rsidRDefault="00434B68" w:rsidP="00434B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ВЕРХНЯЯ ОРЛЯНКА</w:t>
      </w:r>
    </w:p>
    <w:p w:rsidR="00434B68" w:rsidRPr="008B3E75" w:rsidRDefault="00434B68" w:rsidP="00434B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34B68" w:rsidRPr="008B3E75" w:rsidRDefault="00434B68" w:rsidP="00434B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34B68" w:rsidRPr="008B3E75" w:rsidRDefault="00434B68" w:rsidP="00434B68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34B68" w:rsidRPr="008B3E75" w:rsidRDefault="00434B68" w:rsidP="00434B68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34B68" w:rsidRPr="008B3E75" w:rsidRDefault="00434B68" w:rsidP="00434B68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№45</w:t>
      </w:r>
    </w:p>
    <w:p w:rsidR="00434B68" w:rsidRDefault="00434B68" w:rsidP="00434B6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434B68">
        <w:rPr>
          <w:rFonts w:ascii="Times New Roman" w:hAnsi="Times New Roman"/>
          <w:b/>
          <w:bCs/>
          <w:sz w:val="12"/>
          <w:szCs w:val="12"/>
        </w:rPr>
        <w:t>Об утверждении муниципальной программы «Устойчивое развитие сельского поселения Верхняя Орлянка</w:t>
      </w:r>
    </w:p>
    <w:p w:rsidR="00434B68" w:rsidRPr="00434B68" w:rsidRDefault="00434B68" w:rsidP="00434B6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34B68">
        <w:rPr>
          <w:rFonts w:ascii="Times New Roman" w:hAnsi="Times New Roman"/>
          <w:b/>
          <w:bCs/>
          <w:sz w:val="12"/>
          <w:szCs w:val="12"/>
        </w:rPr>
        <w:t xml:space="preserve"> муниципального района Сергиевский» на 2016-2018гг.</w:t>
      </w:r>
    </w:p>
    <w:p w:rsidR="00434B68" w:rsidRPr="00434B68" w:rsidRDefault="00434B68" w:rsidP="00434B68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434B68" w:rsidRPr="00434B68" w:rsidRDefault="00434B68" w:rsidP="00434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434B68">
        <w:rPr>
          <w:rFonts w:ascii="Times New Roman" w:hAnsi="Times New Roman"/>
          <w:sz w:val="12"/>
          <w:szCs w:val="12"/>
        </w:rPr>
        <w:t>В соответствии с постановлением Правительства Российской Федерации от 15 июля 2013 года № 598 «О федеральной целевой программе «Устойчивое развитие сельских территорий на 2014-2017 годы и на период до 2020 года», от 06.10.2003 № 131-ФЗ «Об общих принципах организации местного самоуправления в Российской Федерации», Уставом сельского поселения Верхняя Орлянка, в целях повышения уровня и качества жизни сельского  населения, устойчивого развития сельского поселения</w:t>
      </w:r>
      <w:proofErr w:type="gramEnd"/>
      <w:r w:rsidRPr="00434B68">
        <w:rPr>
          <w:rFonts w:ascii="Times New Roman" w:hAnsi="Times New Roman"/>
          <w:sz w:val="12"/>
          <w:szCs w:val="12"/>
        </w:rPr>
        <w:t>, Администрация сельского поселения Верхняя Орлянка муниципального района Сергиевский</w:t>
      </w:r>
    </w:p>
    <w:p w:rsidR="00434B68" w:rsidRPr="00434B68" w:rsidRDefault="00434B68" w:rsidP="00434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B68">
        <w:rPr>
          <w:rFonts w:ascii="Times New Roman" w:hAnsi="Times New Roman"/>
          <w:b/>
          <w:sz w:val="12"/>
          <w:szCs w:val="12"/>
        </w:rPr>
        <w:t>ПОСТАНОВЛЯЕТ</w:t>
      </w:r>
      <w:r w:rsidRPr="00434B68">
        <w:rPr>
          <w:rFonts w:ascii="Times New Roman" w:hAnsi="Times New Roman"/>
          <w:sz w:val="12"/>
          <w:szCs w:val="12"/>
        </w:rPr>
        <w:t>:</w:t>
      </w:r>
    </w:p>
    <w:p w:rsidR="00434B68" w:rsidRPr="00434B68" w:rsidRDefault="00434B68" w:rsidP="00434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B68">
        <w:rPr>
          <w:rFonts w:ascii="Times New Roman" w:hAnsi="Times New Roman"/>
          <w:sz w:val="12"/>
          <w:szCs w:val="12"/>
        </w:rPr>
        <w:t>1.Утвердить муниципальную программу «Устойчивое развитие сельского поселения Верхняя Орлянка муниципального района Сергиевский» на 2016-2018гг</w:t>
      </w:r>
      <w:proofErr w:type="gramStart"/>
      <w:r w:rsidRPr="00434B68">
        <w:rPr>
          <w:rFonts w:ascii="Times New Roman" w:hAnsi="Times New Roman"/>
          <w:sz w:val="12"/>
          <w:szCs w:val="12"/>
        </w:rPr>
        <w:t>.(</w:t>
      </w:r>
      <w:proofErr w:type="gramEnd"/>
      <w:r w:rsidRPr="00434B68">
        <w:rPr>
          <w:rFonts w:ascii="Times New Roman" w:hAnsi="Times New Roman"/>
          <w:sz w:val="12"/>
          <w:szCs w:val="12"/>
        </w:rPr>
        <w:t>Приложение №1 к настоящему Постановлению).</w:t>
      </w:r>
    </w:p>
    <w:p w:rsidR="00434B68" w:rsidRPr="00434B68" w:rsidRDefault="00434B68" w:rsidP="00434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B68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434B68" w:rsidRPr="00434B68" w:rsidRDefault="00434B68" w:rsidP="00434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B68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434B68" w:rsidRPr="00434B68" w:rsidRDefault="00434B68" w:rsidP="00434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B68">
        <w:rPr>
          <w:rFonts w:ascii="Times New Roman" w:hAnsi="Times New Roman"/>
          <w:sz w:val="12"/>
          <w:szCs w:val="12"/>
        </w:rPr>
        <w:t>4.Настоящее Постановление вступает в силу с 01 января 2016года.</w:t>
      </w:r>
    </w:p>
    <w:p w:rsidR="00434B68" w:rsidRPr="00434B68" w:rsidRDefault="00434B68" w:rsidP="00434B6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34B68">
        <w:rPr>
          <w:rFonts w:ascii="Times New Roman" w:hAnsi="Times New Roman"/>
          <w:sz w:val="12"/>
          <w:szCs w:val="12"/>
        </w:rPr>
        <w:t>Глава сельского поселения Верхняя Орлянка</w:t>
      </w:r>
    </w:p>
    <w:p w:rsidR="00434B68" w:rsidRDefault="00434B68" w:rsidP="00434B6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34B6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34B68" w:rsidRPr="00434B68" w:rsidRDefault="00434B68" w:rsidP="00434B6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34B68">
        <w:rPr>
          <w:rFonts w:ascii="Times New Roman" w:hAnsi="Times New Roman"/>
          <w:sz w:val="12"/>
          <w:szCs w:val="12"/>
        </w:rPr>
        <w:t>Исмагилов Р.Р.</w:t>
      </w:r>
    </w:p>
    <w:p w:rsidR="00875DE9" w:rsidRPr="00875DE9" w:rsidRDefault="00875DE9" w:rsidP="00875DE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34B68" w:rsidRPr="00F74D76" w:rsidRDefault="00434B68" w:rsidP="00434B6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</w:p>
    <w:p w:rsidR="00434B68" w:rsidRPr="00F74D76" w:rsidRDefault="00434B68" w:rsidP="00434B6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Верхняя Орлянка</w:t>
      </w:r>
    </w:p>
    <w:p w:rsidR="00434B68" w:rsidRPr="00F74D76" w:rsidRDefault="00434B68" w:rsidP="00434B68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34B68" w:rsidRPr="0023640C" w:rsidRDefault="00434B68" w:rsidP="00434B68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45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31”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7643E7" w:rsidRPr="007643E7" w:rsidRDefault="007643E7" w:rsidP="007643E7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643E7">
        <w:rPr>
          <w:rFonts w:ascii="Times New Roman" w:hAnsi="Times New Roman"/>
          <w:b/>
          <w:bCs/>
          <w:sz w:val="12"/>
          <w:szCs w:val="12"/>
        </w:rPr>
        <w:t>Муниципальная программа</w:t>
      </w:r>
    </w:p>
    <w:p w:rsidR="007643E7" w:rsidRPr="007643E7" w:rsidRDefault="007643E7" w:rsidP="007643E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643E7">
        <w:rPr>
          <w:rFonts w:ascii="Times New Roman" w:hAnsi="Times New Roman"/>
          <w:b/>
          <w:sz w:val="12"/>
          <w:szCs w:val="12"/>
        </w:rPr>
        <w:t>«Устойчивое развитие сельского поселения Верхняя Орлянка муниципального района Сергиевский» на 2016-2018гг.</w:t>
      </w:r>
    </w:p>
    <w:p w:rsidR="007643E7" w:rsidRPr="007643E7" w:rsidRDefault="007643E7" w:rsidP="007643E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643E7">
        <w:rPr>
          <w:rFonts w:ascii="Times New Roman" w:hAnsi="Times New Roman"/>
          <w:sz w:val="12"/>
          <w:szCs w:val="12"/>
        </w:rPr>
        <w:t>ПАСПОРТ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5245"/>
      </w:tblGrid>
      <w:tr w:rsidR="007643E7" w:rsidRPr="007643E7" w:rsidTr="007643E7">
        <w:trPr>
          <w:trHeight w:val="20"/>
        </w:trPr>
        <w:tc>
          <w:tcPr>
            <w:tcW w:w="2268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5245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Муниципальная программа «Устойчивое развитие сельского поселения Верхняя Орлянка муниципального района Сергиевский» на 2016-2018гг.</w:t>
            </w:r>
          </w:p>
        </w:tc>
      </w:tr>
      <w:tr w:rsidR="007643E7" w:rsidRPr="007643E7" w:rsidTr="007643E7">
        <w:trPr>
          <w:trHeight w:val="20"/>
        </w:trPr>
        <w:tc>
          <w:tcPr>
            <w:tcW w:w="2268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Основание для разработки</w:t>
            </w:r>
          </w:p>
        </w:tc>
        <w:tc>
          <w:tcPr>
            <w:tcW w:w="5245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Постановление Правительства Российской Федерации от 15 июля 2013 года № 598 «О федеральной целевой программе «Устойчивое развитие сельских территорий на 2014-2017 годы и на период до 2020 года», от 06.10.2003 № 131-ФЗ «Об общих принципах организации местного самоуправления в Российской Федерации»</w:t>
            </w:r>
          </w:p>
        </w:tc>
      </w:tr>
      <w:tr w:rsidR="007643E7" w:rsidRPr="007643E7" w:rsidTr="007643E7">
        <w:trPr>
          <w:trHeight w:val="20"/>
        </w:trPr>
        <w:tc>
          <w:tcPr>
            <w:tcW w:w="2268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Муниципальный заказчик-координатор Программы</w:t>
            </w:r>
          </w:p>
        </w:tc>
        <w:tc>
          <w:tcPr>
            <w:tcW w:w="5245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- Администрация  сельского поселения Верхняя Орлянка муниципального района Сергиевский</w:t>
            </w:r>
          </w:p>
        </w:tc>
      </w:tr>
      <w:tr w:rsidR="007643E7" w:rsidRPr="007643E7" w:rsidTr="007643E7">
        <w:trPr>
          <w:trHeight w:val="20"/>
        </w:trPr>
        <w:tc>
          <w:tcPr>
            <w:tcW w:w="2268" w:type="dxa"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245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- Администрация сельского поселения Верхняя Орлянка муниципального района Сергиевский</w:t>
            </w:r>
          </w:p>
        </w:tc>
      </w:tr>
      <w:tr w:rsidR="007643E7" w:rsidRPr="007643E7" w:rsidTr="007643E7">
        <w:trPr>
          <w:trHeight w:val="20"/>
        </w:trPr>
        <w:tc>
          <w:tcPr>
            <w:tcW w:w="2268" w:type="dxa"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Цели  муниципальной программы</w:t>
            </w:r>
          </w:p>
        </w:tc>
        <w:tc>
          <w:tcPr>
            <w:tcW w:w="5245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1. Повышение конкурентоспособности  сельскохозяйственной продукции, создания благоприятной среды для развития предпринимательства.</w:t>
            </w:r>
          </w:p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2. Повышение инвестиционной привлекательности  АПК;</w:t>
            </w:r>
          </w:p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3. Обеспечение финансовой устойчивости товаропроизводителей АПК;</w:t>
            </w:r>
          </w:p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4. Устойчивое развитие сельских территорий.</w:t>
            </w:r>
          </w:p>
        </w:tc>
      </w:tr>
      <w:tr w:rsidR="007643E7" w:rsidRPr="007643E7" w:rsidTr="007643E7">
        <w:trPr>
          <w:trHeight w:val="20"/>
        </w:trPr>
        <w:tc>
          <w:tcPr>
            <w:tcW w:w="2268" w:type="dxa"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Задачи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643E7">
              <w:rPr>
                <w:rFonts w:ascii="Times New Roman" w:hAnsi="Times New Roman"/>
                <w:sz w:val="12"/>
                <w:szCs w:val="12"/>
              </w:rPr>
              <w:t>муниципальной программы</w:t>
            </w:r>
          </w:p>
        </w:tc>
        <w:tc>
          <w:tcPr>
            <w:tcW w:w="5245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1.Поощрение развития малых форм хозяйствования в сельском поселении Верхняя Орлянка муниципального района Сергиевский;</w:t>
            </w:r>
          </w:p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7643E7">
              <w:rPr>
                <w:rFonts w:ascii="Times New Roman" w:hAnsi="Times New Roman"/>
                <w:sz w:val="12"/>
                <w:szCs w:val="12"/>
              </w:rPr>
              <w:t>2.Поддержка предприятий, предпринимателей и малых форм хозяйствования, работающих в сфере сельского хозяйств;</w:t>
            </w:r>
            <w:proofErr w:type="gramEnd"/>
          </w:p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3.Активизация участия общественных инициатив в реализации общественно значимых проектов, формирование позитивного отношения к сельской местности и сельскому образу жизни.</w:t>
            </w:r>
          </w:p>
        </w:tc>
      </w:tr>
      <w:tr w:rsidR="007643E7" w:rsidRPr="007643E7" w:rsidTr="007643E7">
        <w:trPr>
          <w:trHeight w:val="20"/>
        </w:trPr>
        <w:tc>
          <w:tcPr>
            <w:tcW w:w="2268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Целевые индикаторы (показатели) муниципальной программы</w:t>
            </w:r>
          </w:p>
        </w:tc>
        <w:tc>
          <w:tcPr>
            <w:tcW w:w="5245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Производство продукции животноводства в хозяйствах всех категорий.</w:t>
            </w:r>
          </w:p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Поголовье скота в хозяйствах всех категорий.</w:t>
            </w:r>
          </w:p>
        </w:tc>
      </w:tr>
      <w:tr w:rsidR="007643E7" w:rsidRPr="007643E7" w:rsidTr="007643E7">
        <w:trPr>
          <w:trHeight w:val="20"/>
        </w:trPr>
        <w:tc>
          <w:tcPr>
            <w:tcW w:w="2268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Сроки и этапы реализации  муниципальной программы</w:t>
            </w:r>
          </w:p>
        </w:tc>
        <w:tc>
          <w:tcPr>
            <w:tcW w:w="5245" w:type="dxa"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Срок реализации программы: 2016-2018 гг.</w:t>
            </w:r>
          </w:p>
        </w:tc>
      </w:tr>
      <w:tr w:rsidR="007643E7" w:rsidRPr="007643E7" w:rsidTr="007643E7">
        <w:trPr>
          <w:trHeight w:val="20"/>
        </w:trPr>
        <w:tc>
          <w:tcPr>
            <w:tcW w:w="2268" w:type="dxa"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Объем и источники финансирования  муниципальной программы</w:t>
            </w:r>
          </w:p>
        </w:tc>
        <w:tc>
          <w:tcPr>
            <w:tcW w:w="5245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Общий объем средств, направленных  на реализацию  муниципальной  программы  составляет  -  67, 000 тыс.рублей,</w:t>
            </w:r>
          </w:p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в  том числе за счет средств местного бюджета-67, 000 тыс.рублей.</w:t>
            </w:r>
          </w:p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По годам:</w:t>
            </w:r>
          </w:p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2016 г – 67, 000 тыс.руб.</w:t>
            </w:r>
          </w:p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2017 г – 0,00 руб.</w:t>
            </w:r>
          </w:p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2018 г – 0,00  руб.</w:t>
            </w:r>
          </w:p>
        </w:tc>
      </w:tr>
      <w:tr w:rsidR="007643E7" w:rsidRPr="007643E7" w:rsidTr="007643E7">
        <w:trPr>
          <w:trHeight w:val="20"/>
        </w:trPr>
        <w:tc>
          <w:tcPr>
            <w:tcW w:w="2268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Ожидаемые результаты реализации  муниципальной программы</w:t>
            </w:r>
          </w:p>
        </w:tc>
        <w:tc>
          <w:tcPr>
            <w:tcW w:w="5245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Повышение уровня рентабельности сельскохозяйственных организаций.</w:t>
            </w:r>
          </w:p>
        </w:tc>
      </w:tr>
    </w:tbl>
    <w:p w:rsidR="007643E7" w:rsidRDefault="007643E7" w:rsidP="007643E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643E7">
        <w:rPr>
          <w:rFonts w:ascii="Times New Roman" w:hAnsi="Times New Roman"/>
          <w:b/>
          <w:sz w:val="12"/>
          <w:szCs w:val="12"/>
        </w:rPr>
        <w:t xml:space="preserve">1. Характеристика текущего состояния сельского хозяйства в сельском поселении Верхняя Орлянка </w:t>
      </w:r>
    </w:p>
    <w:p w:rsidR="007643E7" w:rsidRPr="007643E7" w:rsidRDefault="007643E7" w:rsidP="007643E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643E7">
        <w:rPr>
          <w:rFonts w:ascii="Times New Roman" w:hAnsi="Times New Roman"/>
          <w:b/>
          <w:sz w:val="12"/>
          <w:szCs w:val="12"/>
        </w:rPr>
        <w:t>муниципального района Сергиевский, основные проблемы</w:t>
      </w:r>
    </w:p>
    <w:p w:rsidR="007643E7" w:rsidRPr="007643E7" w:rsidRDefault="007643E7" w:rsidP="007643E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43E7">
        <w:rPr>
          <w:rFonts w:ascii="Times New Roman" w:hAnsi="Times New Roman"/>
          <w:sz w:val="12"/>
          <w:szCs w:val="12"/>
        </w:rPr>
        <w:t>Муниципальная программа «Устойчивое развитие сельского поселения Верхняя Орлянка муниципального района Сергиевский» (далее - Программа) определяет цели, задачи и основные направления развития сельского хозяйства сельского поселения Верхняя Орлянка Самарской области, финансовое обеспечение и механизмы реализации предусматриваемых мероприятий, показатели их результативности.</w:t>
      </w:r>
    </w:p>
    <w:p w:rsidR="007643E7" w:rsidRPr="007643E7" w:rsidRDefault="007643E7" w:rsidP="007643E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43E7">
        <w:rPr>
          <w:rFonts w:ascii="Times New Roman" w:hAnsi="Times New Roman"/>
          <w:sz w:val="12"/>
          <w:szCs w:val="12"/>
        </w:rPr>
        <w:t xml:space="preserve">Программа базируется на положениях Федерального закона от 29 декабря </w:t>
      </w:r>
      <w:smartTag w:uri="urn:schemas-microsoft-com:office:smarttags" w:element="metricconverter">
        <w:smartTagPr>
          <w:attr w:name="ProductID" w:val="2006 г"/>
        </w:smartTagPr>
        <w:r w:rsidRPr="007643E7">
          <w:rPr>
            <w:rFonts w:ascii="Times New Roman" w:hAnsi="Times New Roman"/>
            <w:sz w:val="12"/>
            <w:szCs w:val="12"/>
          </w:rPr>
          <w:t>2006 г</w:t>
        </w:r>
      </w:smartTag>
      <w:r w:rsidRPr="007643E7">
        <w:rPr>
          <w:rFonts w:ascii="Times New Roman" w:hAnsi="Times New Roman"/>
          <w:sz w:val="12"/>
          <w:szCs w:val="12"/>
        </w:rPr>
        <w:t>. № 264-ФЗ «О развитии сельского хозяйства»</w:t>
      </w:r>
    </w:p>
    <w:p w:rsidR="007643E7" w:rsidRPr="007643E7" w:rsidRDefault="007643E7" w:rsidP="007643E7">
      <w:pPr>
        <w:tabs>
          <w:tab w:val="left" w:pos="2268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43E7">
        <w:rPr>
          <w:rFonts w:ascii="Times New Roman" w:hAnsi="Times New Roman"/>
          <w:sz w:val="12"/>
          <w:szCs w:val="12"/>
        </w:rPr>
        <w:t xml:space="preserve">Агропромышленное производство играет важную роль в обеспечении сельского поселения Верхняя Орлянка муниципального района Сергиевский продуктами питания и жизнеобеспечения сельского населения. Стратегической целью продовольственной безопасности является </w:t>
      </w:r>
      <w:r w:rsidRPr="007643E7">
        <w:rPr>
          <w:rFonts w:ascii="Times New Roman" w:hAnsi="Times New Roman"/>
          <w:sz w:val="12"/>
          <w:szCs w:val="12"/>
        </w:rPr>
        <w:lastRenderedPageBreak/>
        <w:t>обеспечение населения безопасной продовольственной продукцией. Определяющая роль в обеспечении продовольственной безопасности отведена сельскому хозяйству. Развитие сельскохозяйственного производства в сельском поселении Верхняя Орлянка муниципального района Сергиевский, присутствие местной сельскохозяйственной продукции в продовольственной сети района будут являться сдерживающим фактором повышения цен на пищевую продукцию, завозимую из других районов Российской Федерации.</w:t>
      </w:r>
    </w:p>
    <w:p w:rsidR="007643E7" w:rsidRPr="007643E7" w:rsidRDefault="007643E7" w:rsidP="007643E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43E7">
        <w:rPr>
          <w:rFonts w:ascii="Times New Roman" w:hAnsi="Times New Roman"/>
          <w:sz w:val="12"/>
          <w:szCs w:val="12"/>
        </w:rPr>
        <w:t>На данный момент в сельском поселении Верхняя Орлянка муниципального района Сергиевский зарегистрировано:</w:t>
      </w:r>
    </w:p>
    <w:p w:rsidR="007643E7" w:rsidRPr="007643E7" w:rsidRDefault="007643E7" w:rsidP="007643E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7643E7">
        <w:rPr>
          <w:rFonts w:ascii="Times New Roman" w:hAnsi="Times New Roman"/>
          <w:sz w:val="12"/>
          <w:szCs w:val="12"/>
        </w:rPr>
        <w:t>252 граждан, ведущих личное подсобное хозяйство на территории сельского поселения Верхняя Орлянка муниципального района Сергиевский.</w:t>
      </w:r>
    </w:p>
    <w:p w:rsidR="007643E7" w:rsidRPr="007643E7" w:rsidRDefault="007643E7" w:rsidP="007643E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43E7">
        <w:rPr>
          <w:rFonts w:ascii="Times New Roman" w:hAnsi="Times New Roman"/>
          <w:sz w:val="12"/>
          <w:szCs w:val="12"/>
        </w:rPr>
        <w:t>Основными направлениями деятельности указанных сельскохозяйственных товаропроизводителей является животноводство, с содержанием крупного рогатого скота (КРС).</w:t>
      </w:r>
    </w:p>
    <w:p w:rsidR="007643E7" w:rsidRPr="007643E7" w:rsidRDefault="007643E7" w:rsidP="007643E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43E7">
        <w:rPr>
          <w:rFonts w:ascii="Times New Roman" w:hAnsi="Times New Roman"/>
          <w:sz w:val="12"/>
          <w:szCs w:val="12"/>
        </w:rPr>
        <w:t>Реализация мероприятий программы направлена на поддержание и дальнейшее развитие малых форм хозяйствования в сельской местности, к которым относятся крестьянские (фермерские) хозяйства, занимающиеся сельскохозяйственным производством, граждане, ведущие личное подсобное хозяйство.</w:t>
      </w:r>
    </w:p>
    <w:p w:rsidR="007643E7" w:rsidRPr="007643E7" w:rsidRDefault="007643E7" w:rsidP="007643E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43E7">
        <w:rPr>
          <w:rFonts w:ascii="Times New Roman" w:hAnsi="Times New Roman"/>
          <w:sz w:val="12"/>
          <w:szCs w:val="12"/>
        </w:rPr>
        <w:t xml:space="preserve">Исходя из </w:t>
      </w:r>
      <w:proofErr w:type="gramStart"/>
      <w:r w:rsidRPr="007643E7">
        <w:rPr>
          <w:rFonts w:ascii="Times New Roman" w:hAnsi="Times New Roman"/>
          <w:sz w:val="12"/>
          <w:szCs w:val="12"/>
        </w:rPr>
        <w:t>вышеизложенного</w:t>
      </w:r>
      <w:proofErr w:type="gramEnd"/>
      <w:r w:rsidRPr="007643E7">
        <w:rPr>
          <w:rFonts w:ascii="Times New Roman" w:hAnsi="Times New Roman"/>
          <w:sz w:val="12"/>
          <w:szCs w:val="12"/>
        </w:rPr>
        <w:t>, можно выделить несколько проблемных вопросов, которые не позволяют сельскохозяйственным товаропроизводителям более эффективно использовать свой производственный потенциал, это:</w:t>
      </w:r>
    </w:p>
    <w:p w:rsidR="007643E7" w:rsidRPr="007643E7" w:rsidRDefault="007643E7" w:rsidP="007643E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7643E7">
        <w:rPr>
          <w:rFonts w:ascii="Times New Roman" w:hAnsi="Times New Roman"/>
          <w:sz w:val="12"/>
          <w:szCs w:val="12"/>
        </w:rPr>
        <w:t>устойчивое сохранение больших различий в рентабельности между группами товаров, между производством и ценами реализации сельскохозяйственной продукции, что сводит производственный потенциал сельскохозяйственных организаций к отрицательным экономическим показателям и снижению объемов производства;</w:t>
      </w:r>
    </w:p>
    <w:p w:rsidR="007643E7" w:rsidRPr="007643E7" w:rsidRDefault="007643E7" w:rsidP="007643E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7643E7">
        <w:rPr>
          <w:rFonts w:ascii="Times New Roman" w:hAnsi="Times New Roman"/>
          <w:sz w:val="12"/>
          <w:szCs w:val="12"/>
        </w:rPr>
        <w:t>трудности в реализации собственной продукции, и ее низкая конкурентоспособность;</w:t>
      </w:r>
    </w:p>
    <w:p w:rsidR="007643E7" w:rsidRPr="007643E7" w:rsidRDefault="007643E7" w:rsidP="007643E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7643E7">
        <w:rPr>
          <w:rFonts w:ascii="Times New Roman" w:hAnsi="Times New Roman"/>
          <w:sz w:val="12"/>
          <w:szCs w:val="12"/>
        </w:rPr>
        <w:t>невысокий уровень технического и технологического оснащения хозяйств.</w:t>
      </w:r>
    </w:p>
    <w:p w:rsidR="007643E7" w:rsidRPr="007643E7" w:rsidRDefault="007643E7" w:rsidP="007643E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43E7">
        <w:rPr>
          <w:rFonts w:ascii="Times New Roman" w:hAnsi="Times New Roman"/>
          <w:sz w:val="12"/>
          <w:szCs w:val="12"/>
        </w:rPr>
        <w:t>Самостоятельно решить вышеуказанные проблемы предприятиям возможно только при поддержке со стороны государства и органов местного самоуправления.</w:t>
      </w:r>
    </w:p>
    <w:p w:rsidR="007643E7" w:rsidRPr="007643E7" w:rsidRDefault="007643E7" w:rsidP="007643E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43E7">
        <w:rPr>
          <w:rFonts w:ascii="Times New Roman" w:hAnsi="Times New Roman"/>
          <w:sz w:val="12"/>
          <w:szCs w:val="12"/>
        </w:rPr>
        <w:t>Ухудшается и демографическая ситуация на селе. Естественная убыль сельского населения за последние годы увеличилась, снижается продолжительность жизни.</w:t>
      </w:r>
    </w:p>
    <w:p w:rsidR="007643E7" w:rsidRPr="007643E7" w:rsidRDefault="007643E7" w:rsidP="007643E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43E7">
        <w:rPr>
          <w:rFonts w:ascii="Times New Roman" w:hAnsi="Times New Roman"/>
          <w:sz w:val="12"/>
          <w:szCs w:val="12"/>
        </w:rPr>
        <w:t>Сельское развитие также сдерживается слабостью институтов гражданского общества и прежде всего местного самоуправления, низкой бюджетной обеспеченностью сельских муниципальных образований, отсутствием системы финансовой поддержки местных инициатив, низкой престижностью жизнедеятельности на селе.</w:t>
      </w:r>
    </w:p>
    <w:p w:rsidR="007643E7" w:rsidRPr="007643E7" w:rsidRDefault="007643E7" w:rsidP="007643E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7643E7">
        <w:rPr>
          <w:rFonts w:ascii="Times New Roman" w:hAnsi="Times New Roman"/>
          <w:sz w:val="12"/>
          <w:szCs w:val="12"/>
        </w:rPr>
        <w:t xml:space="preserve">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</w:t>
      </w:r>
      <w:proofErr w:type="spellStart"/>
      <w:r w:rsidRPr="007643E7">
        <w:rPr>
          <w:rFonts w:ascii="Times New Roman" w:hAnsi="Times New Roman"/>
          <w:sz w:val="12"/>
          <w:szCs w:val="12"/>
        </w:rPr>
        <w:t>программно</w:t>
      </w:r>
      <w:proofErr w:type="spellEnd"/>
      <w:r w:rsidRPr="007643E7">
        <w:rPr>
          <w:rFonts w:ascii="Times New Roman" w:hAnsi="Times New Roman"/>
          <w:sz w:val="12"/>
          <w:szCs w:val="12"/>
        </w:rPr>
        <w:t xml:space="preserve"> - целевого метода, в том числе постановки задачи, определения путей ее решения с привлечением средств государственной поддержки на федеральном уровне.</w:t>
      </w:r>
      <w:proofErr w:type="gramEnd"/>
    </w:p>
    <w:p w:rsidR="007643E7" w:rsidRPr="007643E7" w:rsidRDefault="007643E7" w:rsidP="007643E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43E7">
        <w:rPr>
          <w:rFonts w:ascii="Times New Roman" w:hAnsi="Times New Roman"/>
          <w:sz w:val="12"/>
          <w:szCs w:val="12"/>
        </w:rPr>
        <w:t xml:space="preserve">Этот метод позволяет </w:t>
      </w:r>
      <w:proofErr w:type="spellStart"/>
      <w:r w:rsidRPr="007643E7">
        <w:rPr>
          <w:rFonts w:ascii="Times New Roman" w:hAnsi="Times New Roman"/>
          <w:sz w:val="12"/>
          <w:szCs w:val="12"/>
        </w:rPr>
        <w:t>взаимоувязать</w:t>
      </w:r>
      <w:proofErr w:type="spellEnd"/>
      <w:r w:rsidRPr="007643E7">
        <w:rPr>
          <w:rFonts w:ascii="Times New Roman" w:hAnsi="Times New Roman"/>
          <w:sz w:val="12"/>
          <w:szCs w:val="12"/>
        </w:rPr>
        <w:t xml:space="preserve"> мероприятия Программы, исполнителей, сроки, объемы и источники финансирования, </w:t>
      </w:r>
      <w:proofErr w:type="gramStart"/>
      <w:r w:rsidRPr="007643E7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7643E7">
        <w:rPr>
          <w:rFonts w:ascii="Times New Roman" w:hAnsi="Times New Roman"/>
          <w:sz w:val="12"/>
          <w:szCs w:val="12"/>
        </w:rPr>
        <w:t xml:space="preserve"> ходом реализации мероприятий Программы и ожидаемые результаты.</w:t>
      </w:r>
    </w:p>
    <w:p w:rsidR="007643E7" w:rsidRPr="007643E7" w:rsidRDefault="007643E7" w:rsidP="007643E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43E7">
        <w:rPr>
          <w:rFonts w:ascii="Times New Roman" w:hAnsi="Times New Roman"/>
          <w:sz w:val="12"/>
          <w:szCs w:val="12"/>
        </w:rPr>
        <w:t>Без дальнейшего использования программного подхода сложившаяся на сельских территориях проблемная ситуация усугубится, что ставит под угрозу выполнение стратегических задач социально - экономического развития.</w:t>
      </w:r>
    </w:p>
    <w:p w:rsidR="007643E7" w:rsidRPr="007643E7" w:rsidRDefault="007643E7" w:rsidP="007643E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43E7">
        <w:rPr>
          <w:rFonts w:ascii="Times New Roman" w:hAnsi="Times New Roman"/>
          <w:sz w:val="12"/>
          <w:szCs w:val="12"/>
        </w:rPr>
        <w:t>Целесообразность использования программного подхода для решения задачи по устойчивому развитию сельских территорий подкреплена:</w:t>
      </w:r>
    </w:p>
    <w:p w:rsidR="007643E7" w:rsidRPr="007643E7" w:rsidRDefault="007643E7" w:rsidP="007643E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7643E7">
        <w:rPr>
          <w:rFonts w:ascii="Times New Roman" w:hAnsi="Times New Roman"/>
          <w:sz w:val="12"/>
          <w:szCs w:val="12"/>
        </w:rPr>
        <w:t>взаимосвязью целевых установок устойчивого развития сельских территорий с приоритетами социально-экономического развития в части повышения уровня и качества жизни на селе, создания социальных основ для экономического роста аграрного и других секторов экономики;</w:t>
      </w:r>
    </w:p>
    <w:p w:rsidR="007643E7" w:rsidRPr="007643E7" w:rsidRDefault="007643E7" w:rsidP="007643E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7643E7">
        <w:rPr>
          <w:rFonts w:ascii="Times New Roman" w:hAnsi="Times New Roman"/>
          <w:sz w:val="12"/>
          <w:szCs w:val="12"/>
        </w:rPr>
        <w:t>долгосрочным характером социальных проблем сельских территорий, требующим системного подхода к их решению;</w:t>
      </w:r>
    </w:p>
    <w:p w:rsidR="007643E7" w:rsidRPr="007643E7" w:rsidRDefault="007643E7" w:rsidP="007643E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7643E7">
        <w:rPr>
          <w:rFonts w:ascii="Times New Roman" w:hAnsi="Times New Roman"/>
          <w:sz w:val="12"/>
          <w:szCs w:val="12"/>
        </w:rPr>
        <w:t xml:space="preserve">высоким уровнем </w:t>
      </w:r>
      <w:proofErr w:type="spellStart"/>
      <w:r w:rsidRPr="007643E7">
        <w:rPr>
          <w:rFonts w:ascii="Times New Roman" w:hAnsi="Times New Roman"/>
          <w:sz w:val="12"/>
          <w:szCs w:val="12"/>
        </w:rPr>
        <w:t>затратности</w:t>
      </w:r>
      <w:proofErr w:type="spellEnd"/>
      <w:r w:rsidRPr="007643E7">
        <w:rPr>
          <w:rFonts w:ascii="Times New Roman" w:hAnsi="Times New Roman"/>
          <w:sz w:val="12"/>
          <w:szCs w:val="12"/>
        </w:rPr>
        <w:t xml:space="preserve"> решения накопившихся проблем села, требующим привлечения средств государственной поддержки.</w:t>
      </w:r>
    </w:p>
    <w:p w:rsidR="007643E7" w:rsidRPr="007643E7" w:rsidRDefault="007643E7" w:rsidP="007643E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643E7">
        <w:rPr>
          <w:rFonts w:ascii="Times New Roman" w:hAnsi="Times New Roman"/>
          <w:b/>
          <w:sz w:val="12"/>
          <w:szCs w:val="12"/>
        </w:rPr>
        <w:t>2. Основные цели и задачи Программы</w:t>
      </w:r>
    </w:p>
    <w:p w:rsidR="007643E7" w:rsidRPr="007643E7" w:rsidRDefault="007643E7" w:rsidP="007643E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43E7">
        <w:rPr>
          <w:rFonts w:ascii="Times New Roman" w:hAnsi="Times New Roman"/>
          <w:sz w:val="12"/>
          <w:szCs w:val="12"/>
        </w:rPr>
        <w:t>Программа направлена на развитие сельского хозяйства и развитие сельских территорий в сельском поселении Верхняя Орлянка муниципального района Сергиевский.</w:t>
      </w:r>
    </w:p>
    <w:p w:rsidR="007643E7" w:rsidRPr="007643E7" w:rsidRDefault="007643E7" w:rsidP="007643E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43E7">
        <w:rPr>
          <w:rFonts w:ascii="Times New Roman" w:hAnsi="Times New Roman"/>
          <w:sz w:val="12"/>
          <w:szCs w:val="12"/>
        </w:rPr>
        <w:t>Для достижения этих целей предусматривается решение следующих задач, реализуемых в мероприятиях, включенных в Программу:</w:t>
      </w:r>
    </w:p>
    <w:p w:rsidR="007643E7" w:rsidRPr="007643E7" w:rsidRDefault="007643E7" w:rsidP="007643E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7643E7">
        <w:rPr>
          <w:rFonts w:ascii="Times New Roman" w:hAnsi="Times New Roman"/>
          <w:sz w:val="12"/>
          <w:szCs w:val="12"/>
        </w:rPr>
        <w:t>поощрение развития малых форм хозяйствования в сельском поселении Верхняя Орлянка муниципального района Сергиевский;</w:t>
      </w:r>
    </w:p>
    <w:p w:rsidR="007643E7" w:rsidRPr="007643E7" w:rsidRDefault="007643E7" w:rsidP="007643E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>
        <w:rPr>
          <w:rFonts w:ascii="Times New Roman" w:hAnsi="Times New Roman"/>
          <w:sz w:val="12"/>
          <w:szCs w:val="12"/>
        </w:rPr>
        <w:t>-</w:t>
      </w:r>
      <w:r w:rsidRPr="007643E7">
        <w:rPr>
          <w:rFonts w:ascii="Times New Roman" w:hAnsi="Times New Roman"/>
          <w:sz w:val="12"/>
          <w:szCs w:val="12"/>
        </w:rPr>
        <w:t>поддержка предприятий, предпринимателей и малых форм хозяйствования, работающих в сфере сельского хозяйств;</w:t>
      </w:r>
      <w:proofErr w:type="gramEnd"/>
    </w:p>
    <w:p w:rsidR="007643E7" w:rsidRPr="007643E7" w:rsidRDefault="007643E7" w:rsidP="007643E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7643E7">
        <w:rPr>
          <w:rFonts w:ascii="Times New Roman" w:hAnsi="Times New Roman"/>
          <w:sz w:val="12"/>
          <w:szCs w:val="12"/>
        </w:rPr>
        <w:t>активизация участия общественных инициатив в реализации общественно значимых проектов, формирование позитивного отношения к сельской местности и сельскому образу жизни.</w:t>
      </w:r>
    </w:p>
    <w:p w:rsidR="007643E7" w:rsidRPr="007643E7" w:rsidRDefault="007643E7" w:rsidP="007643E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43E7">
        <w:rPr>
          <w:rFonts w:ascii="Times New Roman" w:hAnsi="Times New Roman"/>
          <w:sz w:val="12"/>
          <w:szCs w:val="12"/>
        </w:rPr>
        <w:t>Для оценки достижения поставленных целей предусмотрена система целевых индикаторов и показателей.</w:t>
      </w:r>
    </w:p>
    <w:p w:rsidR="007643E7" w:rsidRPr="007643E7" w:rsidRDefault="007643E7" w:rsidP="007643E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43E7">
        <w:rPr>
          <w:rFonts w:ascii="Times New Roman" w:hAnsi="Times New Roman"/>
          <w:sz w:val="12"/>
          <w:szCs w:val="12"/>
        </w:rPr>
        <w:t>Достижение целей и выполнение задач Программы будут способствовать решению социально - экономических задач, соответствующих приоритетам государственной политики, направленной на развитие сельского хозяйства и сельских территорий.</w:t>
      </w:r>
    </w:p>
    <w:p w:rsidR="007643E7" w:rsidRPr="007643E7" w:rsidRDefault="007643E7" w:rsidP="007643E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643E7">
        <w:rPr>
          <w:rFonts w:ascii="Times New Roman" w:hAnsi="Times New Roman"/>
          <w:b/>
          <w:sz w:val="12"/>
          <w:szCs w:val="12"/>
        </w:rPr>
        <w:t>3.Целевые индикаторы (показатели) муниципальной программы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44"/>
        <w:gridCol w:w="2445"/>
        <w:gridCol w:w="1178"/>
        <w:gridCol w:w="1151"/>
        <w:gridCol w:w="1151"/>
        <w:gridCol w:w="1044"/>
      </w:tblGrid>
      <w:tr w:rsidR="007643E7" w:rsidRPr="007643E7" w:rsidTr="007643E7">
        <w:trPr>
          <w:trHeight w:val="20"/>
        </w:trPr>
        <w:tc>
          <w:tcPr>
            <w:tcW w:w="544" w:type="dxa"/>
            <w:vMerge w:val="restart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7643E7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7643E7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445" w:type="dxa"/>
            <w:vMerge w:val="restart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Наименование целевого индикатора</w:t>
            </w:r>
          </w:p>
        </w:tc>
        <w:tc>
          <w:tcPr>
            <w:tcW w:w="1178" w:type="dxa"/>
            <w:vMerge w:val="restart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3346" w:type="dxa"/>
            <w:gridSpan w:val="3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Значение целевого индикатора по годам</w:t>
            </w:r>
          </w:p>
        </w:tc>
      </w:tr>
      <w:tr w:rsidR="007643E7" w:rsidRPr="007643E7" w:rsidTr="007643E7">
        <w:trPr>
          <w:trHeight w:val="20"/>
        </w:trPr>
        <w:tc>
          <w:tcPr>
            <w:tcW w:w="544" w:type="dxa"/>
            <w:vMerge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1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1151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1044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7643E7" w:rsidRPr="007643E7" w:rsidTr="007643E7">
        <w:trPr>
          <w:trHeight w:val="20"/>
        </w:trPr>
        <w:tc>
          <w:tcPr>
            <w:tcW w:w="544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445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Реализовано молока в КФХ, СХП</w:t>
            </w:r>
          </w:p>
        </w:tc>
        <w:tc>
          <w:tcPr>
            <w:tcW w:w="1178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ц.</w:t>
            </w:r>
          </w:p>
        </w:tc>
        <w:tc>
          <w:tcPr>
            <w:tcW w:w="1151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151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044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643E7" w:rsidRPr="007643E7" w:rsidTr="007643E7">
        <w:trPr>
          <w:trHeight w:val="20"/>
        </w:trPr>
        <w:tc>
          <w:tcPr>
            <w:tcW w:w="544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445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Поголовье коров в ЛПХ</w:t>
            </w:r>
          </w:p>
        </w:tc>
        <w:tc>
          <w:tcPr>
            <w:tcW w:w="1178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голов</w:t>
            </w:r>
          </w:p>
        </w:tc>
        <w:tc>
          <w:tcPr>
            <w:tcW w:w="1151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не менее 63</w:t>
            </w:r>
          </w:p>
        </w:tc>
        <w:tc>
          <w:tcPr>
            <w:tcW w:w="1151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не менее 63</w:t>
            </w:r>
          </w:p>
        </w:tc>
        <w:tc>
          <w:tcPr>
            <w:tcW w:w="1044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не менее 63</w:t>
            </w:r>
          </w:p>
        </w:tc>
      </w:tr>
      <w:tr w:rsidR="007643E7" w:rsidRPr="007643E7" w:rsidTr="007643E7">
        <w:trPr>
          <w:trHeight w:val="20"/>
        </w:trPr>
        <w:tc>
          <w:tcPr>
            <w:tcW w:w="544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445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Количество КФХ (животноводство)</w:t>
            </w:r>
          </w:p>
        </w:tc>
        <w:tc>
          <w:tcPr>
            <w:tcW w:w="1178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ед.</w:t>
            </w:r>
          </w:p>
        </w:tc>
        <w:tc>
          <w:tcPr>
            <w:tcW w:w="1151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151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044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:rsidR="007643E7" w:rsidRPr="007643E7" w:rsidRDefault="007643E7" w:rsidP="007643E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643E7">
        <w:rPr>
          <w:rFonts w:ascii="Times New Roman" w:hAnsi="Times New Roman"/>
          <w:b/>
          <w:sz w:val="12"/>
          <w:szCs w:val="12"/>
        </w:rPr>
        <w:t>4. Сроки и этапы реализации Программы</w:t>
      </w:r>
    </w:p>
    <w:p w:rsidR="007643E7" w:rsidRPr="007643E7" w:rsidRDefault="007643E7" w:rsidP="007643E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43E7">
        <w:rPr>
          <w:rFonts w:ascii="Times New Roman" w:hAnsi="Times New Roman"/>
          <w:sz w:val="12"/>
          <w:szCs w:val="12"/>
        </w:rPr>
        <w:t>Срок реализации Программы рассчитан на 2016 - 2018 гг. в один этап.</w:t>
      </w:r>
    </w:p>
    <w:p w:rsidR="007643E7" w:rsidRDefault="007643E7" w:rsidP="007643E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5</w:t>
      </w:r>
      <w:r w:rsidRPr="007643E7">
        <w:rPr>
          <w:rFonts w:ascii="Times New Roman" w:hAnsi="Times New Roman"/>
          <w:b/>
          <w:sz w:val="12"/>
          <w:szCs w:val="12"/>
        </w:rPr>
        <w:t xml:space="preserve">. Перечень мероприятий муниципальной программы «Устойчивое развитие сельского поселения Верхняя Орлянка </w:t>
      </w:r>
    </w:p>
    <w:p w:rsidR="007643E7" w:rsidRPr="007643E7" w:rsidRDefault="007643E7" w:rsidP="007643E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643E7">
        <w:rPr>
          <w:rFonts w:ascii="Times New Roman" w:hAnsi="Times New Roman"/>
          <w:b/>
          <w:sz w:val="12"/>
          <w:szCs w:val="12"/>
        </w:rPr>
        <w:t>муниципального района Сергиевский» на 2016-2018 годы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567"/>
        <w:gridCol w:w="426"/>
        <w:gridCol w:w="425"/>
        <w:gridCol w:w="425"/>
        <w:gridCol w:w="425"/>
        <w:gridCol w:w="709"/>
      </w:tblGrid>
      <w:tr w:rsidR="007643E7" w:rsidRPr="007643E7" w:rsidTr="007643E7">
        <w:trPr>
          <w:trHeight w:val="20"/>
        </w:trPr>
        <w:tc>
          <w:tcPr>
            <w:tcW w:w="426" w:type="dxa"/>
            <w:vMerge w:val="restart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7643E7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7643E7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4110" w:type="dxa"/>
            <w:vMerge w:val="restart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567" w:type="dxa"/>
            <w:vMerge w:val="restart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Срок исполнения, годы</w:t>
            </w:r>
          </w:p>
        </w:tc>
        <w:tc>
          <w:tcPr>
            <w:tcW w:w="1701" w:type="dxa"/>
            <w:gridSpan w:val="4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Объем финансирования по годам, тыс.рублей</w:t>
            </w:r>
          </w:p>
        </w:tc>
        <w:tc>
          <w:tcPr>
            <w:tcW w:w="709" w:type="dxa"/>
            <w:vMerge w:val="restart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Источники финансирования</w:t>
            </w:r>
          </w:p>
        </w:tc>
      </w:tr>
      <w:tr w:rsidR="007643E7" w:rsidRPr="007643E7" w:rsidTr="007643E7">
        <w:trPr>
          <w:trHeight w:val="20"/>
        </w:trPr>
        <w:tc>
          <w:tcPr>
            <w:tcW w:w="426" w:type="dxa"/>
            <w:vMerge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10" w:type="dxa"/>
            <w:vMerge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425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425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425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vMerge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43E7" w:rsidRPr="007643E7" w:rsidTr="007643E7">
        <w:trPr>
          <w:trHeight w:val="20"/>
        </w:trPr>
        <w:tc>
          <w:tcPr>
            <w:tcW w:w="426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110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Предоставление субсидии за счет средств местного бюджета сельскохозяйственным товаропроизводителям, осуществляющим свою деятельность на территории сельского поселения Верхняя Орлянка Самарской области, в целях возмещения затрат в связи с производством сельскохозяйственной продукции в части расходов на производство продукции животноводства</w:t>
            </w:r>
          </w:p>
        </w:tc>
        <w:tc>
          <w:tcPr>
            <w:tcW w:w="567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2016-2018</w:t>
            </w:r>
          </w:p>
        </w:tc>
        <w:tc>
          <w:tcPr>
            <w:tcW w:w="426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67,0</w:t>
            </w:r>
          </w:p>
        </w:tc>
        <w:tc>
          <w:tcPr>
            <w:tcW w:w="425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67,0</w:t>
            </w:r>
          </w:p>
        </w:tc>
        <w:tc>
          <w:tcPr>
            <w:tcW w:w="709" w:type="dxa"/>
            <w:hideMark/>
          </w:tcPr>
          <w:p w:rsidR="007643E7" w:rsidRPr="007643E7" w:rsidRDefault="007643E7" w:rsidP="007643E7">
            <w:pPr>
              <w:rPr>
                <w:rFonts w:ascii="Times New Roman" w:hAnsi="Times New Roman"/>
                <w:sz w:val="12"/>
                <w:szCs w:val="12"/>
              </w:rPr>
            </w:pPr>
            <w:r w:rsidRPr="007643E7">
              <w:rPr>
                <w:rFonts w:ascii="Times New Roman" w:hAnsi="Times New Roman"/>
                <w:sz w:val="12"/>
                <w:szCs w:val="12"/>
              </w:rPr>
              <w:t>Бюджет поселения</w:t>
            </w:r>
          </w:p>
        </w:tc>
      </w:tr>
    </w:tbl>
    <w:p w:rsidR="007643E7" w:rsidRPr="007643E7" w:rsidRDefault="007643E7" w:rsidP="007643E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643E7">
        <w:rPr>
          <w:rFonts w:ascii="Times New Roman" w:hAnsi="Times New Roman"/>
          <w:b/>
          <w:sz w:val="12"/>
          <w:szCs w:val="12"/>
        </w:rPr>
        <w:t>6. Механизм реализации программы</w:t>
      </w:r>
    </w:p>
    <w:p w:rsidR="007643E7" w:rsidRPr="007643E7" w:rsidRDefault="007643E7" w:rsidP="007643E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43E7">
        <w:rPr>
          <w:rFonts w:ascii="Times New Roman" w:hAnsi="Times New Roman"/>
          <w:sz w:val="12"/>
          <w:szCs w:val="12"/>
        </w:rPr>
        <w:t>В целях выполнения всего комплекса мероприятий Программы, решения поставленных задач, достижения запланированных результатов, целевого и эффективного расходования финансовых ресурсов, выделенных на ее реализацию, ответственный исполнитель осуществляет координацию деятельности всех соисполнителей и участников Программы.</w:t>
      </w:r>
    </w:p>
    <w:p w:rsidR="007643E7" w:rsidRPr="007643E7" w:rsidRDefault="007643E7" w:rsidP="007643E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43E7">
        <w:rPr>
          <w:rFonts w:ascii="Times New Roman" w:hAnsi="Times New Roman"/>
          <w:sz w:val="12"/>
          <w:szCs w:val="12"/>
        </w:rPr>
        <w:lastRenderedPageBreak/>
        <w:t>Муниципальная программа предусматривает ответственность всех ее исполнителей за реализацию закрепленных за ними мероприятий.</w:t>
      </w:r>
    </w:p>
    <w:p w:rsidR="003476CE" w:rsidRDefault="003476CE" w:rsidP="007643E7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7643E7" w:rsidRPr="007643E7" w:rsidRDefault="007643E7" w:rsidP="007643E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643E7">
        <w:rPr>
          <w:rFonts w:ascii="Times New Roman" w:hAnsi="Times New Roman"/>
          <w:b/>
          <w:bCs/>
          <w:sz w:val="12"/>
          <w:szCs w:val="12"/>
        </w:rPr>
        <w:t xml:space="preserve">7. Управление программой и </w:t>
      </w:r>
      <w:proofErr w:type="gramStart"/>
      <w:r w:rsidRPr="007643E7">
        <w:rPr>
          <w:rFonts w:ascii="Times New Roman" w:hAnsi="Times New Roman"/>
          <w:b/>
          <w:bCs/>
          <w:sz w:val="12"/>
          <w:szCs w:val="12"/>
        </w:rPr>
        <w:t>контроль за</w:t>
      </w:r>
      <w:proofErr w:type="gramEnd"/>
      <w:r w:rsidRPr="007643E7">
        <w:rPr>
          <w:rFonts w:ascii="Times New Roman" w:hAnsi="Times New Roman"/>
          <w:b/>
          <w:bCs/>
          <w:sz w:val="12"/>
          <w:szCs w:val="12"/>
        </w:rPr>
        <w:t xml:space="preserve"> ее реализацией</w:t>
      </w:r>
    </w:p>
    <w:p w:rsidR="007643E7" w:rsidRPr="007643E7" w:rsidRDefault="007643E7" w:rsidP="007643E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7643E7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7643E7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Верхняя Орлянка муниципального района Сергиевский и  Контрольно-ревизионное управление муниципального района Сергиевский.</w:t>
      </w:r>
    </w:p>
    <w:p w:rsidR="007643E7" w:rsidRPr="007643E7" w:rsidRDefault="007643E7" w:rsidP="007643E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C15EA" w:rsidRDefault="004C15EA" w:rsidP="004C15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C15EA" w:rsidRPr="008B3E75" w:rsidRDefault="004C15EA" w:rsidP="004C15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954525"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4C15EA" w:rsidRPr="008B3E75" w:rsidRDefault="004C15EA" w:rsidP="004C15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C15EA" w:rsidRPr="008B3E75" w:rsidRDefault="004C15EA" w:rsidP="004C15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C15EA" w:rsidRPr="008B3E75" w:rsidRDefault="004C15EA" w:rsidP="004C15EA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C15EA" w:rsidRPr="008B3E75" w:rsidRDefault="004C15EA" w:rsidP="004C15EA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C15EA" w:rsidRPr="008B3E75" w:rsidRDefault="004C15EA" w:rsidP="004C15EA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№4</w:t>
      </w:r>
      <w:r w:rsidR="00954525">
        <w:rPr>
          <w:rFonts w:ascii="Times New Roman" w:eastAsia="Calibri" w:hAnsi="Times New Roman" w:cs="Times New Roman"/>
          <w:sz w:val="12"/>
          <w:szCs w:val="12"/>
        </w:rPr>
        <w:t>7</w:t>
      </w:r>
    </w:p>
    <w:p w:rsidR="00954525" w:rsidRDefault="00954525" w:rsidP="0095452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954525">
        <w:rPr>
          <w:rFonts w:ascii="Times New Roman" w:hAnsi="Times New Roman"/>
          <w:b/>
          <w:bCs/>
          <w:sz w:val="12"/>
          <w:szCs w:val="12"/>
        </w:rPr>
        <w:t>Об утверждении муниципальной программы «Устойчивое развитие сельского поселения Захаркино</w:t>
      </w:r>
    </w:p>
    <w:p w:rsidR="00954525" w:rsidRPr="00954525" w:rsidRDefault="00954525" w:rsidP="0095452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54525">
        <w:rPr>
          <w:rFonts w:ascii="Times New Roman" w:hAnsi="Times New Roman"/>
          <w:b/>
          <w:bCs/>
          <w:sz w:val="12"/>
          <w:szCs w:val="12"/>
        </w:rPr>
        <w:t xml:space="preserve"> муниципального района Сергиевский» на 2016-2018гг.</w:t>
      </w:r>
    </w:p>
    <w:p w:rsidR="00954525" w:rsidRPr="00954525" w:rsidRDefault="00954525" w:rsidP="00954525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954525" w:rsidRPr="00954525" w:rsidRDefault="00954525" w:rsidP="009545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954525">
        <w:rPr>
          <w:rFonts w:ascii="Times New Roman" w:hAnsi="Times New Roman"/>
          <w:sz w:val="12"/>
          <w:szCs w:val="12"/>
        </w:rPr>
        <w:t>В соответствии с постановлением Правительства Российской Федерации от 15 июля 2013 года № 598 «О федеральной целевой программе «Устойчивое развитие сельских территорий на 2014-2017 годы и на период до 2020 года», от 06.10.2003 № 131-ФЗ «Об общих принципах организации местного самоуправления в Российской Федерации», Уставом сельского поселения Захаркино, в целях повышения уровня и качества жизни сельского  населения, устойчивого развития сельского поселения, Администрация</w:t>
      </w:r>
      <w:proofErr w:type="gramEnd"/>
      <w:r w:rsidRPr="00954525">
        <w:rPr>
          <w:rFonts w:ascii="Times New Roman" w:hAnsi="Times New Roman"/>
          <w:sz w:val="12"/>
          <w:szCs w:val="12"/>
        </w:rPr>
        <w:t xml:space="preserve"> сельского поселения Захаркино муниципального района Сергиевский</w:t>
      </w:r>
    </w:p>
    <w:p w:rsidR="00954525" w:rsidRPr="00954525" w:rsidRDefault="00954525" w:rsidP="009545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4525">
        <w:rPr>
          <w:rFonts w:ascii="Times New Roman" w:hAnsi="Times New Roman"/>
          <w:b/>
          <w:sz w:val="12"/>
          <w:szCs w:val="12"/>
        </w:rPr>
        <w:t>ПОСТАНОВЛЯЕТ</w:t>
      </w:r>
      <w:r w:rsidRPr="00954525">
        <w:rPr>
          <w:rFonts w:ascii="Times New Roman" w:hAnsi="Times New Roman"/>
          <w:sz w:val="12"/>
          <w:szCs w:val="12"/>
        </w:rPr>
        <w:t>:</w:t>
      </w:r>
    </w:p>
    <w:p w:rsidR="00954525" w:rsidRPr="00954525" w:rsidRDefault="00954525" w:rsidP="009545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4525">
        <w:rPr>
          <w:rFonts w:ascii="Times New Roman" w:hAnsi="Times New Roman"/>
          <w:sz w:val="12"/>
          <w:szCs w:val="12"/>
        </w:rPr>
        <w:t>1.Утвердить муниципальную программу «Устойчивое развитие сельского поселения Захаркино муниципального района Сергиевский» на 2016-2018гг. (Приложение №1 к настоящему Постановлению).</w:t>
      </w:r>
    </w:p>
    <w:p w:rsidR="00954525" w:rsidRPr="00954525" w:rsidRDefault="00954525" w:rsidP="009545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4525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954525" w:rsidRPr="00954525" w:rsidRDefault="00954525" w:rsidP="009545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4525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954525" w:rsidRPr="00954525" w:rsidRDefault="00954525" w:rsidP="009545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4525">
        <w:rPr>
          <w:rFonts w:ascii="Times New Roman" w:hAnsi="Times New Roman"/>
          <w:sz w:val="12"/>
          <w:szCs w:val="12"/>
        </w:rPr>
        <w:t>4.Настоящее Постановление вступает в силу с 01 января 2016года.</w:t>
      </w:r>
    </w:p>
    <w:p w:rsidR="00954525" w:rsidRPr="00954525" w:rsidRDefault="00954525" w:rsidP="0095452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54525">
        <w:rPr>
          <w:rFonts w:ascii="Times New Roman" w:hAnsi="Times New Roman"/>
          <w:sz w:val="12"/>
          <w:szCs w:val="12"/>
        </w:rPr>
        <w:t>Глава сельского поселения Захаркино</w:t>
      </w:r>
    </w:p>
    <w:p w:rsidR="00954525" w:rsidRDefault="00954525" w:rsidP="0095452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54525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54525" w:rsidRPr="00954525" w:rsidRDefault="00954525" w:rsidP="0095452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54525">
        <w:rPr>
          <w:rFonts w:ascii="Times New Roman" w:hAnsi="Times New Roman"/>
          <w:sz w:val="12"/>
          <w:szCs w:val="12"/>
        </w:rPr>
        <w:t>Служаева С.Е.</w:t>
      </w:r>
    </w:p>
    <w:p w:rsidR="007643E7" w:rsidRPr="007643E7" w:rsidRDefault="007643E7" w:rsidP="007643E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2066" w:rsidRPr="00F74D76" w:rsidRDefault="00FF2066" w:rsidP="00FF2066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</w:p>
    <w:p w:rsidR="00FF2066" w:rsidRPr="00F74D76" w:rsidRDefault="00FF2066" w:rsidP="00FF2066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Захаркино</w:t>
      </w:r>
    </w:p>
    <w:p w:rsidR="00FF2066" w:rsidRPr="00F74D76" w:rsidRDefault="00FF2066" w:rsidP="00FF2066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F2066" w:rsidRPr="0023640C" w:rsidRDefault="00FF2066" w:rsidP="00FF2066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47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31”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FF2066" w:rsidRPr="00FF2066" w:rsidRDefault="00FF2066" w:rsidP="00FF206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FF2066">
        <w:rPr>
          <w:rFonts w:ascii="Times New Roman" w:hAnsi="Times New Roman"/>
          <w:b/>
          <w:bCs/>
          <w:sz w:val="12"/>
          <w:szCs w:val="12"/>
        </w:rPr>
        <w:t>Муниципальная программа</w:t>
      </w:r>
    </w:p>
    <w:p w:rsidR="00FF2066" w:rsidRPr="00FF2066" w:rsidRDefault="00FF2066" w:rsidP="00FF206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F2066">
        <w:rPr>
          <w:rFonts w:ascii="Times New Roman" w:hAnsi="Times New Roman"/>
          <w:b/>
          <w:sz w:val="12"/>
          <w:szCs w:val="12"/>
        </w:rPr>
        <w:t>«Устойчивое развитие сельского поселения Захаркино муниципального района Сергиевский» на 2016-2018гг.</w:t>
      </w:r>
    </w:p>
    <w:p w:rsidR="00FF2066" w:rsidRDefault="00FF2066" w:rsidP="00FF206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F2066">
        <w:rPr>
          <w:rFonts w:ascii="Times New Roman" w:hAnsi="Times New Roman"/>
          <w:sz w:val="12"/>
          <w:szCs w:val="12"/>
        </w:rPr>
        <w:t>ПАСПОРТ</w:t>
      </w:r>
    </w:p>
    <w:p w:rsidR="003476CE" w:rsidRPr="00FF2066" w:rsidRDefault="003476CE" w:rsidP="00FF206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5245"/>
      </w:tblGrid>
      <w:tr w:rsidR="00FF2066" w:rsidRPr="00FF2066" w:rsidTr="00FF2066">
        <w:trPr>
          <w:trHeight w:val="20"/>
        </w:trPr>
        <w:tc>
          <w:tcPr>
            <w:tcW w:w="2268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5245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Муниципальная программа «Устойчивое развитие сельского поселения Захаркино муниципального района Сергиевский» на 2016-2018гг.</w:t>
            </w:r>
          </w:p>
        </w:tc>
      </w:tr>
      <w:tr w:rsidR="00FF2066" w:rsidRPr="00FF2066" w:rsidTr="00FF2066">
        <w:trPr>
          <w:trHeight w:val="20"/>
        </w:trPr>
        <w:tc>
          <w:tcPr>
            <w:tcW w:w="2268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Основание для разработки</w:t>
            </w:r>
          </w:p>
        </w:tc>
        <w:tc>
          <w:tcPr>
            <w:tcW w:w="5245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Постановление Правительства Российской Федерации от 15 июля 2013 года № 598 «О федеральной целевой программе «Устойчивое развитие сельских территорий на 2014-2017 годы и на период до 2020 года», от 06.10.2003 № 131-ФЗ «Об общих принципах организации местного самоуправления в Российской Федерации»</w:t>
            </w:r>
          </w:p>
        </w:tc>
      </w:tr>
      <w:tr w:rsidR="00FF2066" w:rsidRPr="00FF2066" w:rsidTr="00FF2066">
        <w:trPr>
          <w:trHeight w:val="20"/>
        </w:trPr>
        <w:tc>
          <w:tcPr>
            <w:tcW w:w="2268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Муниципальный заказчик-координатор Программы</w:t>
            </w:r>
          </w:p>
        </w:tc>
        <w:tc>
          <w:tcPr>
            <w:tcW w:w="5245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- Администрация  сельского поселения Захаркино муниципального района Сергиевский</w:t>
            </w:r>
          </w:p>
        </w:tc>
      </w:tr>
      <w:tr w:rsidR="00FF2066" w:rsidRPr="00FF2066" w:rsidTr="00FF2066">
        <w:trPr>
          <w:trHeight w:val="20"/>
        </w:trPr>
        <w:tc>
          <w:tcPr>
            <w:tcW w:w="2268" w:type="dxa"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245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- Администрация сельского поселения Захаркино муниципального района Сергиевский</w:t>
            </w:r>
          </w:p>
        </w:tc>
      </w:tr>
      <w:tr w:rsidR="00FF2066" w:rsidRPr="00FF2066" w:rsidTr="00FF2066">
        <w:trPr>
          <w:trHeight w:val="20"/>
        </w:trPr>
        <w:tc>
          <w:tcPr>
            <w:tcW w:w="2268" w:type="dxa"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Цели  муниципальной программы</w:t>
            </w:r>
          </w:p>
        </w:tc>
        <w:tc>
          <w:tcPr>
            <w:tcW w:w="5245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1. Повышение конкурентоспособности  сельскохозяйственной продукции, создания благоприятной среды для развития предпринимательства.</w:t>
            </w:r>
          </w:p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2. Повышение инвестиционной привлекательности  АПК;</w:t>
            </w:r>
          </w:p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3. Обеспечение финансовой устойчивости товаропроизводителей АПК;</w:t>
            </w:r>
          </w:p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4. Устойчивое развитие сельских территорий.</w:t>
            </w:r>
          </w:p>
        </w:tc>
      </w:tr>
      <w:tr w:rsidR="00FF2066" w:rsidRPr="00FF2066" w:rsidTr="00FF2066">
        <w:trPr>
          <w:trHeight w:val="20"/>
        </w:trPr>
        <w:tc>
          <w:tcPr>
            <w:tcW w:w="2268" w:type="dxa"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Задачи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F2066">
              <w:rPr>
                <w:rFonts w:ascii="Times New Roman" w:hAnsi="Times New Roman"/>
                <w:sz w:val="12"/>
                <w:szCs w:val="12"/>
              </w:rPr>
              <w:t>муниципальной программы</w:t>
            </w:r>
          </w:p>
        </w:tc>
        <w:tc>
          <w:tcPr>
            <w:tcW w:w="5245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1.Поощрение развития малых форм хозяйствования в сельском поселении Захаркино муниципального района Сергиевский;</w:t>
            </w:r>
          </w:p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2.Поддержка предприятий, предпринимателей и малых форм хозяйствования, работающих в сфере сельского хозяйства;</w:t>
            </w:r>
          </w:p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3.Активизация участия общественных инициатив в реализации общественно значимых проектов, формирование позитивного отношения к сельской местности и сельскому образу жизни.</w:t>
            </w:r>
          </w:p>
        </w:tc>
      </w:tr>
      <w:tr w:rsidR="00FF2066" w:rsidRPr="00FF2066" w:rsidTr="00FF2066">
        <w:trPr>
          <w:trHeight w:val="20"/>
        </w:trPr>
        <w:tc>
          <w:tcPr>
            <w:tcW w:w="2268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Целевые индикаторы (показатели) муниципальной программы</w:t>
            </w:r>
          </w:p>
        </w:tc>
        <w:tc>
          <w:tcPr>
            <w:tcW w:w="5245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Производство продукции животноводства в хозяйствах всех категорий.</w:t>
            </w:r>
          </w:p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Поголовье скота в хозяйствах всех категорий.</w:t>
            </w:r>
          </w:p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066" w:rsidRPr="00FF2066" w:rsidTr="00FF2066">
        <w:trPr>
          <w:trHeight w:val="20"/>
        </w:trPr>
        <w:tc>
          <w:tcPr>
            <w:tcW w:w="2268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Сроки и этапы реализации  муниципальной программы</w:t>
            </w:r>
          </w:p>
        </w:tc>
        <w:tc>
          <w:tcPr>
            <w:tcW w:w="5245" w:type="dxa"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Срок реализации программы: 2016-2018 гг.</w:t>
            </w:r>
          </w:p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066" w:rsidRPr="00FF2066" w:rsidTr="00FF2066">
        <w:trPr>
          <w:trHeight w:val="20"/>
        </w:trPr>
        <w:tc>
          <w:tcPr>
            <w:tcW w:w="2268" w:type="dxa"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Объем и источники финансирования  муниципальной программы</w:t>
            </w:r>
          </w:p>
        </w:tc>
        <w:tc>
          <w:tcPr>
            <w:tcW w:w="5245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Общий объем средств, направленных  на реализацию  муниципальной  программы  составляет  -  81, 000 тыс.рублей,</w:t>
            </w:r>
          </w:p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в  том числе за счет средств местного бюджета-81, 000 тыс.рублей.</w:t>
            </w:r>
          </w:p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По годам:</w:t>
            </w:r>
          </w:p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2016 г – 81, 000 тыс.руб.</w:t>
            </w:r>
          </w:p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2017 г – 0,00 руб.</w:t>
            </w:r>
          </w:p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2018 г – 0,00  руб.</w:t>
            </w:r>
          </w:p>
        </w:tc>
      </w:tr>
      <w:tr w:rsidR="00FF2066" w:rsidRPr="00FF2066" w:rsidTr="00FF2066">
        <w:trPr>
          <w:trHeight w:val="20"/>
        </w:trPr>
        <w:tc>
          <w:tcPr>
            <w:tcW w:w="2268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Ожидаемые результаты реализации  муниципальной программы</w:t>
            </w:r>
          </w:p>
        </w:tc>
        <w:tc>
          <w:tcPr>
            <w:tcW w:w="5245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Повышение уровня рентабельности сельскохозяйственных организаций.</w:t>
            </w:r>
          </w:p>
        </w:tc>
      </w:tr>
    </w:tbl>
    <w:p w:rsidR="00FF2066" w:rsidRDefault="00FF2066" w:rsidP="00FF206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2066">
        <w:rPr>
          <w:rFonts w:ascii="Times New Roman" w:hAnsi="Times New Roman"/>
          <w:b/>
          <w:sz w:val="12"/>
          <w:szCs w:val="12"/>
        </w:rPr>
        <w:lastRenderedPageBreak/>
        <w:t xml:space="preserve">1. Характеристика текущего состояния сельского хозяйства в сельском поселении Захаркино </w:t>
      </w:r>
    </w:p>
    <w:p w:rsidR="00FF2066" w:rsidRPr="00FF2066" w:rsidRDefault="00FF2066" w:rsidP="00FF206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2066">
        <w:rPr>
          <w:rFonts w:ascii="Times New Roman" w:hAnsi="Times New Roman"/>
          <w:b/>
          <w:sz w:val="12"/>
          <w:szCs w:val="12"/>
        </w:rPr>
        <w:t>муниципального района Сергиевский, основные проблемы</w:t>
      </w:r>
    </w:p>
    <w:p w:rsidR="00FF2066" w:rsidRPr="00FF2066" w:rsidRDefault="00FF2066" w:rsidP="00FF20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2066">
        <w:rPr>
          <w:rFonts w:ascii="Times New Roman" w:hAnsi="Times New Roman"/>
          <w:sz w:val="12"/>
          <w:szCs w:val="12"/>
        </w:rPr>
        <w:t>Муниципальная программа «Устойчивое развитие сельского поселения Захаркино муниципального района Сергиевский» (далее - Программа) определяет цели, задачи и основные направления развития сельского хозяйства сельского поселения Захаркино муниципального района Сергиевский Самарской области, финансовое обеспечение и механизмы реализации предусматриваемых мероприятий, показатели их результативности.</w:t>
      </w:r>
    </w:p>
    <w:p w:rsidR="00FF2066" w:rsidRPr="00FF2066" w:rsidRDefault="00FF2066" w:rsidP="00FF20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2066">
        <w:rPr>
          <w:rFonts w:ascii="Times New Roman" w:hAnsi="Times New Roman"/>
          <w:sz w:val="12"/>
          <w:szCs w:val="12"/>
        </w:rPr>
        <w:t xml:space="preserve">Программа базируется на положениях Федерального закона от 29 декабря </w:t>
      </w:r>
      <w:smartTag w:uri="urn:schemas-microsoft-com:office:smarttags" w:element="metricconverter">
        <w:smartTagPr>
          <w:attr w:name="ProductID" w:val="2006 г"/>
        </w:smartTagPr>
        <w:r w:rsidRPr="00FF2066">
          <w:rPr>
            <w:rFonts w:ascii="Times New Roman" w:hAnsi="Times New Roman"/>
            <w:sz w:val="12"/>
            <w:szCs w:val="12"/>
          </w:rPr>
          <w:t>2006 г</w:t>
        </w:r>
      </w:smartTag>
      <w:r w:rsidRPr="00FF2066">
        <w:rPr>
          <w:rFonts w:ascii="Times New Roman" w:hAnsi="Times New Roman"/>
          <w:sz w:val="12"/>
          <w:szCs w:val="12"/>
        </w:rPr>
        <w:t xml:space="preserve">. № 264-ФЗ «О развитии сельского хозяйства» </w:t>
      </w:r>
    </w:p>
    <w:p w:rsidR="00FF2066" w:rsidRPr="00FF2066" w:rsidRDefault="00FF2066" w:rsidP="00FF2066">
      <w:pPr>
        <w:tabs>
          <w:tab w:val="left" w:pos="2268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2066">
        <w:rPr>
          <w:rFonts w:ascii="Times New Roman" w:hAnsi="Times New Roman"/>
          <w:sz w:val="12"/>
          <w:szCs w:val="12"/>
        </w:rPr>
        <w:t>Агропромышленное производство играет важную роль в обеспечении сельского поселения Захаркино муниципального района Сергиевский продуктами питания и жизнеобеспечения сельского населения. Стратегической целью продовольственной безопасности является обеспечение населения безопасной продовольственной продукцией. Определяющая роль в обеспечении продовольственной безопасности отведена сельскому хозяйству. Развитие сельскохозяйственного производства в сельском поселении Захаркино муниципального района Сергиевский, присутствие местной сельскохозяйственной продукции в продовольственной сети района будут являться сдерживающим фактором повышения цен на пищевую продукцию, завозимую из других районов Российской Федерации.</w:t>
      </w:r>
    </w:p>
    <w:p w:rsidR="00FF2066" w:rsidRPr="00FF2066" w:rsidRDefault="00FF2066" w:rsidP="00FF20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2066">
        <w:rPr>
          <w:rFonts w:ascii="Times New Roman" w:hAnsi="Times New Roman"/>
          <w:sz w:val="12"/>
          <w:szCs w:val="12"/>
        </w:rPr>
        <w:t>На данный момент в сельском поселении Захаркино муниципального района Сергиевский зарегистрировано:</w:t>
      </w:r>
    </w:p>
    <w:p w:rsidR="00FF2066" w:rsidRPr="00FF2066" w:rsidRDefault="00FF2066" w:rsidP="00FF20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FF2066">
        <w:rPr>
          <w:rFonts w:ascii="Times New Roman" w:hAnsi="Times New Roman"/>
          <w:sz w:val="12"/>
          <w:szCs w:val="12"/>
        </w:rPr>
        <w:t>362 граждан, ведущих личное подсобное хозяйство на территории сельского поселения Захаркино муниципального района Сергиевский;</w:t>
      </w:r>
    </w:p>
    <w:p w:rsidR="00FF2066" w:rsidRPr="00FF2066" w:rsidRDefault="00FF2066" w:rsidP="00FF20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FF2066">
        <w:rPr>
          <w:rFonts w:ascii="Times New Roman" w:hAnsi="Times New Roman"/>
          <w:sz w:val="12"/>
          <w:szCs w:val="12"/>
        </w:rPr>
        <w:t xml:space="preserve">4 </w:t>
      </w:r>
      <w:proofErr w:type="gramStart"/>
      <w:r w:rsidRPr="00FF2066">
        <w:rPr>
          <w:rFonts w:ascii="Times New Roman" w:hAnsi="Times New Roman"/>
          <w:sz w:val="12"/>
          <w:szCs w:val="12"/>
        </w:rPr>
        <w:t>крестьянских</w:t>
      </w:r>
      <w:proofErr w:type="gramEnd"/>
      <w:r w:rsidRPr="00FF2066">
        <w:rPr>
          <w:rFonts w:ascii="Times New Roman" w:hAnsi="Times New Roman"/>
          <w:sz w:val="12"/>
          <w:szCs w:val="12"/>
        </w:rPr>
        <w:t xml:space="preserve"> (фермерских) хозяйства.</w:t>
      </w:r>
    </w:p>
    <w:p w:rsidR="00FF2066" w:rsidRPr="00FF2066" w:rsidRDefault="00FF2066" w:rsidP="00FF20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2066">
        <w:rPr>
          <w:rFonts w:ascii="Times New Roman" w:hAnsi="Times New Roman"/>
          <w:sz w:val="12"/>
          <w:szCs w:val="12"/>
        </w:rPr>
        <w:t>Основными направлениями деятельности указанных сельскохозяйственных товаропроизводителей является животноводство, с содержанием крупного рогатого скота (КРС).</w:t>
      </w:r>
    </w:p>
    <w:p w:rsidR="00FF2066" w:rsidRPr="00FF2066" w:rsidRDefault="00FF2066" w:rsidP="00FF20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2066">
        <w:rPr>
          <w:rFonts w:ascii="Times New Roman" w:hAnsi="Times New Roman"/>
          <w:sz w:val="12"/>
          <w:szCs w:val="12"/>
        </w:rPr>
        <w:t>Реализация мероприятий программы направлена на поддержание и дальнейшее развитие малых форм хозяйствования в сельской местности, к которым относятся крестьянские (фермерские) хозяйства, занимающиеся сельскохозяйственным производством, граждане, ведущие личное подсобное хозяйство.</w:t>
      </w:r>
    </w:p>
    <w:p w:rsidR="00FF2066" w:rsidRPr="00FF2066" w:rsidRDefault="00FF2066" w:rsidP="00FF20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2066">
        <w:rPr>
          <w:rFonts w:ascii="Times New Roman" w:hAnsi="Times New Roman"/>
          <w:sz w:val="12"/>
          <w:szCs w:val="12"/>
        </w:rPr>
        <w:t xml:space="preserve">Исходя из </w:t>
      </w:r>
      <w:proofErr w:type="gramStart"/>
      <w:r w:rsidRPr="00FF2066">
        <w:rPr>
          <w:rFonts w:ascii="Times New Roman" w:hAnsi="Times New Roman"/>
          <w:sz w:val="12"/>
          <w:szCs w:val="12"/>
        </w:rPr>
        <w:t>вышеизложенного</w:t>
      </w:r>
      <w:proofErr w:type="gramEnd"/>
      <w:r w:rsidRPr="00FF2066">
        <w:rPr>
          <w:rFonts w:ascii="Times New Roman" w:hAnsi="Times New Roman"/>
          <w:sz w:val="12"/>
          <w:szCs w:val="12"/>
        </w:rPr>
        <w:t>, можно выделить несколько проблемных вопросов, которые не позволяют сельскохозяйственным товаропроизводителям более эффективно использовать свой производственный потенциал, это:</w:t>
      </w:r>
    </w:p>
    <w:p w:rsidR="00FF2066" w:rsidRPr="00FF2066" w:rsidRDefault="00FF2066" w:rsidP="00FF20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FF2066">
        <w:rPr>
          <w:rFonts w:ascii="Times New Roman" w:hAnsi="Times New Roman"/>
          <w:sz w:val="12"/>
          <w:szCs w:val="12"/>
        </w:rPr>
        <w:t>устойчивое сохранение больших различий в рентабельности между группами товаров, между производством и ценами реализации сельскохозяйственной продукции, что сводит производственный потенциал сельскохозяйственных организаций к отрицательным экономическим показателям и снижению объемов производства;</w:t>
      </w:r>
    </w:p>
    <w:p w:rsidR="00FF2066" w:rsidRPr="00FF2066" w:rsidRDefault="00FF2066" w:rsidP="00FF20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FF2066">
        <w:rPr>
          <w:rFonts w:ascii="Times New Roman" w:hAnsi="Times New Roman"/>
          <w:sz w:val="12"/>
          <w:szCs w:val="12"/>
        </w:rPr>
        <w:t>трудности в реализации собственной продукции, и ее низкая конкурентоспособность;</w:t>
      </w:r>
    </w:p>
    <w:p w:rsidR="00FF2066" w:rsidRPr="00FF2066" w:rsidRDefault="00FF2066" w:rsidP="00FF20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FF2066">
        <w:rPr>
          <w:rFonts w:ascii="Times New Roman" w:hAnsi="Times New Roman"/>
          <w:sz w:val="12"/>
          <w:szCs w:val="12"/>
        </w:rPr>
        <w:t>невысокий уровень технического и технологического оснащения хозяйств.</w:t>
      </w:r>
    </w:p>
    <w:p w:rsidR="00FF2066" w:rsidRPr="00FF2066" w:rsidRDefault="00FF2066" w:rsidP="00FF20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2066">
        <w:rPr>
          <w:rFonts w:ascii="Times New Roman" w:hAnsi="Times New Roman"/>
          <w:sz w:val="12"/>
          <w:szCs w:val="12"/>
        </w:rPr>
        <w:t>Самостоятельно решить вышеуказанные проблемы предприятиям возможно только при поддержке со стороны государства и органов местного самоуправления.</w:t>
      </w:r>
    </w:p>
    <w:p w:rsidR="00FF2066" w:rsidRPr="00FF2066" w:rsidRDefault="00FF2066" w:rsidP="00FF20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2066">
        <w:rPr>
          <w:rFonts w:ascii="Times New Roman" w:hAnsi="Times New Roman"/>
          <w:sz w:val="12"/>
          <w:szCs w:val="12"/>
        </w:rPr>
        <w:t xml:space="preserve">Ухудшается и демографическая ситуация на селе. Естественная убыль сельского населения за последние годы увеличилась, снижается продолжительность жизни. </w:t>
      </w:r>
    </w:p>
    <w:p w:rsidR="00FF2066" w:rsidRPr="00FF2066" w:rsidRDefault="00FF2066" w:rsidP="00FF20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2066">
        <w:rPr>
          <w:rFonts w:ascii="Times New Roman" w:hAnsi="Times New Roman"/>
          <w:sz w:val="12"/>
          <w:szCs w:val="12"/>
        </w:rPr>
        <w:t>Сельское развитие также сдерживается слабостью институтов гражданского общества и прежде всего местного самоуправления, низкой бюджетной обеспеченностью сельских муниципальных образований, отсутствием системы финансовой поддержки местных инициатив, низкой престижностью жизнедеятельности на селе.</w:t>
      </w:r>
    </w:p>
    <w:p w:rsidR="00FF2066" w:rsidRPr="00FF2066" w:rsidRDefault="00FF2066" w:rsidP="00A429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FF2066">
        <w:rPr>
          <w:rFonts w:ascii="Times New Roman" w:hAnsi="Times New Roman"/>
          <w:sz w:val="12"/>
          <w:szCs w:val="12"/>
        </w:rPr>
        <w:t xml:space="preserve">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</w:t>
      </w:r>
      <w:proofErr w:type="spellStart"/>
      <w:r w:rsidRPr="00FF2066">
        <w:rPr>
          <w:rFonts w:ascii="Times New Roman" w:hAnsi="Times New Roman"/>
          <w:sz w:val="12"/>
          <w:szCs w:val="12"/>
        </w:rPr>
        <w:t>программно</w:t>
      </w:r>
      <w:proofErr w:type="spellEnd"/>
      <w:r w:rsidRPr="00FF2066">
        <w:rPr>
          <w:rFonts w:ascii="Times New Roman" w:hAnsi="Times New Roman"/>
          <w:sz w:val="12"/>
          <w:szCs w:val="12"/>
        </w:rPr>
        <w:t xml:space="preserve"> - целевого метода, в том числе постановки задачи, определения путей ее решения с привлечением средств государственной поддержки на федеральном уровне.</w:t>
      </w:r>
      <w:proofErr w:type="gramEnd"/>
    </w:p>
    <w:p w:rsidR="00FF2066" w:rsidRPr="00FF2066" w:rsidRDefault="00FF2066" w:rsidP="00FF20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2066">
        <w:rPr>
          <w:rFonts w:ascii="Times New Roman" w:hAnsi="Times New Roman"/>
          <w:sz w:val="12"/>
          <w:szCs w:val="12"/>
        </w:rPr>
        <w:t xml:space="preserve">Этот метод позволяет </w:t>
      </w:r>
      <w:proofErr w:type="spellStart"/>
      <w:r w:rsidRPr="00FF2066">
        <w:rPr>
          <w:rFonts w:ascii="Times New Roman" w:hAnsi="Times New Roman"/>
          <w:sz w:val="12"/>
          <w:szCs w:val="12"/>
        </w:rPr>
        <w:t>взаимоувязать</w:t>
      </w:r>
      <w:proofErr w:type="spellEnd"/>
      <w:r w:rsidRPr="00FF2066">
        <w:rPr>
          <w:rFonts w:ascii="Times New Roman" w:hAnsi="Times New Roman"/>
          <w:sz w:val="12"/>
          <w:szCs w:val="12"/>
        </w:rPr>
        <w:t xml:space="preserve"> мероприятия Программы, исполнителей, сроки, объемы и источники финансирования, </w:t>
      </w:r>
      <w:proofErr w:type="gramStart"/>
      <w:r w:rsidRPr="00FF2066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FF2066">
        <w:rPr>
          <w:rFonts w:ascii="Times New Roman" w:hAnsi="Times New Roman"/>
          <w:sz w:val="12"/>
          <w:szCs w:val="12"/>
        </w:rPr>
        <w:t xml:space="preserve"> ходом реализации мероприятий Программы и ожидаемые результаты.</w:t>
      </w:r>
    </w:p>
    <w:p w:rsidR="00FF2066" w:rsidRPr="00FF2066" w:rsidRDefault="00FF2066" w:rsidP="00FF20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2066">
        <w:rPr>
          <w:rFonts w:ascii="Times New Roman" w:hAnsi="Times New Roman"/>
          <w:sz w:val="12"/>
          <w:szCs w:val="12"/>
        </w:rPr>
        <w:t>Без дальнейшего использования программного подхода сложившаяся на сельских территориях проблемная ситуация усугубится, что ставит под угрозу выполнение стратегических задач социально - экономического развития.</w:t>
      </w:r>
    </w:p>
    <w:p w:rsidR="00FF2066" w:rsidRPr="00FF2066" w:rsidRDefault="00FF2066" w:rsidP="00FF20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2066">
        <w:rPr>
          <w:rFonts w:ascii="Times New Roman" w:hAnsi="Times New Roman"/>
          <w:sz w:val="12"/>
          <w:szCs w:val="12"/>
        </w:rPr>
        <w:t>Целесообразность использования программного подхода для решения задачи по устойчивому развитию сельских территорий подкреплена:</w:t>
      </w:r>
    </w:p>
    <w:p w:rsidR="00FF2066" w:rsidRPr="00FF2066" w:rsidRDefault="00FF2066" w:rsidP="00FF20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FF2066">
        <w:rPr>
          <w:rFonts w:ascii="Times New Roman" w:hAnsi="Times New Roman"/>
          <w:sz w:val="12"/>
          <w:szCs w:val="12"/>
        </w:rPr>
        <w:t>взаимосвязью целевых установок устойчивого развития сельских территорий с приоритетами социально-экономического развития в части повышения уровня и качества жизни на селе, создания социальных основ для экономического роста аграрного и других секторов экономики;</w:t>
      </w:r>
    </w:p>
    <w:p w:rsidR="00FF2066" w:rsidRPr="00FF2066" w:rsidRDefault="00FF2066" w:rsidP="00FF20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FF2066">
        <w:rPr>
          <w:rFonts w:ascii="Times New Roman" w:hAnsi="Times New Roman"/>
          <w:sz w:val="12"/>
          <w:szCs w:val="12"/>
        </w:rPr>
        <w:t>долгосрочным характером социальных проблем сельских территорий, требующим системного подхода к их решению;</w:t>
      </w:r>
    </w:p>
    <w:p w:rsidR="00FF2066" w:rsidRPr="00FF2066" w:rsidRDefault="00FF2066" w:rsidP="00FF20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FF2066">
        <w:rPr>
          <w:rFonts w:ascii="Times New Roman" w:hAnsi="Times New Roman"/>
          <w:sz w:val="12"/>
          <w:szCs w:val="12"/>
        </w:rPr>
        <w:t xml:space="preserve">высоким уровнем </w:t>
      </w:r>
      <w:proofErr w:type="spellStart"/>
      <w:r w:rsidRPr="00FF2066">
        <w:rPr>
          <w:rFonts w:ascii="Times New Roman" w:hAnsi="Times New Roman"/>
          <w:sz w:val="12"/>
          <w:szCs w:val="12"/>
        </w:rPr>
        <w:t>затратности</w:t>
      </w:r>
      <w:proofErr w:type="spellEnd"/>
      <w:r w:rsidRPr="00FF2066">
        <w:rPr>
          <w:rFonts w:ascii="Times New Roman" w:hAnsi="Times New Roman"/>
          <w:sz w:val="12"/>
          <w:szCs w:val="12"/>
        </w:rPr>
        <w:t xml:space="preserve"> решения накопившихся проблем села, требующим привлечения средств государственной поддержки.</w:t>
      </w:r>
    </w:p>
    <w:p w:rsidR="00FF2066" w:rsidRPr="00FF2066" w:rsidRDefault="00FF2066" w:rsidP="00FF206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2066">
        <w:rPr>
          <w:rFonts w:ascii="Times New Roman" w:hAnsi="Times New Roman"/>
          <w:b/>
          <w:sz w:val="12"/>
          <w:szCs w:val="12"/>
        </w:rPr>
        <w:t>2. Основные цели и задачи Программы</w:t>
      </w:r>
    </w:p>
    <w:p w:rsidR="00FF2066" w:rsidRPr="00FF2066" w:rsidRDefault="00FF2066" w:rsidP="00FF20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2066">
        <w:rPr>
          <w:rFonts w:ascii="Times New Roman" w:hAnsi="Times New Roman"/>
          <w:sz w:val="12"/>
          <w:szCs w:val="12"/>
        </w:rPr>
        <w:t>Программа направлена на развитие сельского хозяйства и развитие сельских территорий в сельском поселении Захаркино муниципального района Сергиевский.</w:t>
      </w:r>
    </w:p>
    <w:p w:rsidR="00FF2066" w:rsidRPr="00FF2066" w:rsidRDefault="00FF2066" w:rsidP="00FF20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2066">
        <w:rPr>
          <w:rFonts w:ascii="Times New Roman" w:hAnsi="Times New Roman"/>
          <w:sz w:val="12"/>
          <w:szCs w:val="12"/>
        </w:rPr>
        <w:t>Для достижения этих целей предусматривается решение следующих задач, реализуемых в мероприятиях, включенных в Программу:</w:t>
      </w:r>
    </w:p>
    <w:p w:rsidR="00FF2066" w:rsidRPr="00FF2066" w:rsidRDefault="00FF2066" w:rsidP="00FF20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FF2066">
        <w:rPr>
          <w:rFonts w:ascii="Times New Roman" w:hAnsi="Times New Roman"/>
          <w:sz w:val="12"/>
          <w:szCs w:val="12"/>
        </w:rPr>
        <w:t>поощрение развития малых форм хозяйствования в сельском поселении Захаркино муниципального района Сергиевский;</w:t>
      </w:r>
    </w:p>
    <w:p w:rsidR="00FF2066" w:rsidRPr="00FF2066" w:rsidRDefault="00FF2066" w:rsidP="00FF20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FF2066">
        <w:rPr>
          <w:rFonts w:ascii="Times New Roman" w:hAnsi="Times New Roman"/>
          <w:sz w:val="12"/>
          <w:szCs w:val="12"/>
        </w:rPr>
        <w:t>поддержка предприятий, предпринимателей и малых форм хозяйствования, работающих в сфере сельского хозяйства;</w:t>
      </w:r>
    </w:p>
    <w:p w:rsidR="00FF2066" w:rsidRPr="00FF2066" w:rsidRDefault="00FF2066" w:rsidP="00FF20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FF2066">
        <w:rPr>
          <w:rFonts w:ascii="Times New Roman" w:hAnsi="Times New Roman"/>
          <w:sz w:val="12"/>
          <w:szCs w:val="12"/>
        </w:rPr>
        <w:t>активизация участия общественных инициатив в реализации общественно значимых проектов, формирование позитивного отношения к сельской местности и сельскому образу жизни.</w:t>
      </w:r>
    </w:p>
    <w:p w:rsidR="00FF2066" w:rsidRPr="00FF2066" w:rsidRDefault="00FF2066" w:rsidP="00FF20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2066">
        <w:rPr>
          <w:rFonts w:ascii="Times New Roman" w:hAnsi="Times New Roman"/>
          <w:sz w:val="12"/>
          <w:szCs w:val="12"/>
        </w:rPr>
        <w:t>Для оценки достижения поставленных целей предусмотрена система целевых индикаторов и показателей.</w:t>
      </w:r>
    </w:p>
    <w:p w:rsidR="00FF2066" w:rsidRPr="00FF2066" w:rsidRDefault="00FF2066" w:rsidP="00FF20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2066">
        <w:rPr>
          <w:rFonts w:ascii="Times New Roman" w:hAnsi="Times New Roman"/>
          <w:sz w:val="12"/>
          <w:szCs w:val="12"/>
        </w:rPr>
        <w:t>Достижение целей и выполнение задач Программы будут способствовать решению социально - экономических задач, соответствующих приоритетам государственной политики, направленной на развитие сельского хозяйства и сельских территорий.</w:t>
      </w:r>
    </w:p>
    <w:p w:rsidR="00FF2066" w:rsidRPr="00FF2066" w:rsidRDefault="00FF2066" w:rsidP="00FF206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2066">
        <w:rPr>
          <w:rFonts w:ascii="Times New Roman" w:hAnsi="Times New Roman"/>
          <w:b/>
          <w:sz w:val="12"/>
          <w:szCs w:val="12"/>
        </w:rPr>
        <w:t>3.Целевые индикаторы (показатели) муниципальной программы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44"/>
        <w:gridCol w:w="2445"/>
        <w:gridCol w:w="1178"/>
        <w:gridCol w:w="1151"/>
        <w:gridCol w:w="1151"/>
        <w:gridCol w:w="1044"/>
      </w:tblGrid>
      <w:tr w:rsidR="00FF2066" w:rsidRPr="00FF2066" w:rsidTr="00FF2066">
        <w:trPr>
          <w:trHeight w:val="20"/>
        </w:trPr>
        <w:tc>
          <w:tcPr>
            <w:tcW w:w="544" w:type="dxa"/>
            <w:vMerge w:val="restart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FF2066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FF2066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445" w:type="dxa"/>
            <w:vMerge w:val="restart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Наименование целевого индикатора</w:t>
            </w:r>
          </w:p>
        </w:tc>
        <w:tc>
          <w:tcPr>
            <w:tcW w:w="1178" w:type="dxa"/>
            <w:vMerge w:val="restart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3346" w:type="dxa"/>
            <w:gridSpan w:val="3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Значение целевого индикатора по годам</w:t>
            </w:r>
          </w:p>
        </w:tc>
      </w:tr>
      <w:tr w:rsidR="00FF2066" w:rsidRPr="00FF2066" w:rsidTr="00FF2066">
        <w:trPr>
          <w:trHeight w:val="20"/>
        </w:trPr>
        <w:tc>
          <w:tcPr>
            <w:tcW w:w="544" w:type="dxa"/>
            <w:vMerge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1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1151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1044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FF2066" w:rsidRPr="00FF2066" w:rsidTr="00FF2066">
        <w:trPr>
          <w:trHeight w:val="20"/>
        </w:trPr>
        <w:tc>
          <w:tcPr>
            <w:tcW w:w="544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445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Реализовано молока в КФХ, СХП</w:t>
            </w:r>
          </w:p>
        </w:tc>
        <w:tc>
          <w:tcPr>
            <w:tcW w:w="1178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ц.</w:t>
            </w:r>
          </w:p>
        </w:tc>
        <w:tc>
          <w:tcPr>
            <w:tcW w:w="1151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не менее 223</w:t>
            </w:r>
          </w:p>
        </w:tc>
        <w:tc>
          <w:tcPr>
            <w:tcW w:w="1151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не менее 223</w:t>
            </w:r>
          </w:p>
        </w:tc>
        <w:tc>
          <w:tcPr>
            <w:tcW w:w="1044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не менее 223</w:t>
            </w:r>
          </w:p>
        </w:tc>
      </w:tr>
      <w:tr w:rsidR="00FF2066" w:rsidRPr="00FF2066" w:rsidTr="00FF2066">
        <w:trPr>
          <w:trHeight w:val="20"/>
        </w:trPr>
        <w:tc>
          <w:tcPr>
            <w:tcW w:w="544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445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Поголовье коров в ЛПХ</w:t>
            </w:r>
          </w:p>
        </w:tc>
        <w:tc>
          <w:tcPr>
            <w:tcW w:w="1178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голов</w:t>
            </w:r>
          </w:p>
        </w:tc>
        <w:tc>
          <w:tcPr>
            <w:tcW w:w="1151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не менее 76</w:t>
            </w:r>
          </w:p>
        </w:tc>
        <w:tc>
          <w:tcPr>
            <w:tcW w:w="1151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не менее 76</w:t>
            </w:r>
          </w:p>
        </w:tc>
        <w:tc>
          <w:tcPr>
            <w:tcW w:w="1044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не менее 76</w:t>
            </w:r>
          </w:p>
        </w:tc>
      </w:tr>
      <w:tr w:rsidR="00FF2066" w:rsidRPr="00FF2066" w:rsidTr="00FF2066">
        <w:trPr>
          <w:trHeight w:val="20"/>
        </w:trPr>
        <w:tc>
          <w:tcPr>
            <w:tcW w:w="544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445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Количество КФХ (животноводство)</w:t>
            </w:r>
          </w:p>
        </w:tc>
        <w:tc>
          <w:tcPr>
            <w:tcW w:w="1178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ед.</w:t>
            </w:r>
          </w:p>
        </w:tc>
        <w:tc>
          <w:tcPr>
            <w:tcW w:w="1151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не менее 2</w:t>
            </w:r>
          </w:p>
        </w:tc>
        <w:tc>
          <w:tcPr>
            <w:tcW w:w="1151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не менее 2</w:t>
            </w:r>
          </w:p>
        </w:tc>
        <w:tc>
          <w:tcPr>
            <w:tcW w:w="1044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не менее 2</w:t>
            </w:r>
          </w:p>
        </w:tc>
      </w:tr>
    </w:tbl>
    <w:p w:rsidR="00FF2066" w:rsidRPr="00FF2066" w:rsidRDefault="00FF2066" w:rsidP="00FF206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2066">
        <w:rPr>
          <w:rFonts w:ascii="Times New Roman" w:hAnsi="Times New Roman"/>
          <w:b/>
          <w:sz w:val="12"/>
          <w:szCs w:val="12"/>
        </w:rPr>
        <w:t>4. Сроки и этапы реализации Программы</w:t>
      </w:r>
    </w:p>
    <w:p w:rsidR="00FF2066" w:rsidRPr="00FF2066" w:rsidRDefault="00FF2066" w:rsidP="00FF20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2066">
        <w:rPr>
          <w:rFonts w:ascii="Times New Roman" w:hAnsi="Times New Roman"/>
          <w:sz w:val="12"/>
          <w:szCs w:val="12"/>
        </w:rPr>
        <w:t>Срок  реализации Программы рассчитан на 2016 - 2018 гг. в один этап.</w:t>
      </w:r>
    </w:p>
    <w:p w:rsidR="00FF2066" w:rsidRDefault="00FF2066" w:rsidP="00FF206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2066">
        <w:rPr>
          <w:rFonts w:ascii="Times New Roman" w:hAnsi="Times New Roman"/>
          <w:b/>
          <w:sz w:val="12"/>
          <w:szCs w:val="12"/>
        </w:rPr>
        <w:t>5. Перечень мероприятий муниципальной программы «Устойчивое развитие сельского поселения Захаркино</w:t>
      </w:r>
    </w:p>
    <w:p w:rsidR="00FF2066" w:rsidRPr="00FF2066" w:rsidRDefault="00FF2066" w:rsidP="00FF206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2066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Сергиевский» на 2016-2018 годы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567"/>
        <w:gridCol w:w="426"/>
        <w:gridCol w:w="425"/>
        <w:gridCol w:w="425"/>
        <w:gridCol w:w="425"/>
        <w:gridCol w:w="709"/>
      </w:tblGrid>
      <w:tr w:rsidR="00FF2066" w:rsidRPr="00FF2066" w:rsidTr="00FF2066">
        <w:trPr>
          <w:trHeight w:val="20"/>
        </w:trPr>
        <w:tc>
          <w:tcPr>
            <w:tcW w:w="426" w:type="dxa"/>
            <w:vMerge w:val="restart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FF2066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FF2066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4110" w:type="dxa"/>
            <w:vMerge w:val="restart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567" w:type="dxa"/>
            <w:vMerge w:val="restart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Срок исполнения, годы</w:t>
            </w:r>
          </w:p>
        </w:tc>
        <w:tc>
          <w:tcPr>
            <w:tcW w:w="1701" w:type="dxa"/>
            <w:gridSpan w:val="4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Объем финансирования по годам, тыс.рублей</w:t>
            </w:r>
          </w:p>
        </w:tc>
        <w:tc>
          <w:tcPr>
            <w:tcW w:w="709" w:type="dxa"/>
            <w:vMerge w:val="restart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Источники финансирования</w:t>
            </w:r>
          </w:p>
        </w:tc>
      </w:tr>
      <w:tr w:rsidR="00FF2066" w:rsidRPr="00FF2066" w:rsidTr="00FF2066">
        <w:trPr>
          <w:trHeight w:val="20"/>
        </w:trPr>
        <w:tc>
          <w:tcPr>
            <w:tcW w:w="426" w:type="dxa"/>
            <w:vMerge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10" w:type="dxa"/>
            <w:vMerge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425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425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425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vMerge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066" w:rsidRPr="00FF2066" w:rsidTr="00FF2066">
        <w:trPr>
          <w:trHeight w:val="20"/>
        </w:trPr>
        <w:tc>
          <w:tcPr>
            <w:tcW w:w="426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110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субсидии за счет средств местного бюджета </w:t>
            </w:r>
            <w:r w:rsidRPr="00FF2066">
              <w:rPr>
                <w:rFonts w:ascii="Times New Roman" w:hAnsi="Times New Roman"/>
                <w:sz w:val="12"/>
                <w:szCs w:val="12"/>
              </w:rPr>
              <w:lastRenderedPageBreak/>
              <w:t>сельскохозяйственным товаропроизводителям, осуществляющим свою деятельность на территории сельского поселения Захаркино Самарской области, в целях возмещения затрат в связи с производством сельскохозяйственной продукции в части расходов на производство продукции животноводства</w:t>
            </w:r>
          </w:p>
        </w:tc>
        <w:tc>
          <w:tcPr>
            <w:tcW w:w="567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2016-2018</w:t>
            </w:r>
          </w:p>
        </w:tc>
        <w:tc>
          <w:tcPr>
            <w:tcW w:w="426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81,0</w:t>
            </w:r>
          </w:p>
        </w:tc>
        <w:tc>
          <w:tcPr>
            <w:tcW w:w="425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81,0</w:t>
            </w:r>
          </w:p>
        </w:tc>
        <w:tc>
          <w:tcPr>
            <w:tcW w:w="709" w:type="dxa"/>
            <w:hideMark/>
          </w:tcPr>
          <w:p w:rsidR="00FF2066" w:rsidRPr="00FF2066" w:rsidRDefault="00FF2066" w:rsidP="00FF2066">
            <w:pPr>
              <w:rPr>
                <w:rFonts w:ascii="Times New Roman" w:hAnsi="Times New Roman"/>
                <w:sz w:val="12"/>
                <w:szCs w:val="12"/>
              </w:rPr>
            </w:pPr>
            <w:r w:rsidRPr="00FF2066">
              <w:rPr>
                <w:rFonts w:ascii="Times New Roman" w:hAnsi="Times New Roman"/>
                <w:sz w:val="12"/>
                <w:szCs w:val="12"/>
              </w:rPr>
              <w:t>Бюджет поселения</w:t>
            </w:r>
          </w:p>
        </w:tc>
      </w:tr>
    </w:tbl>
    <w:p w:rsidR="00FF2066" w:rsidRPr="00FF2066" w:rsidRDefault="00FF2066" w:rsidP="00FF206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2066">
        <w:rPr>
          <w:rFonts w:ascii="Times New Roman" w:hAnsi="Times New Roman"/>
          <w:b/>
          <w:sz w:val="12"/>
          <w:szCs w:val="12"/>
        </w:rPr>
        <w:t>6. Механизм реализации программы</w:t>
      </w:r>
    </w:p>
    <w:p w:rsidR="00FF2066" w:rsidRPr="00FF2066" w:rsidRDefault="00FF2066" w:rsidP="00FF20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2066">
        <w:rPr>
          <w:rFonts w:ascii="Times New Roman" w:hAnsi="Times New Roman"/>
          <w:sz w:val="12"/>
          <w:szCs w:val="12"/>
        </w:rPr>
        <w:t>В целях выполнения всего комплекса мероприятий Программы, решения поставленных задач, достижения запланированных результатов, целевого и эффективного расходования финансовых ресурсов, выделенных на ее реализацию, ответственный исполнитель осуществляет координацию деятельности всех соисполнителей и участников Программы.</w:t>
      </w:r>
    </w:p>
    <w:p w:rsidR="00FF2066" w:rsidRPr="00FF2066" w:rsidRDefault="00FF2066" w:rsidP="00FF20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2066">
        <w:rPr>
          <w:rFonts w:ascii="Times New Roman" w:hAnsi="Times New Roman"/>
          <w:sz w:val="12"/>
          <w:szCs w:val="12"/>
        </w:rPr>
        <w:t>Муниципальная программа предусматривает ответственность всех ее исполнителей за реализацию закрепленных за ними мероприятий.</w:t>
      </w:r>
    </w:p>
    <w:p w:rsidR="00FF2066" w:rsidRPr="00FF2066" w:rsidRDefault="00FF2066" w:rsidP="00FF206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F2066">
        <w:rPr>
          <w:rFonts w:ascii="Times New Roman" w:hAnsi="Times New Roman"/>
          <w:b/>
          <w:bCs/>
          <w:sz w:val="12"/>
          <w:szCs w:val="12"/>
        </w:rPr>
        <w:t xml:space="preserve">7. Управление программой и </w:t>
      </w:r>
      <w:proofErr w:type="gramStart"/>
      <w:r w:rsidRPr="00FF2066">
        <w:rPr>
          <w:rFonts w:ascii="Times New Roman" w:hAnsi="Times New Roman"/>
          <w:b/>
          <w:bCs/>
          <w:sz w:val="12"/>
          <w:szCs w:val="12"/>
        </w:rPr>
        <w:t>контроль за</w:t>
      </w:r>
      <w:proofErr w:type="gramEnd"/>
      <w:r w:rsidRPr="00FF2066">
        <w:rPr>
          <w:rFonts w:ascii="Times New Roman" w:hAnsi="Times New Roman"/>
          <w:b/>
          <w:bCs/>
          <w:sz w:val="12"/>
          <w:szCs w:val="12"/>
        </w:rPr>
        <w:t xml:space="preserve"> ее реализацией</w:t>
      </w:r>
    </w:p>
    <w:p w:rsidR="00FF2066" w:rsidRPr="00FF2066" w:rsidRDefault="00FF2066" w:rsidP="00FF20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FF2066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FF2066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Захаркино муниципального района Сергиевский и  Контрольно-ревизионное управление муниципального района Сергиевский.</w:t>
      </w:r>
    </w:p>
    <w:p w:rsidR="00FF2066" w:rsidRPr="00FF2066" w:rsidRDefault="00FF2066" w:rsidP="00FF206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35861" w:rsidRDefault="00F35861" w:rsidP="00F35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35861" w:rsidRPr="008B3E75" w:rsidRDefault="00F35861" w:rsidP="00F35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F35861" w:rsidRPr="008B3E75" w:rsidRDefault="00F35861" w:rsidP="00F35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35861" w:rsidRPr="008B3E75" w:rsidRDefault="00F35861" w:rsidP="00F35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35861" w:rsidRPr="008B3E75" w:rsidRDefault="00F35861" w:rsidP="00F35861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35861" w:rsidRPr="008B3E75" w:rsidRDefault="00F35861" w:rsidP="00F35861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35861" w:rsidRPr="008B3E75" w:rsidRDefault="00F35861" w:rsidP="00F35861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№43</w:t>
      </w:r>
    </w:p>
    <w:p w:rsidR="00F35861" w:rsidRDefault="00F35861" w:rsidP="00F3586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F35861">
        <w:rPr>
          <w:rFonts w:ascii="Times New Roman" w:hAnsi="Times New Roman"/>
          <w:b/>
          <w:bCs/>
          <w:sz w:val="12"/>
          <w:szCs w:val="12"/>
        </w:rPr>
        <w:t>Об утверждении муниципальной программы «Устойчивое развитие сельского поселения Антоновка</w:t>
      </w:r>
    </w:p>
    <w:p w:rsidR="00F35861" w:rsidRPr="00F35861" w:rsidRDefault="00F35861" w:rsidP="00F3586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35861">
        <w:rPr>
          <w:rFonts w:ascii="Times New Roman" w:hAnsi="Times New Roman"/>
          <w:b/>
          <w:bCs/>
          <w:sz w:val="12"/>
          <w:szCs w:val="12"/>
        </w:rPr>
        <w:t xml:space="preserve"> муниципального района Сергиевский» на 2016-2018гг.</w:t>
      </w:r>
    </w:p>
    <w:p w:rsidR="00F35861" w:rsidRPr="00F35861" w:rsidRDefault="00F35861" w:rsidP="00F35861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F35861" w:rsidRPr="00F35861" w:rsidRDefault="00F35861" w:rsidP="00F3586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F35861">
        <w:rPr>
          <w:rFonts w:ascii="Times New Roman" w:hAnsi="Times New Roman"/>
          <w:sz w:val="12"/>
          <w:szCs w:val="12"/>
        </w:rPr>
        <w:t>В соответствии с постановлением Правительства Российской Федерации от 15 июля 2013 года № 598 «О федеральной целевой программе «Устойчивое развитие сельских территорий на 2014-2017 годы и на период до 2020 года», от 06.10.2003 № 131-ФЗ «Об общих принципах организации местного самоуправления в Российской Федерации», Уставом сельского поселения Антоновка, в целях повышения уровня и качества жизни сельского  населения, устойчивого развития сельского поселения, Администрация</w:t>
      </w:r>
      <w:proofErr w:type="gramEnd"/>
      <w:r w:rsidRPr="00F35861">
        <w:rPr>
          <w:rFonts w:ascii="Times New Roman" w:hAnsi="Times New Roman"/>
          <w:sz w:val="12"/>
          <w:szCs w:val="12"/>
        </w:rPr>
        <w:t xml:space="preserve"> сельского поселения Антоновка муниципального района Сергиевский</w:t>
      </w:r>
    </w:p>
    <w:p w:rsidR="00F35861" w:rsidRPr="00F35861" w:rsidRDefault="00F35861" w:rsidP="00F3586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35861">
        <w:rPr>
          <w:rFonts w:ascii="Times New Roman" w:hAnsi="Times New Roman"/>
          <w:b/>
          <w:sz w:val="12"/>
          <w:szCs w:val="12"/>
        </w:rPr>
        <w:t>ПОСТАНОВЛЯЕТ</w:t>
      </w:r>
      <w:r w:rsidRPr="00F35861">
        <w:rPr>
          <w:rFonts w:ascii="Times New Roman" w:hAnsi="Times New Roman"/>
          <w:sz w:val="12"/>
          <w:szCs w:val="12"/>
        </w:rPr>
        <w:t>:</w:t>
      </w:r>
    </w:p>
    <w:p w:rsidR="00F35861" w:rsidRPr="00F35861" w:rsidRDefault="00F35861" w:rsidP="00F3586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35861">
        <w:rPr>
          <w:rFonts w:ascii="Times New Roman" w:hAnsi="Times New Roman"/>
          <w:sz w:val="12"/>
          <w:szCs w:val="12"/>
        </w:rPr>
        <w:t>1.Утвердить муниципальную программу «Устойчивое развитие сельского поселения Антоновка муниципального района Сергиевский» на 2016-2018гг</w:t>
      </w:r>
      <w:proofErr w:type="gramStart"/>
      <w:r w:rsidRPr="00F35861">
        <w:rPr>
          <w:rFonts w:ascii="Times New Roman" w:hAnsi="Times New Roman"/>
          <w:sz w:val="12"/>
          <w:szCs w:val="12"/>
        </w:rPr>
        <w:t>.(</w:t>
      </w:r>
      <w:proofErr w:type="gramEnd"/>
      <w:r w:rsidRPr="00F35861">
        <w:rPr>
          <w:rFonts w:ascii="Times New Roman" w:hAnsi="Times New Roman"/>
          <w:sz w:val="12"/>
          <w:szCs w:val="12"/>
        </w:rPr>
        <w:t>Приложение №1 к настоящему Постановлению).</w:t>
      </w:r>
    </w:p>
    <w:p w:rsidR="00F35861" w:rsidRPr="00F35861" w:rsidRDefault="00F35861" w:rsidP="00F3586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35861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F35861" w:rsidRPr="00F35861" w:rsidRDefault="00F35861" w:rsidP="00F3586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35861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F35861" w:rsidRPr="00F35861" w:rsidRDefault="00F35861" w:rsidP="00F3586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35861">
        <w:rPr>
          <w:rFonts w:ascii="Times New Roman" w:hAnsi="Times New Roman"/>
          <w:sz w:val="12"/>
          <w:szCs w:val="12"/>
        </w:rPr>
        <w:t>4.Настоящее Постановление вступает в силу с 01 января 2016года.</w:t>
      </w:r>
    </w:p>
    <w:p w:rsidR="00F35861" w:rsidRPr="00F35861" w:rsidRDefault="00F35861" w:rsidP="00F3586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35861">
        <w:rPr>
          <w:rFonts w:ascii="Times New Roman" w:hAnsi="Times New Roman"/>
          <w:sz w:val="12"/>
          <w:szCs w:val="12"/>
        </w:rPr>
        <w:t>Глава сельского поселения Антоновка</w:t>
      </w:r>
    </w:p>
    <w:p w:rsidR="00F35861" w:rsidRDefault="00F35861" w:rsidP="00F3586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3586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35861" w:rsidRPr="00F35861" w:rsidRDefault="00F35861" w:rsidP="00F3586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35861">
        <w:rPr>
          <w:rFonts w:ascii="Times New Roman" w:hAnsi="Times New Roman"/>
          <w:sz w:val="12"/>
          <w:szCs w:val="12"/>
        </w:rPr>
        <w:t>Долгаев К.Е.</w:t>
      </w:r>
    </w:p>
    <w:p w:rsidR="00F35861" w:rsidRPr="00F35861" w:rsidRDefault="00F35861" w:rsidP="00F3586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A4949" w:rsidRPr="00F74D76" w:rsidRDefault="00BA4949" w:rsidP="00BA4949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</w:p>
    <w:p w:rsidR="00BA4949" w:rsidRPr="00F74D76" w:rsidRDefault="00BA4949" w:rsidP="00BA4949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Антоновка</w:t>
      </w:r>
    </w:p>
    <w:p w:rsidR="00BA4949" w:rsidRPr="00F74D76" w:rsidRDefault="00BA4949" w:rsidP="00BA4949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A4949" w:rsidRPr="0023640C" w:rsidRDefault="00BA4949" w:rsidP="00BA4949">
      <w:pPr>
        <w:tabs>
          <w:tab w:val="left" w:pos="1701"/>
          <w:tab w:val="left" w:pos="2268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43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25”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BA4949" w:rsidRPr="00BA4949" w:rsidRDefault="00BA4949" w:rsidP="00BA494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BA4949">
        <w:rPr>
          <w:rFonts w:ascii="Times New Roman" w:hAnsi="Times New Roman"/>
          <w:b/>
          <w:bCs/>
          <w:sz w:val="12"/>
          <w:szCs w:val="12"/>
        </w:rPr>
        <w:t>Муниципальная программа</w:t>
      </w:r>
    </w:p>
    <w:p w:rsidR="00BA4949" w:rsidRPr="00BA4949" w:rsidRDefault="00BA4949" w:rsidP="00BA494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4949">
        <w:rPr>
          <w:rFonts w:ascii="Times New Roman" w:hAnsi="Times New Roman"/>
          <w:b/>
          <w:sz w:val="12"/>
          <w:szCs w:val="12"/>
        </w:rPr>
        <w:t>«Устойчивое развитие сельского поселения Антоновка муниципального района Сергиевский» на 2016-2018гг.</w:t>
      </w:r>
    </w:p>
    <w:p w:rsidR="00BA4949" w:rsidRPr="00BA4949" w:rsidRDefault="00BA4949" w:rsidP="00BA494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4949">
        <w:rPr>
          <w:rFonts w:ascii="Times New Roman" w:hAnsi="Times New Roman"/>
          <w:sz w:val="12"/>
          <w:szCs w:val="12"/>
        </w:rPr>
        <w:t>ПАСПОРТ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5245"/>
      </w:tblGrid>
      <w:tr w:rsidR="00BA4949" w:rsidRPr="00BA4949" w:rsidTr="00BA4949">
        <w:trPr>
          <w:trHeight w:val="20"/>
        </w:trPr>
        <w:tc>
          <w:tcPr>
            <w:tcW w:w="2268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5245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Муниципальная программа «Устойчивое развитие сельского поселения Антоновка муниципального района Сергиевский» на 2016-2018гг.</w:t>
            </w:r>
          </w:p>
        </w:tc>
      </w:tr>
      <w:tr w:rsidR="00BA4949" w:rsidRPr="00BA4949" w:rsidTr="00BA4949">
        <w:trPr>
          <w:trHeight w:val="20"/>
        </w:trPr>
        <w:tc>
          <w:tcPr>
            <w:tcW w:w="2268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Основание для разработки</w:t>
            </w:r>
          </w:p>
        </w:tc>
        <w:tc>
          <w:tcPr>
            <w:tcW w:w="5245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Постановление Правительства Российской Федерации от 15 июля 2013 года № 598 «О федеральной целевой программе «Устойчивое развитие сельских территорий на 2014-2017 годы и на период до 2020 года», от 06.10.2003 № 131-ФЗ «Об общих принципах организации местного самоуправления в Российской Федерации»</w:t>
            </w:r>
          </w:p>
        </w:tc>
      </w:tr>
      <w:tr w:rsidR="00BA4949" w:rsidRPr="00BA4949" w:rsidTr="00BA4949">
        <w:trPr>
          <w:trHeight w:val="20"/>
        </w:trPr>
        <w:tc>
          <w:tcPr>
            <w:tcW w:w="2268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Муниципальный заказчик-координатор Программы</w:t>
            </w:r>
          </w:p>
        </w:tc>
        <w:tc>
          <w:tcPr>
            <w:tcW w:w="5245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- Администрация  сельского поселения Антоновка муниципального района Сергиевский</w:t>
            </w:r>
          </w:p>
        </w:tc>
      </w:tr>
      <w:tr w:rsidR="00BA4949" w:rsidRPr="00BA4949" w:rsidTr="00BA4949">
        <w:trPr>
          <w:trHeight w:val="20"/>
        </w:trPr>
        <w:tc>
          <w:tcPr>
            <w:tcW w:w="2268" w:type="dxa"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245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- Администрация сельского поселения Антоновка муниципального района Сергиевский</w:t>
            </w:r>
          </w:p>
        </w:tc>
      </w:tr>
      <w:tr w:rsidR="00BA4949" w:rsidRPr="00BA4949" w:rsidTr="00BA4949">
        <w:trPr>
          <w:trHeight w:val="20"/>
        </w:trPr>
        <w:tc>
          <w:tcPr>
            <w:tcW w:w="2268" w:type="dxa"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Цели  муниципальной программы</w:t>
            </w:r>
          </w:p>
        </w:tc>
        <w:tc>
          <w:tcPr>
            <w:tcW w:w="5245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1. Повышение конкурентоспособности  сельскохозяйственной продукции, создания благоприятной среды для развития предпринимательства.</w:t>
            </w:r>
          </w:p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2. Повышение инвестиционной привлекательности  АПК;</w:t>
            </w:r>
          </w:p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3. Обеспечение финансовой устойчивости товаропроизводителей АПК;</w:t>
            </w:r>
          </w:p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4. Устойчивое развитие сельских территорий.</w:t>
            </w:r>
          </w:p>
        </w:tc>
      </w:tr>
      <w:tr w:rsidR="00BA4949" w:rsidRPr="00BA4949" w:rsidTr="00BA4949">
        <w:trPr>
          <w:trHeight w:val="20"/>
        </w:trPr>
        <w:tc>
          <w:tcPr>
            <w:tcW w:w="2268" w:type="dxa"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Задачи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A4949">
              <w:rPr>
                <w:rFonts w:ascii="Times New Roman" w:hAnsi="Times New Roman"/>
                <w:sz w:val="12"/>
                <w:szCs w:val="12"/>
              </w:rPr>
              <w:t>муниципальной программы</w:t>
            </w:r>
          </w:p>
        </w:tc>
        <w:tc>
          <w:tcPr>
            <w:tcW w:w="5245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1.Поощрение развития малых форм хозяйствования в сельском поселении Антоновка муниципального района Сергиевский;</w:t>
            </w:r>
          </w:p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2. Поддержка предприятий, предпринимателей и малых форм хозяйствования, работающих в сфере сельского хозяйств;</w:t>
            </w:r>
          </w:p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3.Активизация участия общественных инициатив в реализации общественно значимых проектов, формирование позитивного отношения к сельской местности и сельскому образу жизни.</w:t>
            </w:r>
          </w:p>
        </w:tc>
      </w:tr>
      <w:tr w:rsidR="00BA4949" w:rsidRPr="00BA4949" w:rsidTr="00BA4949">
        <w:trPr>
          <w:trHeight w:val="20"/>
        </w:trPr>
        <w:tc>
          <w:tcPr>
            <w:tcW w:w="2268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Целевые индикаторы (показатели) муниципальной программы</w:t>
            </w:r>
          </w:p>
        </w:tc>
        <w:tc>
          <w:tcPr>
            <w:tcW w:w="5245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Производство продукции животноводства в хозяйствах всех категорий.</w:t>
            </w:r>
          </w:p>
          <w:p w:rsidR="00BA4949" w:rsidRPr="00BA4949" w:rsidRDefault="00BA4949" w:rsidP="003C2061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Поголовье скота в хозяйствах всех категорий.</w:t>
            </w:r>
          </w:p>
        </w:tc>
      </w:tr>
      <w:tr w:rsidR="00BA4949" w:rsidRPr="00BA4949" w:rsidTr="00BA4949">
        <w:trPr>
          <w:trHeight w:val="20"/>
        </w:trPr>
        <w:tc>
          <w:tcPr>
            <w:tcW w:w="2268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Сроки и этапы реализации  муниципальной программы</w:t>
            </w:r>
          </w:p>
        </w:tc>
        <w:tc>
          <w:tcPr>
            <w:tcW w:w="5245" w:type="dxa"/>
          </w:tcPr>
          <w:p w:rsidR="00BA4949" w:rsidRPr="00BA4949" w:rsidRDefault="00BA4949" w:rsidP="003C2061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Срок реализации программы: 2016-2018 гг.</w:t>
            </w:r>
          </w:p>
        </w:tc>
      </w:tr>
      <w:tr w:rsidR="00BA4949" w:rsidRPr="00BA4949" w:rsidTr="00BA4949">
        <w:trPr>
          <w:trHeight w:val="20"/>
        </w:trPr>
        <w:tc>
          <w:tcPr>
            <w:tcW w:w="2268" w:type="dxa"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Объем и источники финансирования  муниципальной программы</w:t>
            </w:r>
          </w:p>
        </w:tc>
        <w:tc>
          <w:tcPr>
            <w:tcW w:w="5245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Общий объем средств, направленных  на реализацию  муниципальной  программы  составляет  -  14, 000 тыс.рублей,</w:t>
            </w:r>
          </w:p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в  том числе за счет средств местного бюджета-14, 000 тыс.рублей.</w:t>
            </w:r>
          </w:p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lastRenderedPageBreak/>
              <w:t>По годам:</w:t>
            </w:r>
          </w:p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2016 г – 14, 000  тыс.руб.</w:t>
            </w:r>
          </w:p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2017 г – 0,00 руб.</w:t>
            </w:r>
          </w:p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2018 г – 0,00  руб.</w:t>
            </w:r>
          </w:p>
        </w:tc>
      </w:tr>
      <w:tr w:rsidR="00BA4949" w:rsidRPr="00BA4949" w:rsidTr="00BA4949">
        <w:trPr>
          <w:trHeight w:val="20"/>
        </w:trPr>
        <w:tc>
          <w:tcPr>
            <w:tcW w:w="2268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lastRenderedPageBreak/>
              <w:t>Ожидаемые результаты реализации  муниципальной программы</w:t>
            </w:r>
          </w:p>
        </w:tc>
        <w:tc>
          <w:tcPr>
            <w:tcW w:w="5245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Повышение уровня рентабельности сельскохозяйственных организаций.</w:t>
            </w:r>
          </w:p>
        </w:tc>
      </w:tr>
    </w:tbl>
    <w:p w:rsidR="00BA4949" w:rsidRDefault="00BA4949" w:rsidP="00BA494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4949">
        <w:rPr>
          <w:rFonts w:ascii="Times New Roman" w:hAnsi="Times New Roman"/>
          <w:b/>
          <w:sz w:val="12"/>
          <w:szCs w:val="12"/>
        </w:rPr>
        <w:t xml:space="preserve">1. Характеристика текущего состояния сельского хозяйства в сельском поселении Антоновка </w:t>
      </w:r>
    </w:p>
    <w:p w:rsidR="00BA4949" w:rsidRPr="00BA4949" w:rsidRDefault="00BA4949" w:rsidP="00BA494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4949">
        <w:rPr>
          <w:rFonts w:ascii="Times New Roman" w:hAnsi="Times New Roman"/>
          <w:b/>
          <w:sz w:val="12"/>
          <w:szCs w:val="12"/>
        </w:rPr>
        <w:t>муниципального района Сергиевский, основные проблемы</w:t>
      </w:r>
    </w:p>
    <w:p w:rsidR="00BA4949" w:rsidRPr="00BA4949" w:rsidRDefault="00BA4949" w:rsidP="00BA49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4949">
        <w:rPr>
          <w:rFonts w:ascii="Times New Roman" w:hAnsi="Times New Roman"/>
          <w:sz w:val="12"/>
          <w:szCs w:val="12"/>
        </w:rPr>
        <w:t>Муниципальная программа «Устойчивое развитие сельского поселения Антоновка муниципального района Сергиевский» (далее - Программа) определяет цели, задачи и основные направления развития сельского хозяйства сельского поселения Антоновка Самарской области, финансовое обеспечение и механизмы реализации предусматриваемых мероприятий, показатели их результативности.</w:t>
      </w:r>
    </w:p>
    <w:p w:rsidR="00BA4949" w:rsidRPr="00BA4949" w:rsidRDefault="00BA4949" w:rsidP="00BA49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4949">
        <w:rPr>
          <w:rFonts w:ascii="Times New Roman" w:hAnsi="Times New Roman"/>
          <w:sz w:val="12"/>
          <w:szCs w:val="12"/>
        </w:rPr>
        <w:t xml:space="preserve">Программа базируется на положениях Федерального закона от 29 декабря </w:t>
      </w:r>
      <w:smartTag w:uri="urn:schemas-microsoft-com:office:smarttags" w:element="metricconverter">
        <w:smartTagPr>
          <w:attr w:name="ProductID" w:val="2006 г"/>
        </w:smartTagPr>
        <w:r w:rsidRPr="00BA4949">
          <w:rPr>
            <w:rFonts w:ascii="Times New Roman" w:hAnsi="Times New Roman"/>
            <w:sz w:val="12"/>
            <w:szCs w:val="12"/>
          </w:rPr>
          <w:t>2006 г</w:t>
        </w:r>
      </w:smartTag>
      <w:r w:rsidRPr="00BA4949">
        <w:rPr>
          <w:rFonts w:ascii="Times New Roman" w:hAnsi="Times New Roman"/>
          <w:sz w:val="12"/>
          <w:szCs w:val="12"/>
        </w:rPr>
        <w:t xml:space="preserve">. № 264-ФЗ «О развитии сельского хозяйства» </w:t>
      </w:r>
    </w:p>
    <w:p w:rsidR="00BA4949" w:rsidRPr="00BA4949" w:rsidRDefault="00BA4949" w:rsidP="00BA49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4949">
        <w:rPr>
          <w:rFonts w:ascii="Times New Roman" w:hAnsi="Times New Roman"/>
          <w:sz w:val="12"/>
          <w:szCs w:val="12"/>
        </w:rPr>
        <w:t>Агропромышленное производство играет важную роль в обеспечении сельского поселения Антоновка муниципального района Сергиевский продуктами питания и жизнеобеспечения сельского населения. Стратегической целью продовольственной безопасности является обеспечение населения безопасной продовольственной продукцией. Определяющая роль в обеспечении продовольственной безопасности отведена сельскому хозяйству. Развитие сельскохозяйственного производства в сельском поселении Антоновка муниципального района Сергиевский, присутствие местной сельскохозяйственной продукции в продовольственной сети района будут являться сдерживающим фактором повышения цен на пищевую продукцию, завозимую из других районов Российской Федерации.</w:t>
      </w:r>
    </w:p>
    <w:p w:rsidR="00BA4949" w:rsidRPr="00BA4949" w:rsidRDefault="00BA4949" w:rsidP="00BA49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4949">
        <w:rPr>
          <w:rFonts w:ascii="Times New Roman" w:hAnsi="Times New Roman"/>
          <w:sz w:val="12"/>
          <w:szCs w:val="12"/>
        </w:rPr>
        <w:t>На данный момент в сельском поселении Антоновка муниципального района Сергиевский зарегистрировано:</w:t>
      </w:r>
    </w:p>
    <w:p w:rsidR="00BA4949" w:rsidRPr="00BA4949" w:rsidRDefault="00BA4949" w:rsidP="00BA49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BA4949">
        <w:rPr>
          <w:rFonts w:ascii="Times New Roman" w:hAnsi="Times New Roman"/>
          <w:sz w:val="12"/>
          <w:szCs w:val="12"/>
        </w:rPr>
        <w:t>308 граждан, ведущих личное подсобное хозяйство на территории сельского поселения Антоновка муниципального района Сергиевский.</w:t>
      </w:r>
    </w:p>
    <w:p w:rsidR="00BA4949" w:rsidRPr="00BA4949" w:rsidRDefault="00BA4949" w:rsidP="00BA49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4949">
        <w:rPr>
          <w:rFonts w:ascii="Times New Roman" w:hAnsi="Times New Roman"/>
          <w:sz w:val="12"/>
          <w:szCs w:val="12"/>
        </w:rPr>
        <w:t>Основными направлениями деятельности указанных сельскохозяйственных товаропроизводителей является животноводство, с содержанием крупного рогатого скота (КРС).</w:t>
      </w:r>
    </w:p>
    <w:p w:rsidR="00BA4949" w:rsidRPr="00BA4949" w:rsidRDefault="00BA4949" w:rsidP="00BA49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4949">
        <w:rPr>
          <w:rFonts w:ascii="Times New Roman" w:hAnsi="Times New Roman"/>
          <w:sz w:val="12"/>
          <w:szCs w:val="12"/>
        </w:rPr>
        <w:t>Реализация мероприятий программы направлена на поддержание и дальнейшее развитие малых форм хозяйствования в сельской местности, к которым относятся крестьянские (фермерские) хозяйства, занимающиеся сельскохозяйственным производством, граждане, ведущие личное подсобное хозяйство.</w:t>
      </w:r>
    </w:p>
    <w:p w:rsidR="00BA4949" w:rsidRPr="00BA4949" w:rsidRDefault="00BA4949" w:rsidP="00BA49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4949">
        <w:rPr>
          <w:rFonts w:ascii="Times New Roman" w:hAnsi="Times New Roman"/>
          <w:sz w:val="12"/>
          <w:szCs w:val="12"/>
        </w:rPr>
        <w:t xml:space="preserve">Исходя из </w:t>
      </w:r>
      <w:proofErr w:type="gramStart"/>
      <w:r w:rsidRPr="00BA4949">
        <w:rPr>
          <w:rFonts w:ascii="Times New Roman" w:hAnsi="Times New Roman"/>
          <w:sz w:val="12"/>
          <w:szCs w:val="12"/>
        </w:rPr>
        <w:t>вышеизложенного</w:t>
      </w:r>
      <w:proofErr w:type="gramEnd"/>
      <w:r w:rsidRPr="00BA4949">
        <w:rPr>
          <w:rFonts w:ascii="Times New Roman" w:hAnsi="Times New Roman"/>
          <w:sz w:val="12"/>
          <w:szCs w:val="12"/>
        </w:rPr>
        <w:t>, можно выделить несколько проблемных вопросов, которые не позволяют сельскохозяйственным товаропроизводителям более эффективно использовать свой производственный потенциал, это:</w:t>
      </w:r>
    </w:p>
    <w:p w:rsidR="00BA4949" w:rsidRPr="00BA4949" w:rsidRDefault="00BA4949" w:rsidP="00BA49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BA4949">
        <w:rPr>
          <w:rFonts w:ascii="Times New Roman" w:hAnsi="Times New Roman"/>
          <w:sz w:val="12"/>
          <w:szCs w:val="12"/>
        </w:rPr>
        <w:t>устойчивое сохранение больших различий в рентабельности между группами товаров, между производством и ценами реализации сельскохозяйственной продукции, что сводит производственный потенциал сельскохозяйственных организаций к отрицательным экономическим показателям и снижению объемов производства;</w:t>
      </w:r>
    </w:p>
    <w:p w:rsidR="00BA4949" w:rsidRPr="00BA4949" w:rsidRDefault="00BA4949" w:rsidP="00BA49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BA4949">
        <w:rPr>
          <w:rFonts w:ascii="Times New Roman" w:hAnsi="Times New Roman"/>
          <w:sz w:val="12"/>
          <w:szCs w:val="12"/>
        </w:rPr>
        <w:t>трудности в реализации собственной продукции, и ее низкая конкурентоспособность;</w:t>
      </w:r>
    </w:p>
    <w:p w:rsidR="00BA4949" w:rsidRPr="00BA4949" w:rsidRDefault="00BA4949" w:rsidP="00BA49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BA4949">
        <w:rPr>
          <w:rFonts w:ascii="Times New Roman" w:hAnsi="Times New Roman"/>
          <w:sz w:val="12"/>
          <w:szCs w:val="12"/>
        </w:rPr>
        <w:t>невысокий уровень технического и технологического оснащения хозяйств.</w:t>
      </w:r>
    </w:p>
    <w:p w:rsidR="00BA4949" w:rsidRPr="00BA4949" w:rsidRDefault="00BA4949" w:rsidP="00BA49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4949">
        <w:rPr>
          <w:rFonts w:ascii="Times New Roman" w:hAnsi="Times New Roman"/>
          <w:sz w:val="12"/>
          <w:szCs w:val="12"/>
        </w:rPr>
        <w:t>Самостоятельно решить вышеуказанные проблемы предприятиям возможно только при поддержке со стороны государства и органов местного самоуправления.</w:t>
      </w:r>
    </w:p>
    <w:p w:rsidR="00BA4949" w:rsidRPr="00BA4949" w:rsidRDefault="00BA4949" w:rsidP="00BA49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4949">
        <w:rPr>
          <w:rFonts w:ascii="Times New Roman" w:hAnsi="Times New Roman"/>
          <w:sz w:val="12"/>
          <w:szCs w:val="12"/>
        </w:rPr>
        <w:t xml:space="preserve">Ухудшается и демографическая ситуация на селе. Естественная убыль сельского населения за последние годы увеличилась, снижается продолжительность жизни. </w:t>
      </w:r>
    </w:p>
    <w:p w:rsidR="00BA4949" w:rsidRPr="00BA4949" w:rsidRDefault="00BA4949" w:rsidP="00BA49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4949">
        <w:rPr>
          <w:rFonts w:ascii="Times New Roman" w:hAnsi="Times New Roman"/>
          <w:sz w:val="12"/>
          <w:szCs w:val="12"/>
        </w:rPr>
        <w:t>Сельское развитие также сдерживается слабостью институтов гражданского общества и прежде всего местного самоуправления, низкой бюджетной обеспеченностью сельских муниципальных образований, отсутствием системы финансовой поддержки местных инициатив, низкой престижностью жизнедеятельности на селе.</w:t>
      </w:r>
    </w:p>
    <w:p w:rsidR="00BA4949" w:rsidRPr="00BA4949" w:rsidRDefault="00BA4949" w:rsidP="002B7C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A4949">
        <w:rPr>
          <w:rFonts w:ascii="Times New Roman" w:hAnsi="Times New Roman"/>
          <w:sz w:val="12"/>
          <w:szCs w:val="12"/>
        </w:rPr>
        <w:t xml:space="preserve">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</w:t>
      </w:r>
      <w:proofErr w:type="spellStart"/>
      <w:r w:rsidRPr="00BA4949">
        <w:rPr>
          <w:rFonts w:ascii="Times New Roman" w:hAnsi="Times New Roman"/>
          <w:sz w:val="12"/>
          <w:szCs w:val="12"/>
        </w:rPr>
        <w:t>программно</w:t>
      </w:r>
      <w:proofErr w:type="spellEnd"/>
      <w:r w:rsidRPr="00BA4949">
        <w:rPr>
          <w:rFonts w:ascii="Times New Roman" w:hAnsi="Times New Roman"/>
          <w:sz w:val="12"/>
          <w:szCs w:val="12"/>
        </w:rPr>
        <w:t xml:space="preserve"> - целевого метода, в том числе постановки задачи, определения путей ее решения с привлечением средств государственной поддержки на федеральном уровне.</w:t>
      </w:r>
      <w:proofErr w:type="gramEnd"/>
    </w:p>
    <w:p w:rsidR="00BA4949" w:rsidRPr="00BA4949" w:rsidRDefault="00BA4949" w:rsidP="00BA49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4949">
        <w:rPr>
          <w:rFonts w:ascii="Times New Roman" w:hAnsi="Times New Roman"/>
          <w:sz w:val="12"/>
          <w:szCs w:val="12"/>
        </w:rPr>
        <w:t xml:space="preserve">Этот метод позволяет </w:t>
      </w:r>
      <w:proofErr w:type="spellStart"/>
      <w:r w:rsidRPr="00BA4949">
        <w:rPr>
          <w:rFonts w:ascii="Times New Roman" w:hAnsi="Times New Roman"/>
          <w:sz w:val="12"/>
          <w:szCs w:val="12"/>
        </w:rPr>
        <w:t>взаимоувязать</w:t>
      </w:r>
      <w:proofErr w:type="spellEnd"/>
      <w:r w:rsidRPr="00BA4949">
        <w:rPr>
          <w:rFonts w:ascii="Times New Roman" w:hAnsi="Times New Roman"/>
          <w:sz w:val="12"/>
          <w:szCs w:val="12"/>
        </w:rPr>
        <w:t xml:space="preserve"> мероприятия Программы, исполнителей, сроки, объемы и источники финансирования, </w:t>
      </w:r>
      <w:proofErr w:type="gramStart"/>
      <w:r w:rsidRPr="00BA4949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BA4949">
        <w:rPr>
          <w:rFonts w:ascii="Times New Roman" w:hAnsi="Times New Roman"/>
          <w:sz w:val="12"/>
          <w:szCs w:val="12"/>
        </w:rPr>
        <w:t xml:space="preserve"> ходом реализации мероприятий Программы и ожидаемые результаты.</w:t>
      </w:r>
    </w:p>
    <w:p w:rsidR="00BA4949" w:rsidRPr="00BA4949" w:rsidRDefault="00BA4949" w:rsidP="00BA49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4949">
        <w:rPr>
          <w:rFonts w:ascii="Times New Roman" w:hAnsi="Times New Roman"/>
          <w:sz w:val="12"/>
          <w:szCs w:val="12"/>
        </w:rPr>
        <w:t>Без дальнейшего использования программного подхода сложившаяся на сельских территориях проблемная ситуация усугубится, что ставит под угрозу выполнение стратегических задач социально - экономического развития.</w:t>
      </w:r>
    </w:p>
    <w:p w:rsidR="00BA4949" w:rsidRPr="00BA4949" w:rsidRDefault="00BA4949" w:rsidP="00BA49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4949">
        <w:rPr>
          <w:rFonts w:ascii="Times New Roman" w:hAnsi="Times New Roman"/>
          <w:sz w:val="12"/>
          <w:szCs w:val="12"/>
        </w:rPr>
        <w:t>Целесообразность использования программного подхода для решения задачи по устойчивому развитию сельских территорий подкреплена:</w:t>
      </w:r>
    </w:p>
    <w:p w:rsidR="00BA4949" w:rsidRPr="00BA4949" w:rsidRDefault="00BA4949" w:rsidP="00BA49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BA4949">
        <w:rPr>
          <w:rFonts w:ascii="Times New Roman" w:hAnsi="Times New Roman"/>
          <w:sz w:val="12"/>
          <w:szCs w:val="12"/>
        </w:rPr>
        <w:t>взаимосвязью целевых установок устойчивого развития сельских территорий с приоритетами социально-экономического развития в части повышения уровня и качества жизни на селе, создания социальных основ для экономического роста аграрного и других секторов экономики;</w:t>
      </w:r>
    </w:p>
    <w:p w:rsidR="00BA4949" w:rsidRPr="00BA4949" w:rsidRDefault="00BA4949" w:rsidP="00BA49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BA4949">
        <w:rPr>
          <w:rFonts w:ascii="Times New Roman" w:hAnsi="Times New Roman"/>
          <w:sz w:val="12"/>
          <w:szCs w:val="12"/>
        </w:rPr>
        <w:t>долгосрочным характером социальных проблем сельских территорий, требующим системного подхода к их решению;</w:t>
      </w:r>
    </w:p>
    <w:p w:rsidR="00BA4949" w:rsidRPr="00BA4949" w:rsidRDefault="00BA4949" w:rsidP="00BA49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BA4949">
        <w:rPr>
          <w:rFonts w:ascii="Times New Roman" w:hAnsi="Times New Roman"/>
          <w:sz w:val="12"/>
          <w:szCs w:val="12"/>
        </w:rPr>
        <w:t xml:space="preserve">высоким уровнем </w:t>
      </w:r>
      <w:proofErr w:type="spellStart"/>
      <w:r w:rsidRPr="00BA4949">
        <w:rPr>
          <w:rFonts w:ascii="Times New Roman" w:hAnsi="Times New Roman"/>
          <w:sz w:val="12"/>
          <w:szCs w:val="12"/>
        </w:rPr>
        <w:t>затратности</w:t>
      </w:r>
      <w:proofErr w:type="spellEnd"/>
      <w:r w:rsidRPr="00BA4949">
        <w:rPr>
          <w:rFonts w:ascii="Times New Roman" w:hAnsi="Times New Roman"/>
          <w:sz w:val="12"/>
          <w:szCs w:val="12"/>
        </w:rPr>
        <w:t xml:space="preserve"> решения накопившихся проблем села, требующим привлечения средств государственной поддержки.</w:t>
      </w:r>
    </w:p>
    <w:p w:rsidR="00BA4949" w:rsidRPr="00BA4949" w:rsidRDefault="00BA4949" w:rsidP="00BA494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4949">
        <w:rPr>
          <w:rFonts w:ascii="Times New Roman" w:hAnsi="Times New Roman"/>
          <w:b/>
          <w:sz w:val="12"/>
          <w:szCs w:val="12"/>
        </w:rPr>
        <w:t>2. Основные цели и задачи Программы</w:t>
      </w:r>
    </w:p>
    <w:p w:rsidR="00BA4949" w:rsidRPr="00BA4949" w:rsidRDefault="00BA4949" w:rsidP="00BA49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4949">
        <w:rPr>
          <w:rFonts w:ascii="Times New Roman" w:hAnsi="Times New Roman"/>
          <w:sz w:val="12"/>
          <w:szCs w:val="12"/>
        </w:rPr>
        <w:t>Программа направлена на развитие сельского хозяйства и развитие сельских территорий в сельском поселении Антоновка муниципального района Сергиевский.</w:t>
      </w:r>
    </w:p>
    <w:p w:rsidR="00BA4949" w:rsidRPr="00BA4949" w:rsidRDefault="00BA4949" w:rsidP="00BA49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4949">
        <w:rPr>
          <w:rFonts w:ascii="Times New Roman" w:hAnsi="Times New Roman"/>
          <w:sz w:val="12"/>
          <w:szCs w:val="12"/>
        </w:rPr>
        <w:t>Для достижения этих целей предусматривается решение следующих задач, реализуемых в мероприятиях, включенных в Программу:</w:t>
      </w:r>
    </w:p>
    <w:p w:rsidR="00BA4949" w:rsidRPr="00BA4949" w:rsidRDefault="00BA4949" w:rsidP="00BA49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BA4949">
        <w:rPr>
          <w:rFonts w:ascii="Times New Roman" w:hAnsi="Times New Roman"/>
          <w:sz w:val="12"/>
          <w:szCs w:val="12"/>
        </w:rPr>
        <w:t>поощрение развития малых форм хозяйствования в сельском поселении Антоновка муниципального района Сергиевский;</w:t>
      </w:r>
    </w:p>
    <w:p w:rsidR="00BA4949" w:rsidRPr="00BA4949" w:rsidRDefault="00BA4949" w:rsidP="00BA49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>
        <w:rPr>
          <w:rFonts w:ascii="Times New Roman" w:hAnsi="Times New Roman"/>
          <w:sz w:val="12"/>
          <w:szCs w:val="12"/>
        </w:rPr>
        <w:t>-</w:t>
      </w:r>
      <w:r w:rsidRPr="00BA4949">
        <w:rPr>
          <w:rFonts w:ascii="Times New Roman" w:hAnsi="Times New Roman"/>
          <w:sz w:val="12"/>
          <w:szCs w:val="12"/>
        </w:rPr>
        <w:t>поддержка предприятий, предпринимателей и малых форм хозяйствования, работающих в сфере сельского хозяйств;</w:t>
      </w:r>
      <w:proofErr w:type="gramEnd"/>
    </w:p>
    <w:p w:rsidR="00BA4949" w:rsidRPr="00BA4949" w:rsidRDefault="00BA4949" w:rsidP="00BA49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BA4949">
        <w:rPr>
          <w:rFonts w:ascii="Times New Roman" w:hAnsi="Times New Roman"/>
          <w:sz w:val="12"/>
          <w:szCs w:val="12"/>
        </w:rPr>
        <w:t>активизация участия общественных инициатив в реализации общественно значимых проектов, формирование позитивного отношения к сельской местности и сельскому образу жизни.</w:t>
      </w:r>
    </w:p>
    <w:p w:rsidR="00BA4949" w:rsidRPr="00BA4949" w:rsidRDefault="00BA4949" w:rsidP="00BA49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4949">
        <w:rPr>
          <w:rFonts w:ascii="Times New Roman" w:hAnsi="Times New Roman"/>
          <w:sz w:val="12"/>
          <w:szCs w:val="12"/>
        </w:rPr>
        <w:t>Для оценки достижения поставленных целей предусмотрена система целевых индикаторов и показателей.</w:t>
      </w:r>
    </w:p>
    <w:p w:rsidR="00BA4949" w:rsidRPr="00BA4949" w:rsidRDefault="00BA4949" w:rsidP="00BA49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4949">
        <w:rPr>
          <w:rFonts w:ascii="Times New Roman" w:hAnsi="Times New Roman"/>
          <w:sz w:val="12"/>
          <w:szCs w:val="12"/>
        </w:rPr>
        <w:t>Достижение целей и выполнение задач Программы будут способствовать решению социально - экономических задач, соответствующих приоритетам государственной политики, направленной на развитие сельского хозяйства и сельских территорий.</w:t>
      </w:r>
    </w:p>
    <w:p w:rsidR="00BA4949" w:rsidRPr="00BA4949" w:rsidRDefault="00BA4949" w:rsidP="00BA494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4949">
        <w:rPr>
          <w:rFonts w:ascii="Times New Roman" w:hAnsi="Times New Roman"/>
          <w:b/>
          <w:sz w:val="12"/>
          <w:szCs w:val="12"/>
        </w:rPr>
        <w:t>3.Целевые индикаторы (показатели) муниципальной программы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44"/>
        <w:gridCol w:w="2445"/>
        <w:gridCol w:w="1178"/>
        <w:gridCol w:w="1151"/>
        <w:gridCol w:w="1151"/>
        <w:gridCol w:w="1044"/>
      </w:tblGrid>
      <w:tr w:rsidR="00BA4949" w:rsidRPr="00BA4949" w:rsidTr="00BA4949">
        <w:trPr>
          <w:trHeight w:val="20"/>
        </w:trPr>
        <w:tc>
          <w:tcPr>
            <w:tcW w:w="544" w:type="dxa"/>
            <w:vMerge w:val="restart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BA4949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BA4949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445" w:type="dxa"/>
            <w:vMerge w:val="restart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Наименование целевого индикатора</w:t>
            </w:r>
          </w:p>
        </w:tc>
        <w:tc>
          <w:tcPr>
            <w:tcW w:w="1178" w:type="dxa"/>
            <w:vMerge w:val="restart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3346" w:type="dxa"/>
            <w:gridSpan w:val="3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Значение целевого индикатора по годам</w:t>
            </w:r>
          </w:p>
        </w:tc>
      </w:tr>
      <w:tr w:rsidR="00BA4949" w:rsidRPr="00BA4949" w:rsidTr="00BA4949">
        <w:trPr>
          <w:trHeight w:val="20"/>
        </w:trPr>
        <w:tc>
          <w:tcPr>
            <w:tcW w:w="544" w:type="dxa"/>
            <w:vMerge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1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1151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1044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BA4949" w:rsidRPr="00BA4949" w:rsidTr="00BA4949">
        <w:trPr>
          <w:trHeight w:val="20"/>
        </w:trPr>
        <w:tc>
          <w:tcPr>
            <w:tcW w:w="544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445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Реализовано молока в КФХ, СХП</w:t>
            </w:r>
          </w:p>
        </w:tc>
        <w:tc>
          <w:tcPr>
            <w:tcW w:w="1178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ц.</w:t>
            </w:r>
          </w:p>
        </w:tc>
        <w:tc>
          <w:tcPr>
            <w:tcW w:w="1151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151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044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A4949" w:rsidRPr="00BA4949" w:rsidTr="00BA4949">
        <w:trPr>
          <w:trHeight w:val="20"/>
        </w:trPr>
        <w:tc>
          <w:tcPr>
            <w:tcW w:w="544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445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Поголовье коров в ЛПХ</w:t>
            </w:r>
          </w:p>
        </w:tc>
        <w:tc>
          <w:tcPr>
            <w:tcW w:w="1178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голов</w:t>
            </w:r>
          </w:p>
        </w:tc>
        <w:tc>
          <w:tcPr>
            <w:tcW w:w="1151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не менее 5</w:t>
            </w:r>
          </w:p>
        </w:tc>
        <w:tc>
          <w:tcPr>
            <w:tcW w:w="1151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не менее 5</w:t>
            </w:r>
          </w:p>
        </w:tc>
        <w:tc>
          <w:tcPr>
            <w:tcW w:w="1044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не менее 5</w:t>
            </w:r>
          </w:p>
        </w:tc>
      </w:tr>
      <w:tr w:rsidR="00BA4949" w:rsidRPr="00BA4949" w:rsidTr="00BA4949">
        <w:trPr>
          <w:trHeight w:val="20"/>
        </w:trPr>
        <w:tc>
          <w:tcPr>
            <w:tcW w:w="544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445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Количество КФХ (животноводство)</w:t>
            </w:r>
          </w:p>
        </w:tc>
        <w:tc>
          <w:tcPr>
            <w:tcW w:w="1178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ед.</w:t>
            </w:r>
          </w:p>
        </w:tc>
        <w:tc>
          <w:tcPr>
            <w:tcW w:w="1151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151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044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:rsidR="00BA4949" w:rsidRPr="00BA4949" w:rsidRDefault="00BA4949" w:rsidP="00BA494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4949">
        <w:rPr>
          <w:rFonts w:ascii="Times New Roman" w:hAnsi="Times New Roman"/>
          <w:b/>
          <w:sz w:val="12"/>
          <w:szCs w:val="12"/>
        </w:rPr>
        <w:t>4. Сроки и этапы реализации Программы</w:t>
      </w:r>
    </w:p>
    <w:p w:rsidR="00BA4949" w:rsidRPr="00BA4949" w:rsidRDefault="00BA4949" w:rsidP="00BA49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4949">
        <w:rPr>
          <w:rFonts w:ascii="Times New Roman" w:hAnsi="Times New Roman"/>
          <w:sz w:val="12"/>
          <w:szCs w:val="12"/>
        </w:rPr>
        <w:t>Срок реализации Программы рассчитан на 2016 - 2018 гг. в один этап.</w:t>
      </w:r>
    </w:p>
    <w:p w:rsidR="00BA4949" w:rsidRDefault="00BA4949" w:rsidP="00BA494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5</w:t>
      </w:r>
      <w:r w:rsidRPr="00BA4949">
        <w:rPr>
          <w:rFonts w:ascii="Times New Roman" w:hAnsi="Times New Roman"/>
          <w:b/>
          <w:sz w:val="12"/>
          <w:szCs w:val="12"/>
        </w:rPr>
        <w:t>. Перечень мероприятий муниципальной программы «Устойчивое развитие сельского поселения Антоновка</w:t>
      </w:r>
    </w:p>
    <w:p w:rsidR="00BA4949" w:rsidRPr="00BA4949" w:rsidRDefault="00BA4949" w:rsidP="00BA494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4949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Сергиевский» на 2016-2018 годы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567"/>
        <w:gridCol w:w="426"/>
        <w:gridCol w:w="425"/>
        <w:gridCol w:w="425"/>
        <w:gridCol w:w="425"/>
        <w:gridCol w:w="709"/>
      </w:tblGrid>
      <w:tr w:rsidR="00BA4949" w:rsidRPr="00BA4949" w:rsidTr="00BA4949">
        <w:trPr>
          <w:trHeight w:val="20"/>
        </w:trPr>
        <w:tc>
          <w:tcPr>
            <w:tcW w:w="426" w:type="dxa"/>
            <w:vMerge w:val="restart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BA4949">
              <w:rPr>
                <w:rFonts w:ascii="Times New Roman" w:hAnsi="Times New Roman"/>
                <w:sz w:val="12"/>
                <w:szCs w:val="12"/>
              </w:rPr>
              <w:lastRenderedPageBreak/>
              <w:t>п</w:t>
            </w:r>
            <w:proofErr w:type="gramEnd"/>
            <w:r w:rsidRPr="00BA4949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4110" w:type="dxa"/>
            <w:vMerge w:val="restart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567" w:type="dxa"/>
            <w:vMerge w:val="restart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Срок исполнения, годы</w:t>
            </w:r>
          </w:p>
        </w:tc>
        <w:tc>
          <w:tcPr>
            <w:tcW w:w="1701" w:type="dxa"/>
            <w:gridSpan w:val="4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Объем финансирования по годам, тыс.рублей</w:t>
            </w:r>
          </w:p>
        </w:tc>
        <w:tc>
          <w:tcPr>
            <w:tcW w:w="709" w:type="dxa"/>
            <w:vMerge w:val="restart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Источники финансирования</w:t>
            </w:r>
          </w:p>
        </w:tc>
      </w:tr>
      <w:tr w:rsidR="00BA4949" w:rsidRPr="00BA4949" w:rsidTr="00BA4949">
        <w:trPr>
          <w:trHeight w:val="20"/>
        </w:trPr>
        <w:tc>
          <w:tcPr>
            <w:tcW w:w="426" w:type="dxa"/>
            <w:vMerge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10" w:type="dxa"/>
            <w:vMerge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425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425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425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vMerge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4949" w:rsidRPr="00BA4949" w:rsidTr="00BA4949">
        <w:trPr>
          <w:trHeight w:val="20"/>
        </w:trPr>
        <w:tc>
          <w:tcPr>
            <w:tcW w:w="426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110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Предоставление субсидии за счет средств местного бюджета сельскохозяйственным товаропроизводителям, осуществляющим свою деятельность на территории сельского поселения Антоновка Самарской области, в целях возмещения затрат в связи с производством сельскохозяйственной продукции в части расходов на производство продукции животноводства</w:t>
            </w:r>
          </w:p>
        </w:tc>
        <w:tc>
          <w:tcPr>
            <w:tcW w:w="567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2016-2018</w:t>
            </w:r>
          </w:p>
        </w:tc>
        <w:tc>
          <w:tcPr>
            <w:tcW w:w="426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14,0</w:t>
            </w:r>
          </w:p>
        </w:tc>
        <w:tc>
          <w:tcPr>
            <w:tcW w:w="425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14,0</w:t>
            </w:r>
          </w:p>
        </w:tc>
        <w:tc>
          <w:tcPr>
            <w:tcW w:w="709" w:type="dxa"/>
            <w:hideMark/>
          </w:tcPr>
          <w:p w:rsidR="00BA4949" w:rsidRPr="00BA4949" w:rsidRDefault="00BA4949" w:rsidP="00BA4949">
            <w:pPr>
              <w:rPr>
                <w:rFonts w:ascii="Times New Roman" w:hAnsi="Times New Roman"/>
                <w:sz w:val="12"/>
                <w:szCs w:val="12"/>
              </w:rPr>
            </w:pPr>
            <w:r w:rsidRPr="00BA4949">
              <w:rPr>
                <w:rFonts w:ascii="Times New Roman" w:hAnsi="Times New Roman"/>
                <w:sz w:val="12"/>
                <w:szCs w:val="12"/>
              </w:rPr>
              <w:t>Бюджет поселения</w:t>
            </w:r>
          </w:p>
        </w:tc>
      </w:tr>
    </w:tbl>
    <w:p w:rsidR="00BA4949" w:rsidRPr="00BA4949" w:rsidRDefault="00BA4949" w:rsidP="00BA494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4949">
        <w:rPr>
          <w:rFonts w:ascii="Times New Roman" w:hAnsi="Times New Roman"/>
          <w:b/>
          <w:sz w:val="12"/>
          <w:szCs w:val="12"/>
        </w:rPr>
        <w:t>6. Механизм реализации программы</w:t>
      </w:r>
    </w:p>
    <w:p w:rsidR="00BA4949" w:rsidRPr="00BA4949" w:rsidRDefault="00BA4949" w:rsidP="00BA49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4949">
        <w:rPr>
          <w:rFonts w:ascii="Times New Roman" w:hAnsi="Times New Roman"/>
          <w:sz w:val="12"/>
          <w:szCs w:val="12"/>
        </w:rPr>
        <w:t>В целях выполнения всего комплекса мероприятий Программы, решения поставленных задач, достижения запланированных результатов, целевого и эффективного расходования финансовых ресурсов, выделенных на ее реализацию, ответственный исполнитель осуществляет координацию деятельности всех соисполнителей и участников Программы.</w:t>
      </w:r>
    </w:p>
    <w:p w:rsidR="00BA4949" w:rsidRPr="00BA4949" w:rsidRDefault="00BA4949" w:rsidP="00BA49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4949">
        <w:rPr>
          <w:rFonts w:ascii="Times New Roman" w:hAnsi="Times New Roman"/>
          <w:sz w:val="12"/>
          <w:szCs w:val="12"/>
        </w:rPr>
        <w:t>Муниципальная программа предусматривает ответственность всех ее исполнителей за реализацию закрепленных за ними мероприятий.</w:t>
      </w:r>
    </w:p>
    <w:p w:rsidR="00BA4949" w:rsidRPr="00BA4949" w:rsidRDefault="00BA4949" w:rsidP="00BA494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4949">
        <w:rPr>
          <w:rFonts w:ascii="Times New Roman" w:hAnsi="Times New Roman"/>
          <w:b/>
          <w:bCs/>
          <w:sz w:val="12"/>
          <w:szCs w:val="12"/>
        </w:rPr>
        <w:t xml:space="preserve">7. Управление программой и </w:t>
      </w:r>
      <w:proofErr w:type="gramStart"/>
      <w:r w:rsidRPr="00BA4949">
        <w:rPr>
          <w:rFonts w:ascii="Times New Roman" w:hAnsi="Times New Roman"/>
          <w:b/>
          <w:bCs/>
          <w:sz w:val="12"/>
          <w:szCs w:val="12"/>
        </w:rPr>
        <w:t>контроль за</w:t>
      </w:r>
      <w:proofErr w:type="gramEnd"/>
      <w:r w:rsidRPr="00BA4949">
        <w:rPr>
          <w:rFonts w:ascii="Times New Roman" w:hAnsi="Times New Roman"/>
          <w:b/>
          <w:bCs/>
          <w:sz w:val="12"/>
          <w:szCs w:val="12"/>
        </w:rPr>
        <w:t xml:space="preserve"> ее реализацией</w:t>
      </w:r>
    </w:p>
    <w:p w:rsidR="00BA4949" w:rsidRPr="00BA4949" w:rsidRDefault="00BA4949" w:rsidP="00BA494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A4949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BA4949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Антоновка муниципального района Сергиевский и  Контрольно-ревизионное управление муниципального района Сергиевский.</w:t>
      </w:r>
    </w:p>
    <w:p w:rsidR="00BA4949" w:rsidRPr="00BA4949" w:rsidRDefault="00BA4949" w:rsidP="00BA494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B7C69" w:rsidRDefault="002B7C69" w:rsidP="002B7C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B7C69" w:rsidRPr="008B3E75" w:rsidRDefault="002B7C69" w:rsidP="002B7C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СВЕТЛОДОЛЬСК</w:t>
      </w:r>
    </w:p>
    <w:p w:rsidR="002B7C69" w:rsidRPr="008B3E75" w:rsidRDefault="002B7C69" w:rsidP="002B7C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B7C69" w:rsidRPr="008B3E75" w:rsidRDefault="002B7C69" w:rsidP="002B7C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B7C69" w:rsidRPr="008B3E75" w:rsidRDefault="002B7C69" w:rsidP="002B7C6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B7C69" w:rsidRPr="008B3E75" w:rsidRDefault="002B7C69" w:rsidP="002B7C6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B7C69" w:rsidRPr="008B3E75" w:rsidRDefault="002B7C69" w:rsidP="002B7C6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№54</w:t>
      </w:r>
    </w:p>
    <w:p w:rsidR="002B7C69" w:rsidRDefault="002B7C69" w:rsidP="002B7C6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2B7C69">
        <w:rPr>
          <w:rFonts w:ascii="Times New Roman" w:hAnsi="Times New Roman"/>
          <w:b/>
          <w:bCs/>
          <w:sz w:val="12"/>
          <w:szCs w:val="12"/>
        </w:rPr>
        <w:t xml:space="preserve">Об утверждении муниципальной программы «Устойчивое развитие сельского поселения Светлодольск </w:t>
      </w:r>
    </w:p>
    <w:p w:rsidR="002B7C69" w:rsidRPr="002B7C69" w:rsidRDefault="002B7C69" w:rsidP="002B7C6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B7C69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Сергиевский» на 2016-2018гг.</w:t>
      </w:r>
    </w:p>
    <w:p w:rsidR="002B7C69" w:rsidRPr="002B7C69" w:rsidRDefault="002B7C69" w:rsidP="002B7C69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2B7C69" w:rsidRPr="002B7C69" w:rsidRDefault="002B7C69" w:rsidP="002B7C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2B7C69">
        <w:rPr>
          <w:rFonts w:ascii="Times New Roman" w:hAnsi="Times New Roman"/>
          <w:sz w:val="12"/>
          <w:szCs w:val="12"/>
        </w:rPr>
        <w:t>В соответствии с постановлением Правительства Российской Федерации от 15 июля 2013 года № 598 «О федеральной целевой программе «Устойчивое развитие сельских территорий на 2014-2017 годы и на период до 2020 года», от 06.10.2003 № 131-ФЗ «Об общих принципах организации местного самоуправления в Российской Федерации», Уставом сельского поселения Светлодольск, в целях повышения уровня и качества жизни сельского  населения, устойчивого развития сельского поселения, Администрация</w:t>
      </w:r>
      <w:proofErr w:type="gramEnd"/>
      <w:r w:rsidRPr="002B7C69">
        <w:rPr>
          <w:rFonts w:ascii="Times New Roman" w:hAnsi="Times New Roman"/>
          <w:sz w:val="12"/>
          <w:szCs w:val="12"/>
        </w:rPr>
        <w:t xml:space="preserve"> сельского поселения Светлодольск муниципального района Сергиевский</w:t>
      </w:r>
    </w:p>
    <w:p w:rsidR="002B7C69" w:rsidRPr="002B7C69" w:rsidRDefault="002B7C69" w:rsidP="002B7C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B7C69">
        <w:rPr>
          <w:rFonts w:ascii="Times New Roman" w:hAnsi="Times New Roman"/>
          <w:b/>
          <w:sz w:val="12"/>
          <w:szCs w:val="12"/>
        </w:rPr>
        <w:t>ПОСТАНОВЛЯЕТ</w:t>
      </w:r>
      <w:r w:rsidRPr="002B7C69">
        <w:rPr>
          <w:rFonts w:ascii="Times New Roman" w:hAnsi="Times New Roman"/>
          <w:sz w:val="12"/>
          <w:szCs w:val="12"/>
        </w:rPr>
        <w:t>:</w:t>
      </w:r>
    </w:p>
    <w:p w:rsidR="002B7C69" w:rsidRPr="002B7C69" w:rsidRDefault="002B7C69" w:rsidP="002B7C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B7C69">
        <w:rPr>
          <w:rFonts w:ascii="Times New Roman" w:hAnsi="Times New Roman"/>
          <w:sz w:val="12"/>
          <w:szCs w:val="12"/>
        </w:rPr>
        <w:t>1.Утвердить муниципальную программу «Устойчивое развитие сельского поселения Светлодольск муниципального района Сергиевский» на 2016-2018гг</w:t>
      </w:r>
      <w:proofErr w:type="gramStart"/>
      <w:r w:rsidRPr="002B7C69">
        <w:rPr>
          <w:rFonts w:ascii="Times New Roman" w:hAnsi="Times New Roman"/>
          <w:sz w:val="12"/>
          <w:szCs w:val="12"/>
        </w:rPr>
        <w:t>.(</w:t>
      </w:r>
      <w:proofErr w:type="gramEnd"/>
      <w:r w:rsidRPr="002B7C69">
        <w:rPr>
          <w:rFonts w:ascii="Times New Roman" w:hAnsi="Times New Roman"/>
          <w:sz w:val="12"/>
          <w:szCs w:val="12"/>
        </w:rPr>
        <w:t>Приложение №1 к настоящему Постановлению).</w:t>
      </w:r>
    </w:p>
    <w:p w:rsidR="002B7C69" w:rsidRPr="002B7C69" w:rsidRDefault="002B7C69" w:rsidP="002B7C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B7C69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2B7C69" w:rsidRPr="002B7C69" w:rsidRDefault="002B7C69" w:rsidP="002B7C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B7C69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2B7C69" w:rsidRPr="002B7C69" w:rsidRDefault="002B7C69" w:rsidP="002B7C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B7C69">
        <w:rPr>
          <w:rFonts w:ascii="Times New Roman" w:hAnsi="Times New Roman"/>
          <w:sz w:val="12"/>
          <w:szCs w:val="12"/>
        </w:rPr>
        <w:t>4.Настоящее Постановление вступает в силу с 01 января 2016года.</w:t>
      </w:r>
    </w:p>
    <w:p w:rsidR="002B7C69" w:rsidRPr="002B7C69" w:rsidRDefault="002B7C69" w:rsidP="002B7C6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B7C69">
        <w:rPr>
          <w:rFonts w:ascii="Times New Roman" w:hAnsi="Times New Roman"/>
          <w:sz w:val="12"/>
          <w:szCs w:val="12"/>
        </w:rPr>
        <w:t>Глава сельского поселения Светлодольск</w:t>
      </w:r>
    </w:p>
    <w:p w:rsidR="002B7C69" w:rsidRDefault="002B7C69" w:rsidP="002B7C6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B7C6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B7C69" w:rsidRPr="002B7C69" w:rsidRDefault="002B7C69" w:rsidP="002B7C6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B7C69">
        <w:rPr>
          <w:rFonts w:ascii="Times New Roman" w:hAnsi="Times New Roman"/>
          <w:sz w:val="12"/>
          <w:szCs w:val="12"/>
        </w:rPr>
        <w:t>Андрюхин Н.В.</w:t>
      </w:r>
    </w:p>
    <w:p w:rsidR="00FF2066" w:rsidRPr="00FF2066" w:rsidRDefault="00FF2066" w:rsidP="00FF206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042AB" w:rsidRPr="00F74D76" w:rsidRDefault="006042AB" w:rsidP="006042AB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</w:p>
    <w:p w:rsidR="006042AB" w:rsidRPr="00F74D76" w:rsidRDefault="006042AB" w:rsidP="006042AB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Светлодольск</w:t>
      </w:r>
    </w:p>
    <w:p w:rsidR="006042AB" w:rsidRPr="00F74D76" w:rsidRDefault="006042AB" w:rsidP="006042AB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042AB" w:rsidRPr="0023640C" w:rsidRDefault="006042AB" w:rsidP="006042AB">
      <w:pPr>
        <w:tabs>
          <w:tab w:val="left" w:pos="1701"/>
          <w:tab w:val="left" w:pos="2268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54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31”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6042AB" w:rsidRPr="006042AB" w:rsidRDefault="006042AB" w:rsidP="006042A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042AB">
        <w:rPr>
          <w:rFonts w:ascii="Times New Roman" w:hAnsi="Times New Roman"/>
          <w:b/>
          <w:bCs/>
          <w:sz w:val="12"/>
          <w:szCs w:val="12"/>
        </w:rPr>
        <w:t>Муниципальная программа</w:t>
      </w:r>
    </w:p>
    <w:p w:rsidR="006042AB" w:rsidRPr="006042AB" w:rsidRDefault="006042AB" w:rsidP="006042A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042AB">
        <w:rPr>
          <w:rFonts w:ascii="Times New Roman" w:hAnsi="Times New Roman"/>
          <w:b/>
          <w:sz w:val="12"/>
          <w:szCs w:val="12"/>
        </w:rPr>
        <w:t>«Устойчивое развитие сельского поселения Светлодольск муниципального района Сергиевский» на 2016-2018гг.</w:t>
      </w:r>
    </w:p>
    <w:p w:rsidR="006042AB" w:rsidRPr="006042AB" w:rsidRDefault="006042AB" w:rsidP="006042A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042AB">
        <w:rPr>
          <w:rFonts w:ascii="Times New Roman" w:hAnsi="Times New Roman"/>
          <w:sz w:val="12"/>
          <w:szCs w:val="12"/>
        </w:rPr>
        <w:t>ПАСПОРТ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5245"/>
      </w:tblGrid>
      <w:tr w:rsidR="006042AB" w:rsidRPr="006042AB" w:rsidTr="006042AB">
        <w:trPr>
          <w:trHeight w:val="20"/>
        </w:trPr>
        <w:tc>
          <w:tcPr>
            <w:tcW w:w="2268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5245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Муниципальная программа «Устойчивое развитие сельского поселения Светлодольск муниципального района Сергиевский» на 2016-2018гг.</w:t>
            </w:r>
          </w:p>
        </w:tc>
      </w:tr>
      <w:tr w:rsidR="006042AB" w:rsidRPr="006042AB" w:rsidTr="006042AB">
        <w:trPr>
          <w:trHeight w:val="20"/>
        </w:trPr>
        <w:tc>
          <w:tcPr>
            <w:tcW w:w="2268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Основание для разработки</w:t>
            </w:r>
          </w:p>
        </w:tc>
        <w:tc>
          <w:tcPr>
            <w:tcW w:w="5245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Постановление Правительства Российской Федерации от 15 июля 2013 года № 598 «О федеральной целевой программе «Устойчивое развитие сельских территорий на 2014-2017 годы и на период до 2020 года», от 06.10.2003 № 131-ФЗ «Об общих принципах организации местного самоуправления в Российской Федерации»</w:t>
            </w:r>
          </w:p>
        </w:tc>
      </w:tr>
      <w:tr w:rsidR="006042AB" w:rsidRPr="006042AB" w:rsidTr="006042AB">
        <w:trPr>
          <w:trHeight w:val="20"/>
        </w:trPr>
        <w:tc>
          <w:tcPr>
            <w:tcW w:w="2268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Муниципальный заказчик-координатор Программы</w:t>
            </w:r>
          </w:p>
        </w:tc>
        <w:tc>
          <w:tcPr>
            <w:tcW w:w="5245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- Администрация  сельского поселения Светлодольск муниципального района Сергиевский</w:t>
            </w:r>
          </w:p>
        </w:tc>
      </w:tr>
      <w:tr w:rsidR="006042AB" w:rsidRPr="006042AB" w:rsidTr="006042AB">
        <w:trPr>
          <w:trHeight w:val="20"/>
        </w:trPr>
        <w:tc>
          <w:tcPr>
            <w:tcW w:w="2268" w:type="dxa"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245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- Администрация сельского поселения Светлодольск муниципального района Сергиевский</w:t>
            </w:r>
          </w:p>
        </w:tc>
      </w:tr>
      <w:tr w:rsidR="006042AB" w:rsidRPr="006042AB" w:rsidTr="006042AB">
        <w:trPr>
          <w:trHeight w:val="20"/>
        </w:trPr>
        <w:tc>
          <w:tcPr>
            <w:tcW w:w="2268" w:type="dxa"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Цели  муниципальной программы</w:t>
            </w:r>
          </w:p>
        </w:tc>
        <w:tc>
          <w:tcPr>
            <w:tcW w:w="5245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1. Повышение конкурентоспособности  сельскохозяйственной продукции, создания благоприятной среды для развития предпринимательства.</w:t>
            </w:r>
          </w:p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2. Повышение инвестиционной привлекательности  АПК;</w:t>
            </w:r>
          </w:p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3. Обеспечение финансовой устойчивости товаропроизводителей АПК;</w:t>
            </w:r>
          </w:p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4. Устойчивое развитие сельских территорий.</w:t>
            </w:r>
          </w:p>
        </w:tc>
      </w:tr>
      <w:tr w:rsidR="006042AB" w:rsidRPr="006042AB" w:rsidTr="006042AB">
        <w:trPr>
          <w:trHeight w:val="20"/>
        </w:trPr>
        <w:tc>
          <w:tcPr>
            <w:tcW w:w="2268" w:type="dxa"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Задачи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042AB">
              <w:rPr>
                <w:rFonts w:ascii="Times New Roman" w:hAnsi="Times New Roman"/>
                <w:sz w:val="12"/>
                <w:szCs w:val="12"/>
              </w:rPr>
              <w:t>муниципальной программы</w:t>
            </w:r>
          </w:p>
        </w:tc>
        <w:tc>
          <w:tcPr>
            <w:tcW w:w="5245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1.Поощрение развития малых форм хозяйствования в сельском поселении Светлодольск муниципального района Сергиевский;</w:t>
            </w:r>
          </w:p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6042AB">
              <w:rPr>
                <w:rFonts w:ascii="Times New Roman" w:hAnsi="Times New Roman"/>
                <w:sz w:val="12"/>
                <w:szCs w:val="12"/>
              </w:rPr>
              <w:t>2.Поддержка предприятий, предпринимателей и малых форм хозяйствования, работающих в сфере сельского хозяйств;</w:t>
            </w:r>
            <w:proofErr w:type="gramEnd"/>
          </w:p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3.Активизация участия общественных инициатив в реализации общественно значимых проектов, формирование позитивного отношения к сельской местности и сельскому образу жизни.</w:t>
            </w:r>
          </w:p>
        </w:tc>
      </w:tr>
      <w:tr w:rsidR="006042AB" w:rsidRPr="006042AB" w:rsidTr="006042AB">
        <w:trPr>
          <w:trHeight w:val="20"/>
        </w:trPr>
        <w:tc>
          <w:tcPr>
            <w:tcW w:w="2268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Целевые индикаторы (показатели) муниципальной программы</w:t>
            </w:r>
          </w:p>
        </w:tc>
        <w:tc>
          <w:tcPr>
            <w:tcW w:w="5245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Производство продукции животноводства в хозяйствах всех категорий.</w:t>
            </w:r>
          </w:p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Поголовье скота в хозяйствах всех категорий.</w:t>
            </w:r>
          </w:p>
        </w:tc>
      </w:tr>
      <w:tr w:rsidR="006042AB" w:rsidRPr="006042AB" w:rsidTr="006042AB">
        <w:trPr>
          <w:trHeight w:val="20"/>
        </w:trPr>
        <w:tc>
          <w:tcPr>
            <w:tcW w:w="2268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 xml:space="preserve">Сроки и этапы реализации  </w:t>
            </w:r>
            <w:r w:rsidRPr="006042AB">
              <w:rPr>
                <w:rFonts w:ascii="Times New Roman" w:hAnsi="Times New Roman"/>
                <w:sz w:val="12"/>
                <w:szCs w:val="12"/>
              </w:rPr>
              <w:lastRenderedPageBreak/>
              <w:t>муниципальной программы</w:t>
            </w:r>
          </w:p>
        </w:tc>
        <w:tc>
          <w:tcPr>
            <w:tcW w:w="5245" w:type="dxa"/>
          </w:tcPr>
          <w:p w:rsidR="006042AB" w:rsidRPr="006042AB" w:rsidRDefault="006042AB" w:rsidP="003C2061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lastRenderedPageBreak/>
              <w:t>Срок реализации программы: 2016-2018 гг.</w:t>
            </w:r>
          </w:p>
        </w:tc>
      </w:tr>
      <w:tr w:rsidR="006042AB" w:rsidRPr="006042AB" w:rsidTr="006042AB">
        <w:trPr>
          <w:trHeight w:val="20"/>
        </w:trPr>
        <w:tc>
          <w:tcPr>
            <w:tcW w:w="2268" w:type="dxa"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lastRenderedPageBreak/>
              <w:t>Объем и источники финансирования  муниципальной программы</w:t>
            </w:r>
          </w:p>
        </w:tc>
        <w:tc>
          <w:tcPr>
            <w:tcW w:w="5245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Общий объем средств, направленных  на реализацию  муниципальной  программы  составляет  -  72, 000 тыс.рублей,</w:t>
            </w:r>
          </w:p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в  том числе за счет средств местного бюджета-72, 000 тыс.рублей.</w:t>
            </w:r>
          </w:p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По годам:</w:t>
            </w:r>
          </w:p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2016 г – 72, 000 тыс.руб.</w:t>
            </w:r>
          </w:p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2017 г – 0,00 руб.</w:t>
            </w:r>
          </w:p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2018 г – 0,00  руб.</w:t>
            </w:r>
          </w:p>
        </w:tc>
      </w:tr>
      <w:tr w:rsidR="006042AB" w:rsidRPr="006042AB" w:rsidTr="006042AB">
        <w:trPr>
          <w:trHeight w:val="20"/>
        </w:trPr>
        <w:tc>
          <w:tcPr>
            <w:tcW w:w="2268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Ожидаемые результаты реализации  муниципальной программы</w:t>
            </w:r>
          </w:p>
        </w:tc>
        <w:tc>
          <w:tcPr>
            <w:tcW w:w="5245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Повышение уровня рентабельности сельскохозяйственных организаций.</w:t>
            </w:r>
          </w:p>
        </w:tc>
      </w:tr>
    </w:tbl>
    <w:p w:rsidR="006042AB" w:rsidRDefault="006042AB" w:rsidP="006042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2AB">
        <w:rPr>
          <w:rFonts w:ascii="Times New Roman" w:hAnsi="Times New Roman"/>
          <w:b/>
          <w:sz w:val="12"/>
          <w:szCs w:val="12"/>
        </w:rPr>
        <w:t xml:space="preserve">1. Характеристика текущего состояния сельского хозяйства в сельском поселении Светлодольск </w:t>
      </w:r>
    </w:p>
    <w:p w:rsidR="006042AB" w:rsidRPr="006042AB" w:rsidRDefault="006042AB" w:rsidP="006042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2AB">
        <w:rPr>
          <w:rFonts w:ascii="Times New Roman" w:hAnsi="Times New Roman"/>
          <w:b/>
          <w:sz w:val="12"/>
          <w:szCs w:val="12"/>
        </w:rPr>
        <w:t>муниципального района Сергиевский, основные проблемы</w:t>
      </w:r>
    </w:p>
    <w:p w:rsidR="006042AB" w:rsidRPr="006042AB" w:rsidRDefault="006042AB" w:rsidP="006042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042AB">
        <w:rPr>
          <w:rFonts w:ascii="Times New Roman" w:hAnsi="Times New Roman"/>
          <w:sz w:val="12"/>
          <w:szCs w:val="12"/>
        </w:rPr>
        <w:t>Муниципальная программа «Устойчивое развитие сельского поселения Светлодольск муниципального района Сергиевский» (далее - Программа) определяет цели, задачи и основные направления развития сельского хозяйства сельского поселения Светлодольск муниципального района Сергиевский Самарской области, финансовое обеспечение и механизмы реализации предусматриваемых мероприятий, показатели их результативности.</w:t>
      </w:r>
    </w:p>
    <w:p w:rsidR="006042AB" w:rsidRPr="006042AB" w:rsidRDefault="006042AB" w:rsidP="006042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042AB">
        <w:rPr>
          <w:rFonts w:ascii="Times New Roman" w:hAnsi="Times New Roman"/>
          <w:sz w:val="12"/>
          <w:szCs w:val="12"/>
        </w:rPr>
        <w:t xml:space="preserve">Программа базируется на положениях Федерального закона от 29 декабря </w:t>
      </w:r>
      <w:smartTag w:uri="urn:schemas-microsoft-com:office:smarttags" w:element="metricconverter">
        <w:smartTagPr>
          <w:attr w:name="ProductID" w:val="2006 г"/>
        </w:smartTagPr>
        <w:r w:rsidRPr="006042AB">
          <w:rPr>
            <w:rFonts w:ascii="Times New Roman" w:hAnsi="Times New Roman"/>
            <w:sz w:val="12"/>
            <w:szCs w:val="12"/>
          </w:rPr>
          <w:t>2006 г</w:t>
        </w:r>
      </w:smartTag>
      <w:r w:rsidRPr="006042AB">
        <w:rPr>
          <w:rFonts w:ascii="Times New Roman" w:hAnsi="Times New Roman"/>
          <w:sz w:val="12"/>
          <w:szCs w:val="12"/>
        </w:rPr>
        <w:t>. № 264-ФЗ «О развитии сельского хозяйства»</w:t>
      </w:r>
    </w:p>
    <w:p w:rsidR="006042AB" w:rsidRPr="006042AB" w:rsidRDefault="006042AB" w:rsidP="006042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042AB">
        <w:rPr>
          <w:rFonts w:ascii="Times New Roman" w:hAnsi="Times New Roman"/>
          <w:sz w:val="12"/>
          <w:szCs w:val="12"/>
        </w:rPr>
        <w:t>Агропромышленное производство играет важную роль в обеспечении сельского поселения Светлодольск муниципального района Сергиевский продуктами питания и жизнеобеспечения сельского населения. Стратегической целью продовольственной безопасности является обеспечение населения безопасной продовольственной продукцией. Определяющая роль в обеспечении продовольственной безопасности отведена сельскому хозяйству. Развитие сельскохозяйственного производства в сельском поселении Светлодольск муниципального района Сергиевский, присутствие местной сельскохозяйственной продукции в продовольственной сети района будут являться сдерживающим фактором повышения цен на пищевую продукцию, завозимую из других районов Российской Федерации.</w:t>
      </w:r>
    </w:p>
    <w:p w:rsidR="006042AB" w:rsidRPr="006042AB" w:rsidRDefault="006042AB" w:rsidP="006042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042AB">
        <w:rPr>
          <w:rFonts w:ascii="Times New Roman" w:hAnsi="Times New Roman"/>
          <w:sz w:val="12"/>
          <w:szCs w:val="12"/>
        </w:rPr>
        <w:t>На данный момент в сельском поселении Светлодольск муниципального района Сергиевский зарегистрировано:</w:t>
      </w:r>
    </w:p>
    <w:p w:rsidR="006042AB" w:rsidRPr="006042AB" w:rsidRDefault="006042AB" w:rsidP="006042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6042AB">
        <w:rPr>
          <w:rFonts w:ascii="Times New Roman" w:hAnsi="Times New Roman"/>
          <w:sz w:val="12"/>
          <w:szCs w:val="12"/>
        </w:rPr>
        <w:t>655 граждан, ведущих личное подсобное хозяйство на территории сельского поселения Светлодольск муниципального района Сергиевский;</w:t>
      </w:r>
    </w:p>
    <w:p w:rsidR="006042AB" w:rsidRPr="006042AB" w:rsidRDefault="006042AB" w:rsidP="006042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6042AB">
        <w:rPr>
          <w:rFonts w:ascii="Times New Roman" w:hAnsi="Times New Roman"/>
          <w:sz w:val="12"/>
          <w:szCs w:val="12"/>
        </w:rPr>
        <w:t xml:space="preserve">4  </w:t>
      </w:r>
      <w:proofErr w:type="gramStart"/>
      <w:r w:rsidRPr="006042AB">
        <w:rPr>
          <w:rFonts w:ascii="Times New Roman" w:hAnsi="Times New Roman"/>
          <w:sz w:val="12"/>
          <w:szCs w:val="12"/>
        </w:rPr>
        <w:t>крестьянских</w:t>
      </w:r>
      <w:proofErr w:type="gramEnd"/>
      <w:r w:rsidRPr="006042AB">
        <w:rPr>
          <w:rFonts w:ascii="Times New Roman" w:hAnsi="Times New Roman"/>
          <w:sz w:val="12"/>
          <w:szCs w:val="12"/>
        </w:rPr>
        <w:t xml:space="preserve"> (фермерских) хозяйства.</w:t>
      </w:r>
    </w:p>
    <w:p w:rsidR="006042AB" w:rsidRPr="006042AB" w:rsidRDefault="006042AB" w:rsidP="006042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042AB">
        <w:rPr>
          <w:rFonts w:ascii="Times New Roman" w:hAnsi="Times New Roman"/>
          <w:sz w:val="12"/>
          <w:szCs w:val="12"/>
        </w:rPr>
        <w:t>Основными направлениями деятельности указанных сельскохозяйственных товаропроизводителей является животноводство, с содержанием крупного рогатого скота (КРС).</w:t>
      </w:r>
    </w:p>
    <w:p w:rsidR="006042AB" w:rsidRPr="006042AB" w:rsidRDefault="006042AB" w:rsidP="006042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042AB">
        <w:rPr>
          <w:rFonts w:ascii="Times New Roman" w:hAnsi="Times New Roman"/>
          <w:sz w:val="12"/>
          <w:szCs w:val="12"/>
        </w:rPr>
        <w:t>Реализация мероприятий программы направлена на поддержание и дальнейшее развитие малых форм хозяйствования в сельской местности, к которым относятся крестьянские (фермерские) хозяйства, занимающиеся сельскохозяйственным производством, граждане, ведущие личное подсобное хозяйство.</w:t>
      </w:r>
    </w:p>
    <w:p w:rsidR="006042AB" w:rsidRPr="006042AB" w:rsidRDefault="006042AB" w:rsidP="006042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042AB">
        <w:rPr>
          <w:rFonts w:ascii="Times New Roman" w:hAnsi="Times New Roman"/>
          <w:sz w:val="12"/>
          <w:szCs w:val="12"/>
        </w:rPr>
        <w:t xml:space="preserve">Исходя из </w:t>
      </w:r>
      <w:proofErr w:type="gramStart"/>
      <w:r w:rsidRPr="006042AB">
        <w:rPr>
          <w:rFonts w:ascii="Times New Roman" w:hAnsi="Times New Roman"/>
          <w:sz w:val="12"/>
          <w:szCs w:val="12"/>
        </w:rPr>
        <w:t>вышеизложенного</w:t>
      </w:r>
      <w:proofErr w:type="gramEnd"/>
      <w:r w:rsidRPr="006042AB">
        <w:rPr>
          <w:rFonts w:ascii="Times New Roman" w:hAnsi="Times New Roman"/>
          <w:sz w:val="12"/>
          <w:szCs w:val="12"/>
        </w:rPr>
        <w:t>, можно выделить несколько проблемных вопросов, которые не позволяют сельскохозяйственным товаропроизводителям более эффективно использовать свой производственный потенциал, это:</w:t>
      </w:r>
    </w:p>
    <w:p w:rsidR="006042AB" w:rsidRPr="006042AB" w:rsidRDefault="006042AB" w:rsidP="006042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6042AB">
        <w:rPr>
          <w:rFonts w:ascii="Times New Roman" w:hAnsi="Times New Roman"/>
          <w:sz w:val="12"/>
          <w:szCs w:val="12"/>
        </w:rPr>
        <w:t>устойчивое сохранение больших различий в рентабельности между группами товаров, между производством и ценами реализации сельскохозяйственной продукции, что сводит производственный потенциал сельскохозяйственных организаций к отрицательным экономическим показателям и снижению объемов производства;</w:t>
      </w:r>
    </w:p>
    <w:p w:rsidR="006042AB" w:rsidRPr="006042AB" w:rsidRDefault="006042AB" w:rsidP="006042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6042AB">
        <w:rPr>
          <w:rFonts w:ascii="Times New Roman" w:hAnsi="Times New Roman"/>
          <w:sz w:val="12"/>
          <w:szCs w:val="12"/>
        </w:rPr>
        <w:t>трудности в реализации собственной продукции, и ее низкая конкурентоспособность;</w:t>
      </w:r>
    </w:p>
    <w:p w:rsidR="006042AB" w:rsidRPr="006042AB" w:rsidRDefault="006042AB" w:rsidP="006042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6042AB">
        <w:rPr>
          <w:rFonts w:ascii="Times New Roman" w:hAnsi="Times New Roman"/>
          <w:sz w:val="12"/>
          <w:szCs w:val="12"/>
        </w:rPr>
        <w:t>невысокий уровень технического и технологического оснащения хозяйств.</w:t>
      </w:r>
    </w:p>
    <w:p w:rsidR="006042AB" w:rsidRPr="006042AB" w:rsidRDefault="006042AB" w:rsidP="006042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042AB">
        <w:rPr>
          <w:rFonts w:ascii="Times New Roman" w:hAnsi="Times New Roman"/>
          <w:sz w:val="12"/>
          <w:szCs w:val="12"/>
        </w:rPr>
        <w:t>Самостоятельно решить вышеуказанные проблемы предприятиям возможно только при поддержке со стороны государства и органов местного самоуправления.</w:t>
      </w:r>
    </w:p>
    <w:p w:rsidR="006042AB" w:rsidRPr="006042AB" w:rsidRDefault="006042AB" w:rsidP="006042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042AB">
        <w:rPr>
          <w:rFonts w:ascii="Times New Roman" w:hAnsi="Times New Roman"/>
          <w:sz w:val="12"/>
          <w:szCs w:val="12"/>
        </w:rPr>
        <w:t>Ухудшается и демографическая ситуация на селе. Естественная убыль сельского населения за последние годы увеличилась, снижается продолжительность жизни.</w:t>
      </w:r>
    </w:p>
    <w:p w:rsidR="006042AB" w:rsidRPr="006042AB" w:rsidRDefault="006042AB" w:rsidP="006042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042AB">
        <w:rPr>
          <w:rFonts w:ascii="Times New Roman" w:hAnsi="Times New Roman"/>
          <w:sz w:val="12"/>
          <w:szCs w:val="12"/>
        </w:rPr>
        <w:t>Сельское развитие также сдерживается слабостью институтов гражданского общества и прежде всего местного самоуправления, низкой бюджетной обеспеченностью сельских муниципальных образований, отсутствием системы финансовой поддержки местных инициатив, низкой престижностью жизнедеятельности на селе.</w:t>
      </w:r>
    </w:p>
    <w:p w:rsidR="006042AB" w:rsidRPr="006042AB" w:rsidRDefault="006042AB" w:rsidP="006042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6042AB">
        <w:rPr>
          <w:rFonts w:ascii="Times New Roman" w:hAnsi="Times New Roman"/>
          <w:sz w:val="12"/>
          <w:szCs w:val="12"/>
        </w:rPr>
        <w:t xml:space="preserve">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</w:t>
      </w:r>
      <w:proofErr w:type="spellStart"/>
      <w:r w:rsidRPr="006042AB">
        <w:rPr>
          <w:rFonts w:ascii="Times New Roman" w:hAnsi="Times New Roman"/>
          <w:sz w:val="12"/>
          <w:szCs w:val="12"/>
        </w:rPr>
        <w:t>программно</w:t>
      </w:r>
      <w:proofErr w:type="spellEnd"/>
      <w:r w:rsidRPr="006042AB">
        <w:rPr>
          <w:rFonts w:ascii="Times New Roman" w:hAnsi="Times New Roman"/>
          <w:sz w:val="12"/>
          <w:szCs w:val="12"/>
        </w:rPr>
        <w:t xml:space="preserve"> - целевого метода, в том числе постановки задачи, определения путей ее решения с привлечением средств государственной поддержки на федеральном уровне.</w:t>
      </w:r>
      <w:proofErr w:type="gramEnd"/>
    </w:p>
    <w:p w:rsidR="006042AB" w:rsidRPr="006042AB" w:rsidRDefault="006042AB" w:rsidP="006042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042AB">
        <w:rPr>
          <w:rFonts w:ascii="Times New Roman" w:hAnsi="Times New Roman"/>
          <w:sz w:val="12"/>
          <w:szCs w:val="12"/>
        </w:rPr>
        <w:t xml:space="preserve">Этот метод позволяет </w:t>
      </w:r>
      <w:proofErr w:type="spellStart"/>
      <w:r w:rsidRPr="006042AB">
        <w:rPr>
          <w:rFonts w:ascii="Times New Roman" w:hAnsi="Times New Roman"/>
          <w:sz w:val="12"/>
          <w:szCs w:val="12"/>
        </w:rPr>
        <w:t>взаимоувязать</w:t>
      </w:r>
      <w:proofErr w:type="spellEnd"/>
      <w:r w:rsidRPr="006042AB">
        <w:rPr>
          <w:rFonts w:ascii="Times New Roman" w:hAnsi="Times New Roman"/>
          <w:sz w:val="12"/>
          <w:szCs w:val="12"/>
        </w:rPr>
        <w:t xml:space="preserve"> мероприятия Программы, исполнителей, сроки, объемы и источники финансирования, </w:t>
      </w:r>
      <w:proofErr w:type="gramStart"/>
      <w:r w:rsidRPr="006042AB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6042AB">
        <w:rPr>
          <w:rFonts w:ascii="Times New Roman" w:hAnsi="Times New Roman"/>
          <w:sz w:val="12"/>
          <w:szCs w:val="12"/>
        </w:rPr>
        <w:t xml:space="preserve"> ходом реализации мероприятий Программы и ожидаемые результаты.</w:t>
      </w:r>
    </w:p>
    <w:p w:rsidR="006042AB" w:rsidRPr="006042AB" w:rsidRDefault="006042AB" w:rsidP="006042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042AB">
        <w:rPr>
          <w:rFonts w:ascii="Times New Roman" w:hAnsi="Times New Roman"/>
          <w:sz w:val="12"/>
          <w:szCs w:val="12"/>
        </w:rPr>
        <w:t>Без дальнейшего использования программного подхода сложившаяся на сельских территориях проблемная ситуация усугубится, что ставит под угрозу выполнение стратегических задач социально - экономического развития.</w:t>
      </w:r>
    </w:p>
    <w:p w:rsidR="006042AB" w:rsidRPr="006042AB" w:rsidRDefault="006042AB" w:rsidP="006042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042AB">
        <w:rPr>
          <w:rFonts w:ascii="Times New Roman" w:hAnsi="Times New Roman"/>
          <w:sz w:val="12"/>
          <w:szCs w:val="12"/>
        </w:rPr>
        <w:t>Целесообразность использования программного подхода для решения задачи по устойчивому развитию сельских территорий подкреплена:</w:t>
      </w:r>
    </w:p>
    <w:p w:rsidR="006042AB" w:rsidRPr="006042AB" w:rsidRDefault="006042AB" w:rsidP="006042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6042AB">
        <w:rPr>
          <w:rFonts w:ascii="Times New Roman" w:hAnsi="Times New Roman"/>
          <w:sz w:val="12"/>
          <w:szCs w:val="12"/>
        </w:rPr>
        <w:t>взаимосвязью целевых установок устойчивого развития сельских территорий с приоритетами социально-экономического развития в части повышения уровня и качества жизни на селе, создания социальных основ для экономического роста аграрного и других секторов экономики;</w:t>
      </w:r>
    </w:p>
    <w:p w:rsidR="006042AB" w:rsidRPr="006042AB" w:rsidRDefault="006042AB" w:rsidP="006042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6042AB">
        <w:rPr>
          <w:rFonts w:ascii="Times New Roman" w:hAnsi="Times New Roman"/>
          <w:sz w:val="12"/>
          <w:szCs w:val="12"/>
        </w:rPr>
        <w:t>долгосрочным характером социальных проблем сельских территорий, требующим системного подхода к их решению;</w:t>
      </w:r>
    </w:p>
    <w:p w:rsidR="006042AB" w:rsidRPr="006042AB" w:rsidRDefault="006042AB" w:rsidP="006042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6042AB">
        <w:rPr>
          <w:rFonts w:ascii="Times New Roman" w:hAnsi="Times New Roman"/>
          <w:sz w:val="12"/>
          <w:szCs w:val="12"/>
        </w:rPr>
        <w:t xml:space="preserve">высоким уровнем </w:t>
      </w:r>
      <w:proofErr w:type="spellStart"/>
      <w:r w:rsidRPr="006042AB">
        <w:rPr>
          <w:rFonts w:ascii="Times New Roman" w:hAnsi="Times New Roman"/>
          <w:sz w:val="12"/>
          <w:szCs w:val="12"/>
        </w:rPr>
        <w:t>затратности</w:t>
      </w:r>
      <w:proofErr w:type="spellEnd"/>
      <w:r w:rsidRPr="006042AB">
        <w:rPr>
          <w:rFonts w:ascii="Times New Roman" w:hAnsi="Times New Roman"/>
          <w:sz w:val="12"/>
          <w:szCs w:val="12"/>
        </w:rPr>
        <w:t xml:space="preserve"> решения накопившихся проблем села, требующим привлечения средств государственной поддержки.</w:t>
      </w:r>
    </w:p>
    <w:p w:rsidR="006042AB" w:rsidRPr="006042AB" w:rsidRDefault="006042AB" w:rsidP="006042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2AB">
        <w:rPr>
          <w:rFonts w:ascii="Times New Roman" w:hAnsi="Times New Roman"/>
          <w:b/>
          <w:sz w:val="12"/>
          <w:szCs w:val="12"/>
        </w:rPr>
        <w:t>2. Основные цели и задачи Программы</w:t>
      </w:r>
    </w:p>
    <w:p w:rsidR="006042AB" w:rsidRPr="006042AB" w:rsidRDefault="006042AB" w:rsidP="006042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042AB">
        <w:rPr>
          <w:rFonts w:ascii="Times New Roman" w:hAnsi="Times New Roman"/>
          <w:sz w:val="12"/>
          <w:szCs w:val="12"/>
        </w:rPr>
        <w:t>Программа направлена на развитие сельского хозяйства и развитие сельских территорий в сельском поселении Светлодольск муниципального района Сергиевский.</w:t>
      </w:r>
    </w:p>
    <w:p w:rsidR="006042AB" w:rsidRPr="006042AB" w:rsidRDefault="006042AB" w:rsidP="006042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042AB">
        <w:rPr>
          <w:rFonts w:ascii="Times New Roman" w:hAnsi="Times New Roman"/>
          <w:sz w:val="12"/>
          <w:szCs w:val="12"/>
        </w:rPr>
        <w:t>Для достижения этих целей предусматривается решение следующих задач, реализуемых в мероприятиях, включенных в Программу:</w:t>
      </w:r>
    </w:p>
    <w:p w:rsidR="006042AB" w:rsidRPr="006042AB" w:rsidRDefault="006042AB" w:rsidP="006042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6042AB">
        <w:rPr>
          <w:rFonts w:ascii="Times New Roman" w:hAnsi="Times New Roman"/>
          <w:sz w:val="12"/>
          <w:szCs w:val="12"/>
        </w:rPr>
        <w:t>поощрение развития малых форм хозяйствования в сельском поселении Светлодольск муниципального района Сергиевский;</w:t>
      </w:r>
    </w:p>
    <w:p w:rsidR="006042AB" w:rsidRPr="006042AB" w:rsidRDefault="006042AB" w:rsidP="006042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>
        <w:rPr>
          <w:rFonts w:ascii="Times New Roman" w:hAnsi="Times New Roman"/>
          <w:sz w:val="12"/>
          <w:szCs w:val="12"/>
        </w:rPr>
        <w:t>-</w:t>
      </w:r>
      <w:r w:rsidRPr="006042AB">
        <w:rPr>
          <w:rFonts w:ascii="Times New Roman" w:hAnsi="Times New Roman"/>
          <w:sz w:val="12"/>
          <w:szCs w:val="12"/>
        </w:rPr>
        <w:t>поддержка предприятий, предпринимателей и малых форм хозяйствования, работающих в сфере сельского хозяйств;</w:t>
      </w:r>
      <w:proofErr w:type="gramEnd"/>
    </w:p>
    <w:p w:rsidR="006042AB" w:rsidRPr="006042AB" w:rsidRDefault="006042AB" w:rsidP="006042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6042AB">
        <w:rPr>
          <w:rFonts w:ascii="Times New Roman" w:hAnsi="Times New Roman"/>
          <w:sz w:val="12"/>
          <w:szCs w:val="12"/>
        </w:rPr>
        <w:t>активизация участия общественных инициатив в реализации общественно значимых проектов, формирование позитивного отношения к сельской местности и сельскому образу жизни.</w:t>
      </w:r>
    </w:p>
    <w:p w:rsidR="006042AB" w:rsidRPr="006042AB" w:rsidRDefault="006042AB" w:rsidP="006042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042AB">
        <w:rPr>
          <w:rFonts w:ascii="Times New Roman" w:hAnsi="Times New Roman"/>
          <w:sz w:val="12"/>
          <w:szCs w:val="12"/>
        </w:rPr>
        <w:t>Для оценки достижения поставленных целей предусмотрена система целевых индикаторов и показателей.</w:t>
      </w:r>
    </w:p>
    <w:p w:rsidR="006042AB" w:rsidRPr="006042AB" w:rsidRDefault="006042AB" w:rsidP="006042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042AB">
        <w:rPr>
          <w:rFonts w:ascii="Times New Roman" w:hAnsi="Times New Roman"/>
          <w:sz w:val="12"/>
          <w:szCs w:val="12"/>
        </w:rPr>
        <w:t>Достижение целей и выполнение задач Программы будут способствовать решению социально - экономических задач, соответствующих приоритетам государственной политики, направленной на развитие сельского хозяйства и сельских территорий.</w:t>
      </w:r>
    </w:p>
    <w:p w:rsidR="006042AB" w:rsidRPr="006042AB" w:rsidRDefault="006042AB" w:rsidP="006042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2AB">
        <w:rPr>
          <w:rFonts w:ascii="Times New Roman" w:hAnsi="Times New Roman"/>
          <w:b/>
          <w:sz w:val="12"/>
          <w:szCs w:val="12"/>
        </w:rPr>
        <w:t>3.Целевые индикаторы (показатели) муниципальной программы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44"/>
        <w:gridCol w:w="2445"/>
        <w:gridCol w:w="1178"/>
        <w:gridCol w:w="1151"/>
        <w:gridCol w:w="1151"/>
        <w:gridCol w:w="1044"/>
      </w:tblGrid>
      <w:tr w:rsidR="006042AB" w:rsidRPr="006042AB" w:rsidTr="006042AB">
        <w:trPr>
          <w:trHeight w:val="20"/>
        </w:trPr>
        <w:tc>
          <w:tcPr>
            <w:tcW w:w="544" w:type="dxa"/>
            <w:vMerge w:val="restart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6042AB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6042AB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445" w:type="dxa"/>
            <w:vMerge w:val="restart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Наименование целевого индикатора</w:t>
            </w:r>
          </w:p>
        </w:tc>
        <w:tc>
          <w:tcPr>
            <w:tcW w:w="1178" w:type="dxa"/>
            <w:vMerge w:val="restart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3346" w:type="dxa"/>
            <w:gridSpan w:val="3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Значение целевого индикатора по годам</w:t>
            </w:r>
          </w:p>
        </w:tc>
      </w:tr>
      <w:tr w:rsidR="006042AB" w:rsidRPr="006042AB" w:rsidTr="006042AB">
        <w:trPr>
          <w:trHeight w:val="20"/>
        </w:trPr>
        <w:tc>
          <w:tcPr>
            <w:tcW w:w="544" w:type="dxa"/>
            <w:vMerge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1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1151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1044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6042AB" w:rsidRPr="006042AB" w:rsidTr="006042AB">
        <w:trPr>
          <w:trHeight w:val="20"/>
        </w:trPr>
        <w:tc>
          <w:tcPr>
            <w:tcW w:w="544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445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Реализовано молока в КФХ, СХП</w:t>
            </w:r>
          </w:p>
        </w:tc>
        <w:tc>
          <w:tcPr>
            <w:tcW w:w="1178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ц.</w:t>
            </w:r>
          </w:p>
        </w:tc>
        <w:tc>
          <w:tcPr>
            <w:tcW w:w="1151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не менее 2077</w:t>
            </w:r>
          </w:p>
        </w:tc>
        <w:tc>
          <w:tcPr>
            <w:tcW w:w="1151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не менее 2077</w:t>
            </w:r>
          </w:p>
        </w:tc>
        <w:tc>
          <w:tcPr>
            <w:tcW w:w="1044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не менее 2077</w:t>
            </w:r>
          </w:p>
        </w:tc>
      </w:tr>
      <w:tr w:rsidR="006042AB" w:rsidRPr="006042AB" w:rsidTr="006042AB">
        <w:trPr>
          <w:trHeight w:val="20"/>
        </w:trPr>
        <w:tc>
          <w:tcPr>
            <w:tcW w:w="544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lastRenderedPageBreak/>
              <w:t>2</w:t>
            </w:r>
          </w:p>
        </w:tc>
        <w:tc>
          <w:tcPr>
            <w:tcW w:w="2445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Поголовье коров в ЛПХ</w:t>
            </w:r>
          </w:p>
        </w:tc>
        <w:tc>
          <w:tcPr>
            <w:tcW w:w="1178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голов</w:t>
            </w:r>
          </w:p>
        </w:tc>
        <w:tc>
          <w:tcPr>
            <w:tcW w:w="1151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не менее 68</w:t>
            </w:r>
          </w:p>
        </w:tc>
        <w:tc>
          <w:tcPr>
            <w:tcW w:w="1151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не менее 68</w:t>
            </w:r>
          </w:p>
        </w:tc>
        <w:tc>
          <w:tcPr>
            <w:tcW w:w="1044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не менее 68</w:t>
            </w:r>
          </w:p>
        </w:tc>
      </w:tr>
      <w:tr w:rsidR="006042AB" w:rsidRPr="006042AB" w:rsidTr="006042AB">
        <w:trPr>
          <w:trHeight w:val="20"/>
        </w:trPr>
        <w:tc>
          <w:tcPr>
            <w:tcW w:w="544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445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Количество КФХ (животноводство)</w:t>
            </w:r>
          </w:p>
        </w:tc>
        <w:tc>
          <w:tcPr>
            <w:tcW w:w="1178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ед.</w:t>
            </w:r>
          </w:p>
        </w:tc>
        <w:tc>
          <w:tcPr>
            <w:tcW w:w="1151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не менее 4</w:t>
            </w:r>
          </w:p>
        </w:tc>
        <w:tc>
          <w:tcPr>
            <w:tcW w:w="1151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не менее 4</w:t>
            </w:r>
          </w:p>
        </w:tc>
        <w:tc>
          <w:tcPr>
            <w:tcW w:w="1044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не менее 4</w:t>
            </w:r>
          </w:p>
        </w:tc>
      </w:tr>
    </w:tbl>
    <w:p w:rsidR="006042AB" w:rsidRPr="006042AB" w:rsidRDefault="006042AB" w:rsidP="006042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2AB">
        <w:rPr>
          <w:rFonts w:ascii="Times New Roman" w:hAnsi="Times New Roman"/>
          <w:b/>
          <w:sz w:val="12"/>
          <w:szCs w:val="12"/>
        </w:rPr>
        <w:t>4. Сроки и этапы реализации Программы</w:t>
      </w:r>
    </w:p>
    <w:p w:rsidR="006042AB" w:rsidRPr="006042AB" w:rsidRDefault="006042AB" w:rsidP="006042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042AB">
        <w:rPr>
          <w:rFonts w:ascii="Times New Roman" w:hAnsi="Times New Roman"/>
          <w:sz w:val="12"/>
          <w:szCs w:val="12"/>
        </w:rPr>
        <w:t>Срок реализации Программы рассчитан на 2016 - 2018 гг. в один этап.</w:t>
      </w:r>
    </w:p>
    <w:p w:rsidR="006042AB" w:rsidRDefault="006042AB" w:rsidP="006042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5</w:t>
      </w:r>
      <w:r w:rsidRPr="006042AB">
        <w:rPr>
          <w:rFonts w:ascii="Times New Roman" w:hAnsi="Times New Roman"/>
          <w:b/>
          <w:sz w:val="12"/>
          <w:szCs w:val="12"/>
        </w:rPr>
        <w:t xml:space="preserve">. Перечень мероприятий муниципальной программы «Устойчивое развитие сельского поселения Светлодольск </w:t>
      </w:r>
    </w:p>
    <w:p w:rsidR="006042AB" w:rsidRPr="006042AB" w:rsidRDefault="006042AB" w:rsidP="006042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2AB">
        <w:rPr>
          <w:rFonts w:ascii="Times New Roman" w:hAnsi="Times New Roman"/>
          <w:b/>
          <w:sz w:val="12"/>
          <w:szCs w:val="12"/>
        </w:rPr>
        <w:t>муниципального района Сергиевский» на 2016-2018 годы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567"/>
        <w:gridCol w:w="426"/>
        <w:gridCol w:w="425"/>
        <w:gridCol w:w="425"/>
        <w:gridCol w:w="425"/>
        <w:gridCol w:w="709"/>
      </w:tblGrid>
      <w:tr w:rsidR="006042AB" w:rsidRPr="006042AB" w:rsidTr="006042AB">
        <w:trPr>
          <w:trHeight w:val="20"/>
        </w:trPr>
        <w:tc>
          <w:tcPr>
            <w:tcW w:w="426" w:type="dxa"/>
            <w:vMerge w:val="restart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6042AB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6042AB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4110" w:type="dxa"/>
            <w:vMerge w:val="restart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567" w:type="dxa"/>
            <w:vMerge w:val="restart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Срок исполнения, годы</w:t>
            </w:r>
          </w:p>
        </w:tc>
        <w:tc>
          <w:tcPr>
            <w:tcW w:w="1701" w:type="dxa"/>
            <w:gridSpan w:val="4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Объем финансирования по годам, тыс.рублей</w:t>
            </w:r>
          </w:p>
        </w:tc>
        <w:tc>
          <w:tcPr>
            <w:tcW w:w="709" w:type="dxa"/>
            <w:vMerge w:val="restart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Источники финансирования</w:t>
            </w:r>
          </w:p>
        </w:tc>
      </w:tr>
      <w:tr w:rsidR="006042AB" w:rsidRPr="006042AB" w:rsidTr="006042AB">
        <w:trPr>
          <w:trHeight w:val="20"/>
        </w:trPr>
        <w:tc>
          <w:tcPr>
            <w:tcW w:w="426" w:type="dxa"/>
            <w:vMerge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10" w:type="dxa"/>
            <w:vMerge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425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425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425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vMerge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42AB" w:rsidRPr="006042AB" w:rsidTr="006042AB">
        <w:trPr>
          <w:trHeight w:val="20"/>
        </w:trPr>
        <w:tc>
          <w:tcPr>
            <w:tcW w:w="426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110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Предоставление субсидии за счет средств местного бюджета сельскохозяйственным товаропроизводителям, осуществляющим свою деятельность на территории сельского поселения Светлодольск Самарской области, в целях возмещения затрат в связи с производством сельскохозяйственной продукции в части расходов на производство продукции животноводства</w:t>
            </w:r>
          </w:p>
        </w:tc>
        <w:tc>
          <w:tcPr>
            <w:tcW w:w="567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2016-2018</w:t>
            </w:r>
          </w:p>
        </w:tc>
        <w:tc>
          <w:tcPr>
            <w:tcW w:w="426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72,0</w:t>
            </w:r>
          </w:p>
        </w:tc>
        <w:tc>
          <w:tcPr>
            <w:tcW w:w="425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72,0</w:t>
            </w:r>
          </w:p>
        </w:tc>
        <w:tc>
          <w:tcPr>
            <w:tcW w:w="709" w:type="dxa"/>
            <w:hideMark/>
          </w:tcPr>
          <w:p w:rsidR="006042AB" w:rsidRPr="006042AB" w:rsidRDefault="006042AB" w:rsidP="006042AB">
            <w:pPr>
              <w:rPr>
                <w:rFonts w:ascii="Times New Roman" w:hAnsi="Times New Roman"/>
                <w:sz w:val="12"/>
                <w:szCs w:val="12"/>
              </w:rPr>
            </w:pPr>
            <w:r w:rsidRPr="006042AB">
              <w:rPr>
                <w:rFonts w:ascii="Times New Roman" w:hAnsi="Times New Roman"/>
                <w:sz w:val="12"/>
                <w:szCs w:val="12"/>
              </w:rPr>
              <w:t>Бюджет поселения</w:t>
            </w:r>
          </w:p>
        </w:tc>
      </w:tr>
    </w:tbl>
    <w:p w:rsidR="006042AB" w:rsidRPr="006042AB" w:rsidRDefault="006042AB" w:rsidP="006042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2AB">
        <w:rPr>
          <w:rFonts w:ascii="Times New Roman" w:hAnsi="Times New Roman"/>
          <w:b/>
          <w:sz w:val="12"/>
          <w:szCs w:val="12"/>
        </w:rPr>
        <w:t>6. Механизм реализации программы</w:t>
      </w:r>
    </w:p>
    <w:p w:rsidR="006042AB" w:rsidRPr="006042AB" w:rsidRDefault="006042AB" w:rsidP="006042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042AB">
        <w:rPr>
          <w:rFonts w:ascii="Times New Roman" w:hAnsi="Times New Roman"/>
          <w:sz w:val="12"/>
          <w:szCs w:val="12"/>
        </w:rPr>
        <w:t>В целях выполнения всего комплекса мероприятий Программы, решения поставленных задач, достижения запланированных результатов, целевого и эффективного расходования финансовых ресурсов, выделенных на ее реализацию, ответственный исполнитель осуществляет координацию деятельности всех соисполнителей и участников Программы.</w:t>
      </w:r>
    </w:p>
    <w:p w:rsidR="006042AB" w:rsidRPr="006042AB" w:rsidRDefault="006042AB" w:rsidP="006042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042AB">
        <w:rPr>
          <w:rFonts w:ascii="Times New Roman" w:hAnsi="Times New Roman"/>
          <w:sz w:val="12"/>
          <w:szCs w:val="12"/>
        </w:rPr>
        <w:t>Муниципальная программа предусматривает ответственность всех ее исполнителей за реализацию закрепленных за ними мероприятий.</w:t>
      </w:r>
    </w:p>
    <w:p w:rsidR="006042AB" w:rsidRPr="006042AB" w:rsidRDefault="006042AB" w:rsidP="006042A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042AB">
        <w:rPr>
          <w:rFonts w:ascii="Times New Roman" w:hAnsi="Times New Roman"/>
          <w:b/>
          <w:bCs/>
          <w:sz w:val="12"/>
          <w:szCs w:val="12"/>
        </w:rPr>
        <w:t xml:space="preserve">7. Управление программой и </w:t>
      </w:r>
      <w:proofErr w:type="gramStart"/>
      <w:r w:rsidRPr="006042AB">
        <w:rPr>
          <w:rFonts w:ascii="Times New Roman" w:hAnsi="Times New Roman"/>
          <w:b/>
          <w:bCs/>
          <w:sz w:val="12"/>
          <w:szCs w:val="12"/>
        </w:rPr>
        <w:t>контроль за</w:t>
      </w:r>
      <w:proofErr w:type="gramEnd"/>
      <w:r w:rsidRPr="006042AB">
        <w:rPr>
          <w:rFonts w:ascii="Times New Roman" w:hAnsi="Times New Roman"/>
          <w:b/>
          <w:bCs/>
          <w:sz w:val="12"/>
          <w:szCs w:val="12"/>
        </w:rPr>
        <w:t xml:space="preserve"> ее реализацией</w:t>
      </w:r>
    </w:p>
    <w:p w:rsidR="006042AB" w:rsidRPr="006042AB" w:rsidRDefault="006042AB" w:rsidP="006042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6042AB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6042AB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Светлодольск муниципального района Сергиевский и  Контрольно-ревизионное управление муниципального района Сергиевский.</w:t>
      </w:r>
    </w:p>
    <w:p w:rsidR="006042AB" w:rsidRPr="006042AB" w:rsidRDefault="006042AB" w:rsidP="006042A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23C04" w:rsidRDefault="00E23C04" w:rsidP="00E23C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23C04" w:rsidRPr="008B3E75" w:rsidRDefault="00E23C04" w:rsidP="00E23C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</w:t>
      </w:r>
    </w:p>
    <w:p w:rsidR="00E23C04" w:rsidRPr="008B3E75" w:rsidRDefault="00E23C04" w:rsidP="00E23C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23C04" w:rsidRPr="008B3E75" w:rsidRDefault="00E23C04" w:rsidP="00E23C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23C04" w:rsidRPr="008B3E75" w:rsidRDefault="00E23C04" w:rsidP="00E23C04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23C04" w:rsidRPr="008B3E75" w:rsidRDefault="00E23C04" w:rsidP="00E23C04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23C04" w:rsidRPr="008B3E75" w:rsidRDefault="00E23C04" w:rsidP="00E23C04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30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№68</w:t>
      </w:r>
    </w:p>
    <w:p w:rsidR="00E23C04" w:rsidRDefault="00E23C04" w:rsidP="00E23C04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23C04">
        <w:rPr>
          <w:rFonts w:ascii="Times New Roman" w:hAnsi="Times New Roman"/>
          <w:b/>
          <w:bCs/>
          <w:sz w:val="12"/>
          <w:szCs w:val="12"/>
        </w:rPr>
        <w:t xml:space="preserve">Об утверждении муниципальной программы «Устойчивое развитие сельского поселения Сергиевск </w:t>
      </w:r>
    </w:p>
    <w:p w:rsidR="00E23C04" w:rsidRPr="00E23C04" w:rsidRDefault="00E23C04" w:rsidP="00E23C0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23C04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Сергиевский» на 2016-2018гг.</w:t>
      </w:r>
    </w:p>
    <w:p w:rsidR="00E23C04" w:rsidRPr="00E23C04" w:rsidRDefault="00E23C04" w:rsidP="00E23C04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</w:p>
    <w:p w:rsidR="00E23C04" w:rsidRPr="00E23C04" w:rsidRDefault="00E23C04" w:rsidP="00E23C0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E23C04">
        <w:rPr>
          <w:rFonts w:ascii="Times New Roman" w:hAnsi="Times New Roman"/>
          <w:sz w:val="12"/>
          <w:szCs w:val="12"/>
        </w:rPr>
        <w:t>В соответствии с постановлением Правительства Российской Федерации от 15 июля 2013 года № 598 «О федеральной целевой программе «Устойчивое развитие сельских территорий на 2014-2017 годы и на период до 2020 года», Федеральным законом от 06.10.2003г. № 131-ФЗ «Об общих принципах организации местного самоуправления в Российской Федерации», Уставом сельского поселения Сергиевск муниципального района Сергиевский, в целях повышения уровня и качества жизни сельского</w:t>
      </w:r>
      <w:proofErr w:type="gramEnd"/>
      <w:r w:rsidRPr="00E23C04">
        <w:rPr>
          <w:rFonts w:ascii="Times New Roman" w:hAnsi="Times New Roman"/>
          <w:sz w:val="12"/>
          <w:szCs w:val="12"/>
        </w:rPr>
        <w:t xml:space="preserve">  населения, устойчивого развития сельского поселения, Администрация сельского поселения Сергиевск муниципального района Сергиевский</w:t>
      </w:r>
    </w:p>
    <w:p w:rsidR="00E23C04" w:rsidRPr="00E23C04" w:rsidRDefault="00E23C04" w:rsidP="00E23C0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E23C04">
        <w:rPr>
          <w:rFonts w:ascii="Times New Roman" w:hAnsi="Times New Roman"/>
          <w:b/>
          <w:sz w:val="12"/>
          <w:szCs w:val="12"/>
        </w:rPr>
        <w:t>ПОСТАНОВЛЯЕТ:</w:t>
      </w:r>
    </w:p>
    <w:p w:rsidR="00E23C04" w:rsidRPr="00E23C04" w:rsidRDefault="00E23C04" w:rsidP="00E23C0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23C04">
        <w:rPr>
          <w:rFonts w:ascii="Times New Roman" w:hAnsi="Times New Roman"/>
          <w:sz w:val="12"/>
          <w:szCs w:val="12"/>
        </w:rPr>
        <w:t>1. Утвердить муниципальную программу «Устойчивое развитие сельского поселения Сергиевск муниципального района Сергиевский» на 2016-2018гг. (Приложение №1 к настоящему Постановлению).</w:t>
      </w:r>
    </w:p>
    <w:p w:rsidR="00E23C04" w:rsidRPr="00E23C04" w:rsidRDefault="00E23C04" w:rsidP="00E23C0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23C04">
        <w:rPr>
          <w:rFonts w:ascii="Times New Roman" w:hAnsi="Times New Roman"/>
          <w:sz w:val="12"/>
          <w:szCs w:val="12"/>
        </w:rPr>
        <w:t>2. 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предусматриваемых  на соответствующий финансовый год.</w:t>
      </w:r>
    </w:p>
    <w:p w:rsidR="00E23C04" w:rsidRPr="00E23C04" w:rsidRDefault="00E23C04" w:rsidP="00E23C0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23C04">
        <w:rPr>
          <w:rFonts w:ascii="Times New Roman" w:hAnsi="Times New Roman"/>
          <w:sz w:val="12"/>
          <w:szCs w:val="12"/>
        </w:rPr>
        <w:t>3. Опубликовать настоящее Постановление в газете «Сергиевский вестник».</w:t>
      </w:r>
    </w:p>
    <w:p w:rsidR="00E23C04" w:rsidRPr="00E23C04" w:rsidRDefault="00E23C04" w:rsidP="00E23C0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23C04">
        <w:rPr>
          <w:rFonts w:ascii="Times New Roman" w:hAnsi="Times New Roman"/>
          <w:sz w:val="12"/>
          <w:szCs w:val="12"/>
        </w:rPr>
        <w:t>4.  Настоящее Постановление вступает в силу с 01 января 2016года.</w:t>
      </w:r>
    </w:p>
    <w:p w:rsidR="00E23C04" w:rsidRPr="00E23C04" w:rsidRDefault="00E23C04" w:rsidP="00796506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23C04">
        <w:rPr>
          <w:rFonts w:ascii="Times New Roman" w:hAnsi="Times New Roman"/>
          <w:sz w:val="12"/>
          <w:szCs w:val="12"/>
        </w:rPr>
        <w:t>Глава сельского поселения Сергиевск</w:t>
      </w:r>
    </w:p>
    <w:p w:rsidR="00E23C04" w:rsidRDefault="00E23C04" w:rsidP="00E23C0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23C0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042AB" w:rsidRPr="006042AB" w:rsidRDefault="00E23C04" w:rsidP="00E23C0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23C04">
        <w:rPr>
          <w:rFonts w:ascii="Times New Roman" w:hAnsi="Times New Roman"/>
          <w:sz w:val="12"/>
          <w:szCs w:val="12"/>
        </w:rPr>
        <w:t>М.М.  Арчибасов</w:t>
      </w:r>
    </w:p>
    <w:p w:rsidR="007714C3" w:rsidRPr="007714C3" w:rsidRDefault="007714C3" w:rsidP="007714C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96506" w:rsidRPr="00F74D76" w:rsidRDefault="00796506" w:rsidP="00796506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</w:p>
    <w:p w:rsidR="00796506" w:rsidRPr="00F74D76" w:rsidRDefault="00796506" w:rsidP="00796506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Сергиевск</w:t>
      </w:r>
    </w:p>
    <w:p w:rsidR="00796506" w:rsidRPr="00F74D76" w:rsidRDefault="00796506" w:rsidP="00796506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96506" w:rsidRPr="0023640C" w:rsidRDefault="00796506" w:rsidP="00796506">
      <w:pPr>
        <w:tabs>
          <w:tab w:val="left" w:pos="1701"/>
          <w:tab w:val="left" w:pos="2268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68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30”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796506" w:rsidRPr="00796506" w:rsidRDefault="00796506" w:rsidP="007965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96506">
        <w:rPr>
          <w:rFonts w:ascii="Times New Roman" w:hAnsi="Times New Roman"/>
          <w:b/>
          <w:sz w:val="12"/>
          <w:szCs w:val="12"/>
        </w:rPr>
        <w:t>Муниципальная программа</w:t>
      </w:r>
    </w:p>
    <w:p w:rsidR="00796506" w:rsidRPr="00796506" w:rsidRDefault="00796506" w:rsidP="0079650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96506">
        <w:rPr>
          <w:rFonts w:ascii="Times New Roman" w:hAnsi="Times New Roman"/>
          <w:b/>
          <w:sz w:val="12"/>
          <w:szCs w:val="12"/>
        </w:rPr>
        <w:t>«Устойчивое развитие сельского поселения Сергиевск муниципального района Сергиевский» на 2016-2018гг.</w:t>
      </w:r>
    </w:p>
    <w:p w:rsidR="00796506" w:rsidRPr="00796506" w:rsidRDefault="00796506" w:rsidP="0079650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96506">
        <w:rPr>
          <w:rFonts w:ascii="Times New Roman" w:hAnsi="Times New Roman"/>
          <w:sz w:val="12"/>
          <w:szCs w:val="12"/>
        </w:rPr>
        <w:t>ПАСПОРТ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5245"/>
      </w:tblGrid>
      <w:tr w:rsidR="00796506" w:rsidRPr="00796506" w:rsidTr="00796506">
        <w:trPr>
          <w:trHeight w:val="20"/>
        </w:trPr>
        <w:tc>
          <w:tcPr>
            <w:tcW w:w="2268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5245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Муниципальная программа «Устойчивое развитие сельского поселения Сергиевск муниципального района Сергиевский» на 2016-2018гг.</w:t>
            </w:r>
          </w:p>
        </w:tc>
      </w:tr>
      <w:tr w:rsidR="00796506" w:rsidRPr="00796506" w:rsidTr="00796506">
        <w:trPr>
          <w:trHeight w:val="20"/>
        </w:trPr>
        <w:tc>
          <w:tcPr>
            <w:tcW w:w="2268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Основание для разработки</w:t>
            </w:r>
          </w:p>
        </w:tc>
        <w:tc>
          <w:tcPr>
            <w:tcW w:w="5245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Постановление Правительства Российской Федерации от 15 июля 2013 года № 598 «О федеральной целевой программе «Устойчивое развитие сельских территорий на 2014-2017 годы и на период до 2020 года», от 06.10.2003 № 131-ФЗ «Об общих принципах организации местного самоуправления в Российской Федерации»</w:t>
            </w:r>
          </w:p>
        </w:tc>
      </w:tr>
      <w:tr w:rsidR="00796506" w:rsidRPr="00796506" w:rsidTr="00796506">
        <w:trPr>
          <w:trHeight w:val="20"/>
        </w:trPr>
        <w:tc>
          <w:tcPr>
            <w:tcW w:w="2268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Муниципальный заказчик-координатор Программы</w:t>
            </w:r>
          </w:p>
        </w:tc>
        <w:tc>
          <w:tcPr>
            <w:tcW w:w="5245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- Администрация  сельского поселения Сергиевск муниципального района Сергиевский</w:t>
            </w:r>
          </w:p>
        </w:tc>
      </w:tr>
      <w:tr w:rsidR="00796506" w:rsidRPr="00796506" w:rsidTr="00796506">
        <w:trPr>
          <w:trHeight w:val="20"/>
        </w:trPr>
        <w:tc>
          <w:tcPr>
            <w:tcW w:w="2268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245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- Администрация сельского поселения Сергиевск муниципального района Сергиевский</w:t>
            </w:r>
          </w:p>
        </w:tc>
      </w:tr>
      <w:tr w:rsidR="00796506" w:rsidRPr="00796506" w:rsidTr="00796506">
        <w:trPr>
          <w:trHeight w:val="20"/>
        </w:trPr>
        <w:tc>
          <w:tcPr>
            <w:tcW w:w="2268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Цели  муниципальной программы</w:t>
            </w:r>
          </w:p>
        </w:tc>
        <w:tc>
          <w:tcPr>
            <w:tcW w:w="5245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1.Повышение конкурентоспособности  сельскохозяйственной продукции, создания благоприятной среды для развития предпринимательства.</w:t>
            </w:r>
          </w:p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2.Повышение инвестиционной привлекательности  АПК;</w:t>
            </w:r>
          </w:p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3. Обеспечение финансовой устойчивости товаропроизводителей АПК;</w:t>
            </w:r>
          </w:p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4. Устойчивое развитие сельских территорий.</w:t>
            </w:r>
          </w:p>
        </w:tc>
      </w:tr>
      <w:tr w:rsidR="00796506" w:rsidRPr="00796506" w:rsidTr="00796506">
        <w:trPr>
          <w:trHeight w:val="20"/>
        </w:trPr>
        <w:tc>
          <w:tcPr>
            <w:tcW w:w="2268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Задачи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96506">
              <w:rPr>
                <w:rFonts w:ascii="Times New Roman" w:hAnsi="Times New Roman"/>
                <w:sz w:val="12"/>
                <w:szCs w:val="12"/>
              </w:rPr>
              <w:t>муниципальной программы</w:t>
            </w:r>
          </w:p>
        </w:tc>
        <w:tc>
          <w:tcPr>
            <w:tcW w:w="5245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1.Поощрение развития малых форм хозяйствования в сельском поселении Сергиевск муниципального района Сергиевский;</w:t>
            </w:r>
          </w:p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796506">
              <w:rPr>
                <w:rFonts w:ascii="Times New Roman" w:hAnsi="Times New Roman"/>
                <w:sz w:val="12"/>
                <w:szCs w:val="12"/>
              </w:rPr>
              <w:lastRenderedPageBreak/>
              <w:t>2.Поддержка предприятий, предпринимателей и малых форм хозяйствования, работающих в сфере сельского хозяйств;</w:t>
            </w:r>
            <w:proofErr w:type="gramEnd"/>
          </w:p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3.Активизация участия общественных инициатив в реализации общественно значимых проектов, формирование позитивного отношения к сельской местности и сельскому образу жизни.</w:t>
            </w:r>
          </w:p>
        </w:tc>
      </w:tr>
      <w:tr w:rsidR="00796506" w:rsidRPr="00796506" w:rsidTr="00796506">
        <w:trPr>
          <w:trHeight w:val="20"/>
        </w:trPr>
        <w:tc>
          <w:tcPr>
            <w:tcW w:w="2268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lastRenderedPageBreak/>
              <w:t>Целевые индикаторы (показатели) муниципальной программы</w:t>
            </w:r>
          </w:p>
        </w:tc>
        <w:tc>
          <w:tcPr>
            <w:tcW w:w="5245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Производство продукции животноводства в хозяйствах всех категорий.</w:t>
            </w:r>
          </w:p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Поголовье скота в хозяйствах всех категорий.</w:t>
            </w:r>
          </w:p>
        </w:tc>
      </w:tr>
      <w:tr w:rsidR="00796506" w:rsidRPr="00796506" w:rsidTr="00796506">
        <w:trPr>
          <w:trHeight w:val="20"/>
        </w:trPr>
        <w:tc>
          <w:tcPr>
            <w:tcW w:w="2268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Сроки и этапы реализации  муниципальной программы</w:t>
            </w:r>
          </w:p>
        </w:tc>
        <w:tc>
          <w:tcPr>
            <w:tcW w:w="5245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Срок реализации программы: 2016-2018 гг.</w:t>
            </w:r>
          </w:p>
        </w:tc>
      </w:tr>
      <w:tr w:rsidR="00796506" w:rsidRPr="00796506" w:rsidTr="00796506">
        <w:trPr>
          <w:trHeight w:val="20"/>
        </w:trPr>
        <w:tc>
          <w:tcPr>
            <w:tcW w:w="2268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Объем и источники финансирования  муниципальной программы</w:t>
            </w:r>
          </w:p>
        </w:tc>
        <w:tc>
          <w:tcPr>
            <w:tcW w:w="5245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Общий объем средств, направленных  на реализацию  муниципальной  программы  составляет -  133, 000тыс</w:t>
            </w:r>
            <w:proofErr w:type="gramStart"/>
            <w:r w:rsidRPr="00796506">
              <w:rPr>
                <w:rFonts w:ascii="Times New Roman" w:hAnsi="Times New Roman"/>
                <w:sz w:val="12"/>
                <w:szCs w:val="12"/>
              </w:rPr>
              <w:t>.р</w:t>
            </w:r>
            <w:proofErr w:type="gramEnd"/>
            <w:r w:rsidRPr="00796506">
              <w:rPr>
                <w:rFonts w:ascii="Times New Roman" w:hAnsi="Times New Roman"/>
                <w:sz w:val="12"/>
                <w:szCs w:val="12"/>
              </w:rPr>
              <w:t>ублей,</w:t>
            </w:r>
          </w:p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в  том числе за счет средств местного бюджета-133, 000 тыс.рублей.</w:t>
            </w:r>
          </w:p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По годам:</w:t>
            </w:r>
          </w:p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2016 г –133, 000тыс</w:t>
            </w:r>
            <w:proofErr w:type="gramStart"/>
            <w:r w:rsidRPr="00796506">
              <w:rPr>
                <w:rFonts w:ascii="Times New Roman" w:hAnsi="Times New Roman"/>
                <w:sz w:val="12"/>
                <w:szCs w:val="12"/>
              </w:rPr>
              <w:t>.р</w:t>
            </w:r>
            <w:proofErr w:type="gramEnd"/>
            <w:r w:rsidRPr="00796506">
              <w:rPr>
                <w:rFonts w:ascii="Times New Roman" w:hAnsi="Times New Roman"/>
                <w:sz w:val="12"/>
                <w:szCs w:val="12"/>
              </w:rPr>
              <w:t>уб.</w:t>
            </w:r>
          </w:p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2017 г –0,00 руб.</w:t>
            </w:r>
          </w:p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2018 г –0,00  руб.</w:t>
            </w:r>
          </w:p>
        </w:tc>
      </w:tr>
      <w:tr w:rsidR="00796506" w:rsidRPr="00796506" w:rsidTr="00796506">
        <w:trPr>
          <w:trHeight w:val="20"/>
        </w:trPr>
        <w:tc>
          <w:tcPr>
            <w:tcW w:w="2268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Ожидаемые результаты реализации  муниципальной программы</w:t>
            </w:r>
          </w:p>
        </w:tc>
        <w:tc>
          <w:tcPr>
            <w:tcW w:w="5245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Повышение уровня рентабельности сельскохозяйственных организаций.</w:t>
            </w:r>
          </w:p>
        </w:tc>
      </w:tr>
    </w:tbl>
    <w:p w:rsidR="00796506" w:rsidRDefault="00796506" w:rsidP="007965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96506">
        <w:rPr>
          <w:rFonts w:ascii="Times New Roman" w:hAnsi="Times New Roman"/>
          <w:b/>
          <w:sz w:val="12"/>
          <w:szCs w:val="12"/>
        </w:rPr>
        <w:t xml:space="preserve">1. Характеристика текущего состояния сельского хозяйства и сельских территорий в сельском поселении </w:t>
      </w:r>
      <w:r>
        <w:rPr>
          <w:rFonts w:ascii="Times New Roman" w:hAnsi="Times New Roman"/>
          <w:b/>
          <w:sz w:val="12"/>
          <w:szCs w:val="12"/>
        </w:rPr>
        <w:t>Сергиевск</w:t>
      </w:r>
    </w:p>
    <w:p w:rsidR="00796506" w:rsidRPr="00796506" w:rsidRDefault="00796506" w:rsidP="007965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96506">
        <w:rPr>
          <w:rFonts w:ascii="Times New Roman" w:hAnsi="Times New Roman"/>
          <w:b/>
          <w:sz w:val="12"/>
          <w:szCs w:val="12"/>
        </w:rPr>
        <w:t>муниципального района Сергиевский, основные проблемы</w:t>
      </w:r>
    </w:p>
    <w:p w:rsidR="00796506" w:rsidRPr="00796506" w:rsidRDefault="00796506" w:rsidP="007965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6506">
        <w:rPr>
          <w:rFonts w:ascii="Times New Roman" w:hAnsi="Times New Roman"/>
          <w:sz w:val="12"/>
          <w:szCs w:val="12"/>
        </w:rPr>
        <w:t>Муниципальная программа «Устойчивое развитие сельского поселения Сергиевск муниципального района Сергиевский» (далее - Программа) определяет цели, задачи и основные направления развития сельского хозяйства сельского поселения Сергиевск Самарской области, финансовое обеспечение и механизмы реализации предусматриваемых мероприятий, показатели их результативности.</w:t>
      </w:r>
    </w:p>
    <w:p w:rsidR="00796506" w:rsidRPr="00796506" w:rsidRDefault="00796506" w:rsidP="007965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6506">
        <w:rPr>
          <w:rFonts w:ascii="Times New Roman" w:hAnsi="Times New Roman"/>
          <w:sz w:val="12"/>
          <w:szCs w:val="12"/>
        </w:rPr>
        <w:t xml:space="preserve">Программа базируется на положениях Федерального закона от 29 декабря </w:t>
      </w:r>
      <w:smartTag w:uri="urn:schemas-microsoft-com:office:smarttags" w:element="metricconverter">
        <w:smartTagPr>
          <w:attr w:name="ProductID" w:val="2006 г"/>
        </w:smartTagPr>
        <w:r w:rsidRPr="00796506">
          <w:rPr>
            <w:rFonts w:ascii="Times New Roman" w:hAnsi="Times New Roman"/>
            <w:sz w:val="12"/>
            <w:szCs w:val="12"/>
          </w:rPr>
          <w:t>2006 г</w:t>
        </w:r>
      </w:smartTag>
      <w:r w:rsidRPr="00796506">
        <w:rPr>
          <w:rFonts w:ascii="Times New Roman" w:hAnsi="Times New Roman"/>
          <w:sz w:val="12"/>
          <w:szCs w:val="12"/>
        </w:rPr>
        <w:t>. № 264-ФЗ «О развитии сельского хозяйства»</w:t>
      </w:r>
    </w:p>
    <w:p w:rsidR="00796506" w:rsidRPr="00796506" w:rsidRDefault="00796506" w:rsidP="007965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6506">
        <w:rPr>
          <w:rFonts w:ascii="Times New Roman" w:hAnsi="Times New Roman"/>
          <w:sz w:val="12"/>
          <w:szCs w:val="12"/>
        </w:rPr>
        <w:t>Агропромышленное производство играет важную роль в обеспечении сельского поселения Сергиевск муниципального района Сергиевский продуктами питания и жизнеобеспечения сельского населения. Стратегической целью продовольственной безопасности является обеспечение населения безопасной продовольственной продукцией. Определяющая роль в обеспечении продовольственной безопасности отведена сельскому хозяйству. Развитие сельскохозяйственного производства в сельском поселении Сергиевск муниципального района Сергиевский, присутствие местной сельскохозяйственной продукции в продовольственной сети района будут являться сдерживающим фактором повышения цен на пищевую продукцию, завозимую из других районов Российской Федерации.</w:t>
      </w:r>
    </w:p>
    <w:p w:rsidR="00796506" w:rsidRPr="00796506" w:rsidRDefault="00796506" w:rsidP="007965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6506">
        <w:rPr>
          <w:rFonts w:ascii="Times New Roman" w:hAnsi="Times New Roman"/>
          <w:sz w:val="12"/>
          <w:szCs w:val="12"/>
        </w:rPr>
        <w:t>На данный момент в сельском поселении Сергиевск муниципального района Сергиевский зарегистрировано:</w:t>
      </w:r>
    </w:p>
    <w:p w:rsidR="00796506" w:rsidRPr="00796506" w:rsidRDefault="00796506" w:rsidP="007965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- </w:t>
      </w:r>
      <w:r w:rsidRPr="00796506">
        <w:rPr>
          <w:rFonts w:ascii="Times New Roman" w:hAnsi="Times New Roman"/>
          <w:sz w:val="12"/>
          <w:szCs w:val="12"/>
        </w:rPr>
        <w:t xml:space="preserve">5  </w:t>
      </w:r>
      <w:proofErr w:type="gramStart"/>
      <w:r w:rsidRPr="00796506">
        <w:rPr>
          <w:rFonts w:ascii="Times New Roman" w:hAnsi="Times New Roman"/>
          <w:sz w:val="12"/>
          <w:szCs w:val="12"/>
        </w:rPr>
        <w:t>крестьянских</w:t>
      </w:r>
      <w:proofErr w:type="gramEnd"/>
      <w:r w:rsidRPr="00796506">
        <w:rPr>
          <w:rFonts w:ascii="Times New Roman" w:hAnsi="Times New Roman"/>
          <w:sz w:val="12"/>
          <w:szCs w:val="12"/>
        </w:rPr>
        <w:t xml:space="preserve"> (фермерских) хозяйства;</w:t>
      </w:r>
    </w:p>
    <w:p w:rsidR="00796506" w:rsidRPr="00796506" w:rsidRDefault="00796506" w:rsidP="007965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- </w:t>
      </w:r>
      <w:r w:rsidRPr="00796506">
        <w:rPr>
          <w:rFonts w:ascii="Times New Roman" w:hAnsi="Times New Roman"/>
          <w:sz w:val="12"/>
          <w:szCs w:val="12"/>
        </w:rPr>
        <w:t>3655 граждан, ведущих личное подсобное хозяйство на территории сельского поселения Сергиевск муниципального района Сергиевский.</w:t>
      </w:r>
    </w:p>
    <w:p w:rsidR="00796506" w:rsidRPr="00796506" w:rsidRDefault="00796506" w:rsidP="007965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6506">
        <w:rPr>
          <w:rFonts w:ascii="Times New Roman" w:hAnsi="Times New Roman"/>
          <w:sz w:val="12"/>
          <w:szCs w:val="12"/>
        </w:rPr>
        <w:t>Основными направлениями деятельности указанных сельскохозяйственных товаропроизводителей является животноводство, с содержанием крупного рогатого скота (КРС).</w:t>
      </w:r>
    </w:p>
    <w:p w:rsidR="00796506" w:rsidRPr="00796506" w:rsidRDefault="00796506" w:rsidP="007965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6506">
        <w:rPr>
          <w:rFonts w:ascii="Times New Roman" w:hAnsi="Times New Roman"/>
          <w:sz w:val="12"/>
          <w:szCs w:val="12"/>
        </w:rPr>
        <w:t>Реализация мероприятий программы направлена на поддержание и дальнейшее развитие малых форм хозяйствования в сельской местности, к которым относятся крестьянские (фермерские) хозяйства, занимающиеся сельскохозяйственным производством, граждане, ведущие личное подсобное хозяйство.</w:t>
      </w:r>
    </w:p>
    <w:p w:rsidR="00796506" w:rsidRPr="00796506" w:rsidRDefault="00796506" w:rsidP="007965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6506">
        <w:rPr>
          <w:rFonts w:ascii="Times New Roman" w:hAnsi="Times New Roman"/>
          <w:sz w:val="12"/>
          <w:szCs w:val="12"/>
        </w:rPr>
        <w:t>Из анализа динамики развития сельского хозяйства в сельском поселении Сергиевск муниципального района Сергиевский следует, что в области животноводства есть различные хозяйствующие субъекты: и крестьянские (фермерские) хозяйства, и личные подсобные хозяйства граждан.</w:t>
      </w:r>
    </w:p>
    <w:p w:rsidR="00796506" w:rsidRPr="00796506" w:rsidRDefault="00796506" w:rsidP="007965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6506">
        <w:rPr>
          <w:rFonts w:ascii="Times New Roman" w:hAnsi="Times New Roman"/>
          <w:sz w:val="12"/>
          <w:szCs w:val="12"/>
        </w:rPr>
        <w:t xml:space="preserve">Исходя из </w:t>
      </w:r>
      <w:proofErr w:type="gramStart"/>
      <w:r w:rsidRPr="00796506">
        <w:rPr>
          <w:rFonts w:ascii="Times New Roman" w:hAnsi="Times New Roman"/>
          <w:sz w:val="12"/>
          <w:szCs w:val="12"/>
        </w:rPr>
        <w:t>вышеизложенного</w:t>
      </w:r>
      <w:proofErr w:type="gramEnd"/>
      <w:r w:rsidRPr="00796506">
        <w:rPr>
          <w:rFonts w:ascii="Times New Roman" w:hAnsi="Times New Roman"/>
          <w:sz w:val="12"/>
          <w:szCs w:val="12"/>
        </w:rPr>
        <w:t>, можно выделить несколько проблемных вопросов, которые не позволяют сельскохозяйственным товаропроизводителям более эффективно использовать свой производственный потенциал, это:</w:t>
      </w:r>
    </w:p>
    <w:p w:rsidR="00796506" w:rsidRPr="00796506" w:rsidRDefault="00796506" w:rsidP="007965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796506">
        <w:rPr>
          <w:rFonts w:ascii="Times New Roman" w:hAnsi="Times New Roman"/>
          <w:sz w:val="12"/>
          <w:szCs w:val="12"/>
        </w:rPr>
        <w:t>устойчивое сохранение больших различий в рентабельности между группами товаров, между производством и ценами реализации сельскохозяйственной продукции, что сводит производственный потенциал сельскохозяйственных организаций к отрицательным экономическим показателям и снижению объемов производства;</w:t>
      </w:r>
    </w:p>
    <w:p w:rsidR="00796506" w:rsidRPr="00796506" w:rsidRDefault="00796506" w:rsidP="007965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796506">
        <w:rPr>
          <w:rFonts w:ascii="Times New Roman" w:hAnsi="Times New Roman"/>
          <w:sz w:val="12"/>
          <w:szCs w:val="12"/>
        </w:rPr>
        <w:t>трудности в реализации собственной продукции, и ее низкая конкурентоспособность;</w:t>
      </w:r>
    </w:p>
    <w:p w:rsidR="00796506" w:rsidRPr="00796506" w:rsidRDefault="00796506" w:rsidP="007965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796506">
        <w:rPr>
          <w:rFonts w:ascii="Times New Roman" w:hAnsi="Times New Roman"/>
          <w:sz w:val="12"/>
          <w:szCs w:val="12"/>
        </w:rPr>
        <w:t>невысокий уровень технического и технологического оснащения хозяйств.</w:t>
      </w:r>
    </w:p>
    <w:p w:rsidR="00796506" w:rsidRPr="00796506" w:rsidRDefault="00796506" w:rsidP="007965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6506">
        <w:rPr>
          <w:rFonts w:ascii="Times New Roman" w:hAnsi="Times New Roman"/>
          <w:sz w:val="12"/>
          <w:szCs w:val="12"/>
        </w:rPr>
        <w:t>Самостоятельно решить вышеуказанные проблемы предприятиям возможно только при поддержке со стороны государства и органов местного самоуправления.</w:t>
      </w:r>
    </w:p>
    <w:p w:rsidR="00796506" w:rsidRPr="00796506" w:rsidRDefault="00796506" w:rsidP="007965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796506">
        <w:rPr>
          <w:rFonts w:ascii="Times New Roman" w:hAnsi="Times New Roman"/>
          <w:sz w:val="12"/>
          <w:szCs w:val="12"/>
        </w:rPr>
        <w:t>Сельские поселения составляют преобладающую часть территории сельского поселения Сергиевск муниципального района Сергиевский, на которой проживает треть всего населения района.</w:t>
      </w:r>
      <w:proofErr w:type="gramEnd"/>
      <w:r w:rsidRPr="00796506">
        <w:rPr>
          <w:rFonts w:ascii="Times New Roman" w:hAnsi="Times New Roman"/>
          <w:sz w:val="12"/>
          <w:szCs w:val="12"/>
        </w:rPr>
        <w:t xml:space="preserve"> Сельские территории обладают природным, демографическим и </w:t>
      </w:r>
      <w:proofErr w:type="spellStart"/>
      <w:r w:rsidRPr="00796506">
        <w:rPr>
          <w:rFonts w:ascii="Times New Roman" w:hAnsi="Times New Roman"/>
          <w:sz w:val="12"/>
          <w:szCs w:val="12"/>
        </w:rPr>
        <w:t>историко</w:t>
      </w:r>
      <w:proofErr w:type="spellEnd"/>
      <w:r w:rsidRPr="00796506">
        <w:rPr>
          <w:rFonts w:ascii="Times New Roman" w:hAnsi="Times New Roman"/>
          <w:sz w:val="12"/>
          <w:szCs w:val="12"/>
        </w:rPr>
        <w:t xml:space="preserve"> - культурным потенциалом. Однако комплекс накопившихся проблем в социально - экономическом, экологическом и демографическом развитии села препятствует его переходу к динамичному устойчивому развитию. В настоящее время происходит недостаточное развитие сельских территорий. Происходит отставание сельской местности от городских поселений по уровню и условиям жизнедеятельности.</w:t>
      </w:r>
    </w:p>
    <w:p w:rsidR="00796506" w:rsidRPr="00796506" w:rsidRDefault="00796506" w:rsidP="007965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6506">
        <w:rPr>
          <w:rFonts w:ascii="Times New Roman" w:hAnsi="Times New Roman"/>
          <w:sz w:val="12"/>
          <w:szCs w:val="12"/>
        </w:rPr>
        <w:t>Ухудшается и демографическая ситуация на селе. Естественная убыль сельского населения за последние годы увеличилась, снижается продолжительность жизни.</w:t>
      </w:r>
    </w:p>
    <w:p w:rsidR="00796506" w:rsidRPr="00796506" w:rsidRDefault="00796506" w:rsidP="007965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6506">
        <w:rPr>
          <w:rFonts w:ascii="Times New Roman" w:hAnsi="Times New Roman"/>
          <w:sz w:val="12"/>
          <w:szCs w:val="12"/>
        </w:rPr>
        <w:t>Сельское развитие также сдерживается слабостью институтов гражданского общества и прежде всего местного самоуправления, низкой бюджетной обеспеченностью сельских муниципальных образований, отсутствием системы финансовой поддержки местных инициатив, низкой престижностью жизнедеятельности на селе.</w:t>
      </w:r>
    </w:p>
    <w:p w:rsidR="00796506" w:rsidRPr="00796506" w:rsidRDefault="00796506" w:rsidP="007965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796506">
        <w:rPr>
          <w:rFonts w:ascii="Times New Roman" w:hAnsi="Times New Roman"/>
          <w:sz w:val="12"/>
          <w:szCs w:val="12"/>
        </w:rPr>
        <w:t xml:space="preserve">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</w:t>
      </w:r>
      <w:proofErr w:type="spellStart"/>
      <w:r w:rsidRPr="00796506">
        <w:rPr>
          <w:rFonts w:ascii="Times New Roman" w:hAnsi="Times New Roman"/>
          <w:sz w:val="12"/>
          <w:szCs w:val="12"/>
        </w:rPr>
        <w:t>программно</w:t>
      </w:r>
      <w:proofErr w:type="spellEnd"/>
      <w:r w:rsidRPr="00796506">
        <w:rPr>
          <w:rFonts w:ascii="Times New Roman" w:hAnsi="Times New Roman"/>
          <w:sz w:val="12"/>
          <w:szCs w:val="12"/>
        </w:rPr>
        <w:t xml:space="preserve"> - целевого метода, в том числе постановки задачи, определения путей ее решения с привлечением средств государственной поддержки на федеральном уровне.</w:t>
      </w:r>
      <w:proofErr w:type="gramEnd"/>
    </w:p>
    <w:p w:rsidR="00796506" w:rsidRPr="00796506" w:rsidRDefault="00796506" w:rsidP="007965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6506">
        <w:rPr>
          <w:rFonts w:ascii="Times New Roman" w:hAnsi="Times New Roman"/>
          <w:sz w:val="12"/>
          <w:szCs w:val="12"/>
        </w:rPr>
        <w:t xml:space="preserve">Этот метод позволяет </w:t>
      </w:r>
      <w:proofErr w:type="spellStart"/>
      <w:r w:rsidRPr="00796506">
        <w:rPr>
          <w:rFonts w:ascii="Times New Roman" w:hAnsi="Times New Roman"/>
          <w:sz w:val="12"/>
          <w:szCs w:val="12"/>
        </w:rPr>
        <w:t>взаимоувязать</w:t>
      </w:r>
      <w:proofErr w:type="spellEnd"/>
      <w:r w:rsidRPr="00796506">
        <w:rPr>
          <w:rFonts w:ascii="Times New Roman" w:hAnsi="Times New Roman"/>
          <w:sz w:val="12"/>
          <w:szCs w:val="12"/>
        </w:rPr>
        <w:t xml:space="preserve"> мероприятия Программы, исполнителей, сроки, объемы и источники финансирования,</w:t>
      </w:r>
      <w:r w:rsidR="00C35BDB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796506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796506">
        <w:rPr>
          <w:rFonts w:ascii="Times New Roman" w:hAnsi="Times New Roman"/>
          <w:sz w:val="12"/>
          <w:szCs w:val="12"/>
        </w:rPr>
        <w:t xml:space="preserve"> ходом реализации мероприятий Программы и ожидаемые результаты.</w:t>
      </w:r>
    </w:p>
    <w:p w:rsidR="00796506" w:rsidRPr="00796506" w:rsidRDefault="00796506" w:rsidP="007965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6506">
        <w:rPr>
          <w:rFonts w:ascii="Times New Roman" w:hAnsi="Times New Roman"/>
          <w:sz w:val="12"/>
          <w:szCs w:val="12"/>
        </w:rPr>
        <w:t>Без дальнейшего использования программного подхода сложившаяся на сельских территориях проблемная ситуация усугубится, что ставит под угрозу выполнение стратегических задач социально - экономического развития.</w:t>
      </w:r>
    </w:p>
    <w:p w:rsidR="00796506" w:rsidRPr="00796506" w:rsidRDefault="00796506" w:rsidP="007965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6506">
        <w:rPr>
          <w:rFonts w:ascii="Times New Roman" w:hAnsi="Times New Roman"/>
          <w:sz w:val="12"/>
          <w:szCs w:val="12"/>
        </w:rPr>
        <w:t>Целесообразность использования программного подхода для решения задачи по устойчивому развитию сельских территорий подкреплена:</w:t>
      </w:r>
    </w:p>
    <w:p w:rsidR="00796506" w:rsidRPr="00796506" w:rsidRDefault="00796506" w:rsidP="007965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796506">
        <w:rPr>
          <w:rFonts w:ascii="Times New Roman" w:hAnsi="Times New Roman"/>
          <w:sz w:val="12"/>
          <w:szCs w:val="12"/>
        </w:rPr>
        <w:t>взаимосвязью целевых установок устойчивого развития сельских территорий с приоритетами социально-экономического развития в части повышения уровня и качества жизни на селе, создания социальных основ для экономического роста аграрного и других секторов экономики;</w:t>
      </w:r>
    </w:p>
    <w:p w:rsidR="00796506" w:rsidRPr="00796506" w:rsidRDefault="00796506" w:rsidP="007965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796506">
        <w:rPr>
          <w:rFonts w:ascii="Times New Roman" w:hAnsi="Times New Roman"/>
          <w:sz w:val="12"/>
          <w:szCs w:val="12"/>
        </w:rPr>
        <w:t>долгосрочным характером социальных проблем сельских территорий, требующим системного подхода к их решению;</w:t>
      </w:r>
    </w:p>
    <w:p w:rsidR="00796506" w:rsidRPr="00796506" w:rsidRDefault="00796506" w:rsidP="007965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796506">
        <w:rPr>
          <w:rFonts w:ascii="Times New Roman" w:hAnsi="Times New Roman"/>
          <w:sz w:val="12"/>
          <w:szCs w:val="12"/>
        </w:rPr>
        <w:t xml:space="preserve">высоким уровнем </w:t>
      </w:r>
      <w:proofErr w:type="spellStart"/>
      <w:r w:rsidRPr="00796506">
        <w:rPr>
          <w:rFonts w:ascii="Times New Roman" w:hAnsi="Times New Roman"/>
          <w:sz w:val="12"/>
          <w:szCs w:val="12"/>
        </w:rPr>
        <w:t>затратности</w:t>
      </w:r>
      <w:proofErr w:type="spellEnd"/>
      <w:r w:rsidRPr="00796506">
        <w:rPr>
          <w:rFonts w:ascii="Times New Roman" w:hAnsi="Times New Roman"/>
          <w:sz w:val="12"/>
          <w:szCs w:val="12"/>
        </w:rPr>
        <w:t xml:space="preserve"> решения накопившихся проблем села, требующим привлечения средств государственной поддержки.</w:t>
      </w:r>
    </w:p>
    <w:p w:rsidR="00796506" w:rsidRPr="00796506" w:rsidRDefault="00796506" w:rsidP="007965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96506">
        <w:rPr>
          <w:rFonts w:ascii="Times New Roman" w:hAnsi="Times New Roman"/>
          <w:b/>
          <w:sz w:val="12"/>
          <w:szCs w:val="12"/>
        </w:rPr>
        <w:t>2. Основные цели и задачи Программы</w:t>
      </w:r>
    </w:p>
    <w:p w:rsidR="00796506" w:rsidRPr="00796506" w:rsidRDefault="00796506" w:rsidP="007965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6506">
        <w:rPr>
          <w:rFonts w:ascii="Times New Roman" w:hAnsi="Times New Roman"/>
          <w:sz w:val="12"/>
          <w:szCs w:val="12"/>
        </w:rPr>
        <w:t>Программа направлена на развитие сельского хозяйства и развитие сельских территорий в сельском поселении Сергиевск муниципального района Сергиевский.</w:t>
      </w:r>
    </w:p>
    <w:p w:rsidR="00796506" w:rsidRPr="00796506" w:rsidRDefault="00796506" w:rsidP="007965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6506">
        <w:rPr>
          <w:rFonts w:ascii="Times New Roman" w:hAnsi="Times New Roman"/>
          <w:sz w:val="12"/>
          <w:szCs w:val="12"/>
        </w:rPr>
        <w:lastRenderedPageBreak/>
        <w:t>Для достижения этих целей предусматривается решение следующих задач, реализуемых в мероприятиях, включенных в Программу:</w:t>
      </w:r>
    </w:p>
    <w:p w:rsidR="00796506" w:rsidRPr="00796506" w:rsidRDefault="00796506" w:rsidP="007965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796506">
        <w:rPr>
          <w:rFonts w:ascii="Times New Roman" w:hAnsi="Times New Roman"/>
          <w:sz w:val="12"/>
          <w:szCs w:val="12"/>
        </w:rPr>
        <w:t>поощрение развития малых форм хозяйствования в сельском поселении</w:t>
      </w:r>
      <w:r w:rsidR="00CD5FBF">
        <w:rPr>
          <w:rFonts w:ascii="Times New Roman" w:hAnsi="Times New Roman"/>
          <w:sz w:val="12"/>
          <w:szCs w:val="12"/>
        </w:rPr>
        <w:t xml:space="preserve"> </w:t>
      </w:r>
      <w:r w:rsidRPr="00796506">
        <w:rPr>
          <w:rFonts w:ascii="Times New Roman" w:hAnsi="Times New Roman"/>
          <w:sz w:val="12"/>
          <w:szCs w:val="12"/>
        </w:rPr>
        <w:t>Сергиевск муниципального района Сергиевский;</w:t>
      </w:r>
    </w:p>
    <w:p w:rsidR="00796506" w:rsidRPr="00796506" w:rsidRDefault="00796506" w:rsidP="007965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>
        <w:rPr>
          <w:rFonts w:ascii="Times New Roman" w:hAnsi="Times New Roman"/>
          <w:sz w:val="12"/>
          <w:szCs w:val="12"/>
        </w:rPr>
        <w:t>-</w:t>
      </w:r>
      <w:r w:rsidRPr="00796506">
        <w:rPr>
          <w:rFonts w:ascii="Times New Roman" w:hAnsi="Times New Roman"/>
          <w:sz w:val="12"/>
          <w:szCs w:val="12"/>
        </w:rPr>
        <w:t>поддержка предприятий, предпринимателей и малых форм хозяйствования, работающих в сфере сельского хозяйств;</w:t>
      </w:r>
      <w:proofErr w:type="gramEnd"/>
    </w:p>
    <w:p w:rsidR="00796506" w:rsidRPr="00796506" w:rsidRDefault="00796506" w:rsidP="007965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796506">
        <w:rPr>
          <w:rFonts w:ascii="Times New Roman" w:hAnsi="Times New Roman"/>
          <w:sz w:val="12"/>
          <w:szCs w:val="12"/>
        </w:rPr>
        <w:t>активизация участия общественных инициатив в реализации общественно значимых проектов, формирование позитивного отношения к сельской местности и сельскому образу жизни.</w:t>
      </w:r>
    </w:p>
    <w:p w:rsidR="00796506" w:rsidRPr="00796506" w:rsidRDefault="00796506" w:rsidP="007965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6506">
        <w:rPr>
          <w:rFonts w:ascii="Times New Roman" w:hAnsi="Times New Roman"/>
          <w:sz w:val="12"/>
          <w:szCs w:val="12"/>
        </w:rPr>
        <w:t>Для оценки достижения поставленных целей предусмотрена система целевых индикаторов и показателей.</w:t>
      </w:r>
    </w:p>
    <w:p w:rsidR="00796506" w:rsidRPr="00796506" w:rsidRDefault="00796506" w:rsidP="007965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6506">
        <w:rPr>
          <w:rFonts w:ascii="Times New Roman" w:hAnsi="Times New Roman"/>
          <w:sz w:val="12"/>
          <w:szCs w:val="12"/>
        </w:rPr>
        <w:t>Достижение целей и выполнение задач Программы будут способствовать решению социально - экономических задач, соответствующих приоритетам государственной политики, направленной на развитие сельского хозяйства и сельских территорий.</w:t>
      </w:r>
    </w:p>
    <w:p w:rsidR="00796506" w:rsidRPr="00796506" w:rsidRDefault="00796506" w:rsidP="007965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96506">
        <w:rPr>
          <w:rFonts w:ascii="Times New Roman" w:hAnsi="Times New Roman"/>
          <w:b/>
          <w:sz w:val="12"/>
          <w:szCs w:val="12"/>
        </w:rPr>
        <w:t>3.Целевые индикаторы (показатели) муниципальной программы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63"/>
        <w:gridCol w:w="1178"/>
        <w:gridCol w:w="1151"/>
        <w:gridCol w:w="1151"/>
        <w:gridCol w:w="1044"/>
      </w:tblGrid>
      <w:tr w:rsidR="00796506" w:rsidRPr="00796506" w:rsidTr="00796506">
        <w:trPr>
          <w:trHeight w:val="20"/>
        </w:trPr>
        <w:tc>
          <w:tcPr>
            <w:tcW w:w="426" w:type="dxa"/>
            <w:vMerge w:val="restart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796506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796506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563" w:type="dxa"/>
            <w:vMerge w:val="restart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Наименование целевого индикатора</w:t>
            </w:r>
          </w:p>
        </w:tc>
        <w:tc>
          <w:tcPr>
            <w:tcW w:w="1178" w:type="dxa"/>
            <w:vMerge w:val="restart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3346" w:type="dxa"/>
            <w:gridSpan w:val="3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Значение целевого индикатора по годам</w:t>
            </w:r>
          </w:p>
        </w:tc>
      </w:tr>
      <w:tr w:rsidR="00796506" w:rsidRPr="00796506" w:rsidTr="00796506">
        <w:trPr>
          <w:trHeight w:val="20"/>
        </w:trPr>
        <w:tc>
          <w:tcPr>
            <w:tcW w:w="426" w:type="dxa"/>
            <w:vMerge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63" w:type="dxa"/>
            <w:vMerge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78" w:type="dxa"/>
            <w:vMerge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1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1151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1044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796506" w:rsidRPr="00796506" w:rsidTr="00796506">
        <w:trPr>
          <w:trHeight w:val="20"/>
        </w:trPr>
        <w:tc>
          <w:tcPr>
            <w:tcW w:w="426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563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Реализовано молока в КФХ, СХП</w:t>
            </w:r>
          </w:p>
        </w:tc>
        <w:tc>
          <w:tcPr>
            <w:tcW w:w="1178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ц.</w:t>
            </w:r>
          </w:p>
        </w:tc>
        <w:tc>
          <w:tcPr>
            <w:tcW w:w="1151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не менее 491</w:t>
            </w:r>
          </w:p>
        </w:tc>
        <w:tc>
          <w:tcPr>
            <w:tcW w:w="1151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не менее 491</w:t>
            </w:r>
          </w:p>
        </w:tc>
        <w:tc>
          <w:tcPr>
            <w:tcW w:w="1044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не менее 491</w:t>
            </w:r>
          </w:p>
        </w:tc>
      </w:tr>
      <w:tr w:rsidR="00796506" w:rsidRPr="00796506" w:rsidTr="00796506">
        <w:trPr>
          <w:trHeight w:val="20"/>
        </w:trPr>
        <w:tc>
          <w:tcPr>
            <w:tcW w:w="426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563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Поголовье коров в ЛПХ</w:t>
            </w:r>
          </w:p>
        </w:tc>
        <w:tc>
          <w:tcPr>
            <w:tcW w:w="1178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голов</w:t>
            </w:r>
          </w:p>
        </w:tc>
        <w:tc>
          <w:tcPr>
            <w:tcW w:w="1151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не менее 125</w:t>
            </w:r>
          </w:p>
        </w:tc>
        <w:tc>
          <w:tcPr>
            <w:tcW w:w="1151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не менее 125</w:t>
            </w:r>
          </w:p>
        </w:tc>
        <w:tc>
          <w:tcPr>
            <w:tcW w:w="1044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не менее 125</w:t>
            </w:r>
          </w:p>
        </w:tc>
      </w:tr>
      <w:tr w:rsidR="00796506" w:rsidRPr="00796506" w:rsidTr="00796506">
        <w:trPr>
          <w:trHeight w:val="20"/>
        </w:trPr>
        <w:tc>
          <w:tcPr>
            <w:tcW w:w="426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563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Количество КФХ (животноводство)</w:t>
            </w:r>
          </w:p>
        </w:tc>
        <w:tc>
          <w:tcPr>
            <w:tcW w:w="1178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ед.</w:t>
            </w:r>
          </w:p>
        </w:tc>
        <w:tc>
          <w:tcPr>
            <w:tcW w:w="1151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не менее 3</w:t>
            </w:r>
          </w:p>
        </w:tc>
        <w:tc>
          <w:tcPr>
            <w:tcW w:w="1151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не менее 3</w:t>
            </w:r>
          </w:p>
        </w:tc>
        <w:tc>
          <w:tcPr>
            <w:tcW w:w="1044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не менее 3</w:t>
            </w:r>
          </w:p>
        </w:tc>
      </w:tr>
    </w:tbl>
    <w:p w:rsidR="00796506" w:rsidRPr="00796506" w:rsidRDefault="00796506" w:rsidP="007965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96506">
        <w:rPr>
          <w:rFonts w:ascii="Times New Roman" w:hAnsi="Times New Roman"/>
          <w:b/>
          <w:sz w:val="12"/>
          <w:szCs w:val="12"/>
        </w:rPr>
        <w:t>4. Сроки и этапы реализации Программы</w:t>
      </w:r>
    </w:p>
    <w:p w:rsidR="00796506" w:rsidRPr="00796506" w:rsidRDefault="00796506" w:rsidP="007965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6506">
        <w:rPr>
          <w:rFonts w:ascii="Times New Roman" w:hAnsi="Times New Roman"/>
          <w:sz w:val="12"/>
          <w:szCs w:val="12"/>
        </w:rPr>
        <w:t>Срок реализации Программы рассчитан на 2016 - 2018 гг. в один этап.</w:t>
      </w:r>
    </w:p>
    <w:p w:rsidR="00796506" w:rsidRDefault="00796506" w:rsidP="007965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5</w:t>
      </w:r>
      <w:r w:rsidRPr="00796506">
        <w:rPr>
          <w:rFonts w:ascii="Times New Roman" w:hAnsi="Times New Roman"/>
          <w:b/>
          <w:sz w:val="12"/>
          <w:szCs w:val="12"/>
        </w:rPr>
        <w:t xml:space="preserve">. Перечень мероприятий муниципальной программы «Устойчивое развитие сельского поселения Сергиевск </w:t>
      </w:r>
    </w:p>
    <w:p w:rsidR="00796506" w:rsidRPr="00796506" w:rsidRDefault="00796506" w:rsidP="007965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96506">
        <w:rPr>
          <w:rFonts w:ascii="Times New Roman" w:hAnsi="Times New Roman"/>
          <w:b/>
          <w:sz w:val="12"/>
          <w:szCs w:val="12"/>
        </w:rPr>
        <w:t>муниципального района Сергиевский» на 2016-2018 годы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567"/>
        <w:gridCol w:w="426"/>
        <w:gridCol w:w="425"/>
        <w:gridCol w:w="425"/>
        <w:gridCol w:w="425"/>
        <w:gridCol w:w="709"/>
      </w:tblGrid>
      <w:tr w:rsidR="00796506" w:rsidRPr="00796506" w:rsidTr="00796506">
        <w:trPr>
          <w:trHeight w:val="20"/>
        </w:trPr>
        <w:tc>
          <w:tcPr>
            <w:tcW w:w="426" w:type="dxa"/>
            <w:vMerge w:val="restart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796506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796506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4110" w:type="dxa"/>
            <w:vMerge w:val="restart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567" w:type="dxa"/>
            <w:vMerge w:val="restart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Срок исполнения, годы</w:t>
            </w:r>
          </w:p>
        </w:tc>
        <w:tc>
          <w:tcPr>
            <w:tcW w:w="1701" w:type="dxa"/>
            <w:gridSpan w:val="4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Объем финансирования по годам, тыс.рублей</w:t>
            </w:r>
          </w:p>
        </w:tc>
        <w:tc>
          <w:tcPr>
            <w:tcW w:w="709" w:type="dxa"/>
            <w:vMerge w:val="restart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Источники финансирования</w:t>
            </w:r>
          </w:p>
        </w:tc>
      </w:tr>
      <w:tr w:rsidR="00796506" w:rsidRPr="00796506" w:rsidTr="00796506">
        <w:trPr>
          <w:trHeight w:val="20"/>
        </w:trPr>
        <w:tc>
          <w:tcPr>
            <w:tcW w:w="426" w:type="dxa"/>
            <w:vMerge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10" w:type="dxa"/>
            <w:vMerge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425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425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425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vMerge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6506" w:rsidRPr="00796506" w:rsidTr="00796506">
        <w:trPr>
          <w:trHeight w:val="20"/>
        </w:trPr>
        <w:tc>
          <w:tcPr>
            <w:tcW w:w="426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110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Предоставление субсидии за счет средств местного бюджета сельскохозяйственным товаропроизводителям, осуществляющим свою деятельность на территории сельского поселения Сергиевск Самарской области, в целях возмещения затрат в связи с производством сельскохозяйственной продукции в части расходов на производство продукции животноводства</w:t>
            </w:r>
          </w:p>
        </w:tc>
        <w:tc>
          <w:tcPr>
            <w:tcW w:w="567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2016-2018</w:t>
            </w:r>
          </w:p>
        </w:tc>
        <w:tc>
          <w:tcPr>
            <w:tcW w:w="426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133,0</w:t>
            </w:r>
          </w:p>
        </w:tc>
        <w:tc>
          <w:tcPr>
            <w:tcW w:w="425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133,0</w:t>
            </w:r>
          </w:p>
        </w:tc>
        <w:tc>
          <w:tcPr>
            <w:tcW w:w="709" w:type="dxa"/>
          </w:tcPr>
          <w:p w:rsidR="00796506" w:rsidRPr="00796506" w:rsidRDefault="00796506" w:rsidP="00796506">
            <w:pPr>
              <w:rPr>
                <w:rFonts w:ascii="Times New Roman" w:hAnsi="Times New Roman"/>
                <w:sz w:val="12"/>
                <w:szCs w:val="12"/>
              </w:rPr>
            </w:pPr>
            <w:r w:rsidRPr="00796506">
              <w:rPr>
                <w:rFonts w:ascii="Times New Roman" w:hAnsi="Times New Roman"/>
                <w:sz w:val="12"/>
                <w:szCs w:val="12"/>
              </w:rPr>
              <w:t>Бюджет поселения</w:t>
            </w:r>
          </w:p>
        </w:tc>
      </w:tr>
    </w:tbl>
    <w:p w:rsidR="00796506" w:rsidRPr="00796506" w:rsidRDefault="00796506" w:rsidP="007965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96506">
        <w:rPr>
          <w:rFonts w:ascii="Times New Roman" w:hAnsi="Times New Roman"/>
          <w:b/>
          <w:sz w:val="12"/>
          <w:szCs w:val="12"/>
        </w:rPr>
        <w:t>6. Механизм реализации программы</w:t>
      </w:r>
    </w:p>
    <w:p w:rsidR="00796506" w:rsidRPr="00796506" w:rsidRDefault="00796506" w:rsidP="0031470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6506">
        <w:rPr>
          <w:rFonts w:ascii="Times New Roman" w:hAnsi="Times New Roman"/>
          <w:sz w:val="12"/>
          <w:szCs w:val="12"/>
        </w:rPr>
        <w:t>В целях выполнения всего комплекса мероприятий Программы, решения поставленных задач, достижения запланированных результатов, целевого и эффективного расходования финансовых ресурсов, выделенных на ее реализацию, ответственный исполнитель осуществляет координацию деятельности всех соисполнителей и участников Программы.</w:t>
      </w:r>
    </w:p>
    <w:p w:rsidR="00796506" w:rsidRPr="00796506" w:rsidRDefault="00796506" w:rsidP="0031470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6506">
        <w:rPr>
          <w:rFonts w:ascii="Times New Roman" w:hAnsi="Times New Roman"/>
          <w:sz w:val="12"/>
          <w:szCs w:val="12"/>
        </w:rPr>
        <w:t>Муниципальная программа предусматривает ответственность всех ее исполнителей за реализацию закрепленных за ними мероприятий.</w:t>
      </w:r>
    </w:p>
    <w:p w:rsidR="00796506" w:rsidRPr="00796506" w:rsidRDefault="00796506" w:rsidP="00314701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796506">
        <w:rPr>
          <w:rFonts w:ascii="Times New Roman" w:hAnsi="Times New Roman"/>
          <w:b/>
          <w:bCs/>
          <w:sz w:val="12"/>
          <w:szCs w:val="12"/>
        </w:rPr>
        <w:t xml:space="preserve">7. Управление программой и </w:t>
      </w:r>
      <w:proofErr w:type="gramStart"/>
      <w:r w:rsidRPr="00796506">
        <w:rPr>
          <w:rFonts w:ascii="Times New Roman" w:hAnsi="Times New Roman"/>
          <w:b/>
          <w:bCs/>
          <w:sz w:val="12"/>
          <w:szCs w:val="12"/>
        </w:rPr>
        <w:t>контроль за</w:t>
      </w:r>
      <w:proofErr w:type="gramEnd"/>
      <w:r w:rsidRPr="00796506">
        <w:rPr>
          <w:rFonts w:ascii="Times New Roman" w:hAnsi="Times New Roman"/>
          <w:b/>
          <w:bCs/>
          <w:sz w:val="12"/>
          <w:szCs w:val="12"/>
        </w:rPr>
        <w:t xml:space="preserve"> ее реализацией</w:t>
      </w:r>
    </w:p>
    <w:p w:rsidR="00796506" w:rsidRPr="00796506" w:rsidRDefault="00796506" w:rsidP="0031470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796506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796506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Сергиевск муниципального района Сергиевский и  Контрольно-ревизионное управление муниципального района Сергиевский.</w:t>
      </w:r>
    </w:p>
    <w:p w:rsidR="000E548E" w:rsidRPr="000E548E" w:rsidRDefault="000E548E" w:rsidP="000E548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95330" w:rsidRDefault="00895330" w:rsidP="008953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95330" w:rsidRPr="008B3E75" w:rsidRDefault="00895330" w:rsidP="008953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КАЛИНОВКА</w:t>
      </w:r>
    </w:p>
    <w:p w:rsidR="00895330" w:rsidRPr="008B3E75" w:rsidRDefault="00895330" w:rsidP="008953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95330" w:rsidRPr="008B3E75" w:rsidRDefault="00895330" w:rsidP="008953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95330" w:rsidRPr="008B3E75" w:rsidRDefault="00895330" w:rsidP="0089533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95330" w:rsidRPr="008B3E75" w:rsidRDefault="00895330" w:rsidP="0089533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95330" w:rsidRPr="008B3E75" w:rsidRDefault="00895330" w:rsidP="0089533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30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№47</w:t>
      </w:r>
    </w:p>
    <w:p w:rsidR="00895330" w:rsidRDefault="00895330" w:rsidP="0089533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95330">
        <w:rPr>
          <w:rFonts w:ascii="Times New Roman" w:hAnsi="Times New Roman"/>
          <w:b/>
          <w:bCs/>
          <w:sz w:val="12"/>
          <w:szCs w:val="12"/>
        </w:rPr>
        <w:t>Об утверждении муниципальной программы «Устойчивое развитие сельского поселения Калиновка</w:t>
      </w:r>
    </w:p>
    <w:p w:rsidR="00895330" w:rsidRPr="00895330" w:rsidRDefault="00895330" w:rsidP="0089533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95330">
        <w:rPr>
          <w:rFonts w:ascii="Times New Roman" w:hAnsi="Times New Roman"/>
          <w:b/>
          <w:bCs/>
          <w:sz w:val="12"/>
          <w:szCs w:val="12"/>
        </w:rPr>
        <w:t xml:space="preserve"> муниципального района Сергиевский» на 2016-2018гг.</w:t>
      </w:r>
    </w:p>
    <w:p w:rsidR="00895330" w:rsidRPr="00895330" w:rsidRDefault="00895330" w:rsidP="00895330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895330" w:rsidRPr="00895330" w:rsidRDefault="00895330" w:rsidP="008953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895330">
        <w:rPr>
          <w:rFonts w:ascii="Times New Roman" w:hAnsi="Times New Roman"/>
          <w:sz w:val="12"/>
          <w:szCs w:val="12"/>
        </w:rPr>
        <w:t>В соответствии с постановлением Правительства Российской Федерации от 15 июля 2013 года № 598 «О федеральной целевой программе «Устойчивое развитие сельских территорий на 2014-2017 годы и на период до 2020 года», от 06.10.2003 № 131-ФЗ «Об общих принципах организации местного самоуправления в Российской Федерации», Уставом сельского поселения Калиновка, в целях повышения уровня и качества жизни сельского  населения, устойчивого развития сельского поселения, Администрация</w:t>
      </w:r>
      <w:proofErr w:type="gramEnd"/>
      <w:r w:rsidRPr="00895330">
        <w:rPr>
          <w:rFonts w:ascii="Times New Roman" w:hAnsi="Times New Roman"/>
          <w:sz w:val="12"/>
          <w:szCs w:val="12"/>
        </w:rPr>
        <w:t xml:space="preserve"> сельского поселения Калиновка муниципального района Сергиевский</w:t>
      </w:r>
    </w:p>
    <w:p w:rsidR="00895330" w:rsidRPr="00895330" w:rsidRDefault="00895330" w:rsidP="008953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95330">
        <w:rPr>
          <w:rFonts w:ascii="Times New Roman" w:hAnsi="Times New Roman"/>
          <w:b/>
          <w:sz w:val="12"/>
          <w:szCs w:val="12"/>
        </w:rPr>
        <w:t>ПОСТАНОВЛЯЕТ</w:t>
      </w:r>
      <w:r w:rsidRPr="00895330">
        <w:rPr>
          <w:rFonts w:ascii="Times New Roman" w:hAnsi="Times New Roman"/>
          <w:sz w:val="12"/>
          <w:szCs w:val="12"/>
        </w:rPr>
        <w:t>:</w:t>
      </w:r>
    </w:p>
    <w:p w:rsidR="00895330" w:rsidRPr="00895330" w:rsidRDefault="00895330" w:rsidP="008953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95330">
        <w:rPr>
          <w:rFonts w:ascii="Times New Roman" w:hAnsi="Times New Roman"/>
          <w:sz w:val="12"/>
          <w:szCs w:val="12"/>
        </w:rPr>
        <w:t>1.Утвердить муниципальную программу «Устойчивое развитие сельского поселения Калиновка муниципального района Сергиевский» на 2016-2018гг. (Приложение №1 к настоящему Постановлению).</w:t>
      </w:r>
    </w:p>
    <w:p w:rsidR="00895330" w:rsidRPr="00895330" w:rsidRDefault="00895330" w:rsidP="008953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95330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895330" w:rsidRPr="00895330" w:rsidRDefault="00895330" w:rsidP="004E79EA">
      <w:pPr>
        <w:tabs>
          <w:tab w:val="left" w:pos="2268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95330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895330" w:rsidRPr="00895330" w:rsidRDefault="00895330" w:rsidP="004E79EA">
      <w:pPr>
        <w:tabs>
          <w:tab w:val="left" w:pos="2268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95330">
        <w:rPr>
          <w:rFonts w:ascii="Times New Roman" w:hAnsi="Times New Roman"/>
          <w:sz w:val="12"/>
          <w:szCs w:val="12"/>
        </w:rPr>
        <w:t>4.Настоящее Постановление вступает в силу с 01 января 2016года.</w:t>
      </w:r>
    </w:p>
    <w:p w:rsidR="00895330" w:rsidRPr="00895330" w:rsidRDefault="00895330" w:rsidP="0089533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95330">
        <w:rPr>
          <w:rFonts w:ascii="Times New Roman" w:hAnsi="Times New Roman"/>
          <w:sz w:val="12"/>
          <w:szCs w:val="12"/>
        </w:rPr>
        <w:t>Глава сельского поселения Калиновка</w:t>
      </w:r>
    </w:p>
    <w:p w:rsidR="00895330" w:rsidRDefault="00895330" w:rsidP="0089533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9533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895330" w:rsidRPr="00895330" w:rsidRDefault="00895330" w:rsidP="0089533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95330">
        <w:rPr>
          <w:rFonts w:ascii="Times New Roman" w:hAnsi="Times New Roman"/>
          <w:sz w:val="12"/>
          <w:szCs w:val="12"/>
        </w:rPr>
        <w:t>Беспалов С.В.</w:t>
      </w:r>
    </w:p>
    <w:p w:rsidR="005F2F51" w:rsidRPr="005F2F51" w:rsidRDefault="005F2F51" w:rsidP="005F2F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E79EA" w:rsidRPr="00F74D76" w:rsidRDefault="004E79EA" w:rsidP="004E79EA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</w:p>
    <w:p w:rsidR="004E79EA" w:rsidRPr="00F74D76" w:rsidRDefault="004E79EA" w:rsidP="004E79EA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Калиновка</w:t>
      </w:r>
    </w:p>
    <w:p w:rsidR="004E79EA" w:rsidRPr="00F74D76" w:rsidRDefault="004E79EA" w:rsidP="004E79EA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E79EA" w:rsidRPr="0023640C" w:rsidRDefault="004E79EA" w:rsidP="004E79EA">
      <w:pPr>
        <w:tabs>
          <w:tab w:val="left" w:pos="1701"/>
          <w:tab w:val="left" w:pos="2268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47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30”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4E79EA" w:rsidRPr="004E79EA" w:rsidRDefault="004E79EA" w:rsidP="004E79EA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4E79EA">
        <w:rPr>
          <w:rFonts w:ascii="Times New Roman" w:hAnsi="Times New Roman"/>
          <w:b/>
          <w:bCs/>
          <w:sz w:val="12"/>
          <w:szCs w:val="12"/>
        </w:rPr>
        <w:t>Муниципальная программа</w:t>
      </w:r>
    </w:p>
    <w:p w:rsidR="004E79EA" w:rsidRPr="004E79EA" w:rsidRDefault="004E79EA" w:rsidP="004E79E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E79EA">
        <w:rPr>
          <w:rFonts w:ascii="Times New Roman" w:hAnsi="Times New Roman"/>
          <w:b/>
          <w:sz w:val="12"/>
          <w:szCs w:val="12"/>
        </w:rPr>
        <w:t>«Устойчивое развитие сельского поселения Калиновка муниципального района Сергиевский» на 2016-2018гг.</w:t>
      </w:r>
    </w:p>
    <w:p w:rsidR="004E79EA" w:rsidRPr="004E79EA" w:rsidRDefault="004E79EA" w:rsidP="004E79E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E79EA">
        <w:rPr>
          <w:rFonts w:ascii="Times New Roman" w:hAnsi="Times New Roman"/>
          <w:sz w:val="12"/>
          <w:szCs w:val="12"/>
        </w:rPr>
        <w:t>ПАСПОРТ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5245"/>
      </w:tblGrid>
      <w:tr w:rsidR="004E79EA" w:rsidRPr="004E79EA" w:rsidTr="004E79EA">
        <w:trPr>
          <w:trHeight w:val="20"/>
        </w:trPr>
        <w:tc>
          <w:tcPr>
            <w:tcW w:w="2268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5245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Муниципальная программа «Устойчивое развитие сельского поселения Калиновка муниципального района Сергиевский» на 2016-2018гг.</w:t>
            </w:r>
          </w:p>
        </w:tc>
      </w:tr>
      <w:tr w:rsidR="004E79EA" w:rsidRPr="004E79EA" w:rsidTr="004E79EA">
        <w:trPr>
          <w:trHeight w:val="20"/>
        </w:trPr>
        <w:tc>
          <w:tcPr>
            <w:tcW w:w="2268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Основание для разработки</w:t>
            </w:r>
          </w:p>
        </w:tc>
        <w:tc>
          <w:tcPr>
            <w:tcW w:w="5245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 xml:space="preserve">Постановление Правительства Российской Федерации от 15 июля 2013 года № 598 «О федеральной целевой программе «Устойчивое развитие сельских территорий на 2014-2017 годы </w:t>
            </w:r>
            <w:r w:rsidRPr="004E79EA">
              <w:rPr>
                <w:rFonts w:ascii="Times New Roman" w:hAnsi="Times New Roman"/>
                <w:sz w:val="12"/>
                <w:szCs w:val="12"/>
              </w:rPr>
              <w:lastRenderedPageBreak/>
              <w:t>и на период до 2020 года», от 06.10.2003 № 131-ФЗ «Об общих принципах организации местного самоуправления в Российской Федерации»</w:t>
            </w:r>
          </w:p>
        </w:tc>
      </w:tr>
      <w:tr w:rsidR="004E79EA" w:rsidRPr="004E79EA" w:rsidTr="004E79EA">
        <w:trPr>
          <w:trHeight w:val="20"/>
        </w:trPr>
        <w:tc>
          <w:tcPr>
            <w:tcW w:w="2268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lastRenderedPageBreak/>
              <w:t>Муниципальный заказчик-координатор Программы</w:t>
            </w:r>
          </w:p>
        </w:tc>
        <w:tc>
          <w:tcPr>
            <w:tcW w:w="5245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- Администрация  сельского поселения Калиновка муниципального района Сергиевский</w:t>
            </w:r>
          </w:p>
        </w:tc>
      </w:tr>
      <w:tr w:rsidR="004E79EA" w:rsidRPr="004E79EA" w:rsidTr="004E79EA">
        <w:trPr>
          <w:trHeight w:val="20"/>
        </w:trPr>
        <w:tc>
          <w:tcPr>
            <w:tcW w:w="2268" w:type="dxa"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245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- Администрация сельского поселения Калиновка муниципального района Сергиевский</w:t>
            </w:r>
          </w:p>
        </w:tc>
      </w:tr>
      <w:tr w:rsidR="004E79EA" w:rsidRPr="004E79EA" w:rsidTr="004E79EA">
        <w:trPr>
          <w:trHeight w:val="20"/>
        </w:trPr>
        <w:tc>
          <w:tcPr>
            <w:tcW w:w="2268" w:type="dxa"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Цели  муниципальной программы</w:t>
            </w:r>
          </w:p>
        </w:tc>
        <w:tc>
          <w:tcPr>
            <w:tcW w:w="5245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1. Повышение конкурентоспособности  сельскохозяйственной продукции, создания благоприятной среды для развития предпринимательства.</w:t>
            </w:r>
          </w:p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2. Повышение инвестиционной привлекательности  АПК;</w:t>
            </w:r>
          </w:p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3. Обеспечение финансовой устойчивости товаропроизводителей АПК;</w:t>
            </w:r>
          </w:p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4. Устойчивое развитие сельских территорий.</w:t>
            </w:r>
          </w:p>
        </w:tc>
      </w:tr>
      <w:tr w:rsidR="004E79EA" w:rsidRPr="004E79EA" w:rsidTr="004E79EA">
        <w:trPr>
          <w:trHeight w:val="20"/>
        </w:trPr>
        <w:tc>
          <w:tcPr>
            <w:tcW w:w="2268" w:type="dxa"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Задачи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E79EA">
              <w:rPr>
                <w:rFonts w:ascii="Times New Roman" w:hAnsi="Times New Roman"/>
                <w:sz w:val="12"/>
                <w:szCs w:val="12"/>
              </w:rPr>
              <w:t>муниципальной программы</w:t>
            </w:r>
          </w:p>
        </w:tc>
        <w:tc>
          <w:tcPr>
            <w:tcW w:w="5245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1.Поощрение развития малых форм хозяйствования в сельском поселении Калиновка муниципального района Сергиевский;</w:t>
            </w:r>
          </w:p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4E79EA">
              <w:rPr>
                <w:rFonts w:ascii="Times New Roman" w:hAnsi="Times New Roman"/>
                <w:sz w:val="12"/>
                <w:szCs w:val="12"/>
              </w:rPr>
              <w:t>2.Поддержка предприятий, предпринимателей и малых форм хозяйствования, работающих в сфере сельского хозяйств;</w:t>
            </w:r>
            <w:proofErr w:type="gramEnd"/>
          </w:p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3.Активизация участия общественных инициатив в реализации общественно значимых проектов, формирование позитивного отношения к сельской местности и сельскому образу жизни.</w:t>
            </w:r>
          </w:p>
        </w:tc>
      </w:tr>
      <w:tr w:rsidR="004E79EA" w:rsidRPr="004E79EA" w:rsidTr="004E79EA">
        <w:trPr>
          <w:trHeight w:val="20"/>
        </w:trPr>
        <w:tc>
          <w:tcPr>
            <w:tcW w:w="2268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Целевые индикаторы (показатели) муниципальной программы</w:t>
            </w:r>
          </w:p>
        </w:tc>
        <w:tc>
          <w:tcPr>
            <w:tcW w:w="5245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Производство продукции животноводства в хозяйствах всех категорий.</w:t>
            </w:r>
          </w:p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Поголовье скота в хозяйствах всех категорий.</w:t>
            </w:r>
          </w:p>
        </w:tc>
      </w:tr>
      <w:tr w:rsidR="004E79EA" w:rsidRPr="004E79EA" w:rsidTr="004E79EA">
        <w:trPr>
          <w:trHeight w:val="20"/>
        </w:trPr>
        <w:tc>
          <w:tcPr>
            <w:tcW w:w="2268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Сроки и этапы реализации  муниципальной программы</w:t>
            </w:r>
          </w:p>
        </w:tc>
        <w:tc>
          <w:tcPr>
            <w:tcW w:w="5245" w:type="dxa"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Срок реализации программы: 2016-2018 гг.</w:t>
            </w:r>
          </w:p>
        </w:tc>
      </w:tr>
      <w:tr w:rsidR="004E79EA" w:rsidRPr="004E79EA" w:rsidTr="004E79EA">
        <w:trPr>
          <w:trHeight w:val="20"/>
        </w:trPr>
        <w:tc>
          <w:tcPr>
            <w:tcW w:w="2268" w:type="dxa"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Объем и источники финансирования  муниципальной программы</w:t>
            </w:r>
          </w:p>
        </w:tc>
        <w:tc>
          <w:tcPr>
            <w:tcW w:w="5245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Общий объем средств, направленных  на реализацию  муниципальной  программы  составляет  -  106, 000 тыс.рублей,</w:t>
            </w:r>
          </w:p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в  том числе за счет средств местного бюджета-106, 000 тыс.рублей.</w:t>
            </w:r>
          </w:p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По годам:</w:t>
            </w:r>
          </w:p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2016 г – 106, 000 тыс.руб.</w:t>
            </w:r>
          </w:p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2017 г – 0,00 руб.</w:t>
            </w:r>
          </w:p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2018 г – 0,00  руб.</w:t>
            </w:r>
          </w:p>
        </w:tc>
      </w:tr>
      <w:tr w:rsidR="004E79EA" w:rsidRPr="004E79EA" w:rsidTr="004E79EA">
        <w:trPr>
          <w:trHeight w:val="20"/>
        </w:trPr>
        <w:tc>
          <w:tcPr>
            <w:tcW w:w="2268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Ожидаемые результаты реализации  муниципальной программы</w:t>
            </w:r>
          </w:p>
        </w:tc>
        <w:tc>
          <w:tcPr>
            <w:tcW w:w="5245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Повышение уровня рентабельности сельскохозяйственных организаций.</w:t>
            </w:r>
          </w:p>
        </w:tc>
      </w:tr>
    </w:tbl>
    <w:p w:rsidR="004E79EA" w:rsidRDefault="004E79EA" w:rsidP="004E79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E79EA">
        <w:rPr>
          <w:rFonts w:ascii="Times New Roman" w:hAnsi="Times New Roman"/>
          <w:b/>
          <w:sz w:val="12"/>
          <w:szCs w:val="12"/>
        </w:rPr>
        <w:t>1. Характеристика текущего состояния сельского хозяйства в сельском поселении Калиновка</w:t>
      </w:r>
    </w:p>
    <w:p w:rsidR="004E79EA" w:rsidRPr="004E79EA" w:rsidRDefault="004E79EA" w:rsidP="004E79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E79EA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Сергиевский, основные проблемы</w:t>
      </w:r>
    </w:p>
    <w:p w:rsidR="004E79EA" w:rsidRPr="004E79EA" w:rsidRDefault="004E79EA" w:rsidP="004E7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79EA">
        <w:rPr>
          <w:rFonts w:ascii="Times New Roman" w:hAnsi="Times New Roman"/>
          <w:sz w:val="12"/>
          <w:szCs w:val="12"/>
        </w:rPr>
        <w:t>Муниципальная программа «Устойчивое развитие сельского поселения Калиновка муниципального района Сергиевский» (далее - Программа) определяет цели, задачи и основные направления развития сельского хозяйства сельского поселения Калиновка муниципального района Сергиевский Самарской области, финансовое обеспечение и механизмы реализации предусматриваемых мероприятий, показатели их результативности.</w:t>
      </w:r>
    </w:p>
    <w:p w:rsidR="004E79EA" w:rsidRPr="004E79EA" w:rsidRDefault="004E79EA" w:rsidP="004E7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79EA">
        <w:rPr>
          <w:rFonts w:ascii="Times New Roman" w:hAnsi="Times New Roman"/>
          <w:sz w:val="12"/>
          <w:szCs w:val="12"/>
        </w:rPr>
        <w:t xml:space="preserve">Программа базируется на положениях Федерального закона от 29 декабря </w:t>
      </w:r>
      <w:smartTag w:uri="urn:schemas-microsoft-com:office:smarttags" w:element="metricconverter">
        <w:smartTagPr>
          <w:attr w:name="ProductID" w:val="2006 г"/>
        </w:smartTagPr>
        <w:r w:rsidRPr="004E79EA">
          <w:rPr>
            <w:rFonts w:ascii="Times New Roman" w:hAnsi="Times New Roman"/>
            <w:sz w:val="12"/>
            <w:szCs w:val="12"/>
          </w:rPr>
          <w:t>2006 г</w:t>
        </w:r>
      </w:smartTag>
      <w:r w:rsidRPr="004E79EA">
        <w:rPr>
          <w:rFonts w:ascii="Times New Roman" w:hAnsi="Times New Roman"/>
          <w:sz w:val="12"/>
          <w:szCs w:val="12"/>
        </w:rPr>
        <w:t>. № 264-ФЗ «О развитии сельского хозяйства»</w:t>
      </w:r>
    </w:p>
    <w:p w:rsidR="004E79EA" w:rsidRPr="004E79EA" w:rsidRDefault="004E79EA" w:rsidP="004E7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79EA">
        <w:rPr>
          <w:rFonts w:ascii="Times New Roman" w:hAnsi="Times New Roman"/>
          <w:sz w:val="12"/>
          <w:szCs w:val="12"/>
        </w:rPr>
        <w:t>Агропромышленное производство играет важную роль в обеспечении сельского поселения Калиновка муниципального района Сергиевский продуктами питания и жизнеобеспечения сельского населения. Стратегической целью продовольственной безопасности является обеспечение населения безопасной продовольственной продукцией. Определяющая роль в обеспечении продовольственной безопасности отведена сельскому хозяйству. Развитие сельскохозяйственного производства в сельском поселении Калиновка муниципального района Сергиевский, присутствие местной сельскохозяйственной продукции в продовольственной сети района будут являться сдерживающим фактором повышения цен на пищевую продукцию, завозимую из других районов Российской Федерации.</w:t>
      </w:r>
    </w:p>
    <w:p w:rsidR="004E79EA" w:rsidRPr="004E79EA" w:rsidRDefault="004E79EA" w:rsidP="004E7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79EA">
        <w:rPr>
          <w:rFonts w:ascii="Times New Roman" w:hAnsi="Times New Roman"/>
          <w:sz w:val="12"/>
          <w:szCs w:val="12"/>
        </w:rPr>
        <w:t>На данный момент в сельском поселении Калиновка муниципального района Сергиевский зарегистрировано:</w:t>
      </w:r>
    </w:p>
    <w:p w:rsidR="004E79EA" w:rsidRPr="004E79EA" w:rsidRDefault="004E79EA" w:rsidP="004E7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4E79EA">
        <w:rPr>
          <w:rFonts w:ascii="Times New Roman" w:hAnsi="Times New Roman"/>
          <w:sz w:val="12"/>
          <w:szCs w:val="12"/>
        </w:rPr>
        <w:t>515 граждан, ведущих личное подсобное хозяйство на территории сельского поселения Калиновка муниципального района Сергиевский;</w:t>
      </w:r>
    </w:p>
    <w:p w:rsidR="004E79EA" w:rsidRPr="004E79EA" w:rsidRDefault="004E79EA" w:rsidP="004E7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4E79EA">
        <w:rPr>
          <w:rFonts w:ascii="Times New Roman" w:hAnsi="Times New Roman"/>
          <w:sz w:val="12"/>
          <w:szCs w:val="12"/>
        </w:rPr>
        <w:t xml:space="preserve">3  </w:t>
      </w:r>
      <w:proofErr w:type="gramStart"/>
      <w:r w:rsidRPr="004E79EA">
        <w:rPr>
          <w:rFonts w:ascii="Times New Roman" w:hAnsi="Times New Roman"/>
          <w:sz w:val="12"/>
          <w:szCs w:val="12"/>
        </w:rPr>
        <w:t>крестьянских</w:t>
      </w:r>
      <w:proofErr w:type="gramEnd"/>
      <w:r w:rsidRPr="004E79EA">
        <w:rPr>
          <w:rFonts w:ascii="Times New Roman" w:hAnsi="Times New Roman"/>
          <w:sz w:val="12"/>
          <w:szCs w:val="12"/>
        </w:rPr>
        <w:t xml:space="preserve"> (фермерских) хозяйства</w:t>
      </w:r>
    </w:p>
    <w:p w:rsidR="004E79EA" w:rsidRPr="004E79EA" w:rsidRDefault="004E79EA" w:rsidP="004E7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79EA">
        <w:rPr>
          <w:rFonts w:ascii="Times New Roman" w:hAnsi="Times New Roman"/>
          <w:sz w:val="12"/>
          <w:szCs w:val="12"/>
        </w:rPr>
        <w:t>Основными направлениями деятельности указанных сельскохозяйственных товаропроизводителей является животноводство, с содержанием крупного рогатого скота (КРС).</w:t>
      </w:r>
    </w:p>
    <w:p w:rsidR="004E79EA" w:rsidRPr="004E79EA" w:rsidRDefault="004E79EA" w:rsidP="004E7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79EA">
        <w:rPr>
          <w:rFonts w:ascii="Times New Roman" w:hAnsi="Times New Roman"/>
          <w:sz w:val="12"/>
          <w:szCs w:val="12"/>
        </w:rPr>
        <w:t>Реализация мероприятий программы направлена на поддержание и дальнейшее развитие малых форм хозяйствования в сельской местности, к которым относятся крестьянские (фермерские) хозяйства, занимающиеся сельскохозяйственным производством, граждане, ведущие личное подсобное хозяйство.</w:t>
      </w:r>
    </w:p>
    <w:p w:rsidR="004E79EA" w:rsidRPr="004E79EA" w:rsidRDefault="004E79EA" w:rsidP="004E7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79EA">
        <w:rPr>
          <w:rFonts w:ascii="Times New Roman" w:hAnsi="Times New Roman"/>
          <w:sz w:val="12"/>
          <w:szCs w:val="12"/>
        </w:rPr>
        <w:t xml:space="preserve">Исходя из </w:t>
      </w:r>
      <w:proofErr w:type="gramStart"/>
      <w:r w:rsidRPr="004E79EA">
        <w:rPr>
          <w:rFonts w:ascii="Times New Roman" w:hAnsi="Times New Roman"/>
          <w:sz w:val="12"/>
          <w:szCs w:val="12"/>
        </w:rPr>
        <w:t>вышеизложенного</w:t>
      </w:r>
      <w:proofErr w:type="gramEnd"/>
      <w:r w:rsidRPr="004E79EA">
        <w:rPr>
          <w:rFonts w:ascii="Times New Roman" w:hAnsi="Times New Roman"/>
          <w:sz w:val="12"/>
          <w:szCs w:val="12"/>
        </w:rPr>
        <w:t>, можно выделить несколько проблемных вопросов, которые не позволяют сельскохозяйственным товаропроизводителям более эффективно использовать свой производственный потенциал, это:</w:t>
      </w:r>
    </w:p>
    <w:p w:rsidR="004E79EA" w:rsidRPr="004E79EA" w:rsidRDefault="004E79EA" w:rsidP="004E7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4E79EA">
        <w:rPr>
          <w:rFonts w:ascii="Times New Roman" w:hAnsi="Times New Roman"/>
          <w:sz w:val="12"/>
          <w:szCs w:val="12"/>
        </w:rPr>
        <w:t>устойчивое сохранение больших различий в рентабельности между группами товаров, между производством и ценами реализации сельскохозяйственной продукции, что сводит производственный потенциал сельскохозяйственных организаций к отрицательным экономическим показателям и снижению объемов производства;</w:t>
      </w:r>
    </w:p>
    <w:p w:rsidR="004E79EA" w:rsidRPr="004E79EA" w:rsidRDefault="004E79EA" w:rsidP="004E7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4E79EA">
        <w:rPr>
          <w:rFonts w:ascii="Times New Roman" w:hAnsi="Times New Roman"/>
          <w:sz w:val="12"/>
          <w:szCs w:val="12"/>
        </w:rPr>
        <w:t>трудности в реализации собственной продукции, и ее низкая конкурентоспособность;</w:t>
      </w:r>
    </w:p>
    <w:p w:rsidR="004E79EA" w:rsidRPr="004E79EA" w:rsidRDefault="004E79EA" w:rsidP="004E7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4E79EA">
        <w:rPr>
          <w:rFonts w:ascii="Times New Roman" w:hAnsi="Times New Roman"/>
          <w:sz w:val="12"/>
          <w:szCs w:val="12"/>
        </w:rPr>
        <w:t>невысокий уровень технического и технологического оснащения хозяйств.</w:t>
      </w:r>
    </w:p>
    <w:p w:rsidR="004E79EA" w:rsidRPr="004E79EA" w:rsidRDefault="004E79EA" w:rsidP="004E7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79EA">
        <w:rPr>
          <w:rFonts w:ascii="Times New Roman" w:hAnsi="Times New Roman"/>
          <w:sz w:val="12"/>
          <w:szCs w:val="12"/>
        </w:rPr>
        <w:t>Самостоятельно решить вышеуказанные проблемы предприятиям возможно только при поддержке со стороны государства и органов местного самоуправления.</w:t>
      </w:r>
    </w:p>
    <w:p w:rsidR="004E79EA" w:rsidRPr="004E79EA" w:rsidRDefault="004E79EA" w:rsidP="004E7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79EA">
        <w:rPr>
          <w:rFonts w:ascii="Times New Roman" w:hAnsi="Times New Roman"/>
          <w:sz w:val="12"/>
          <w:szCs w:val="12"/>
        </w:rPr>
        <w:t>Ухудшается и демографическая ситуация на селе. Естественная убыль сельского населения за последние годы увеличилась, снижается продолжительность жизни.</w:t>
      </w:r>
    </w:p>
    <w:p w:rsidR="004E79EA" w:rsidRPr="004E79EA" w:rsidRDefault="004E79EA" w:rsidP="004E7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79EA">
        <w:rPr>
          <w:rFonts w:ascii="Times New Roman" w:hAnsi="Times New Roman"/>
          <w:sz w:val="12"/>
          <w:szCs w:val="12"/>
        </w:rPr>
        <w:t>Сельское развитие также сдерживается слабостью институтов гражданского общества и прежде всего местного самоуправления, низкой бюджетной обеспеченностью сельских муниципальных образований, отсутствием системы финансовой поддержки местных инициатив, низкой престижностью жизнедеятельности на селе.</w:t>
      </w:r>
    </w:p>
    <w:p w:rsidR="004E79EA" w:rsidRPr="004E79EA" w:rsidRDefault="004E79EA" w:rsidP="004E7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4E79EA">
        <w:rPr>
          <w:rFonts w:ascii="Times New Roman" w:hAnsi="Times New Roman"/>
          <w:sz w:val="12"/>
          <w:szCs w:val="12"/>
        </w:rPr>
        <w:t xml:space="preserve">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</w:t>
      </w:r>
      <w:proofErr w:type="spellStart"/>
      <w:r w:rsidRPr="004E79EA">
        <w:rPr>
          <w:rFonts w:ascii="Times New Roman" w:hAnsi="Times New Roman"/>
          <w:sz w:val="12"/>
          <w:szCs w:val="12"/>
        </w:rPr>
        <w:t>программно</w:t>
      </w:r>
      <w:proofErr w:type="spellEnd"/>
      <w:r w:rsidRPr="004E79EA">
        <w:rPr>
          <w:rFonts w:ascii="Times New Roman" w:hAnsi="Times New Roman"/>
          <w:sz w:val="12"/>
          <w:szCs w:val="12"/>
        </w:rPr>
        <w:t xml:space="preserve"> - целевого метода, в том числе постановки задачи, определения путей ее решения с привлечением средств государственной поддержки на федеральном уровне.</w:t>
      </w:r>
      <w:proofErr w:type="gramEnd"/>
    </w:p>
    <w:p w:rsidR="004E79EA" w:rsidRPr="004E79EA" w:rsidRDefault="004E79EA" w:rsidP="004E7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79EA">
        <w:rPr>
          <w:rFonts w:ascii="Times New Roman" w:hAnsi="Times New Roman"/>
          <w:sz w:val="12"/>
          <w:szCs w:val="12"/>
        </w:rPr>
        <w:t xml:space="preserve">Этот метод позволяет </w:t>
      </w:r>
      <w:proofErr w:type="spellStart"/>
      <w:r w:rsidRPr="004E79EA">
        <w:rPr>
          <w:rFonts w:ascii="Times New Roman" w:hAnsi="Times New Roman"/>
          <w:sz w:val="12"/>
          <w:szCs w:val="12"/>
        </w:rPr>
        <w:t>взаимоувязать</w:t>
      </w:r>
      <w:proofErr w:type="spellEnd"/>
      <w:r w:rsidRPr="004E79EA">
        <w:rPr>
          <w:rFonts w:ascii="Times New Roman" w:hAnsi="Times New Roman"/>
          <w:sz w:val="12"/>
          <w:szCs w:val="12"/>
        </w:rPr>
        <w:t xml:space="preserve"> мероприятия Программы, исполнителей, сроки, объемы и источники финансирования, </w:t>
      </w:r>
      <w:proofErr w:type="gramStart"/>
      <w:r w:rsidRPr="004E79EA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4E79EA">
        <w:rPr>
          <w:rFonts w:ascii="Times New Roman" w:hAnsi="Times New Roman"/>
          <w:sz w:val="12"/>
          <w:szCs w:val="12"/>
        </w:rPr>
        <w:t xml:space="preserve"> ходом реализации мероприятий Программы и ожидаемые результаты.</w:t>
      </w:r>
    </w:p>
    <w:p w:rsidR="004E79EA" w:rsidRPr="004E79EA" w:rsidRDefault="004E79EA" w:rsidP="004E7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79EA">
        <w:rPr>
          <w:rFonts w:ascii="Times New Roman" w:hAnsi="Times New Roman"/>
          <w:sz w:val="12"/>
          <w:szCs w:val="12"/>
        </w:rPr>
        <w:t>Без дальнейшего использования программного подхода сложившаяся на сельских территориях проблемная ситуация усугубится, что ставит под угрозу выполнение стратегических задач социально - экономического развития.</w:t>
      </w:r>
    </w:p>
    <w:p w:rsidR="004E79EA" w:rsidRPr="004E79EA" w:rsidRDefault="004E79EA" w:rsidP="004E7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79EA">
        <w:rPr>
          <w:rFonts w:ascii="Times New Roman" w:hAnsi="Times New Roman"/>
          <w:sz w:val="12"/>
          <w:szCs w:val="12"/>
        </w:rPr>
        <w:t>Целесообразность использования программного подхода для решения задачи по устойчивому развитию сельских территорий подкреплена:</w:t>
      </w:r>
    </w:p>
    <w:p w:rsidR="003476CE" w:rsidRDefault="004E79EA" w:rsidP="004E7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4E79EA">
        <w:rPr>
          <w:rFonts w:ascii="Times New Roman" w:hAnsi="Times New Roman"/>
          <w:sz w:val="12"/>
          <w:szCs w:val="12"/>
        </w:rPr>
        <w:t>взаимосвязью целевых установок устойчивого развития сельских территорий с приоритетами социально-экономического развития в части</w:t>
      </w:r>
    </w:p>
    <w:p w:rsidR="004E79EA" w:rsidRPr="004E79EA" w:rsidRDefault="004E79EA" w:rsidP="003476C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E79EA">
        <w:rPr>
          <w:rFonts w:ascii="Times New Roman" w:hAnsi="Times New Roman"/>
          <w:sz w:val="12"/>
          <w:szCs w:val="12"/>
        </w:rPr>
        <w:lastRenderedPageBreak/>
        <w:t xml:space="preserve"> повышения уровня и качества жизни на селе, создания социальных основ для экономического роста аграрного и других секторов экономики;</w:t>
      </w:r>
    </w:p>
    <w:p w:rsidR="004E79EA" w:rsidRPr="004E79EA" w:rsidRDefault="004E79EA" w:rsidP="004E7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4E79EA">
        <w:rPr>
          <w:rFonts w:ascii="Times New Roman" w:hAnsi="Times New Roman"/>
          <w:sz w:val="12"/>
          <w:szCs w:val="12"/>
        </w:rPr>
        <w:t>долгосрочным характером социальных проблем сельских территорий, требующим системного подхода к их решению;</w:t>
      </w:r>
    </w:p>
    <w:p w:rsidR="004E79EA" w:rsidRPr="004E79EA" w:rsidRDefault="004E79EA" w:rsidP="004E7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4E79EA">
        <w:rPr>
          <w:rFonts w:ascii="Times New Roman" w:hAnsi="Times New Roman"/>
          <w:sz w:val="12"/>
          <w:szCs w:val="12"/>
        </w:rPr>
        <w:t xml:space="preserve">высоким уровнем </w:t>
      </w:r>
      <w:proofErr w:type="spellStart"/>
      <w:r w:rsidRPr="004E79EA">
        <w:rPr>
          <w:rFonts w:ascii="Times New Roman" w:hAnsi="Times New Roman"/>
          <w:sz w:val="12"/>
          <w:szCs w:val="12"/>
        </w:rPr>
        <w:t>затратности</w:t>
      </w:r>
      <w:proofErr w:type="spellEnd"/>
      <w:r w:rsidRPr="004E79EA">
        <w:rPr>
          <w:rFonts w:ascii="Times New Roman" w:hAnsi="Times New Roman"/>
          <w:sz w:val="12"/>
          <w:szCs w:val="12"/>
        </w:rPr>
        <w:t xml:space="preserve"> решения накопившихся проблем села, требующим привлечения средств государственной поддержки.</w:t>
      </w:r>
    </w:p>
    <w:p w:rsidR="004E79EA" w:rsidRPr="004E79EA" w:rsidRDefault="004E79EA" w:rsidP="004E79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E79EA">
        <w:rPr>
          <w:rFonts w:ascii="Times New Roman" w:hAnsi="Times New Roman"/>
          <w:b/>
          <w:sz w:val="12"/>
          <w:szCs w:val="12"/>
        </w:rPr>
        <w:t>2. Основные цели и задачи Программы</w:t>
      </w:r>
    </w:p>
    <w:p w:rsidR="004E79EA" w:rsidRPr="004E79EA" w:rsidRDefault="004E79EA" w:rsidP="004E7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79EA">
        <w:rPr>
          <w:rFonts w:ascii="Times New Roman" w:hAnsi="Times New Roman"/>
          <w:sz w:val="12"/>
          <w:szCs w:val="12"/>
        </w:rPr>
        <w:t>Программа направлена на развитие сельского хозяйства и развитие сельских территорий в сельском поселении Калиновка муниципального района Сергиевский.</w:t>
      </w:r>
    </w:p>
    <w:p w:rsidR="004E79EA" w:rsidRPr="004E79EA" w:rsidRDefault="004E79EA" w:rsidP="004E7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79EA">
        <w:rPr>
          <w:rFonts w:ascii="Times New Roman" w:hAnsi="Times New Roman"/>
          <w:sz w:val="12"/>
          <w:szCs w:val="12"/>
        </w:rPr>
        <w:t>Для достижения этих целей предусматривается решение следующих задач, реализуемых в мероприятиях, включенных в Программу:</w:t>
      </w:r>
    </w:p>
    <w:p w:rsidR="004E79EA" w:rsidRPr="004E79EA" w:rsidRDefault="004E79EA" w:rsidP="004E7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4E79EA">
        <w:rPr>
          <w:rFonts w:ascii="Times New Roman" w:hAnsi="Times New Roman"/>
          <w:sz w:val="12"/>
          <w:szCs w:val="12"/>
        </w:rPr>
        <w:t>поощрение развития малых форм хозяйствования в сельском поселении Калиновка муниципального района Сергиевский;</w:t>
      </w:r>
    </w:p>
    <w:p w:rsidR="004E79EA" w:rsidRPr="004E79EA" w:rsidRDefault="004E79EA" w:rsidP="004E7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>
        <w:rPr>
          <w:rFonts w:ascii="Times New Roman" w:hAnsi="Times New Roman"/>
          <w:sz w:val="12"/>
          <w:szCs w:val="12"/>
        </w:rPr>
        <w:t>-</w:t>
      </w:r>
      <w:r w:rsidRPr="004E79EA">
        <w:rPr>
          <w:rFonts w:ascii="Times New Roman" w:hAnsi="Times New Roman"/>
          <w:sz w:val="12"/>
          <w:szCs w:val="12"/>
        </w:rPr>
        <w:t>поддержка предприятий, предпринимателей и малых форм хозяйствования, работающих в сфере сельского хозяйств;</w:t>
      </w:r>
      <w:proofErr w:type="gramEnd"/>
    </w:p>
    <w:p w:rsidR="004E79EA" w:rsidRPr="004E79EA" w:rsidRDefault="004E79EA" w:rsidP="004E7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4E79EA">
        <w:rPr>
          <w:rFonts w:ascii="Times New Roman" w:hAnsi="Times New Roman"/>
          <w:sz w:val="12"/>
          <w:szCs w:val="12"/>
        </w:rPr>
        <w:t>активизация участия общественных инициатив в реализации общественно значимых проектов, формирование позитивного отношения к сельской местности и сельскому образу жизни.</w:t>
      </w:r>
    </w:p>
    <w:p w:rsidR="004E79EA" w:rsidRPr="004E79EA" w:rsidRDefault="004E79EA" w:rsidP="004E7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79EA">
        <w:rPr>
          <w:rFonts w:ascii="Times New Roman" w:hAnsi="Times New Roman"/>
          <w:sz w:val="12"/>
          <w:szCs w:val="12"/>
        </w:rPr>
        <w:t>Для оценки достижения поставленных целей предусмотрена система целевых индикаторов и показателей.</w:t>
      </w:r>
    </w:p>
    <w:p w:rsidR="004E79EA" w:rsidRPr="004E79EA" w:rsidRDefault="004E79EA" w:rsidP="004E7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79EA">
        <w:rPr>
          <w:rFonts w:ascii="Times New Roman" w:hAnsi="Times New Roman"/>
          <w:sz w:val="12"/>
          <w:szCs w:val="12"/>
        </w:rPr>
        <w:t>Достижение целей и выполнение задач Программы будут способствовать решению социально - экономических задач, соответствующих приоритетам государственной политики, направленной на развитие сельского хозяйства и сельских территорий.</w:t>
      </w:r>
    </w:p>
    <w:p w:rsidR="004E79EA" w:rsidRPr="004E79EA" w:rsidRDefault="004E79EA" w:rsidP="004E79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E79EA">
        <w:rPr>
          <w:rFonts w:ascii="Times New Roman" w:hAnsi="Times New Roman"/>
          <w:b/>
          <w:sz w:val="12"/>
          <w:szCs w:val="12"/>
        </w:rPr>
        <w:t>3.Целевые индикаторы (показатели) муниципальной программы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44"/>
        <w:gridCol w:w="2445"/>
        <w:gridCol w:w="1178"/>
        <w:gridCol w:w="1151"/>
        <w:gridCol w:w="1151"/>
        <w:gridCol w:w="1044"/>
      </w:tblGrid>
      <w:tr w:rsidR="004E79EA" w:rsidRPr="004E79EA" w:rsidTr="004E79EA">
        <w:trPr>
          <w:trHeight w:val="20"/>
        </w:trPr>
        <w:tc>
          <w:tcPr>
            <w:tcW w:w="544" w:type="dxa"/>
            <w:vMerge w:val="restart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4E79EA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4E79EA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445" w:type="dxa"/>
            <w:vMerge w:val="restart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Наименование целевого индикатора</w:t>
            </w:r>
          </w:p>
        </w:tc>
        <w:tc>
          <w:tcPr>
            <w:tcW w:w="1178" w:type="dxa"/>
            <w:vMerge w:val="restart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3346" w:type="dxa"/>
            <w:gridSpan w:val="3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Значение целевого индикатора по годам</w:t>
            </w:r>
          </w:p>
        </w:tc>
      </w:tr>
      <w:tr w:rsidR="004E79EA" w:rsidRPr="004E79EA" w:rsidTr="004E79EA">
        <w:trPr>
          <w:trHeight w:val="20"/>
        </w:trPr>
        <w:tc>
          <w:tcPr>
            <w:tcW w:w="544" w:type="dxa"/>
            <w:vMerge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1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1151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1044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4E79EA" w:rsidRPr="004E79EA" w:rsidTr="004E79EA">
        <w:trPr>
          <w:trHeight w:val="20"/>
        </w:trPr>
        <w:tc>
          <w:tcPr>
            <w:tcW w:w="544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445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Реализовано молока в КФХ, СХП</w:t>
            </w:r>
          </w:p>
        </w:tc>
        <w:tc>
          <w:tcPr>
            <w:tcW w:w="1178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ц.</w:t>
            </w:r>
          </w:p>
        </w:tc>
        <w:tc>
          <w:tcPr>
            <w:tcW w:w="1151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не менее 379</w:t>
            </w:r>
          </w:p>
        </w:tc>
        <w:tc>
          <w:tcPr>
            <w:tcW w:w="1151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не менее 379</w:t>
            </w:r>
          </w:p>
        </w:tc>
        <w:tc>
          <w:tcPr>
            <w:tcW w:w="1044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не менее 379</w:t>
            </w:r>
          </w:p>
        </w:tc>
      </w:tr>
      <w:tr w:rsidR="004E79EA" w:rsidRPr="004E79EA" w:rsidTr="004E79EA">
        <w:trPr>
          <w:trHeight w:val="20"/>
        </w:trPr>
        <w:tc>
          <w:tcPr>
            <w:tcW w:w="544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445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Поголовье коров в ЛПХ</w:t>
            </w:r>
          </w:p>
        </w:tc>
        <w:tc>
          <w:tcPr>
            <w:tcW w:w="1178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голов</w:t>
            </w:r>
          </w:p>
        </w:tc>
        <w:tc>
          <w:tcPr>
            <w:tcW w:w="1151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не менее 100</w:t>
            </w:r>
          </w:p>
        </w:tc>
        <w:tc>
          <w:tcPr>
            <w:tcW w:w="1151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не менее 100</w:t>
            </w:r>
          </w:p>
        </w:tc>
        <w:tc>
          <w:tcPr>
            <w:tcW w:w="1044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не менее 100</w:t>
            </w:r>
          </w:p>
        </w:tc>
      </w:tr>
      <w:tr w:rsidR="004E79EA" w:rsidRPr="004E79EA" w:rsidTr="004E79EA">
        <w:trPr>
          <w:trHeight w:val="20"/>
        </w:trPr>
        <w:tc>
          <w:tcPr>
            <w:tcW w:w="544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445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Количество КФХ (животноводство)</w:t>
            </w:r>
          </w:p>
        </w:tc>
        <w:tc>
          <w:tcPr>
            <w:tcW w:w="1178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ед.</w:t>
            </w:r>
          </w:p>
        </w:tc>
        <w:tc>
          <w:tcPr>
            <w:tcW w:w="1151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не менее 2</w:t>
            </w:r>
          </w:p>
        </w:tc>
        <w:tc>
          <w:tcPr>
            <w:tcW w:w="1151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не менее 2</w:t>
            </w:r>
          </w:p>
        </w:tc>
        <w:tc>
          <w:tcPr>
            <w:tcW w:w="1044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не менее 2</w:t>
            </w:r>
          </w:p>
        </w:tc>
      </w:tr>
    </w:tbl>
    <w:p w:rsidR="004E79EA" w:rsidRPr="004E79EA" w:rsidRDefault="004E79EA" w:rsidP="004E79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E79EA">
        <w:rPr>
          <w:rFonts w:ascii="Times New Roman" w:hAnsi="Times New Roman"/>
          <w:b/>
          <w:sz w:val="12"/>
          <w:szCs w:val="12"/>
        </w:rPr>
        <w:t>4. Сроки и этапы реализации Программы</w:t>
      </w:r>
    </w:p>
    <w:p w:rsidR="004E79EA" w:rsidRPr="004E79EA" w:rsidRDefault="004E79EA" w:rsidP="004E7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79EA">
        <w:rPr>
          <w:rFonts w:ascii="Times New Roman" w:hAnsi="Times New Roman"/>
          <w:sz w:val="12"/>
          <w:szCs w:val="12"/>
        </w:rPr>
        <w:t>Срок реализации Программы рассчитан на 2016 - 2018 гг. в один этап.</w:t>
      </w:r>
    </w:p>
    <w:p w:rsidR="004E79EA" w:rsidRDefault="004E79EA" w:rsidP="004E79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5</w:t>
      </w:r>
      <w:r w:rsidRPr="004E79EA">
        <w:rPr>
          <w:rFonts w:ascii="Times New Roman" w:hAnsi="Times New Roman"/>
          <w:b/>
          <w:sz w:val="12"/>
          <w:szCs w:val="12"/>
        </w:rPr>
        <w:t xml:space="preserve">. Перечень мероприятий муниципальной программы «Устойчивое развитие сельского поселения Калиновка </w:t>
      </w:r>
    </w:p>
    <w:p w:rsidR="004E79EA" w:rsidRPr="004E79EA" w:rsidRDefault="004E79EA" w:rsidP="004E79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E79EA">
        <w:rPr>
          <w:rFonts w:ascii="Times New Roman" w:hAnsi="Times New Roman"/>
          <w:b/>
          <w:sz w:val="12"/>
          <w:szCs w:val="12"/>
        </w:rPr>
        <w:t>муниципального района Сергиевский» на 2016-2018 годы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567"/>
        <w:gridCol w:w="426"/>
        <w:gridCol w:w="425"/>
        <w:gridCol w:w="425"/>
        <w:gridCol w:w="425"/>
        <w:gridCol w:w="709"/>
      </w:tblGrid>
      <w:tr w:rsidR="004E79EA" w:rsidRPr="004E79EA" w:rsidTr="004E79EA">
        <w:trPr>
          <w:trHeight w:val="20"/>
        </w:trPr>
        <w:tc>
          <w:tcPr>
            <w:tcW w:w="426" w:type="dxa"/>
            <w:vMerge w:val="restart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4E79EA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4E79EA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4110" w:type="dxa"/>
            <w:vMerge w:val="restart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567" w:type="dxa"/>
            <w:vMerge w:val="restart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Срок исполнения, годы</w:t>
            </w:r>
          </w:p>
        </w:tc>
        <w:tc>
          <w:tcPr>
            <w:tcW w:w="1701" w:type="dxa"/>
            <w:gridSpan w:val="4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Объем финансирования по годам, тыс.рублей</w:t>
            </w:r>
          </w:p>
        </w:tc>
        <w:tc>
          <w:tcPr>
            <w:tcW w:w="709" w:type="dxa"/>
            <w:vMerge w:val="restart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Источники финансирования</w:t>
            </w:r>
          </w:p>
        </w:tc>
      </w:tr>
      <w:tr w:rsidR="004E79EA" w:rsidRPr="004E79EA" w:rsidTr="004E79EA">
        <w:trPr>
          <w:trHeight w:val="20"/>
        </w:trPr>
        <w:tc>
          <w:tcPr>
            <w:tcW w:w="426" w:type="dxa"/>
            <w:vMerge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10" w:type="dxa"/>
            <w:vMerge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425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425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425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vMerge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9EA" w:rsidRPr="004E79EA" w:rsidTr="004E79EA">
        <w:trPr>
          <w:trHeight w:val="20"/>
        </w:trPr>
        <w:tc>
          <w:tcPr>
            <w:tcW w:w="426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110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Предоставление субсидии за счет средств местного бюджета сельскохозяйственным товаропроизводителям, осуществляющим свою деятельность на территории сельского поселения Калиновка Самарской области, в целях возмещения затрат в связи с производством сельскохозяйственной продукции в части расходов на производство продукции животноводства</w:t>
            </w:r>
          </w:p>
        </w:tc>
        <w:tc>
          <w:tcPr>
            <w:tcW w:w="567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2016-2018</w:t>
            </w:r>
          </w:p>
        </w:tc>
        <w:tc>
          <w:tcPr>
            <w:tcW w:w="426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106,0</w:t>
            </w:r>
          </w:p>
        </w:tc>
        <w:tc>
          <w:tcPr>
            <w:tcW w:w="425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106,0</w:t>
            </w:r>
          </w:p>
        </w:tc>
        <w:tc>
          <w:tcPr>
            <w:tcW w:w="709" w:type="dxa"/>
            <w:hideMark/>
          </w:tcPr>
          <w:p w:rsidR="004E79EA" w:rsidRPr="004E79EA" w:rsidRDefault="004E79EA" w:rsidP="004E79EA">
            <w:pPr>
              <w:rPr>
                <w:rFonts w:ascii="Times New Roman" w:hAnsi="Times New Roman"/>
                <w:sz w:val="12"/>
                <w:szCs w:val="12"/>
              </w:rPr>
            </w:pPr>
            <w:r w:rsidRPr="004E79EA">
              <w:rPr>
                <w:rFonts w:ascii="Times New Roman" w:hAnsi="Times New Roman"/>
                <w:sz w:val="12"/>
                <w:szCs w:val="12"/>
              </w:rPr>
              <w:t>Бюджет поселения</w:t>
            </w:r>
          </w:p>
        </w:tc>
      </w:tr>
    </w:tbl>
    <w:p w:rsidR="004E79EA" w:rsidRPr="004E79EA" w:rsidRDefault="004E79EA" w:rsidP="004E79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E79EA">
        <w:rPr>
          <w:rFonts w:ascii="Times New Roman" w:hAnsi="Times New Roman"/>
          <w:b/>
          <w:sz w:val="12"/>
          <w:szCs w:val="12"/>
        </w:rPr>
        <w:t>6. Механизм реализации программы</w:t>
      </w:r>
    </w:p>
    <w:p w:rsidR="004E79EA" w:rsidRPr="004E79EA" w:rsidRDefault="004E79EA" w:rsidP="004E7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79EA">
        <w:rPr>
          <w:rFonts w:ascii="Times New Roman" w:hAnsi="Times New Roman"/>
          <w:sz w:val="12"/>
          <w:szCs w:val="12"/>
        </w:rPr>
        <w:t>В целях выполнения всего комплекса мероприятий Программы, решения поставленных задач, достижения запланированных результатов, целевого и эффективного расходования финансовых ресурсов, выделенных на ее реализацию, ответственный исполнитель осуществляет координацию деятельности всех соисполнителей и участников Программы.</w:t>
      </w:r>
    </w:p>
    <w:p w:rsidR="004E79EA" w:rsidRPr="004E79EA" w:rsidRDefault="004E79EA" w:rsidP="004E7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79EA">
        <w:rPr>
          <w:rFonts w:ascii="Times New Roman" w:hAnsi="Times New Roman"/>
          <w:sz w:val="12"/>
          <w:szCs w:val="12"/>
        </w:rPr>
        <w:t>Муниципальная программа предусматривает ответственность всех ее исполнителей за реализацию закрепленных за ними мероприятий.</w:t>
      </w:r>
    </w:p>
    <w:p w:rsidR="004E79EA" w:rsidRPr="004E79EA" w:rsidRDefault="004E79EA" w:rsidP="004E79E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E79EA">
        <w:rPr>
          <w:rFonts w:ascii="Times New Roman" w:hAnsi="Times New Roman"/>
          <w:b/>
          <w:bCs/>
          <w:sz w:val="12"/>
          <w:szCs w:val="12"/>
        </w:rPr>
        <w:t xml:space="preserve">7. Управление программой и </w:t>
      </w:r>
      <w:proofErr w:type="gramStart"/>
      <w:r w:rsidRPr="004E79EA">
        <w:rPr>
          <w:rFonts w:ascii="Times New Roman" w:hAnsi="Times New Roman"/>
          <w:b/>
          <w:bCs/>
          <w:sz w:val="12"/>
          <w:szCs w:val="12"/>
        </w:rPr>
        <w:t>контроль за</w:t>
      </w:r>
      <w:proofErr w:type="gramEnd"/>
      <w:r w:rsidRPr="004E79EA">
        <w:rPr>
          <w:rFonts w:ascii="Times New Roman" w:hAnsi="Times New Roman"/>
          <w:b/>
          <w:bCs/>
          <w:sz w:val="12"/>
          <w:szCs w:val="12"/>
        </w:rPr>
        <w:t xml:space="preserve"> ее реализацией</w:t>
      </w:r>
    </w:p>
    <w:p w:rsidR="004E79EA" w:rsidRPr="004E79EA" w:rsidRDefault="004E79EA" w:rsidP="004E7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4E79EA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4E79EA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Калиновка муниципального района Сергиевский и  Контрольно-ревизионное управление муниципального района Сергиевский.</w:t>
      </w:r>
    </w:p>
    <w:p w:rsidR="004E79EA" w:rsidRPr="004E79EA" w:rsidRDefault="004E79EA" w:rsidP="004E79E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42070" w:rsidRDefault="00B42070" w:rsidP="00B42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42070" w:rsidRPr="008B3E75" w:rsidRDefault="00B42070" w:rsidP="00B42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ВОРОТНЕЕ</w:t>
      </w:r>
    </w:p>
    <w:p w:rsidR="00B42070" w:rsidRPr="008B3E75" w:rsidRDefault="00B42070" w:rsidP="00B42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42070" w:rsidRPr="008B3E75" w:rsidRDefault="00B42070" w:rsidP="00B42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42070" w:rsidRPr="008B3E75" w:rsidRDefault="00B42070" w:rsidP="00B4207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42070" w:rsidRPr="008B3E75" w:rsidRDefault="00B42070" w:rsidP="00B4207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42070" w:rsidRPr="008B3E75" w:rsidRDefault="00B42070" w:rsidP="00B4207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№50</w:t>
      </w:r>
    </w:p>
    <w:p w:rsidR="00B42070" w:rsidRDefault="00B42070" w:rsidP="00B4207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B42070">
        <w:rPr>
          <w:rFonts w:ascii="Times New Roman" w:hAnsi="Times New Roman"/>
          <w:b/>
          <w:bCs/>
          <w:sz w:val="12"/>
          <w:szCs w:val="12"/>
        </w:rPr>
        <w:t xml:space="preserve">Об утверждении муниципальной программы «Развитие физической культуры и спорта на территории </w:t>
      </w:r>
    </w:p>
    <w:p w:rsidR="00B42070" w:rsidRDefault="00B42070" w:rsidP="00B4207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B42070">
        <w:rPr>
          <w:rFonts w:ascii="Times New Roman" w:hAnsi="Times New Roman"/>
          <w:b/>
          <w:bCs/>
          <w:sz w:val="12"/>
          <w:szCs w:val="12"/>
        </w:rPr>
        <w:t>сельского поселения Воротнее муниципального района Сергиевский» на 2016-2018гг.</w:t>
      </w:r>
    </w:p>
    <w:p w:rsidR="00B42070" w:rsidRPr="00B42070" w:rsidRDefault="00B42070" w:rsidP="00B42070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2070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сельского поселения Воротнее муниципального района Сергиевский Самарской области, в целях повышения эффективности физической культуры и спорта, Администрация сельского поселения Воротнее муниципального района Сергиевский</w:t>
      </w:r>
    </w:p>
    <w:p w:rsidR="00B42070" w:rsidRPr="00B42070" w:rsidRDefault="00B42070" w:rsidP="00B42070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42070">
        <w:rPr>
          <w:rFonts w:ascii="Times New Roman" w:hAnsi="Times New Roman"/>
          <w:b/>
          <w:bCs/>
          <w:sz w:val="12"/>
          <w:szCs w:val="12"/>
        </w:rPr>
        <w:t>ПОСТАНОВЛЯЕТ:</w:t>
      </w:r>
    </w:p>
    <w:p w:rsidR="00B42070" w:rsidRPr="00B42070" w:rsidRDefault="00B42070" w:rsidP="00B42070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2070">
        <w:rPr>
          <w:rFonts w:ascii="Times New Roman" w:hAnsi="Times New Roman"/>
          <w:sz w:val="12"/>
          <w:szCs w:val="12"/>
        </w:rPr>
        <w:t>1.Утвердить муниципальную программу «Развитие физической культуры и спорта на территории сельского поселения Воротнее муниципального района Сергиевский» на 2016-2018гг. ( Приложение №1 к настоящему Постановлению)</w:t>
      </w:r>
    </w:p>
    <w:p w:rsidR="00B42070" w:rsidRPr="00B42070" w:rsidRDefault="00B42070" w:rsidP="00B42070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2070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B42070" w:rsidRPr="00B42070" w:rsidRDefault="00B42070" w:rsidP="00B42070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2070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B42070" w:rsidRPr="00B42070" w:rsidRDefault="00B42070" w:rsidP="00B42070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2070">
        <w:rPr>
          <w:rFonts w:ascii="Times New Roman" w:hAnsi="Times New Roman"/>
          <w:sz w:val="12"/>
          <w:szCs w:val="12"/>
        </w:rPr>
        <w:t>4..Настоящее Постановление вступает в силу с 01 января 2016года.</w:t>
      </w:r>
    </w:p>
    <w:p w:rsidR="00B42070" w:rsidRPr="00B42070" w:rsidRDefault="00B42070" w:rsidP="00B4207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42070">
        <w:rPr>
          <w:rFonts w:ascii="Times New Roman" w:hAnsi="Times New Roman"/>
          <w:sz w:val="12"/>
          <w:szCs w:val="12"/>
        </w:rPr>
        <w:t>Глава сельского поселения Воротнее</w:t>
      </w:r>
    </w:p>
    <w:p w:rsidR="00B42070" w:rsidRDefault="00B42070" w:rsidP="00B4207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4207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42070" w:rsidRDefault="00B42070" w:rsidP="00B4207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42070">
        <w:rPr>
          <w:rFonts w:ascii="Times New Roman" w:hAnsi="Times New Roman"/>
          <w:sz w:val="12"/>
          <w:szCs w:val="12"/>
        </w:rPr>
        <w:t>Сидельников А.И.</w:t>
      </w:r>
    </w:p>
    <w:p w:rsidR="009501DE" w:rsidRPr="00B42070" w:rsidRDefault="009501DE" w:rsidP="00B4207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9501DE" w:rsidRPr="00F74D76" w:rsidRDefault="009501DE" w:rsidP="009501DE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</w:p>
    <w:p w:rsidR="009501DE" w:rsidRPr="00F74D76" w:rsidRDefault="009501DE" w:rsidP="009501DE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Воротнее</w:t>
      </w:r>
    </w:p>
    <w:p w:rsidR="009501DE" w:rsidRPr="00F74D76" w:rsidRDefault="009501DE" w:rsidP="009501DE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501DE" w:rsidRPr="0023640C" w:rsidRDefault="009501DE" w:rsidP="009501DE">
      <w:pPr>
        <w:tabs>
          <w:tab w:val="left" w:pos="1701"/>
          <w:tab w:val="left" w:pos="2268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50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31”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9501DE" w:rsidRDefault="009501DE" w:rsidP="009501D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9501DE">
        <w:rPr>
          <w:rFonts w:ascii="Times New Roman" w:hAnsi="Times New Roman"/>
          <w:b/>
          <w:bCs/>
          <w:sz w:val="12"/>
          <w:szCs w:val="12"/>
        </w:rPr>
        <w:t>ПАСПОРТ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9501DE">
        <w:rPr>
          <w:rFonts w:ascii="Times New Roman" w:hAnsi="Times New Roman"/>
          <w:b/>
          <w:bCs/>
          <w:sz w:val="12"/>
          <w:szCs w:val="12"/>
        </w:rPr>
        <w:t>МУНИЦИПАЛЬНОЙ ПРОГРАММЫ</w:t>
      </w:r>
      <w:bookmarkStart w:id="2" w:name="ПАСПОРТ"/>
    </w:p>
    <w:p w:rsidR="009501DE" w:rsidRPr="009501DE" w:rsidRDefault="009501DE" w:rsidP="009501D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>«Развитие физической культуры и спорта на территории сельского поселения Воротнее муниципального района Сергиевский» на 2016-2018гг.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992"/>
        <w:gridCol w:w="567"/>
        <w:gridCol w:w="851"/>
        <w:gridCol w:w="992"/>
      </w:tblGrid>
      <w:tr w:rsidR="00E82B42" w:rsidRPr="009501DE" w:rsidTr="00E82B42">
        <w:trPr>
          <w:trHeight w:val="20"/>
        </w:trPr>
        <w:tc>
          <w:tcPr>
            <w:tcW w:w="1701" w:type="dxa"/>
            <w:hideMark/>
          </w:tcPr>
          <w:bookmarkEnd w:id="2"/>
          <w:p w:rsidR="009501DE" w:rsidRPr="009501DE" w:rsidRDefault="009501DE" w:rsidP="009501DE">
            <w:pPr>
              <w:rPr>
                <w:rFonts w:ascii="Times New Roman" w:hAnsi="Times New Roman"/>
                <w:sz w:val="12"/>
                <w:szCs w:val="12"/>
              </w:rPr>
            </w:pPr>
            <w:r w:rsidRPr="009501DE">
              <w:rPr>
                <w:rFonts w:ascii="Times New Roman" w:hAnsi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5812" w:type="dxa"/>
            <w:gridSpan w:val="5"/>
            <w:hideMark/>
          </w:tcPr>
          <w:p w:rsidR="009501DE" w:rsidRPr="009501DE" w:rsidRDefault="009501DE" w:rsidP="009501DE">
            <w:pPr>
              <w:rPr>
                <w:rFonts w:ascii="Times New Roman" w:hAnsi="Times New Roman"/>
                <w:sz w:val="12"/>
                <w:szCs w:val="12"/>
              </w:rPr>
            </w:pPr>
            <w:r w:rsidRPr="009501DE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«Развитие физической культуры и спорта на территории сельского поселения </w:t>
            </w:r>
            <w:r w:rsidRPr="009501DE">
              <w:rPr>
                <w:rFonts w:ascii="Times New Roman" w:hAnsi="Times New Roman"/>
                <w:sz w:val="12"/>
                <w:szCs w:val="12"/>
              </w:rPr>
              <w:lastRenderedPageBreak/>
              <w:t>Воротнее муниципального района Сергиевский» на 2016-2018гг. (далее - Программа)</w:t>
            </w:r>
          </w:p>
        </w:tc>
      </w:tr>
      <w:tr w:rsidR="00E82B42" w:rsidRPr="009501DE" w:rsidTr="00E82B42">
        <w:trPr>
          <w:trHeight w:val="20"/>
        </w:trPr>
        <w:tc>
          <w:tcPr>
            <w:tcW w:w="1701" w:type="dxa"/>
            <w:hideMark/>
          </w:tcPr>
          <w:p w:rsidR="009501DE" w:rsidRPr="009501DE" w:rsidRDefault="009501DE" w:rsidP="009501DE">
            <w:pPr>
              <w:rPr>
                <w:rFonts w:ascii="Times New Roman" w:hAnsi="Times New Roman"/>
                <w:sz w:val="12"/>
                <w:szCs w:val="12"/>
              </w:rPr>
            </w:pPr>
            <w:r w:rsidRPr="009501DE">
              <w:rPr>
                <w:rFonts w:ascii="Times New Roman" w:hAnsi="Times New Roman"/>
                <w:sz w:val="12"/>
                <w:szCs w:val="12"/>
              </w:rPr>
              <w:lastRenderedPageBreak/>
              <w:t>Заказчик муниципальной Программы</w:t>
            </w:r>
          </w:p>
        </w:tc>
        <w:tc>
          <w:tcPr>
            <w:tcW w:w="5812" w:type="dxa"/>
            <w:gridSpan w:val="5"/>
            <w:hideMark/>
          </w:tcPr>
          <w:p w:rsidR="009501DE" w:rsidRPr="009501DE" w:rsidRDefault="009501DE" w:rsidP="009501DE">
            <w:pPr>
              <w:rPr>
                <w:rFonts w:ascii="Times New Roman" w:hAnsi="Times New Roman"/>
                <w:sz w:val="12"/>
                <w:szCs w:val="12"/>
              </w:rPr>
            </w:pPr>
            <w:r w:rsidRPr="009501DE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Воротнее муниципального района Сергиевский Самарской области</w:t>
            </w:r>
          </w:p>
        </w:tc>
      </w:tr>
      <w:tr w:rsidR="00E82B42" w:rsidRPr="009501DE" w:rsidTr="00E82B42">
        <w:trPr>
          <w:trHeight w:val="20"/>
        </w:trPr>
        <w:tc>
          <w:tcPr>
            <w:tcW w:w="1701" w:type="dxa"/>
            <w:hideMark/>
          </w:tcPr>
          <w:p w:rsidR="009501DE" w:rsidRPr="009501DE" w:rsidRDefault="009501DE" w:rsidP="009501DE">
            <w:pPr>
              <w:rPr>
                <w:rFonts w:ascii="Times New Roman" w:hAnsi="Times New Roman"/>
                <w:sz w:val="12"/>
                <w:szCs w:val="12"/>
              </w:rPr>
            </w:pPr>
            <w:r w:rsidRPr="009501DE">
              <w:rPr>
                <w:rFonts w:ascii="Times New Roman" w:hAnsi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5812" w:type="dxa"/>
            <w:gridSpan w:val="5"/>
          </w:tcPr>
          <w:p w:rsidR="009501DE" w:rsidRPr="009501DE" w:rsidRDefault="009501DE" w:rsidP="009501DE">
            <w:pPr>
              <w:rPr>
                <w:rFonts w:ascii="Times New Roman" w:hAnsi="Times New Roman"/>
                <w:sz w:val="12"/>
                <w:szCs w:val="12"/>
              </w:rPr>
            </w:pPr>
            <w:r w:rsidRPr="009501DE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Воротнее муниципального района Сергиевский Самарской области</w:t>
            </w:r>
          </w:p>
        </w:tc>
      </w:tr>
      <w:tr w:rsidR="00E82B42" w:rsidRPr="009501DE" w:rsidTr="00E82B42">
        <w:trPr>
          <w:trHeight w:val="20"/>
        </w:trPr>
        <w:tc>
          <w:tcPr>
            <w:tcW w:w="1701" w:type="dxa"/>
            <w:hideMark/>
          </w:tcPr>
          <w:p w:rsidR="009501DE" w:rsidRPr="009501DE" w:rsidRDefault="009501DE" w:rsidP="009501DE">
            <w:pPr>
              <w:rPr>
                <w:rFonts w:ascii="Times New Roman" w:hAnsi="Times New Roman"/>
                <w:sz w:val="12"/>
                <w:szCs w:val="12"/>
              </w:rPr>
            </w:pPr>
            <w:r w:rsidRPr="009501DE">
              <w:rPr>
                <w:rFonts w:ascii="Times New Roman" w:hAnsi="Times New Roman"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812" w:type="dxa"/>
            <w:gridSpan w:val="5"/>
            <w:hideMark/>
          </w:tcPr>
          <w:p w:rsidR="009501DE" w:rsidRPr="009501DE" w:rsidRDefault="009501DE" w:rsidP="009501DE">
            <w:pPr>
              <w:rPr>
                <w:rFonts w:ascii="Times New Roman" w:hAnsi="Times New Roman"/>
                <w:sz w:val="12"/>
                <w:szCs w:val="12"/>
              </w:rPr>
            </w:pPr>
            <w:r w:rsidRPr="009501DE">
              <w:rPr>
                <w:rFonts w:ascii="Times New Roman" w:hAnsi="Times New Roman"/>
                <w:sz w:val="12"/>
                <w:szCs w:val="12"/>
              </w:rPr>
              <w:t>Срок и этапы реализации Программы: 2016-2018гг.</w:t>
            </w:r>
          </w:p>
        </w:tc>
      </w:tr>
      <w:tr w:rsidR="00E82B42" w:rsidRPr="009501DE" w:rsidTr="00E82B42">
        <w:trPr>
          <w:trHeight w:val="20"/>
        </w:trPr>
        <w:tc>
          <w:tcPr>
            <w:tcW w:w="1701" w:type="dxa"/>
          </w:tcPr>
          <w:p w:rsidR="009501DE" w:rsidRPr="009501DE" w:rsidRDefault="009501DE" w:rsidP="009501DE">
            <w:pPr>
              <w:rPr>
                <w:rFonts w:ascii="Times New Roman" w:hAnsi="Times New Roman"/>
                <w:sz w:val="12"/>
                <w:szCs w:val="12"/>
              </w:rPr>
            </w:pPr>
            <w:r w:rsidRPr="009501DE">
              <w:rPr>
                <w:rFonts w:ascii="Times New Roman" w:hAnsi="Times New Roman"/>
                <w:sz w:val="12"/>
                <w:szCs w:val="12"/>
              </w:rPr>
              <w:t>Цели Программы</w:t>
            </w:r>
          </w:p>
        </w:tc>
        <w:tc>
          <w:tcPr>
            <w:tcW w:w="5812" w:type="dxa"/>
            <w:gridSpan w:val="5"/>
          </w:tcPr>
          <w:p w:rsidR="009501DE" w:rsidRPr="009501DE" w:rsidRDefault="009501DE" w:rsidP="009501DE">
            <w:pPr>
              <w:rPr>
                <w:rFonts w:ascii="Times New Roman" w:hAnsi="Times New Roman"/>
                <w:sz w:val="12"/>
                <w:szCs w:val="12"/>
              </w:rPr>
            </w:pPr>
            <w:r w:rsidRPr="009501DE">
              <w:rPr>
                <w:rFonts w:ascii="Times New Roman" w:hAnsi="Times New Roman"/>
                <w:sz w:val="12"/>
                <w:szCs w:val="12"/>
              </w:rPr>
              <w:t>Целями программы являются создание условий для укрепления здоровья населения, развитие инфраструктуры спорта и приобщение различных слоев населения поселения к регулярным занятиям физической культурой и спортом.</w:t>
            </w:r>
          </w:p>
        </w:tc>
      </w:tr>
      <w:tr w:rsidR="00E82B42" w:rsidRPr="009501DE" w:rsidTr="00E82B42">
        <w:trPr>
          <w:trHeight w:val="20"/>
        </w:trPr>
        <w:tc>
          <w:tcPr>
            <w:tcW w:w="1701" w:type="dxa"/>
          </w:tcPr>
          <w:p w:rsidR="009501DE" w:rsidRPr="009501DE" w:rsidRDefault="009501DE" w:rsidP="009501DE">
            <w:pPr>
              <w:rPr>
                <w:rFonts w:ascii="Times New Roman" w:hAnsi="Times New Roman"/>
                <w:sz w:val="12"/>
                <w:szCs w:val="12"/>
              </w:rPr>
            </w:pPr>
            <w:r w:rsidRPr="009501DE">
              <w:rPr>
                <w:rFonts w:ascii="Times New Roman" w:hAnsi="Times New Roman"/>
                <w:sz w:val="12"/>
                <w:szCs w:val="12"/>
              </w:rPr>
              <w:t>Задачи Программы</w:t>
            </w:r>
          </w:p>
        </w:tc>
        <w:tc>
          <w:tcPr>
            <w:tcW w:w="5812" w:type="dxa"/>
            <w:gridSpan w:val="5"/>
            <w:hideMark/>
          </w:tcPr>
          <w:p w:rsidR="009501DE" w:rsidRPr="009501DE" w:rsidRDefault="009501DE" w:rsidP="009501DE">
            <w:pPr>
              <w:rPr>
                <w:rFonts w:ascii="Times New Roman" w:hAnsi="Times New Roman"/>
                <w:sz w:val="12"/>
                <w:szCs w:val="12"/>
              </w:rPr>
            </w:pPr>
            <w:r w:rsidRPr="009501DE">
              <w:rPr>
                <w:rFonts w:ascii="Times New Roman" w:hAnsi="Times New Roman"/>
                <w:sz w:val="12"/>
                <w:szCs w:val="12"/>
              </w:rPr>
              <w:t>Обеспечение слаженной, скоординированной работы органов местного самоуправления, общественных учреждений;</w:t>
            </w:r>
          </w:p>
          <w:p w:rsidR="009501DE" w:rsidRPr="009501DE" w:rsidRDefault="009501DE" w:rsidP="009501DE">
            <w:pPr>
              <w:rPr>
                <w:rFonts w:ascii="Times New Roman" w:hAnsi="Times New Roman"/>
                <w:sz w:val="12"/>
                <w:szCs w:val="12"/>
              </w:rPr>
            </w:pPr>
            <w:r w:rsidRPr="009501DE">
              <w:rPr>
                <w:rFonts w:ascii="Times New Roman" w:hAnsi="Times New Roman"/>
                <w:sz w:val="12"/>
                <w:szCs w:val="12"/>
              </w:rPr>
              <w:t>Повышение уровня здоровья населения, эффективное использование средств бюджета для снижения заболеваний и повышения работоспособности населения;</w:t>
            </w:r>
          </w:p>
          <w:p w:rsidR="009501DE" w:rsidRPr="009501DE" w:rsidRDefault="009501DE" w:rsidP="009501DE">
            <w:pPr>
              <w:rPr>
                <w:rFonts w:ascii="Times New Roman" w:hAnsi="Times New Roman"/>
                <w:sz w:val="12"/>
                <w:szCs w:val="12"/>
              </w:rPr>
            </w:pPr>
            <w:r w:rsidRPr="009501DE">
              <w:rPr>
                <w:rFonts w:ascii="Times New Roman" w:hAnsi="Times New Roman"/>
                <w:sz w:val="12"/>
                <w:szCs w:val="12"/>
              </w:rPr>
              <w:t>Создание условий для содержательного разумного досуга, отказа от вредных привычек, профилактики правонарушений;</w:t>
            </w:r>
          </w:p>
          <w:p w:rsidR="009501DE" w:rsidRPr="009501DE" w:rsidRDefault="009501DE" w:rsidP="009501DE">
            <w:pPr>
              <w:rPr>
                <w:rFonts w:ascii="Times New Roman" w:hAnsi="Times New Roman"/>
                <w:sz w:val="12"/>
                <w:szCs w:val="12"/>
              </w:rPr>
            </w:pPr>
            <w:r w:rsidRPr="009501DE">
              <w:rPr>
                <w:rFonts w:ascii="Times New Roman" w:hAnsi="Times New Roman"/>
                <w:sz w:val="12"/>
                <w:szCs w:val="12"/>
              </w:rPr>
              <w:t>Формирование команд поселения по игровым видам спорта;</w:t>
            </w:r>
          </w:p>
          <w:p w:rsidR="009501DE" w:rsidRPr="009501DE" w:rsidRDefault="009501DE" w:rsidP="009501DE">
            <w:pPr>
              <w:rPr>
                <w:rFonts w:ascii="Times New Roman" w:hAnsi="Times New Roman"/>
                <w:sz w:val="12"/>
                <w:szCs w:val="12"/>
              </w:rPr>
            </w:pPr>
            <w:r w:rsidRPr="009501DE">
              <w:rPr>
                <w:rFonts w:ascii="Times New Roman" w:hAnsi="Times New Roman"/>
                <w:sz w:val="12"/>
                <w:szCs w:val="12"/>
              </w:rPr>
              <w:t>Укрепление материально технической базы объектов физической культуры и спорта.</w:t>
            </w:r>
          </w:p>
        </w:tc>
      </w:tr>
      <w:tr w:rsidR="00E82B42" w:rsidRPr="009501DE" w:rsidTr="00E82B42">
        <w:trPr>
          <w:trHeight w:val="20"/>
        </w:trPr>
        <w:tc>
          <w:tcPr>
            <w:tcW w:w="1701" w:type="dxa"/>
            <w:hideMark/>
          </w:tcPr>
          <w:p w:rsidR="009501DE" w:rsidRPr="009501DE" w:rsidRDefault="009501DE" w:rsidP="009501DE">
            <w:pPr>
              <w:rPr>
                <w:rFonts w:ascii="Times New Roman" w:hAnsi="Times New Roman"/>
                <w:sz w:val="12"/>
                <w:szCs w:val="12"/>
              </w:rPr>
            </w:pPr>
            <w:r w:rsidRPr="009501DE">
              <w:rPr>
                <w:rFonts w:ascii="Times New Roman" w:hAnsi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hideMark/>
          </w:tcPr>
          <w:p w:rsidR="009501DE" w:rsidRPr="009501DE" w:rsidRDefault="009501DE" w:rsidP="009501DE">
            <w:pPr>
              <w:rPr>
                <w:rFonts w:ascii="Times New Roman" w:hAnsi="Times New Roman"/>
                <w:sz w:val="12"/>
                <w:szCs w:val="12"/>
              </w:rPr>
            </w:pPr>
            <w:r w:rsidRPr="009501DE">
              <w:rPr>
                <w:rFonts w:ascii="Times New Roman" w:hAnsi="Times New Roman"/>
                <w:sz w:val="12"/>
                <w:szCs w:val="12"/>
              </w:rPr>
              <w:t>Финансирование Программы осуществляется за счет средств местного бюджета</w:t>
            </w:r>
          </w:p>
        </w:tc>
      </w:tr>
      <w:tr w:rsidR="00E82B42" w:rsidRPr="009501DE" w:rsidTr="004F43CD">
        <w:trPr>
          <w:trHeight w:val="20"/>
        </w:trPr>
        <w:tc>
          <w:tcPr>
            <w:tcW w:w="1701" w:type="dxa"/>
            <w:vMerge w:val="restart"/>
          </w:tcPr>
          <w:p w:rsidR="009501DE" w:rsidRPr="009501DE" w:rsidRDefault="009501DE" w:rsidP="009501DE">
            <w:pPr>
              <w:rPr>
                <w:rFonts w:ascii="Times New Roman" w:hAnsi="Times New Roman"/>
                <w:sz w:val="12"/>
                <w:szCs w:val="12"/>
              </w:rPr>
            </w:pPr>
            <w:r w:rsidRPr="009501DE">
              <w:rPr>
                <w:rFonts w:ascii="Times New Roman" w:hAnsi="Times New Roman"/>
                <w:sz w:val="12"/>
                <w:szCs w:val="12"/>
              </w:rPr>
              <w:t>Объемы финансирования</w:t>
            </w:r>
          </w:p>
        </w:tc>
        <w:tc>
          <w:tcPr>
            <w:tcW w:w="2410" w:type="dxa"/>
            <w:hideMark/>
          </w:tcPr>
          <w:p w:rsidR="009501DE" w:rsidRPr="009501DE" w:rsidRDefault="009501DE" w:rsidP="009501DE">
            <w:pPr>
              <w:rPr>
                <w:rFonts w:ascii="Times New Roman" w:hAnsi="Times New Roman"/>
                <w:sz w:val="12"/>
                <w:szCs w:val="12"/>
              </w:rPr>
            </w:pPr>
            <w:r w:rsidRPr="009501DE">
              <w:rPr>
                <w:rFonts w:ascii="Times New Roman" w:hAnsi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992" w:type="dxa"/>
            <w:hideMark/>
          </w:tcPr>
          <w:p w:rsidR="009501DE" w:rsidRPr="009501DE" w:rsidRDefault="009501DE" w:rsidP="009501DE">
            <w:pPr>
              <w:rPr>
                <w:rFonts w:ascii="Times New Roman" w:hAnsi="Times New Roman"/>
                <w:sz w:val="12"/>
                <w:szCs w:val="12"/>
              </w:rPr>
            </w:pPr>
            <w:r w:rsidRPr="009501DE">
              <w:rPr>
                <w:rFonts w:ascii="Times New Roman" w:hAnsi="Times New Roman"/>
                <w:sz w:val="12"/>
                <w:szCs w:val="12"/>
              </w:rPr>
              <w:t>2016г.</w:t>
            </w:r>
          </w:p>
        </w:tc>
        <w:tc>
          <w:tcPr>
            <w:tcW w:w="567" w:type="dxa"/>
            <w:hideMark/>
          </w:tcPr>
          <w:p w:rsidR="009501DE" w:rsidRPr="009501DE" w:rsidRDefault="009501DE" w:rsidP="009501DE">
            <w:pPr>
              <w:rPr>
                <w:rFonts w:ascii="Times New Roman" w:hAnsi="Times New Roman"/>
                <w:sz w:val="12"/>
                <w:szCs w:val="12"/>
              </w:rPr>
            </w:pPr>
            <w:r w:rsidRPr="009501DE">
              <w:rPr>
                <w:rFonts w:ascii="Times New Roman" w:hAnsi="Times New Roman"/>
                <w:sz w:val="12"/>
                <w:szCs w:val="12"/>
              </w:rPr>
              <w:t>2017г.</w:t>
            </w:r>
          </w:p>
        </w:tc>
        <w:tc>
          <w:tcPr>
            <w:tcW w:w="851" w:type="dxa"/>
            <w:hideMark/>
          </w:tcPr>
          <w:p w:rsidR="009501DE" w:rsidRPr="009501DE" w:rsidRDefault="009501DE" w:rsidP="009501DE">
            <w:pPr>
              <w:rPr>
                <w:rFonts w:ascii="Times New Roman" w:hAnsi="Times New Roman"/>
                <w:sz w:val="12"/>
                <w:szCs w:val="12"/>
              </w:rPr>
            </w:pPr>
            <w:r w:rsidRPr="009501DE">
              <w:rPr>
                <w:rFonts w:ascii="Times New Roman" w:hAnsi="Times New Roman"/>
                <w:sz w:val="12"/>
                <w:szCs w:val="12"/>
              </w:rPr>
              <w:t>2018г.</w:t>
            </w:r>
          </w:p>
        </w:tc>
        <w:tc>
          <w:tcPr>
            <w:tcW w:w="992" w:type="dxa"/>
            <w:hideMark/>
          </w:tcPr>
          <w:p w:rsidR="009501DE" w:rsidRPr="009501DE" w:rsidRDefault="009501DE" w:rsidP="009501DE">
            <w:pPr>
              <w:rPr>
                <w:rFonts w:ascii="Times New Roman" w:hAnsi="Times New Roman"/>
                <w:sz w:val="12"/>
                <w:szCs w:val="12"/>
              </w:rPr>
            </w:pPr>
            <w:r w:rsidRPr="009501DE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</w:tr>
      <w:tr w:rsidR="00E82B42" w:rsidRPr="009501DE" w:rsidTr="004F43CD">
        <w:trPr>
          <w:trHeight w:val="20"/>
        </w:trPr>
        <w:tc>
          <w:tcPr>
            <w:tcW w:w="1701" w:type="dxa"/>
            <w:vMerge/>
            <w:hideMark/>
          </w:tcPr>
          <w:p w:rsidR="009501DE" w:rsidRPr="009501DE" w:rsidRDefault="009501DE" w:rsidP="009501D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0" w:type="dxa"/>
            <w:hideMark/>
          </w:tcPr>
          <w:p w:rsidR="009501DE" w:rsidRPr="009501DE" w:rsidRDefault="009501DE" w:rsidP="009501DE">
            <w:pPr>
              <w:rPr>
                <w:rFonts w:ascii="Times New Roman" w:hAnsi="Times New Roman"/>
                <w:sz w:val="12"/>
                <w:szCs w:val="12"/>
              </w:rPr>
            </w:pPr>
            <w:r w:rsidRPr="009501DE">
              <w:rPr>
                <w:rFonts w:ascii="Times New Roman" w:hAnsi="Times New Roman"/>
                <w:sz w:val="12"/>
                <w:szCs w:val="12"/>
              </w:rPr>
              <w:t>Местный бюджет района, тыс. руб.</w:t>
            </w:r>
          </w:p>
        </w:tc>
        <w:tc>
          <w:tcPr>
            <w:tcW w:w="992" w:type="dxa"/>
          </w:tcPr>
          <w:p w:rsidR="009501DE" w:rsidRPr="009501DE" w:rsidRDefault="009501DE" w:rsidP="009501DE">
            <w:pPr>
              <w:rPr>
                <w:rFonts w:ascii="Times New Roman" w:hAnsi="Times New Roman"/>
                <w:sz w:val="12"/>
                <w:szCs w:val="12"/>
              </w:rPr>
            </w:pPr>
            <w:r w:rsidRPr="009501DE">
              <w:rPr>
                <w:rFonts w:ascii="Times New Roman" w:hAnsi="Times New Roman"/>
                <w:sz w:val="12"/>
                <w:szCs w:val="12"/>
              </w:rPr>
              <w:t>1236,25560</w:t>
            </w:r>
          </w:p>
        </w:tc>
        <w:tc>
          <w:tcPr>
            <w:tcW w:w="567" w:type="dxa"/>
            <w:hideMark/>
          </w:tcPr>
          <w:p w:rsidR="009501DE" w:rsidRPr="009501DE" w:rsidRDefault="009501DE" w:rsidP="009501DE">
            <w:pPr>
              <w:rPr>
                <w:rFonts w:ascii="Times New Roman" w:hAnsi="Times New Roman"/>
                <w:sz w:val="12"/>
                <w:szCs w:val="12"/>
              </w:rPr>
            </w:pPr>
            <w:r w:rsidRPr="009501D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9501DE" w:rsidRPr="009501DE" w:rsidRDefault="009501DE" w:rsidP="009501DE">
            <w:pPr>
              <w:rPr>
                <w:rFonts w:ascii="Times New Roman" w:hAnsi="Times New Roman"/>
                <w:sz w:val="12"/>
                <w:szCs w:val="12"/>
              </w:rPr>
            </w:pPr>
            <w:r w:rsidRPr="009501D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9501DE" w:rsidRPr="009501DE" w:rsidRDefault="009501DE" w:rsidP="009501DE">
            <w:pPr>
              <w:rPr>
                <w:rFonts w:ascii="Times New Roman" w:hAnsi="Times New Roman"/>
                <w:sz w:val="12"/>
                <w:szCs w:val="12"/>
              </w:rPr>
            </w:pPr>
            <w:r w:rsidRPr="009501DE">
              <w:rPr>
                <w:rFonts w:ascii="Times New Roman" w:hAnsi="Times New Roman"/>
                <w:sz w:val="12"/>
                <w:szCs w:val="12"/>
              </w:rPr>
              <w:t>1236255,60</w:t>
            </w:r>
          </w:p>
        </w:tc>
      </w:tr>
      <w:tr w:rsidR="00E82B42" w:rsidRPr="009501DE" w:rsidTr="004F43CD">
        <w:trPr>
          <w:trHeight w:val="20"/>
        </w:trPr>
        <w:tc>
          <w:tcPr>
            <w:tcW w:w="1701" w:type="dxa"/>
            <w:vMerge/>
            <w:hideMark/>
          </w:tcPr>
          <w:p w:rsidR="009501DE" w:rsidRPr="009501DE" w:rsidRDefault="009501DE" w:rsidP="009501D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0" w:type="dxa"/>
            <w:hideMark/>
          </w:tcPr>
          <w:p w:rsidR="009501DE" w:rsidRPr="009501DE" w:rsidRDefault="009501DE" w:rsidP="009501DE">
            <w:pPr>
              <w:rPr>
                <w:rFonts w:ascii="Times New Roman" w:hAnsi="Times New Roman"/>
                <w:sz w:val="12"/>
                <w:szCs w:val="12"/>
              </w:rPr>
            </w:pPr>
            <w:r w:rsidRPr="009501DE">
              <w:rPr>
                <w:rFonts w:ascii="Times New Roman" w:hAnsi="Times New Roman"/>
                <w:sz w:val="12"/>
                <w:szCs w:val="12"/>
              </w:rPr>
              <w:t>Всего по годам, тыс. руб.</w:t>
            </w:r>
          </w:p>
        </w:tc>
        <w:tc>
          <w:tcPr>
            <w:tcW w:w="992" w:type="dxa"/>
            <w:hideMark/>
          </w:tcPr>
          <w:p w:rsidR="009501DE" w:rsidRPr="009501DE" w:rsidRDefault="009501DE" w:rsidP="009501DE">
            <w:pPr>
              <w:rPr>
                <w:rFonts w:ascii="Times New Roman" w:hAnsi="Times New Roman"/>
                <w:sz w:val="12"/>
                <w:szCs w:val="12"/>
              </w:rPr>
            </w:pPr>
            <w:r w:rsidRPr="009501DE">
              <w:rPr>
                <w:rFonts w:ascii="Times New Roman" w:hAnsi="Times New Roman"/>
                <w:sz w:val="12"/>
                <w:szCs w:val="12"/>
              </w:rPr>
              <w:t>1236,25560</w:t>
            </w:r>
          </w:p>
        </w:tc>
        <w:tc>
          <w:tcPr>
            <w:tcW w:w="567" w:type="dxa"/>
            <w:hideMark/>
          </w:tcPr>
          <w:p w:rsidR="009501DE" w:rsidRPr="009501DE" w:rsidRDefault="009501DE" w:rsidP="009501DE">
            <w:pPr>
              <w:rPr>
                <w:rFonts w:ascii="Times New Roman" w:hAnsi="Times New Roman"/>
                <w:sz w:val="12"/>
                <w:szCs w:val="12"/>
              </w:rPr>
            </w:pPr>
            <w:r w:rsidRPr="009501D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9501DE" w:rsidRPr="009501DE" w:rsidRDefault="009501DE" w:rsidP="009501DE">
            <w:pPr>
              <w:rPr>
                <w:rFonts w:ascii="Times New Roman" w:hAnsi="Times New Roman"/>
                <w:sz w:val="12"/>
                <w:szCs w:val="12"/>
              </w:rPr>
            </w:pPr>
            <w:r w:rsidRPr="009501D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9501DE" w:rsidRPr="009501DE" w:rsidRDefault="009501DE" w:rsidP="009501DE">
            <w:pPr>
              <w:rPr>
                <w:rFonts w:ascii="Times New Roman" w:hAnsi="Times New Roman"/>
                <w:sz w:val="12"/>
                <w:szCs w:val="12"/>
              </w:rPr>
            </w:pPr>
            <w:r w:rsidRPr="009501DE">
              <w:rPr>
                <w:rFonts w:ascii="Times New Roman" w:hAnsi="Times New Roman"/>
                <w:sz w:val="12"/>
                <w:szCs w:val="12"/>
              </w:rPr>
              <w:t>1236,25560</w:t>
            </w:r>
          </w:p>
        </w:tc>
      </w:tr>
      <w:tr w:rsidR="00E82B42" w:rsidRPr="009501DE" w:rsidTr="00E82B42">
        <w:trPr>
          <w:trHeight w:val="20"/>
        </w:trPr>
        <w:tc>
          <w:tcPr>
            <w:tcW w:w="1701" w:type="dxa"/>
            <w:hideMark/>
          </w:tcPr>
          <w:p w:rsidR="009501DE" w:rsidRPr="009501DE" w:rsidRDefault="009501DE" w:rsidP="009501DE">
            <w:pPr>
              <w:rPr>
                <w:rFonts w:ascii="Times New Roman" w:hAnsi="Times New Roman"/>
                <w:sz w:val="12"/>
                <w:szCs w:val="12"/>
              </w:rPr>
            </w:pPr>
            <w:r w:rsidRPr="009501DE">
              <w:rPr>
                <w:rFonts w:ascii="Times New Roman" w:hAnsi="Times New Roman"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812" w:type="dxa"/>
            <w:gridSpan w:val="5"/>
            <w:hideMark/>
          </w:tcPr>
          <w:p w:rsidR="009501DE" w:rsidRPr="009501DE" w:rsidRDefault="009501DE" w:rsidP="009501DE">
            <w:pPr>
              <w:rPr>
                <w:rFonts w:ascii="Times New Roman" w:hAnsi="Times New Roman"/>
                <w:sz w:val="12"/>
                <w:szCs w:val="12"/>
              </w:rPr>
            </w:pPr>
            <w:r w:rsidRPr="009501DE">
              <w:rPr>
                <w:rFonts w:ascii="Times New Roman" w:hAnsi="Times New Roman"/>
                <w:sz w:val="12"/>
                <w:szCs w:val="12"/>
              </w:rPr>
              <w:t>- Улучшение состояния физического здоровья населения, снижение заболеваемости за счёт привлечения к регулярным занятиям физической культурой и спортом, формирование здорового образа жизни.</w:t>
            </w:r>
          </w:p>
          <w:p w:rsidR="009501DE" w:rsidRPr="009501DE" w:rsidRDefault="009501DE" w:rsidP="009501DE">
            <w:pPr>
              <w:rPr>
                <w:rFonts w:ascii="Times New Roman" w:hAnsi="Times New Roman"/>
                <w:sz w:val="12"/>
                <w:szCs w:val="12"/>
              </w:rPr>
            </w:pPr>
            <w:r w:rsidRPr="009501DE">
              <w:rPr>
                <w:rFonts w:ascii="Times New Roman" w:hAnsi="Times New Roman"/>
                <w:sz w:val="12"/>
                <w:szCs w:val="12"/>
              </w:rPr>
              <w:t>- Создание благоприятных условий для занятий физической культурой и спортом в сельском поселении Воротнее муниципального района Сергиевский.</w:t>
            </w:r>
          </w:p>
          <w:p w:rsidR="009501DE" w:rsidRPr="009501DE" w:rsidRDefault="009501DE" w:rsidP="009501DE">
            <w:pPr>
              <w:rPr>
                <w:rFonts w:ascii="Times New Roman" w:hAnsi="Times New Roman"/>
                <w:sz w:val="12"/>
                <w:szCs w:val="12"/>
              </w:rPr>
            </w:pPr>
            <w:r w:rsidRPr="009501DE">
              <w:rPr>
                <w:rFonts w:ascii="Times New Roman" w:hAnsi="Times New Roman"/>
                <w:sz w:val="12"/>
                <w:szCs w:val="12"/>
              </w:rPr>
              <w:t>-  Увеличение доли участия спортсменов поселения в районных и областных соревнованиях.</w:t>
            </w:r>
          </w:p>
          <w:p w:rsidR="009501DE" w:rsidRPr="009501DE" w:rsidRDefault="009501DE" w:rsidP="009501DE">
            <w:pPr>
              <w:rPr>
                <w:rFonts w:ascii="Times New Roman" w:hAnsi="Times New Roman"/>
                <w:sz w:val="12"/>
                <w:szCs w:val="12"/>
              </w:rPr>
            </w:pPr>
            <w:r w:rsidRPr="009501DE">
              <w:rPr>
                <w:rFonts w:ascii="Times New Roman" w:hAnsi="Times New Roman"/>
                <w:sz w:val="12"/>
                <w:szCs w:val="12"/>
              </w:rPr>
              <w:t>- Снижение уровня правонарушений, профилактика наркомании, внедрение спортивного стиля жизни среди молодёжи.</w:t>
            </w:r>
          </w:p>
        </w:tc>
      </w:tr>
      <w:tr w:rsidR="00E82B42" w:rsidRPr="009501DE" w:rsidTr="00E82B42">
        <w:trPr>
          <w:trHeight w:val="20"/>
        </w:trPr>
        <w:tc>
          <w:tcPr>
            <w:tcW w:w="1701" w:type="dxa"/>
            <w:hideMark/>
          </w:tcPr>
          <w:p w:rsidR="009501DE" w:rsidRPr="009501DE" w:rsidRDefault="009501DE" w:rsidP="009501DE">
            <w:pPr>
              <w:rPr>
                <w:rFonts w:ascii="Times New Roman" w:hAnsi="Times New Roman"/>
                <w:sz w:val="12"/>
                <w:szCs w:val="12"/>
              </w:rPr>
            </w:pPr>
            <w:r w:rsidRPr="009501DE">
              <w:rPr>
                <w:rFonts w:ascii="Times New Roman" w:hAnsi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9501DE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9501DE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812" w:type="dxa"/>
            <w:gridSpan w:val="5"/>
            <w:hideMark/>
          </w:tcPr>
          <w:p w:rsidR="009501DE" w:rsidRPr="009501DE" w:rsidRDefault="009501DE" w:rsidP="009501DE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9501DE">
              <w:rPr>
                <w:rFonts w:ascii="Times New Roman" w:hAnsi="Times New Roman"/>
                <w:sz w:val="12"/>
                <w:szCs w:val="12"/>
              </w:rPr>
              <w:t>Контроль за</w:t>
            </w:r>
            <w:proofErr w:type="gramEnd"/>
            <w:r w:rsidRPr="009501DE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 осуществляет администрация сельского поселения Воротнее муниципального района Сергиевский и Контрольно-ревизионное управление муниципального района Сергиевский</w:t>
            </w:r>
          </w:p>
        </w:tc>
      </w:tr>
    </w:tbl>
    <w:p w:rsidR="009501DE" w:rsidRPr="009501DE" w:rsidRDefault="009501DE" w:rsidP="009501D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1. </w:t>
      </w:r>
      <w:r w:rsidRPr="009501DE">
        <w:rPr>
          <w:rFonts w:ascii="Times New Roman" w:hAnsi="Times New Roman"/>
          <w:b/>
          <w:sz w:val="12"/>
          <w:szCs w:val="12"/>
        </w:rPr>
        <w:t>Содержание проблемы и обоснование необходимости её решения  программным методом.</w:t>
      </w:r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>Развитие физической культуры и спорта является одним  из приоритетных направлений социально-экономической политики сельского поселения Воротнее муниципального района Сергиевский.</w:t>
      </w:r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>Развитие массового спорта является составной частью курса на здоровый образ жизни. Существенным фактором, определяющим здоровье населения, является поддержание оптимальной физической активности в течение всей жизни каждого жителя сельского поселения Воротнее муниципального района Сергиевский.</w:t>
      </w:r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>Привлечение населения сельского поселения к занятиям физической культурой, состояние здоровья населения, успехи на соревнованиях районного, областного, уровней являются бесспорным доказательством продвижения спортивного имиджа поселения.</w:t>
      </w:r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 xml:space="preserve">Можно выделить следующие основные преимущества </w:t>
      </w:r>
      <w:proofErr w:type="spellStart"/>
      <w:r w:rsidRPr="009501DE">
        <w:rPr>
          <w:rFonts w:ascii="Times New Roman" w:hAnsi="Times New Roman"/>
          <w:sz w:val="12"/>
          <w:szCs w:val="12"/>
        </w:rPr>
        <w:t>программно</w:t>
      </w:r>
      <w:proofErr w:type="spellEnd"/>
      <w:r w:rsidRPr="009501DE">
        <w:rPr>
          <w:rFonts w:ascii="Times New Roman" w:hAnsi="Times New Roman"/>
          <w:sz w:val="12"/>
          <w:szCs w:val="12"/>
        </w:rPr>
        <w:t xml:space="preserve"> - целевого метода:</w:t>
      </w:r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>Комплексный подход к решению проблемы;</w:t>
      </w:r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>Распределение полномочий и ответственности: инструктора сельских поселений работают в области организации физкультурно-массовых мероприятий совместно (в непосредственном подчинении администрации поселений) с главами поселений;</w:t>
      </w:r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>Эффективное планирование и мониторинг результатов реализации Программы.</w:t>
      </w:r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>Основные программные мероприятия, связанные с развитием массового спорта включают:</w:t>
      </w:r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>-мероприятия, направленные на дальнейшее развитие детско-юношеского спорта как основы приобщения граждан к систематическим занятиям и развития спорта;</w:t>
      </w:r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>-развитие физической культуры и спорта по месту жительства;</w:t>
      </w:r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>-укрепление и развитие материально-технической базы физической культуры и спорта в соответствии с социальными нормами и стандартами;</w:t>
      </w:r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>-формирование систем мониторинга уровня подготовленности и физического состояния различных категорий населения.</w:t>
      </w:r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>Одним из основных показателей успешной реализации программы является число систематически занимающихся физической культурой и спортом. Этот показатель растет из года в год.</w:t>
      </w:r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>Одним из приоритетов образования является сохранение и укрепление здоровья учащихся. Для этого в образовательных учреждениях района проводится комплекс мероприятий, направленных на достижение этих целей.</w:t>
      </w:r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>Физическое развитие  проводится как в урочное время, так и во внеурочное.</w:t>
      </w:r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>Существует ряд проблем, которые необходимо решать в ближайшее время.</w:t>
      </w:r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 xml:space="preserve">Недостаток двигательной активности провоцирует у детей болезни </w:t>
      </w:r>
      <w:proofErr w:type="gramStart"/>
      <w:r w:rsidRPr="009501DE">
        <w:rPr>
          <w:rFonts w:ascii="Times New Roman" w:hAnsi="Times New Roman"/>
          <w:sz w:val="12"/>
          <w:szCs w:val="12"/>
        </w:rPr>
        <w:t>сердечно-сосудистой</w:t>
      </w:r>
      <w:proofErr w:type="gramEnd"/>
      <w:r w:rsidRPr="009501DE">
        <w:rPr>
          <w:rFonts w:ascii="Times New Roman" w:hAnsi="Times New Roman"/>
          <w:sz w:val="12"/>
          <w:szCs w:val="12"/>
        </w:rPr>
        <w:t>, опорно-двигательной и костно-мышечной систем.</w:t>
      </w:r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>Остро стоят проблемы курения, алкоголизма среди молодёжи, растут масштабы правонарушений, социального неблагополучия, в связи с этим  необходима постоянная плодотворная работа  по формированию здорового образа жизни, новых ценностных ориентиров, совершенствованию физического воспитания, направленного на укрепление здоровья, повышение спортивной результативности.</w:t>
      </w:r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9501DE">
        <w:rPr>
          <w:rFonts w:ascii="Times New Roman" w:hAnsi="Times New Roman"/>
          <w:sz w:val="12"/>
          <w:szCs w:val="12"/>
        </w:rPr>
        <w:t>Существует необходимость совершенствования комплексной системы развития спорта в сельском поселении, в которой предусматриваются следующие конкретные мероприятия:</w:t>
      </w:r>
      <w:proofErr w:type="gramEnd"/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 xml:space="preserve">- определение </w:t>
      </w:r>
      <w:proofErr w:type="gramStart"/>
      <w:r w:rsidRPr="009501DE">
        <w:rPr>
          <w:rFonts w:ascii="Times New Roman" w:hAnsi="Times New Roman"/>
          <w:sz w:val="12"/>
          <w:szCs w:val="12"/>
        </w:rPr>
        <w:t>источников финансирования всех направлений развития физической культуры</w:t>
      </w:r>
      <w:proofErr w:type="gramEnd"/>
      <w:r w:rsidRPr="009501DE">
        <w:rPr>
          <w:rFonts w:ascii="Times New Roman" w:hAnsi="Times New Roman"/>
          <w:sz w:val="12"/>
          <w:szCs w:val="12"/>
        </w:rPr>
        <w:t xml:space="preserve"> и спорта;</w:t>
      </w:r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>- разработка нормативной базы;</w:t>
      </w:r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>- в приоритетном порядке решение проблемы обеспечения спортивным инвентарем и   оборудованием общеобразовательных школ,  детских   садов,   спортивных площадок.</w:t>
      </w:r>
    </w:p>
    <w:p w:rsidR="009501DE" w:rsidRPr="009501DE" w:rsidRDefault="009501DE" w:rsidP="009501D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2. </w:t>
      </w:r>
      <w:r w:rsidRPr="009501DE">
        <w:rPr>
          <w:rFonts w:ascii="Times New Roman" w:hAnsi="Times New Roman"/>
          <w:b/>
          <w:sz w:val="12"/>
          <w:szCs w:val="12"/>
        </w:rPr>
        <w:t>Основные цели и задачи Программы.</w:t>
      </w:r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>Программа учитывает, прежде всего, реальные возможности системы местного самоуправления, финансовые и другие ресурсы, существующую структуру управления на территории сельского поселения Воротнее.</w:t>
      </w:r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>По своей направленности Программа нацелена на формирование у всех социальных и возрастных групп осознанного, мотивированного отношения к улучшению и сохранению своего здоровья средствами и методами физической культуры и спорта. При этом основной акцент в Программе сделан на физкультурно-оздоровительную работу и развитие массового спорта.</w:t>
      </w:r>
    </w:p>
    <w:p w:rsidR="004F43CD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 xml:space="preserve">Целью Программы является создание условий для укрепления здоровья населения, развитие инфраструктуры спорта и приобщение </w:t>
      </w:r>
    </w:p>
    <w:p w:rsidR="009501DE" w:rsidRPr="009501DE" w:rsidRDefault="009501DE" w:rsidP="004F43C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lastRenderedPageBreak/>
        <w:t>различных слоев населения поселения к регулярным занятиям физической культурой и спортом.</w:t>
      </w:r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>Основными задачами программы является:</w:t>
      </w:r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9501DE">
        <w:rPr>
          <w:rFonts w:ascii="Times New Roman" w:hAnsi="Times New Roman"/>
          <w:sz w:val="12"/>
          <w:szCs w:val="12"/>
        </w:rPr>
        <w:t>обеспечение слаженной, скоординированной работы органов местного самоуправления, общественных учреждений;</w:t>
      </w:r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9501DE">
        <w:rPr>
          <w:rFonts w:ascii="Times New Roman" w:hAnsi="Times New Roman"/>
          <w:sz w:val="12"/>
          <w:szCs w:val="12"/>
        </w:rPr>
        <w:t>повышение уровня здоровья населения, эффективное использование средств бюджета для снижения заболеваний и повышения работоспособности населения;</w:t>
      </w:r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9501DE">
        <w:rPr>
          <w:rFonts w:ascii="Times New Roman" w:hAnsi="Times New Roman"/>
          <w:sz w:val="12"/>
          <w:szCs w:val="12"/>
        </w:rPr>
        <w:t>создание условий для содержательного разумного досуга, отказа от вредных привычек, профилактики правонарушений;</w:t>
      </w:r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9501DE">
        <w:rPr>
          <w:rFonts w:ascii="Times New Roman" w:hAnsi="Times New Roman"/>
          <w:sz w:val="12"/>
          <w:szCs w:val="12"/>
        </w:rPr>
        <w:t>формирование команд поселения по игровым видам спорта;</w:t>
      </w:r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9501DE">
        <w:rPr>
          <w:rFonts w:ascii="Times New Roman" w:hAnsi="Times New Roman"/>
          <w:sz w:val="12"/>
          <w:szCs w:val="12"/>
        </w:rPr>
        <w:t>укрепление материально технической базы объектов физической культуры и спорта.</w:t>
      </w:r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9501DE">
        <w:rPr>
          <w:rFonts w:ascii="Times New Roman" w:hAnsi="Times New Roman"/>
          <w:sz w:val="12"/>
          <w:szCs w:val="12"/>
        </w:rPr>
        <w:t>Сельское</w:t>
      </w:r>
      <w:proofErr w:type="gramEnd"/>
      <w:r w:rsidRPr="009501DE">
        <w:rPr>
          <w:rFonts w:ascii="Times New Roman" w:hAnsi="Times New Roman"/>
          <w:sz w:val="12"/>
          <w:szCs w:val="12"/>
        </w:rPr>
        <w:t xml:space="preserve"> поселения Воротнее муниципального района Сергиевский для эффективного исполнения программных мероприятий выполняет следующие функции:</w:t>
      </w:r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>- реализует муниципальную программу в сфере физической культуры и спорта, оздоровление детей и молодежи;</w:t>
      </w:r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>- проводит и участвует в спортивных, физкультурно-оздоровительных, спортивно-массовых мероприятиях, чемпионатах, турнирах и первенствах сельского поселения Воротнее, а так же в мероприятиях проходящие на территории района</w:t>
      </w:r>
    </w:p>
    <w:p w:rsidR="009501DE" w:rsidRPr="009501DE" w:rsidRDefault="009501DE" w:rsidP="009501D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501DE">
        <w:rPr>
          <w:rFonts w:ascii="Times New Roman" w:hAnsi="Times New Roman"/>
          <w:b/>
          <w:sz w:val="12"/>
          <w:szCs w:val="12"/>
        </w:rPr>
        <w:t>3. Индикаторы оценки результативности Программы.</w:t>
      </w:r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>Для оценки промежуточных и конечных результатов  реализации Программы будут  использованы индикаторы оценки результативности:</w:t>
      </w:r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9501DE">
        <w:rPr>
          <w:rFonts w:ascii="Times New Roman" w:hAnsi="Times New Roman"/>
          <w:sz w:val="12"/>
          <w:szCs w:val="12"/>
        </w:rPr>
        <w:t>увеличение ориентировочного количества участников физкультурно-оздоровительных мероприятий, в том числе учащихся (обучающихся, воспитанников и студентов), женщин, инвалидов.</w:t>
      </w:r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9501DE">
        <w:rPr>
          <w:rFonts w:ascii="Times New Roman" w:hAnsi="Times New Roman"/>
          <w:sz w:val="12"/>
          <w:szCs w:val="12"/>
        </w:rPr>
        <w:t>увеличение ориентировочного количества человек, занимающихся в спортивных секциях,</w:t>
      </w:r>
    </w:p>
    <w:p w:rsidR="009501DE" w:rsidRPr="009501DE" w:rsidRDefault="009501DE" w:rsidP="009501DE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9501DE">
        <w:rPr>
          <w:rFonts w:ascii="Times New Roman" w:hAnsi="Times New Roman"/>
          <w:sz w:val="12"/>
          <w:szCs w:val="12"/>
        </w:rPr>
        <w:t>увеличение количества квалифицированных тренеров-преподавателей,</w:t>
      </w:r>
    </w:p>
    <w:p w:rsidR="009501DE" w:rsidRPr="009501DE" w:rsidRDefault="009501DE" w:rsidP="009501DE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9501DE">
        <w:rPr>
          <w:rFonts w:ascii="Times New Roman" w:hAnsi="Times New Roman"/>
          <w:sz w:val="12"/>
          <w:szCs w:val="12"/>
        </w:rPr>
        <w:t>количество спортивно-массовых мероприятий проводимых на территории сельского поселения Воротнее муниципального района Сергиевский,</w:t>
      </w:r>
    </w:p>
    <w:p w:rsidR="009501DE" w:rsidRPr="009501DE" w:rsidRDefault="009501DE" w:rsidP="009501DE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9501DE">
        <w:rPr>
          <w:rFonts w:ascii="Times New Roman" w:hAnsi="Times New Roman"/>
          <w:sz w:val="12"/>
          <w:szCs w:val="12"/>
        </w:rPr>
        <w:t>количество участников в районных, областных соревнованиях, увеличение количества призёров в областных, всероссийских и международных соревнованиях,</w:t>
      </w:r>
    </w:p>
    <w:p w:rsidR="009501DE" w:rsidRPr="009501DE" w:rsidRDefault="009501DE" w:rsidP="009501DE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9501DE">
        <w:rPr>
          <w:rFonts w:ascii="Times New Roman" w:hAnsi="Times New Roman"/>
          <w:sz w:val="12"/>
          <w:szCs w:val="12"/>
        </w:rPr>
        <w:t>увеличение количество спортсменов выполнивших разрядные нормы и получивших спортивные звания.</w:t>
      </w:r>
    </w:p>
    <w:p w:rsidR="009501DE" w:rsidRPr="009501DE" w:rsidRDefault="009501DE" w:rsidP="009501D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501DE">
        <w:rPr>
          <w:rFonts w:ascii="Times New Roman" w:hAnsi="Times New Roman"/>
          <w:b/>
          <w:sz w:val="12"/>
          <w:szCs w:val="12"/>
        </w:rPr>
        <w:t>4.Сроки и этапы реализации Программы.</w:t>
      </w:r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>Реализация программы рассчитана на 2016-2018гг.</w:t>
      </w:r>
      <w:r w:rsidR="00D16F3E">
        <w:rPr>
          <w:rFonts w:ascii="Times New Roman" w:hAnsi="Times New Roman"/>
          <w:sz w:val="12"/>
          <w:szCs w:val="12"/>
        </w:rPr>
        <w:t xml:space="preserve"> </w:t>
      </w:r>
      <w:r w:rsidRPr="009501DE">
        <w:rPr>
          <w:rFonts w:ascii="Times New Roman" w:hAnsi="Times New Roman"/>
          <w:sz w:val="12"/>
          <w:szCs w:val="12"/>
        </w:rPr>
        <w:t>и включает в себя:</w:t>
      </w:r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>- инвентаризацию спортивных объектов сельского поселения;</w:t>
      </w:r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>- начало разработки соответствующих современным требованиям методик занятий физической культурой и спортом среди молодёжи;</w:t>
      </w:r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>- организацию пропаганды физической культуры и спорта через информирование обучающихся общеобразовательных учреждений об имеющихся спортивных секциях;</w:t>
      </w:r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>- формирование информационной системы и базы данных  физической культуры и спорта;</w:t>
      </w:r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>-привлечение населения к участию в массовых спортивных мероприятиях;</w:t>
      </w:r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>-осуществление мероприятий по организации  пропаганды физической культуры и спорта.</w:t>
      </w:r>
    </w:p>
    <w:p w:rsidR="009501DE" w:rsidRPr="009501DE" w:rsidRDefault="009501DE" w:rsidP="009501D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501DE">
        <w:rPr>
          <w:rFonts w:ascii="Times New Roman" w:hAnsi="Times New Roman"/>
          <w:b/>
          <w:sz w:val="12"/>
          <w:szCs w:val="12"/>
        </w:rPr>
        <w:t>5.Перечень программных мероприятий</w:t>
      </w:r>
    </w:p>
    <w:p w:rsidR="009501DE" w:rsidRPr="009501DE" w:rsidRDefault="009501DE" w:rsidP="009501D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>Для реализации Программы необходимо проведение мероприятий, указанных в таблице 1:</w:t>
      </w:r>
    </w:p>
    <w:p w:rsidR="009501DE" w:rsidRPr="009501DE" w:rsidRDefault="009501DE" w:rsidP="00D16F3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 xml:space="preserve">Таблица 1 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551"/>
        <w:gridCol w:w="929"/>
        <w:gridCol w:w="593"/>
        <w:gridCol w:w="1313"/>
        <w:gridCol w:w="1701"/>
      </w:tblGrid>
      <w:tr w:rsidR="009501DE" w:rsidRPr="009501DE" w:rsidTr="00D16F3E">
        <w:trPr>
          <w:trHeight w:val="20"/>
        </w:trPr>
        <w:tc>
          <w:tcPr>
            <w:tcW w:w="426" w:type="dxa"/>
            <w:vMerge w:val="restart"/>
          </w:tcPr>
          <w:p w:rsidR="009501DE" w:rsidRPr="00D16F3E" w:rsidRDefault="009501DE" w:rsidP="00D16F3E">
            <w:pPr>
              <w:rPr>
                <w:rFonts w:ascii="Times New Roman" w:hAnsi="Times New Roman"/>
                <w:sz w:val="12"/>
                <w:szCs w:val="12"/>
              </w:rPr>
            </w:pPr>
            <w:r w:rsidRPr="00D16F3E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D16F3E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D16F3E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551" w:type="dxa"/>
            <w:vMerge w:val="restart"/>
          </w:tcPr>
          <w:p w:rsidR="009501DE" w:rsidRPr="00D16F3E" w:rsidRDefault="009501DE" w:rsidP="00D16F3E">
            <w:pPr>
              <w:rPr>
                <w:rFonts w:ascii="Times New Roman" w:hAnsi="Times New Roman"/>
                <w:sz w:val="12"/>
                <w:szCs w:val="12"/>
              </w:rPr>
            </w:pPr>
            <w:r w:rsidRPr="00D16F3E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835" w:type="dxa"/>
            <w:gridSpan w:val="3"/>
          </w:tcPr>
          <w:p w:rsidR="009501DE" w:rsidRPr="00D16F3E" w:rsidRDefault="009501DE" w:rsidP="00D16F3E">
            <w:pPr>
              <w:rPr>
                <w:rFonts w:ascii="Times New Roman" w:hAnsi="Times New Roman"/>
                <w:sz w:val="12"/>
                <w:szCs w:val="12"/>
              </w:rPr>
            </w:pPr>
            <w:r w:rsidRPr="00D16F3E">
              <w:rPr>
                <w:rFonts w:ascii="Times New Roman" w:hAnsi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701" w:type="dxa"/>
          </w:tcPr>
          <w:p w:rsidR="009501DE" w:rsidRPr="00D16F3E" w:rsidRDefault="009501DE" w:rsidP="00D16F3E">
            <w:pPr>
              <w:rPr>
                <w:rFonts w:ascii="Times New Roman" w:hAnsi="Times New Roman"/>
                <w:sz w:val="12"/>
                <w:szCs w:val="12"/>
              </w:rPr>
            </w:pPr>
            <w:r w:rsidRPr="00D16F3E">
              <w:rPr>
                <w:rFonts w:ascii="Times New Roman" w:hAnsi="Times New Roman"/>
                <w:sz w:val="12"/>
                <w:szCs w:val="12"/>
              </w:rPr>
              <w:t>Исполнитель мероприятия</w:t>
            </w:r>
          </w:p>
        </w:tc>
      </w:tr>
      <w:tr w:rsidR="009501DE" w:rsidRPr="009501DE" w:rsidTr="00D16F3E">
        <w:trPr>
          <w:trHeight w:val="20"/>
        </w:trPr>
        <w:tc>
          <w:tcPr>
            <w:tcW w:w="426" w:type="dxa"/>
            <w:vMerge/>
          </w:tcPr>
          <w:p w:rsidR="009501DE" w:rsidRPr="00D16F3E" w:rsidRDefault="009501DE" w:rsidP="00D16F3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51" w:type="dxa"/>
            <w:vMerge/>
          </w:tcPr>
          <w:p w:rsidR="009501DE" w:rsidRPr="00D16F3E" w:rsidRDefault="009501DE" w:rsidP="00D16F3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9" w:type="dxa"/>
          </w:tcPr>
          <w:p w:rsidR="009501DE" w:rsidRPr="00D16F3E" w:rsidRDefault="009501DE" w:rsidP="00D16F3E">
            <w:pPr>
              <w:rPr>
                <w:rFonts w:ascii="Times New Roman" w:hAnsi="Times New Roman"/>
                <w:sz w:val="12"/>
                <w:szCs w:val="12"/>
              </w:rPr>
            </w:pPr>
            <w:r w:rsidRPr="00D16F3E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593" w:type="dxa"/>
          </w:tcPr>
          <w:p w:rsidR="009501DE" w:rsidRPr="00D16F3E" w:rsidRDefault="009501DE" w:rsidP="00D16F3E">
            <w:pPr>
              <w:rPr>
                <w:rFonts w:ascii="Times New Roman" w:hAnsi="Times New Roman"/>
                <w:sz w:val="12"/>
                <w:szCs w:val="12"/>
              </w:rPr>
            </w:pPr>
            <w:r w:rsidRPr="00D16F3E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1313" w:type="dxa"/>
          </w:tcPr>
          <w:p w:rsidR="009501DE" w:rsidRPr="00D16F3E" w:rsidRDefault="009501DE" w:rsidP="00D16F3E">
            <w:pPr>
              <w:rPr>
                <w:rFonts w:ascii="Times New Roman" w:hAnsi="Times New Roman"/>
                <w:sz w:val="12"/>
                <w:szCs w:val="12"/>
              </w:rPr>
            </w:pPr>
            <w:r w:rsidRPr="00D16F3E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</w:tcPr>
          <w:p w:rsidR="009501DE" w:rsidRPr="00D16F3E" w:rsidRDefault="009501DE" w:rsidP="00D16F3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1DE" w:rsidRPr="009501DE" w:rsidTr="00D16F3E">
        <w:trPr>
          <w:trHeight w:val="20"/>
        </w:trPr>
        <w:tc>
          <w:tcPr>
            <w:tcW w:w="426" w:type="dxa"/>
          </w:tcPr>
          <w:p w:rsidR="009501DE" w:rsidRPr="00D16F3E" w:rsidRDefault="009501DE" w:rsidP="00D16F3E">
            <w:pPr>
              <w:rPr>
                <w:rFonts w:ascii="Times New Roman" w:hAnsi="Times New Roman"/>
                <w:sz w:val="12"/>
                <w:szCs w:val="12"/>
              </w:rPr>
            </w:pPr>
            <w:r w:rsidRPr="00D16F3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551" w:type="dxa"/>
          </w:tcPr>
          <w:p w:rsidR="009501DE" w:rsidRPr="00D16F3E" w:rsidRDefault="009501DE" w:rsidP="00D16F3E">
            <w:pPr>
              <w:rPr>
                <w:rFonts w:ascii="Times New Roman" w:hAnsi="Times New Roman"/>
                <w:sz w:val="12"/>
                <w:szCs w:val="12"/>
              </w:rPr>
            </w:pPr>
            <w:r w:rsidRPr="00D16F3E">
              <w:rPr>
                <w:rFonts w:ascii="Times New Roman" w:hAnsi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929" w:type="dxa"/>
          </w:tcPr>
          <w:p w:rsidR="009501DE" w:rsidRPr="00D16F3E" w:rsidRDefault="009501DE" w:rsidP="00D16F3E">
            <w:pPr>
              <w:rPr>
                <w:rFonts w:ascii="Times New Roman" w:hAnsi="Times New Roman"/>
                <w:sz w:val="12"/>
                <w:szCs w:val="12"/>
              </w:rPr>
            </w:pPr>
            <w:r w:rsidRPr="00D16F3E">
              <w:rPr>
                <w:rFonts w:ascii="Times New Roman" w:hAnsi="Times New Roman"/>
                <w:sz w:val="12"/>
                <w:szCs w:val="12"/>
              </w:rPr>
              <w:t>1236,25560</w:t>
            </w:r>
          </w:p>
        </w:tc>
        <w:tc>
          <w:tcPr>
            <w:tcW w:w="593" w:type="dxa"/>
          </w:tcPr>
          <w:p w:rsidR="009501DE" w:rsidRPr="00D16F3E" w:rsidRDefault="009501DE" w:rsidP="00D16F3E">
            <w:pPr>
              <w:rPr>
                <w:rFonts w:ascii="Times New Roman" w:hAnsi="Times New Roman"/>
                <w:sz w:val="12"/>
                <w:szCs w:val="12"/>
              </w:rPr>
            </w:pPr>
            <w:r w:rsidRPr="00D16F3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313" w:type="dxa"/>
          </w:tcPr>
          <w:p w:rsidR="009501DE" w:rsidRPr="00D16F3E" w:rsidRDefault="009501DE" w:rsidP="00D16F3E">
            <w:pPr>
              <w:rPr>
                <w:rFonts w:ascii="Times New Roman" w:hAnsi="Times New Roman"/>
                <w:sz w:val="12"/>
                <w:szCs w:val="12"/>
              </w:rPr>
            </w:pPr>
            <w:r w:rsidRPr="00D16F3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9501DE" w:rsidRPr="00D16F3E" w:rsidRDefault="009501DE" w:rsidP="00D16F3E">
            <w:pPr>
              <w:rPr>
                <w:rFonts w:ascii="Times New Roman" w:hAnsi="Times New Roman"/>
                <w:sz w:val="12"/>
                <w:szCs w:val="12"/>
              </w:rPr>
            </w:pPr>
            <w:r w:rsidRPr="00D16F3E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Воротнее</w:t>
            </w:r>
          </w:p>
        </w:tc>
      </w:tr>
      <w:tr w:rsidR="009501DE" w:rsidRPr="009501DE" w:rsidTr="00D16F3E">
        <w:trPr>
          <w:trHeight w:val="20"/>
        </w:trPr>
        <w:tc>
          <w:tcPr>
            <w:tcW w:w="426" w:type="dxa"/>
          </w:tcPr>
          <w:p w:rsidR="009501DE" w:rsidRPr="00D16F3E" w:rsidRDefault="009501DE" w:rsidP="00D16F3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51" w:type="dxa"/>
          </w:tcPr>
          <w:p w:rsidR="009501DE" w:rsidRPr="00D16F3E" w:rsidRDefault="009501DE" w:rsidP="00D16F3E">
            <w:pPr>
              <w:rPr>
                <w:rFonts w:ascii="Times New Roman" w:hAnsi="Times New Roman"/>
                <w:sz w:val="12"/>
                <w:szCs w:val="12"/>
              </w:rPr>
            </w:pPr>
            <w:r w:rsidRPr="00D16F3E">
              <w:rPr>
                <w:rFonts w:ascii="Times New Roman" w:hAnsi="Times New Roman"/>
                <w:sz w:val="12"/>
                <w:szCs w:val="12"/>
              </w:rPr>
              <w:t>Всего:</w:t>
            </w:r>
          </w:p>
        </w:tc>
        <w:tc>
          <w:tcPr>
            <w:tcW w:w="929" w:type="dxa"/>
          </w:tcPr>
          <w:p w:rsidR="009501DE" w:rsidRPr="00D16F3E" w:rsidRDefault="009501DE" w:rsidP="00D16F3E">
            <w:pPr>
              <w:rPr>
                <w:rFonts w:ascii="Times New Roman" w:hAnsi="Times New Roman"/>
                <w:sz w:val="12"/>
                <w:szCs w:val="12"/>
              </w:rPr>
            </w:pPr>
            <w:r w:rsidRPr="00D16F3E">
              <w:rPr>
                <w:rFonts w:ascii="Times New Roman" w:hAnsi="Times New Roman"/>
                <w:sz w:val="12"/>
                <w:szCs w:val="12"/>
              </w:rPr>
              <w:t>1236,25560</w:t>
            </w:r>
          </w:p>
        </w:tc>
        <w:tc>
          <w:tcPr>
            <w:tcW w:w="593" w:type="dxa"/>
          </w:tcPr>
          <w:p w:rsidR="009501DE" w:rsidRPr="00D16F3E" w:rsidRDefault="009501DE" w:rsidP="00D16F3E">
            <w:pPr>
              <w:rPr>
                <w:rFonts w:ascii="Times New Roman" w:hAnsi="Times New Roman"/>
                <w:sz w:val="12"/>
                <w:szCs w:val="12"/>
              </w:rPr>
            </w:pPr>
            <w:r w:rsidRPr="00D16F3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313" w:type="dxa"/>
          </w:tcPr>
          <w:p w:rsidR="009501DE" w:rsidRPr="00D16F3E" w:rsidRDefault="009501DE" w:rsidP="00D16F3E">
            <w:pPr>
              <w:rPr>
                <w:rFonts w:ascii="Times New Roman" w:hAnsi="Times New Roman"/>
                <w:sz w:val="12"/>
                <w:szCs w:val="12"/>
              </w:rPr>
            </w:pPr>
            <w:r w:rsidRPr="00D16F3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9501DE" w:rsidRPr="00D16F3E" w:rsidRDefault="009501DE" w:rsidP="00D16F3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9501DE" w:rsidRPr="009501DE" w:rsidRDefault="009501DE" w:rsidP="00D16F3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501DE">
        <w:rPr>
          <w:rFonts w:ascii="Times New Roman" w:hAnsi="Times New Roman"/>
          <w:b/>
          <w:sz w:val="12"/>
          <w:szCs w:val="12"/>
        </w:rPr>
        <w:t>6. Финансовое обеспечение Программы.</w:t>
      </w:r>
    </w:p>
    <w:p w:rsidR="009501DE" w:rsidRPr="009501DE" w:rsidRDefault="009501DE" w:rsidP="00D16F3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>Объем   финансирования, необходимый для реализации  мероприятий  Программы составит  1236,25560 тыс. рублей, в том числе:</w:t>
      </w:r>
    </w:p>
    <w:p w:rsidR="009501DE" w:rsidRPr="009501DE" w:rsidRDefault="009501DE" w:rsidP="00D16F3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>2016 год - 1236,25560 тыс. рублей</w:t>
      </w:r>
    </w:p>
    <w:p w:rsidR="009501DE" w:rsidRPr="009501DE" w:rsidRDefault="009501DE" w:rsidP="00D16F3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>2017 год- 0,00 тыс. рублей (прогноз)</w:t>
      </w:r>
    </w:p>
    <w:p w:rsidR="009501DE" w:rsidRPr="009501DE" w:rsidRDefault="009501DE" w:rsidP="00D16F3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>2018 год- 0,00 тыс. рублей (прогноз).</w:t>
      </w:r>
    </w:p>
    <w:p w:rsidR="009501DE" w:rsidRPr="009501DE" w:rsidRDefault="009501DE" w:rsidP="00D16F3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b/>
          <w:sz w:val="12"/>
          <w:szCs w:val="12"/>
        </w:rPr>
        <w:t>7. Механизм  реализации  Программы и контроль</w:t>
      </w:r>
    </w:p>
    <w:p w:rsidR="009501DE" w:rsidRPr="009501DE" w:rsidRDefault="009501DE" w:rsidP="00D16F3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>Программа реализуется путём проведения мероприятий в соответствии с основными направлениями.</w:t>
      </w:r>
    </w:p>
    <w:p w:rsidR="009501DE" w:rsidRPr="009501DE" w:rsidRDefault="009501DE" w:rsidP="00D16F3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501DE">
        <w:rPr>
          <w:rFonts w:ascii="Times New Roman" w:hAnsi="Times New Roman"/>
          <w:sz w:val="12"/>
          <w:szCs w:val="12"/>
        </w:rPr>
        <w:t>Заказчик, или уполномоченное заказчиком лицо, координирует взаимодействие исполнителей, ежегодно уточняет показатели и механизм реализации Программы, определяет первоочерёдность выполнения мероприятий с учётом приоритетности направлений и наличия средств на развитие физической культуры и спорта, готовит предложения по корректировке, приостановлению действия или отмене нормативных правовых актов, в соответствии с которыми реализуется программа.</w:t>
      </w:r>
    </w:p>
    <w:p w:rsidR="009501DE" w:rsidRPr="009501DE" w:rsidRDefault="009501DE" w:rsidP="00D16F3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9501DE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9501DE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Воротнее  муниципального района Сергиевский и  Контрольно-ревизионное управление муниципального района Сергиевский.</w:t>
      </w:r>
    </w:p>
    <w:p w:rsidR="009501DE" w:rsidRPr="009501DE" w:rsidRDefault="009501DE" w:rsidP="009501D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106EB" w:rsidRDefault="003106EB" w:rsidP="00310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106EB" w:rsidRPr="008B3E75" w:rsidRDefault="003106EB" w:rsidP="00310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КАЛИНОВКА</w:t>
      </w:r>
    </w:p>
    <w:p w:rsidR="003106EB" w:rsidRPr="008B3E75" w:rsidRDefault="003106EB" w:rsidP="00310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106EB" w:rsidRPr="008B3E75" w:rsidRDefault="003106EB" w:rsidP="00310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106EB" w:rsidRPr="008B3E75" w:rsidRDefault="003106EB" w:rsidP="003106EB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106EB" w:rsidRPr="008B3E75" w:rsidRDefault="003106EB" w:rsidP="003106EB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106EB" w:rsidRPr="008B3E75" w:rsidRDefault="003106EB" w:rsidP="003106EB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30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№48</w:t>
      </w:r>
    </w:p>
    <w:p w:rsidR="003106EB" w:rsidRDefault="003106EB" w:rsidP="003106E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106EB">
        <w:rPr>
          <w:rFonts w:ascii="Times New Roman" w:hAnsi="Times New Roman"/>
          <w:b/>
          <w:bCs/>
          <w:sz w:val="12"/>
          <w:szCs w:val="12"/>
        </w:rPr>
        <w:t xml:space="preserve">Об утверждении муниципальной программы «Развитие физической культуры и спорта на территории </w:t>
      </w:r>
    </w:p>
    <w:p w:rsidR="003106EB" w:rsidRPr="003106EB" w:rsidRDefault="003106EB" w:rsidP="003106E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106EB">
        <w:rPr>
          <w:rFonts w:ascii="Times New Roman" w:hAnsi="Times New Roman"/>
          <w:b/>
          <w:bCs/>
          <w:sz w:val="12"/>
          <w:szCs w:val="12"/>
        </w:rPr>
        <w:t>сельского поселения Калиновка муниципального района Сергиевский» на 2016-2018гг.</w:t>
      </w:r>
    </w:p>
    <w:p w:rsidR="003106EB" w:rsidRPr="003106EB" w:rsidRDefault="003106EB" w:rsidP="003106E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106EB" w:rsidRPr="003106EB" w:rsidRDefault="003106EB" w:rsidP="003106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06EB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сельского поселения Калиновка муниципального района Сергиевский Самарской области, в целях повышения эффективности физической культуры и спорта, Администрация сельского поселения Калиновка муниципального района Сергиевский</w:t>
      </w:r>
    </w:p>
    <w:p w:rsidR="003106EB" w:rsidRPr="003106EB" w:rsidRDefault="003106EB" w:rsidP="003106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06EB">
        <w:rPr>
          <w:rFonts w:ascii="Times New Roman" w:hAnsi="Times New Roman"/>
          <w:b/>
          <w:bCs/>
          <w:sz w:val="12"/>
          <w:szCs w:val="12"/>
        </w:rPr>
        <w:t>ПОСТАНОВЛЯЕТ</w:t>
      </w:r>
      <w:r w:rsidRPr="003106EB">
        <w:rPr>
          <w:rFonts w:ascii="Times New Roman" w:hAnsi="Times New Roman"/>
          <w:bCs/>
          <w:sz w:val="12"/>
          <w:szCs w:val="12"/>
        </w:rPr>
        <w:t>:</w:t>
      </w:r>
    </w:p>
    <w:p w:rsidR="003106EB" w:rsidRPr="003106EB" w:rsidRDefault="003106EB" w:rsidP="00E82B42">
      <w:pPr>
        <w:tabs>
          <w:tab w:val="left" w:pos="170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06EB">
        <w:rPr>
          <w:rFonts w:ascii="Times New Roman" w:hAnsi="Times New Roman"/>
          <w:sz w:val="12"/>
          <w:szCs w:val="12"/>
        </w:rPr>
        <w:t>1.Утвердить муниципальную программу «Развитие физической культуры и спорта на территории сельского поселения Калиновка муниципального района Сергиевский» на 2016-2018гг. ( Приложение №1 к настоящему Постановлению)</w:t>
      </w:r>
    </w:p>
    <w:p w:rsidR="007F1495" w:rsidRDefault="003106EB" w:rsidP="003106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06EB">
        <w:rPr>
          <w:rFonts w:ascii="Times New Roman" w:hAnsi="Times New Roman"/>
          <w:sz w:val="12"/>
          <w:szCs w:val="12"/>
        </w:rPr>
        <w:t xml:space="preserve">2.Установить, что расходные обязательства, возникающие в результате принятия настоящего постановления, исполняются за счет средств </w:t>
      </w:r>
    </w:p>
    <w:p w:rsidR="003106EB" w:rsidRPr="003106EB" w:rsidRDefault="003106EB" w:rsidP="007F149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106EB">
        <w:rPr>
          <w:rFonts w:ascii="Times New Roman" w:hAnsi="Times New Roman"/>
          <w:sz w:val="12"/>
          <w:szCs w:val="12"/>
        </w:rPr>
        <w:t>местного бюджета в пределах общего объема бюджетных ассигнований, предусматриваемого на соответствующий финансовый год.</w:t>
      </w:r>
    </w:p>
    <w:p w:rsidR="003106EB" w:rsidRPr="003106EB" w:rsidRDefault="003106EB" w:rsidP="003106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06EB">
        <w:rPr>
          <w:rFonts w:ascii="Times New Roman" w:hAnsi="Times New Roman"/>
          <w:sz w:val="12"/>
          <w:szCs w:val="12"/>
        </w:rPr>
        <w:lastRenderedPageBreak/>
        <w:t>3.Опубликовать настоящее Постановление в газете «Сергиевский вестник».</w:t>
      </w:r>
    </w:p>
    <w:p w:rsidR="003106EB" w:rsidRPr="003106EB" w:rsidRDefault="003106EB" w:rsidP="003106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06EB">
        <w:rPr>
          <w:rFonts w:ascii="Times New Roman" w:hAnsi="Times New Roman"/>
          <w:sz w:val="12"/>
          <w:szCs w:val="12"/>
        </w:rPr>
        <w:t>4. Настоящее Постановление вступает в силу с 01 января 2016года.</w:t>
      </w:r>
    </w:p>
    <w:p w:rsidR="003106EB" w:rsidRPr="003106EB" w:rsidRDefault="003106EB" w:rsidP="003106E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106EB">
        <w:rPr>
          <w:rFonts w:ascii="Times New Roman" w:hAnsi="Times New Roman"/>
          <w:sz w:val="12"/>
          <w:szCs w:val="12"/>
        </w:rPr>
        <w:t>Глава сельского поселения Калиновка</w:t>
      </w:r>
    </w:p>
    <w:p w:rsidR="003106EB" w:rsidRDefault="003106EB" w:rsidP="003106E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106E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106EB" w:rsidRPr="003106EB" w:rsidRDefault="003106EB" w:rsidP="003106E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106EB">
        <w:rPr>
          <w:rFonts w:ascii="Times New Roman" w:hAnsi="Times New Roman"/>
          <w:sz w:val="12"/>
          <w:szCs w:val="12"/>
        </w:rPr>
        <w:t>Беспалов С.В.</w:t>
      </w:r>
    </w:p>
    <w:p w:rsidR="003106EB" w:rsidRPr="003106EB" w:rsidRDefault="003106EB" w:rsidP="003106E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106EB" w:rsidRPr="00F74D76" w:rsidRDefault="003106EB" w:rsidP="003106EB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</w:p>
    <w:p w:rsidR="003106EB" w:rsidRPr="00F74D76" w:rsidRDefault="003106EB" w:rsidP="003106EB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Калиновка</w:t>
      </w:r>
    </w:p>
    <w:p w:rsidR="003106EB" w:rsidRPr="00F74D76" w:rsidRDefault="003106EB" w:rsidP="00B50663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106EB" w:rsidRPr="0023640C" w:rsidRDefault="003106EB" w:rsidP="003106EB">
      <w:pPr>
        <w:tabs>
          <w:tab w:val="left" w:pos="1701"/>
          <w:tab w:val="left" w:pos="2268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48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30”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E82B42" w:rsidRDefault="00E82B42" w:rsidP="00E82B4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82B42">
        <w:rPr>
          <w:rFonts w:ascii="Times New Roman" w:hAnsi="Times New Roman"/>
          <w:b/>
          <w:bCs/>
          <w:sz w:val="12"/>
          <w:szCs w:val="12"/>
        </w:rPr>
        <w:t>ПАСПОРТ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E82B42">
        <w:rPr>
          <w:rFonts w:ascii="Times New Roman" w:hAnsi="Times New Roman"/>
          <w:b/>
          <w:bCs/>
          <w:sz w:val="12"/>
          <w:szCs w:val="12"/>
        </w:rPr>
        <w:t>МУНИЦИПАЛЬНОЙ ПРОГРАММЫ</w:t>
      </w:r>
    </w:p>
    <w:p w:rsidR="00E82B42" w:rsidRDefault="00E82B42" w:rsidP="00E82B4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>«Развитие физической культуры и спорта на территории сельского поселения Калиновка муниципального района Сергиевский» на 2016-2018гг.</w:t>
      </w:r>
    </w:p>
    <w:p w:rsidR="004F43CD" w:rsidRPr="00E82B42" w:rsidRDefault="004F43CD" w:rsidP="00E82B4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992"/>
        <w:gridCol w:w="709"/>
        <w:gridCol w:w="709"/>
        <w:gridCol w:w="850"/>
      </w:tblGrid>
      <w:tr w:rsidR="00E82B42" w:rsidRPr="00E82B42" w:rsidTr="00E82B42">
        <w:trPr>
          <w:trHeight w:val="20"/>
        </w:trPr>
        <w:tc>
          <w:tcPr>
            <w:tcW w:w="1701" w:type="dxa"/>
            <w:hideMark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5812" w:type="dxa"/>
            <w:gridSpan w:val="5"/>
            <w:hideMark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Муниципальная программа «Развитие физической культуры и спорта на территории сельского поселения Калиновка муниципального района Сергиевский» на 2016-2018гг. (далее - Программа)</w:t>
            </w:r>
          </w:p>
        </w:tc>
      </w:tr>
      <w:tr w:rsidR="00E82B42" w:rsidRPr="00E82B42" w:rsidTr="00E82B42">
        <w:trPr>
          <w:trHeight w:val="20"/>
        </w:trPr>
        <w:tc>
          <w:tcPr>
            <w:tcW w:w="1701" w:type="dxa"/>
            <w:hideMark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Заказчик муниципальной Программы</w:t>
            </w:r>
          </w:p>
        </w:tc>
        <w:tc>
          <w:tcPr>
            <w:tcW w:w="5812" w:type="dxa"/>
            <w:gridSpan w:val="5"/>
            <w:hideMark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Калиновка муниципального района Сергиевский Самарской области</w:t>
            </w:r>
          </w:p>
        </w:tc>
      </w:tr>
      <w:tr w:rsidR="00E82B42" w:rsidRPr="00E82B42" w:rsidTr="00E82B42">
        <w:trPr>
          <w:trHeight w:val="20"/>
        </w:trPr>
        <w:tc>
          <w:tcPr>
            <w:tcW w:w="1701" w:type="dxa"/>
            <w:hideMark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5812" w:type="dxa"/>
            <w:gridSpan w:val="5"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Калиновка муниципального района Сергиевский Самарской области</w:t>
            </w:r>
          </w:p>
        </w:tc>
      </w:tr>
      <w:tr w:rsidR="00E82B42" w:rsidRPr="00E82B42" w:rsidTr="00E82B42">
        <w:trPr>
          <w:trHeight w:val="20"/>
        </w:trPr>
        <w:tc>
          <w:tcPr>
            <w:tcW w:w="1701" w:type="dxa"/>
            <w:hideMark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812" w:type="dxa"/>
            <w:gridSpan w:val="5"/>
            <w:hideMark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Срок и этапы реализации Программы: 2016-2018гг.</w:t>
            </w:r>
          </w:p>
        </w:tc>
      </w:tr>
      <w:tr w:rsidR="00E82B42" w:rsidRPr="00E82B42" w:rsidTr="00E82B42">
        <w:trPr>
          <w:trHeight w:val="20"/>
        </w:trPr>
        <w:tc>
          <w:tcPr>
            <w:tcW w:w="1701" w:type="dxa"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Цели Программы</w:t>
            </w:r>
          </w:p>
        </w:tc>
        <w:tc>
          <w:tcPr>
            <w:tcW w:w="5812" w:type="dxa"/>
            <w:gridSpan w:val="5"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Целями программы являются создание условий для укрепления здоровья населения, развитие инфраструктуры спорта и приобщение различных слоев населения поселения к регулярным занятиям физической культурой и спортом.</w:t>
            </w:r>
          </w:p>
        </w:tc>
      </w:tr>
      <w:tr w:rsidR="00E82B42" w:rsidRPr="00E82B42" w:rsidTr="00E82B42">
        <w:trPr>
          <w:trHeight w:val="20"/>
        </w:trPr>
        <w:tc>
          <w:tcPr>
            <w:tcW w:w="1701" w:type="dxa"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Задачи Программы</w:t>
            </w:r>
          </w:p>
        </w:tc>
        <w:tc>
          <w:tcPr>
            <w:tcW w:w="5812" w:type="dxa"/>
            <w:gridSpan w:val="5"/>
            <w:hideMark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Обеспечение слаженной, скоординированной работы органов местного самоуправления, общественных учреждений;</w:t>
            </w:r>
          </w:p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Повышение уровня здоровья населения, эффективное использование средств бюджета для снижения заболеваний и повышения работоспособности населения;</w:t>
            </w:r>
          </w:p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Создание условий для содержательного разумного досуга, отказа от вредных привычек, профилактики правонарушений;</w:t>
            </w:r>
          </w:p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Формирование команд поселения по игровым видам спорта;</w:t>
            </w:r>
          </w:p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Укрепление материально технической базы объектов физической культуры и спорта.</w:t>
            </w:r>
          </w:p>
        </w:tc>
      </w:tr>
      <w:tr w:rsidR="00E82B42" w:rsidRPr="00E82B42" w:rsidTr="00E82B42">
        <w:trPr>
          <w:trHeight w:val="20"/>
        </w:trPr>
        <w:tc>
          <w:tcPr>
            <w:tcW w:w="1701" w:type="dxa"/>
            <w:hideMark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hideMark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Финансирование Программы осуществляется за счет средств местного бюджета</w:t>
            </w:r>
          </w:p>
        </w:tc>
      </w:tr>
      <w:tr w:rsidR="00E82B42" w:rsidRPr="00E82B42" w:rsidTr="004F43CD">
        <w:trPr>
          <w:trHeight w:val="20"/>
        </w:trPr>
        <w:tc>
          <w:tcPr>
            <w:tcW w:w="1701" w:type="dxa"/>
            <w:vMerge w:val="restart"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Объемы финансирования</w:t>
            </w:r>
          </w:p>
        </w:tc>
        <w:tc>
          <w:tcPr>
            <w:tcW w:w="2552" w:type="dxa"/>
            <w:hideMark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992" w:type="dxa"/>
            <w:hideMark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2016г.</w:t>
            </w:r>
          </w:p>
        </w:tc>
        <w:tc>
          <w:tcPr>
            <w:tcW w:w="709" w:type="dxa"/>
            <w:hideMark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2017г.</w:t>
            </w:r>
          </w:p>
        </w:tc>
        <w:tc>
          <w:tcPr>
            <w:tcW w:w="709" w:type="dxa"/>
            <w:hideMark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2018г.</w:t>
            </w:r>
          </w:p>
        </w:tc>
        <w:tc>
          <w:tcPr>
            <w:tcW w:w="850" w:type="dxa"/>
            <w:hideMark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</w:tr>
      <w:tr w:rsidR="00E82B42" w:rsidRPr="00E82B42" w:rsidTr="004F43CD">
        <w:trPr>
          <w:trHeight w:val="20"/>
        </w:trPr>
        <w:tc>
          <w:tcPr>
            <w:tcW w:w="1701" w:type="dxa"/>
            <w:vMerge/>
            <w:hideMark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52" w:type="dxa"/>
            <w:hideMark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Местный бюджет района, тыс. руб.</w:t>
            </w:r>
          </w:p>
        </w:tc>
        <w:tc>
          <w:tcPr>
            <w:tcW w:w="992" w:type="dxa"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442,15555</w:t>
            </w:r>
          </w:p>
        </w:tc>
        <w:tc>
          <w:tcPr>
            <w:tcW w:w="709" w:type="dxa"/>
            <w:hideMark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  <w:hideMark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442,15555</w:t>
            </w:r>
          </w:p>
        </w:tc>
      </w:tr>
      <w:tr w:rsidR="00E82B42" w:rsidRPr="00E82B42" w:rsidTr="004F43CD">
        <w:trPr>
          <w:trHeight w:val="20"/>
        </w:trPr>
        <w:tc>
          <w:tcPr>
            <w:tcW w:w="1701" w:type="dxa"/>
            <w:vMerge/>
            <w:hideMark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52" w:type="dxa"/>
            <w:hideMark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Всего по годам, тыс. руб.</w:t>
            </w:r>
          </w:p>
        </w:tc>
        <w:tc>
          <w:tcPr>
            <w:tcW w:w="992" w:type="dxa"/>
            <w:hideMark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442,15555</w:t>
            </w:r>
          </w:p>
        </w:tc>
        <w:tc>
          <w:tcPr>
            <w:tcW w:w="709" w:type="dxa"/>
            <w:hideMark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  <w:hideMark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442,15555</w:t>
            </w:r>
          </w:p>
        </w:tc>
      </w:tr>
      <w:tr w:rsidR="00E82B42" w:rsidRPr="00E82B42" w:rsidTr="00E82B42">
        <w:trPr>
          <w:trHeight w:val="20"/>
        </w:trPr>
        <w:tc>
          <w:tcPr>
            <w:tcW w:w="1701" w:type="dxa"/>
            <w:hideMark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812" w:type="dxa"/>
            <w:gridSpan w:val="5"/>
            <w:hideMark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- Улучшение состояния физического здоровья населения, снижение заболеваемости за счёт привлечения к регулярным занятиям физической культурой и спортом, формирование здорового образа жизни.</w:t>
            </w:r>
          </w:p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- Создание благоприятных условий для занятий физической культурой и спортом в сельском поселении Калиновка муниципального района Сергиевский.</w:t>
            </w:r>
          </w:p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-  Увеличение доли участия спортсменов поселения в районных и областных соревнованиях.</w:t>
            </w:r>
          </w:p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- Снижение уровня правонарушений, профилактика наркомании, внедрение спортивного стиля жизни среди молодёжи.</w:t>
            </w:r>
          </w:p>
        </w:tc>
      </w:tr>
      <w:tr w:rsidR="00E82B42" w:rsidRPr="00E82B42" w:rsidTr="00E82B42">
        <w:trPr>
          <w:trHeight w:val="20"/>
        </w:trPr>
        <w:tc>
          <w:tcPr>
            <w:tcW w:w="1701" w:type="dxa"/>
            <w:hideMark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E82B42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E82B42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812" w:type="dxa"/>
            <w:gridSpan w:val="5"/>
            <w:hideMark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E82B42">
              <w:rPr>
                <w:rFonts w:ascii="Times New Roman" w:hAnsi="Times New Roman"/>
                <w:sz w:val="12"/>
                <w:szCs w:val="12"/>
              </w:rPr>
              <w:t>Контроль за</w:t>
            </w:r>
            <w:proofErr w:type="gramEnd"/>
            <w:r w:rsidRPr="00E82B42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 осуществляет администрация сельского поселения Калиновка муниципального района Сергиевский и Контрольно-ревизионное управление муниципального района Сергиевский</w:t>
            </w:r>
          </w:p>
        </w:tc>
      </w:tr>
    </w:tbl>
    <w:p w:rsidR="004F43CD" w:rsidRDefault="004F43CD" w:rsidP="00E82B4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82B42" w:rsidRPr="00E82B42" w:rsidRDefault="00E82B42" w:rsidP="00E82B4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E82B42">
        <w:rPr>
          <w:rFonts w:ascii="Times New Roman" w:hAnsi="Times New Roman"/>
          <w:b/>
          <w:sz w:val="12"/>
          <w:szCs w:val="12"/>
        </w:rPr>
        <w:t>Содержание проблемы и обоснование необходимости её решения  программным методом.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>Развитие физической культуры и спорта является одним  из приоритетных направлений социально-экономической политики сельского поселения Калиновка муниципального района Сергиевский.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>Развитие массового спорта является составной частью курса на здоровый образ жизни. Существенным фактором, определяющим здоровье населения, является поддержание оптимальной физической активности в течение всей жизни каждого жителя сельского поселения Калиновка муниципального района Сергиевский.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>Привлечение населения сельского поселения к занятиям физической культурой, состояние здоровья населения, успехи на соревнованиях районного, областного, уровней являются бесспорным доказательством продвижения спортивного имиджа поселения.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 xml:space="preserve">Можно выделить следующие основные преимущества </w:t>
      </w:r>
      <w:proofErr w:type="spellStart"/>
      <w:r w:rsidRPr="00E82B42">
        <w:rPr>
          <w:rFonts w:ascii="Times New Roman" w:hAnsi="Times New Roman"/>
          <w:sz w:val="12"/>
          <w:szCs w:val="12"/>
        </w:rPr>
        <w:t>программно</w:t>
      </w:r>
      <w:proofErr w:type="spellEnd"/>
      <w:r w:rsidRPr="00E82B42">
        <w:rPr>
          <w:rFonts w:ascii="Times New Roman" w:hAnsi="Times New Roman"/>
          <w:sz w:val="12"/>
          <w:szCs w:val="12"/>
        </w:rPr>
        <w:t xml:space="preserve"> - целевого метода: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>Комплексный подход к решению проблемы;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>Распределение полномочий и ответственности: инструктора сельских поселений работают в области организации физкультурно-массовых мероприятий совместно (в непосредственном подчинении администрации поселений) с главами поселений;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>Эффективное планирование и мониторинг результатов реализации Программы.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>Основные программные мероприятия, связанные с развитием массового спорта включают: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>-мероприятия, направленные на дальнейшее развитие детско-юношеского спорта как основы приобщения граждан к систематическим занятиям и развития спорта;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>-развитие физической культуры и спорта по месту жительства;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>-укрепление и развитие материально-технической базы физической культуры и спорта в соответствии с социальными нормами и стандартами;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>-формирование систем мониторинга уровня подготовленности и физического состояния различных категорий населения.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>Одним из основных показателей успешной реализации программы является число систематически занимающихся физической культурой и спортом. Этот показатель растет из года в год.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>Одним из приоритетов образования является сохранение и укрепление здоровья учащихся. Для этого в образовательных учреждениях района проводится комплекс мероприятий, направленных на достижение этих целей.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>Физическое развитие  проводится как в урочное время, так и во внеурочное.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>Существует ряд проблем, которые необходимо решать в ближайшее время.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 xml:space="preserve">Недостаток двигательной активности провоцирует у детей болезни </w:t>
      </w:r>
      <w:proofErr w:type="gramStart"/>
      <w:r w:rsidRPr="00E82B42">
        <w:rPr>
          <w:rFonts w:ascii="Times New Roman" w:hAnsi="Times New Roman"/>
          <w:sz w:val="12"/>
          <w:szCs w:val="12"/>
        </w:rPr>
        <w:t>сердечно-сосудистой</w:t>
      </w:r>
      <w:proofErr w:type="gramEnd"/>
      <w:r w:rsidRPr="00E82B42">
        <w:rPr>
          <w:rFonts w:ascii="Times New Roman" w:hAnsi="Times New Roman"/>
          <w:sz w:val="12"/>
          <w:szCs w:val="12"/>
        </w:rPr>
        <w:t>, опорно-двигательной и костно-мышечной систем.</w:t>
      </w:r>
    </w:p>
    <w:p w:rsidR="007F1495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 xml:space="preserve">Остро стоят проблемы курения, алкоголизма среди молодёжи, растут масштабы правонарушений, социального неблагополучия, в связи </w:t>
      </w:r>
      <w:proofErr w:type="gramStart"/>
      <w:r w:rsidRPr="00E82B42">
        <w:rPr>
          <w:rFonts w:ascii="Times New Roman" w:hAnsi="Times New Roman"/>
          <w:sz w:val="12"/>
          <w:szCs w:val="12"/>
        </w:rPr>
        <w:t>с</w:t>
      </w:r>
      <w:proofErr w:type="gramEnd"/>
      <w:r w:rsidRPr="00E82B42">
        <w:rPr>
          <w:rFonts w:ascii="Times New Roman" w:hAnsi="Times New Roman"/>
          <w:sz w:val="12"/>
          <w:szCs w:val="12"/>
        </w:rPr>
        <w:t xml:space="preserve"> </w:t>
      </w:r>
    </w:p>
    <w:p w:rsidR="00E82B42" w:rsidRPr="00E82B42" w:rsidRDefault="00E82B42" w:rsidP="007F149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lastRenderedPageBreak/>
        <w:t>этим  необходима постоянная плодотворная работа  по формированию здорового образа жизни, новых ценностных ориентиров, совершенствованию физического воспитания, направленного на укрепление здоровья, повышение спортивной результативности.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E82B42">
        <w:rPr>
          <w:rFonts w:ascii="Times New Roman" w:hAnsi="Times New Roman"/>
          <w:sz w:val="12"/>
          <w:szCs w:val="12"/>
        </w:rPr>
        <w:t>Существует необходимость совершенствования комплексной системы развития спорта в сельском поселении, в которой предусматриваются следующие конкретные мероприятия:</w:t>
      </w:r>
      <w:proofErr w:type="gramEnd"/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 xml:space="preserve">- определение </w:t>
      </w:r>
      <w:proofErr w:type="gramStart"/>
      <w:r w:rsidRPr="00E82B42">
        <w:rPr>
          <w:rFonts w:ascii="Times New Roman" w:hAnsi="Times New Roman"/>
          <w:sz w:val="12"/>
          <w:szCs w:val="12"/>
        </w:rPr>
        <w:t>источников финансирования всех направлений развития физической культуры</w:t>
      </w:r>
      <w:proofErr w:type="gramEnd"/>
      <w:r w:rsidRPr="00E82B42">
        <w:rPr>
          <w:rFonts w:ascii="Times New Roman" w:hAnsi="Times New Roman"/>
          <w:sz w:val="12"/>
          <w:szCs w:val="12"/>
        </w:rPr>
        <w:t xml:space="preserve"> и спорта;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>- разработка нормативной базы;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>- в приоритетном порядке решение проблемы обеспечения спортивным инвентарем и   оборудованием общеобразовательных школ,  детских   садов,   спортивных площадок.</w:t>
      </w:r>
    </w:p>
    <w:p w:rsidR="00E82B42" w:rsidRPr="00E82B42" w:rsidRDefault="00E82B42" w:rsidP="00E82B4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2. </w:t>
      </w:r>
      <w:r w:rsidRPr="00E82B42">
        <w:rPr>
          <w:rFonts w:ascii="Times New Roman" w:hAnsi="Times New Roman"/>
          <w:b/>
          <w:sz w:val="12"/>
          <w:szCs w:val="12"/>
        </w:rPr>
        <w:t>Основные цели и задачи Программы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>Программа учитывает, прежде всего, реальные возможности системы местного самоуправления, финансовые и другие ресурсы, существующую структуру управления на территории сельского поселения Калиновка.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>По своей направленности Программа нацелена на формирование у всех социальных и возрастных групп осознанного, мотивированного отношения к улучшению и сохранению своего здоровья средствами и методами физической культуры и спорта. При этом основной акцент в Программе сделан на физкультурно-оздоровительную работу и развитие массового спорта.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>Целью Программы является создание условий для укрепления здоровья населения, развитие инфраструктуры спорта и приобщение различных слоев населения поселения к регулярным занятиям физической культурой и спортом.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>Основными задачами программы является: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E82B42">
        <w:rPr>
          <w:rFonts w:ascii="Times New Roman" w:hAnsi="Times New Roman"/>
          <w:sz w:val="12"/>
          <w:szCs w:val="12"/>
        </w:rPr>
        <w:t>обеспечение слаженной, скоординированной работы органов местного самоуправления, общественных учреждений;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E82B42">
        <w:rPr>
          <w:rFonts w:ascii="Times New Roman" w:hAnsi="Times New Roman"/>
          <w:sz w:val="12"/>
          <w:szCs w:val="12"/>
        </w:rPr>
        <w:t>повышение уровня здоровья населения, эффективное использование средств бюджета для снижения заболеваний и повышения работоспособности населения;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E82B42">
        <w:rPr>
          <w:rFonts w:ascii="Times New Roman" w:hAnsi="Times New Roman"/>
          <w:sz w:val="12"/>
          <w:szCs w:val="12"/>
        </w:rPr>
        <w:t>создание условий для содержательного разумного досуга, отказа от вредных привычек, профилактики правонарушений;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E82B42">
        <w:rPr>
          <w:rFonts w:ascii="Times New Roman" w:hAnsi="Times New Roman"/>
          <w:sz w:val="12"/>
          <w:szCs w:val="12"/>
        </w:rPr>
        <w:t>формирование команд поселения по игровым видам спорта;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E82B42">
        <w:rPr>
          <w:rFonts w:ascii="Times New Roman" w:hAnsi="Times New Roman"/>
          <w:sz w:val="12"/>
          <w:szCs w:val="12"/>
        </w:rPr>
        <w:t>укрепление материально технической базы объектов физической культуры и спорта.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E82B42">
        <w:rPr>
          <w:rFonts w:ascii="Times New Roman" w:hAnsi="Times New Roman"/>
          <w:sz w:val="12"/>
          <w:szCs w:val="12"/>
        </w:rPr>
        <w:t>Сельское</w:t>
      </w:r>
      <w:proofErr w:type="gramEnd"/>
      <w:r w:rsidRPr="00E82B42">
        <w:rPr>
          <w:rFonts w:ascii="Times New Roman" w:hAnsi="Times New Roman"/>
          <w:sz w:val="12"/>
          <w:szCs w:val="12"/>
        </w:rPr>
        <w:t xml:space="preserve"> поселения Калиновка муниципального района Сергиевский для эффективного исполнения программных мероприятий выполняет следующие функции: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>- реализует муниципальную программу в сфере физической культуры и спорта, оздоровление детей и молодежи;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>- проводит и участвует в спортивных, физкультурно-оздоровительных, спортивно-массовых мероприятиях, чемпионатах, турнирах и первенствах сельского поселения Калиновка, а так же в мероприятиях проходящие на территории района</w:t>
      </w:r>
    </w:p>
    <w:p w:rsidR="007F1495" w:rsidRDefault="007F1495" w:rsidP="00E82B4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E82B42" w:rsidRPr="00E82B42" w:rsidRDefault="00E82B42" w:rsidP="00E82B4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82B42">
        <w:rPr>
          <w:rFonts w:ascii="Times New Roman" w:hAnsi="Times New Roman"/>
          <w:b/>
          <w:sz w:val="12"/>
          <w:szCs w:val="12"/>
        </w:rPr>
        <w:t>3. Индикаторы оценки результативности Программы.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>Для оценки промежуточных и конечных результатов  реализации Программы будут  использованы индикаторы оценки результативности: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E82B42">
        <w:rPr>
          <w:rFonts w:ascii="Times New Roman" w:hAnsi="Times New Roman"/>
          <w:sz w:val="12"/>
          <w:szCs w:val="12"/>
        </w:rPr>
        <w:t>увеличение ориентировочного количества участников физкультурно-оздоровительных мероприятий, в том числе учащихся (обучающихся, воспитанников и студентов), женщин, инвалидов.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E82B42">
        <w:rPr>
          <w:rFonts w:ascii="Times New Roman" w:hAnsi="Times New Roman"/>
          <w:sz w:val="12"/>
          <w:szCs w:val="12"/>
        </w:rPr>
        <w:t>увеличение ориентировочного количества человек, занимающихся в спортивных секциях,</w:t>
      </w:r>
    </w:p>
    <w:p w:rsidR="00E82B42" w:rsidRPr="00E82B42" w:rsidRDefault="00E82B42" w:rsidP="00E82B42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E82B42">
        <w:rPr>
          <w:rFonts w:ascii="Times New Roman" w:hAnsi="Times New Roman"/>
          <w:sz w:val="12"/>
          <w:szCs w:val="12"/>
        </w:rPr>
        <w:t>увеличение количества квалифицированных тренеров-преподавателей,</w:t>
      </w:r>
    </w:p>
    <w:p w:rsidR="00E82B42" w:rsidRPr="00E82B42" w:rsidRDefault="00E82B42" w:rsidP="00E82B42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E82B42">
        <w:rPr>
          <w:rFonts w:ascii="Times New Roman" w:hAnsi="Times New Roman"/>
          <w:sz w:val="12"/>
          <w:szCs w:val="12"/>
        </w:rPr>
        <w:t>количество спортивно-массовых мероприятий проводимых на территории сельского поселения Калиновка муниципального района Сергиевский,</w:t>
      </w:r>
    </w:p>
    <w:p w:rsidR="00E82B42" w:rsidRPr="00E82B42" w:rsidRDefault="00E82B42" w:rsidP="00E82B42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E82B42">
        <w:rPr>
          <w:rFonts w:ascii="Times New Roman" w:hAnsi="Times New Roman"/>
          <w:sz w:val="12"/>
          <w:szCs w:val="12"/>
        </w:rPr>
        <w:t>количество участников в районных, областных соревнованиях, увеличение количества призёров в областных, всероссийских и международных соревнованиях,</w:t>
      </w:r>
    </w:p>
    <w:p w:rsidR="00E82B42" w:rsidRPr="00E82B42" w:rsidRDefault="00E82B42" w:rsidP="00B50663">
      <w:pPr>
        <w:tabs>
          <w:tab w:val="num" w:pos="720"/>
          <w:tab w:val="left" w:pos="170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E82B42">
        <w:rPr>
          <w:rFonts w:ascii="Times New Roman" w:hAnsi="Times New Roman"/>
          <w:sz w:val="12"/>
          <w:szCs w:val="12"/>
        </w:rPr>
        <w:t>увеличение количество спортсменов выполнивших разрядные нормы и получивших спортивные звания.</w:t>
      </w:r>
    </w:p>
    <w:p w:rsidR="007F1495" w:rsidRDefault="007F1495" w:rsidP="00E82B4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E82B42" w:rsidRPr="00E82B42" w:rsidRDefault="00E82B42" w:rsidP="00E82B4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82B42">
        <w:rPr>
          <w:rFonts w:ascii="Times New Roman" w:hAnsi="Times New Roman"/>
          <w:b/>
          <w:sz w:val="12"/>
          <w:szCs w:val="12"/>
        </w:rPr>
        <w:t>4.Сроки и этапы реализации Программы.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>Реализация программы рассчитана на 2016-2018гг. и включает в себя: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>- инвентаризацию спортивных объектов сельского поселения;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>- начало разработки соответствующих современным требованиям методик занятий физической культурой и спортом среди молодёжи;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>- организацию пропаганды физической культуры и спорта через информирование обучающихся общеобразовательных учреждений об имеющихся спортивных секциях;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>- формирование информационной системы и базы данных  физической культуры и спорта;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>-привлечение населения к участию в массовых спортивных мероприятиях;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>-осуществление мероприятий по организации  пропаганды физической культуры и спорта.</w:t>
      </w:r>
    </w:p>
    <w:p w:rsidR="007F1495" w:rsidRDefault="007F1495" w:rsidP="00E82B4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E82B42" w:rsidRPr="00E82B42" w:rsidRDefault="00E82B42" w:rsidP="00E82B4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82B42">
        <w:rPr>
          <w:rFonts w:ascii="Times New Roman" w:hAnsi="Times New Roman"/>
          <w:b/>
          <w:sz w:val="12"/>
          <w:szCs w:val="12"/>
        </w:rPr>
        <w:t>5.Перечень программных мероприятий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>Для реализации Программы необходимо проведение мероприятий, указанных в таблице 1: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 xml:space="preserve">Таблица 1 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161"/>
        <w:gridCol w:w="601"/>
        <w:gridCol w:w="1073"/>
        <w:gridCol w:w="1984"/>
      </w:tblGrid>
      <w:tr w:rsidR="00E82B42" w:rsidRPr="00E82B42" w:rsidTr="00E82B42">
        <w:trPr>
          <w:trHeight w:val="20"/>
        </w:trPr>
        <w:tc>
          <w:tcPr>
            <w:tcW w:w="426" w:type="dxa"/>
            <w:vMerge w:val="restart"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E82B42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E82B42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268" w:type="dxa"/>
            <w:vMerge w:val="restart"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835" w:type="dxa"/>
            <w:gridSpan w:val="3"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984" w:type="dxa"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Исполнитель мероприятия</w:t>
            </w:r>
          </w:p>
        </w:tc>
      </w:tr>
      <w:tr w:rsidR="00E82B42" w:rsidRPr="00E82B42" w:rsidTr="00E82B42">
        <w:trPr>
          <w:trHeight w:val="20"/>
        </w:trPr>
        <w:tc>
          <w:tcPr>
            <w:tcW w:w="426" w:type="dxa"/>
            <w:vMerge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68" w:type="dxa"/>
            <w:vMerge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61" w:type="dxa"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601" w:type="dxa"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1073" w:type="dxa"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1984" w:type="dxa"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2B42" w:rsidRPr="00E82B42" w:rsidTr="00E82B42">
        <w:trPr>
          <w:trHeight w:val="20"/>
        </w:trPr>
        <w:tc>
          <w:tcPr>
            <w:tcW w:w="426" w:type="dxa"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268" w:type="dxa"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1161" w:type="dxa"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442,15555</w:t>
            </w:r>
          </w:p>
        </w:tc>
        <w:tc>
          <w:tcPr>
            <w:tcW w:w="601" w:type="dxa"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073" w:type="dxa"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984" w:type="dxa"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Калиновка</w:t>
            </w:r>
          </w:p>
        </w:tc>
      </w:tr>
      <w:tr w:rsidR="00E82B42" w:rsidRPr="00E82B42" w:rsidTr="00E82B42">
        <w:trPr>
          <w:trHeight w:val="20"/>
        </w:trPr>
        <w:tc>
          <w:tcPr>
            <w:tcW w:w="426" w:type="dxa"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68" w:type="dxa"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Всего:</w:t>
            </w:r>
          </w:p>
        </w:tc>
        <w:tc>
          <w:tcPr>
            <w:tcW w:w="1161" w:type="dxa"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442,15555</w:t>
            </w:r>
          </w:p>
        </w:tc>
        <w:tc>
          <w:tcPr>
            <w:tcW w:w="601" w:type="dxa"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073" w:type="dxa"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  <w:r w:rsidRPr="00E82B42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984" w:type="dxa"/>
          </w:tcPr>
          <w:p w:rsidR="00E82B42" w:rsidRPr="00E82B42" w:rsidRDefault="00E82B42" w:rsidP="00E82B4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F1495" w:rsidRDefault="007F1495" w:rsidP="00E82B4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E82B42" w:rsidRPr="00E82B42" w:rsidRDefault="00E82B42" w:rsidP="00E82B4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82B42">
        <w:rPr>
          <w:rFonts w:ascii="Times New Roman" w:hAnsi="Times New Roman"/>
          <w:b/>
          <w:sz w:val="12"/>
          <w:szCs w:val="12"/>
        </w:rPr>
        <w:t>6. Финансовое обеспечение Программы.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>Объем   финансирования, необходимый для реализации  мероприятий  Программы составит  442,15555 тыс. рублей, в том числе: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>2016 год – 442,15555 тыс. рублей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>2017 год- 0,00 тыс. рублей (прогноз)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>2018 год- 0,00 тыс. рублей (прогноз).</w:t>
      </w:r>
    </w:p>
    <w:p w:rsidR="007F1495" w:rsidRDefault="007F1495" w:rsidP="00E82B4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E82B42" w:rsidRPr="00E82B42" w:rsidRDefault="00E82B42" w:rsidP="00E82B4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b/>
          <w:sz w:val="12"/>
          <w:szCs w:val="12"/>
        </w:rPr>
        <w:t>7. Механизм  реализации  Программы и контроль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>Программа реализуется путём проведения мероприятий в соответствии с основными направлениями.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2B42">
        <w:rPr>
          <w:rFonts w:ascii="Times New Roman" w:hAnsi="Times New Roman"/>
          <w:sz w:val="12"/>
          <w:szCs w:val="12"/>
        </w:rPr>
        <w:t>Заказчик, или уполномоченное заказчиком лицо, координирует взаимодействие исполнителей, ежегодно уточняет показатели и механизм реализации Программы, определяет первоочерёдность выполнения мероприятий с учётом приоритетности направлений и наличия средств на развитие физической культуры и спорта, готовит предложения по корректировке, приостановлению действия или отмене нормативных правовых актов, в соответствии с которыми реализуется программа.</w:t>
      </w:r>
    </w:p>
    <w:p w:rsidR="00E82B42" w:rsidRPr="00E82B42" w:rsidRDefault="00E82B42" w:rsidP="00E82B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E82B42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E82B42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Калиновка  муниципального района Сергиевский и  Контрольно-ревизионное управление муниципального района Сергиевский.</w:t>
      </w:r>
    </w:p>
    <w:p w:rsidR="00211FF2" w:rsidRDefault="00211FF2" w:rsidP="00211F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211FF2" w:rsidRPr="008B3E75" w:rsidRDefault="00211FF2" w:rsidP="00211F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</w:t>
      </w:r>
    </w:p>
    <w:p w:rsidR="00211FF2" w:rsidRPr="008B3E75" w:rsidRDefault="00211FF2" w:rsidP="00211F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11FF2" w:rsidRPr="008B3E75" w:rsidRDefault="00211FF2" w:rsidP="00211F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11FF2" w:rsidRPr="008B3E75" w:rsidRDefault="00211FF2" w:rsidP="00211FF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11FF2" w:rsidRPr="008B3E75" w:rsidRDefault="00211FF2" w:rsidP="00211FF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11FF2" w:rsidRPr="008B3E75" w:rsidRDefault="00211FF2" w:rsidP="00211FF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№47</w:t>
      </w:r>
    </w:p>
    <w:p w:rsidR="00211FF2" w:rsidRDefault="00211FF2" w:rsidP="00211FF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211FF2">
        <w:rPr>
          <w:rFonts w:ascii="Times New Roman" w:hAnsi="Times New Roman"/>
          <w:b/>
          <w:bCs/>
          <w:sz w:val="12"/>
          <w:szCs w:val="12"/>
        </w:rPr>
        <w:t xml:space="preserve">Об утверждении муниципальной программы «Развитие физической культуры и спорта на территории </w:t>
      </w:r>
    </w:p>
    <w:p w:rsidR="00211FF2" w:rsidRPr="00211FF2" w:rsidRDefault="00211FF2" w:rsidP="00211FF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11FF2">
        <w:rPr>
          <w:rFonts w:ascii="Times New Roman" w:hAnsi="Times New Roman"/>
          <w:b/>
          <w:bCs/>
          <w:sz w:val="12"/>
          <w:szCs w:val="12"/>
        </w:rPr>
        <w:t>сельского поселения Серноводск муниципального района Сергиевский» на 2016-2018гг.</w:t>
      </w:r>
    </w:p>
    <w:p w:rsidR="00211FF2" w:rsidRPr="00211FF2" w:rsidRDefault="00211FF2" w:rsidP="00211FF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11FF2" w:rsidRPr="00211FF2" w:rsidRDefault="00211FF2" w:rsidP="00211FF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FF2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сельского поселения Серноводск муниципального района Сергиевский Самарской области, в целях повышения эффективности физической культуры и спорта, Администрация сельского поселения Серноводск муниципального района Сергиевский</w:t>
      </w:r>
    </w:p>
    <w:p w:rsidR="00211FF2" w:rsidRPr="00211FF2" w:rsidRDefault="00211FF2" w:rsidP="00211FF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11FF2">
        <w:rPr>
          <w:rFonts w:ascii="Times New Roman" w:hAnsi="Times New Roman"/>
          <w:b/>
          <w:bCs/>
          <w:sz w:val="12"/>
          <w:szCs w:val="12"/>
        </w:rPr>
        <w:t>ПОСТАНОВЛЯЕТ:</w:t>
      </w:r>
    </w:p>
    <w:p w:rsidR="00211FF2" w:rsidRPr="00211FF2" w:rsidRDefault="00211FF2" w:rsidP="00211FF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FF2">
        <w:rPr>
          <w:rFonts w:ascii="Times New Roman" w:hAnsi="Times New Roman"/>
          <w:sz w:val="12"/>
          <w:szCs w:val="12"/>
        </w:rPr>
        <w:t>1.Утвердить муниципальную программу «Развитие физической культуры и спорта на территории сельского поселения Серноводск муниципального района Сергиевский» на 2016-2018гг. ( Приложение №1 к настоящему  Постановлению)</w:t>
      </w:r>
    </w:p>
    <w:p w:rsidR="00211FF2" w:rsidRPr="00211FF2" w:rsidRDefault="00211FF2" w:rsidP="00211FF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FF2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211FF2" w:rsidRPr="00211FF2" w:rsidRDefault="00211FF2" w:rsidP="00211FF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FF2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211FF2" w:rsidRPr="00211FF2" w:rsidRDefault="00211FF2" w:rsidP="00211FF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FF2">
        <w:rPr>
          <w:rFonts w:ascii="Times New Roman" w:hAnsi="Times New Roman"/>
          <w:sz w:val="12"/>
          <w:szCs w:val="12"/>
        </w:rPr>
        <w:t>4..Настоящее Постановление вступает в силу с 01 января 2016года.</w:t>
      </w:r>
    </w:p>
    <w:p w:rsidR="00211FF2" w:rsidRPr="00211FF2" w:rsidRDefault="00211FF2" w:rsidP="00211FF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11FF2">
        <w:rPr>
          <w:rFonts w:ascii="Times New Roman" w:hAnsi="Times New Roman"/>
          <w:sz w:val="12"/>
          <w:szCs w:val="12"/>
        </w:rPr>
        <w:t>Глава сельского поселения Серноводск</w:t>
      </w:r>
    </w:p>
    <w:p w:rsidR="00211FF2" w:rsidRDefault="00211FF2" w:rsidP="00211FF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11FF2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11FF2" w:rsidRPr="00211FF2" w:rsidRDefault="00211FF2" w:rsidP="00211FF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11FF2">
        <w:rPr>
          <w:rFonts w:ascii="Times New Roman" w:hAnsi="Times New Roman"/>
          <w:sz w:val="12"/>
          <w:szCs w:val="12"/>
        </w:rPr>
        <w:t>Г.Н. Чебоксарова</w:t>
      </w:r>
    </w:p>
    <w:p w:rsidR="00E82B42" w:rsidRPr="00E82B42" w:rsidRDefault="00E82B42" w:rsidP="00E82B4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50663" w:rsidRPr="00F74D76" w:rsidRDefault="00B50663" w:rsidP="00B50663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</w:p>
    <w:p w:rsidR="00B50663" w:rsidRPr="00F74D76" w:rsidRDefault="00B50663" w:rsidP="00B50663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Серноводск</w:t>
      </w:r>
    </w:p>
    <w:p w:rsidR="00B50663" w:rsidRPr="00F74D76" w:rsidRDefault="00B50663" w:rsidP="00B50663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50663" w:rsidRPr="0023640C" w:rsidRDefault="00B50663" w:rsidP="00B50663">
      <w:pPr>
        <w:tabs>
          <w:tab w:val="left" w:pos="1701"/>
          <w:tab w:val="left" w:pos="2268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47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31”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B50663" w:rsidRDefault="00B50663" w:rsidP="00B50663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B50663">
        <w:rPr>
          <w:rFonts w:ascii="Times New Roman" w:hAnsi="Times New Roman"/>
          <w:b/>
          <w:bCs/>
          <w:sz w:val="12"/>
          <w:szCs w:val="12"/>
        </w:rPr>
        <w:t>ПАСПОРТ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B50663">
        <w:rPr>
          <w:rFonts w:ascii="Times New Roman" w:hAnsi="Times New Roman"/>
          <w:b/>
          <w:bCs/>
          <w:sz w:val="12"/>
          <w:szCs w:val="12"/>
        </w:rPr>
        <w:t>МУНИЦИПАЛЬНОЙ ПРОГРАММЫ</w:t>
      </w:r>
    </w:p>
    <w:p w:rsidR="00B50663" w:rsidRPr="00B50663" w:rsidRDefault="00B50663" w:rsidP="00B50663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>«Развитие физической культуры и спорта на территории сельского поселения Серноводск муниципального района Сергиевский» на 2016-2018гг.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850"/>
        <w:gridCol w:w="567"/>
        <w:gridCol w:w="709"/>
        <w:gridCol w:w="992"/>
      </w:tblGrid>
      <w:tr w:rsidR="00B50663" w:rsidRPr="00B50663" w:rsidTr="00550087">
        <w:trPr>
          <w:trHeight w:val="20"/>
        </w:trPr>
        <w:tc>
          <w:tcPr>
            <w:tcW w:w="1701" w:type="dxa"/>
            <w:hideMark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5812" w:type="dxa"/>
            <w:gridSpan w:val="5"/>
            <w:hideMark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Муниципальная программа «Развитие физической культуры и спорта на территории сельского поселения Серноводск муниципального района Сергиевский» на 2016-2018гг. (далее - Программа)</w:t>
            </w:r>
          </w:p>
        </w:tc>
      </w:tr>
      <w:tr w:rsidR="00B50663" w:rsidRPr="00B50663" w:rsidTr="00550087">
        <w:trPr>
          <w:trHeight w:val="20"/>
        </w:trPr>
        <w:tc>
          <w:tcPr>
            <w:tcW w:w="1701" w:type="dxa"/>
            <w:hideMark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Заказчик муниципальной Программы</w:t>
            </w:r>
          </w:p>
        </w:tc>
        <w:tc>
          <w:tcPr>
            <w:tcW w:w="5812" w:type="dxa"/>
            <w:gridSpan w:val="5"/>
            <w:hideMark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Серноводск муниципального района Сергиевский Самарской области</w:t>
            </w:r>
          </w:p>
        </w:tc>
      </w:tr>
      <w:tr w:rsidR="00B50663" w:rsidRPr="00B50663" w:rsidTr="00550087">
        <w:trPr>
          <w:trHeight w:val="20"/>
        </w:trPr>
        <w:tc>
          <w:tcPr>
            <w:tcW w:w="1701" w:type="dxa"/>
            <w:hideMark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5812" w:type="dxa"/>
            <w:gridSpan w:val="5"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Серноводск муниципального района Сергиевский Самарской области</w:t>
            </w:r>
          </w:p>
        </w:tc>
      </w:tr>
      <w:tr w:rsidR="00B50663" w:rsidRPr="00B50663" w:rsidTr="00550087">
        <w:trPr>
          <w:trHeight w:val="20"/>
        </w:trPr>
        <w:tc>
          <w:tcPr>
            <w:tcW w:w="1701" w:type="dxa"/>
            <w:hideMark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812" w:type="dxa"/>
            <w:gridSpan w:val="5"/>
            <w:hideMark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Срок и этапы реализации Программы: 2016-2018гг.</w:t>
            </w:r>
          </w:p>
        </w:tc>
      </w:tr>
      <w:tr w:rsidR="00B50663" w:rsidRPr="00B50663" w:rsidTr="00550087">
        <w:trPr>
          <w:trHeight w:val="20"/>
        </w:trPr>
        <w:tc>
          <w:tcPr>
            <w:tcW w:w="1701" w:type="dxa"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Цели Программы</w:t>
            </w:r>
          </w:p>
        </w:tc>
        <w:tc>
          <w:tcPr>
            <w:tcW w:w="5812" w:type="dxa"/>
            <w:gridSpan w:val="5"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Целями программы являются создание условий для укрепления здоровья населения, развитие инфраструктуры спорта и приобщение различных слоев населения поселения к регулярным занятиям физической культурой и спортом.</w:t>
            </w:r>
          </w:p>
        </w:tc>
      </w:tr>
      <w:tr w:rsidR="00B50663" w:rsidRPr="00B50663" w:rsidTr="00550087">
        <w:trPr>
          <w:trHeight w:val="20"/>
        </w:trPr>
        <w:tc>
          <w:tcPr>
            <w:tcW w:w="1701" w:type="dxa"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Задачи Программы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5812" w:type="dxa"/>
            <w:gridSpan w:val="5"/>
            <w:hideMark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Обеспечение слаженной, скоординированной работы органов местного самоуправления, общественных учреждений;</w:t>
            </w:r>
          </w:p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Повышение уровня здоровья населения, эффективное использование средств бюджета для снижения заболеваний и повышения работоспособности населения;</w:t>
            </w:r>
          </w:p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Создание условий для содержательного разумного досуга, отказа от вредных привычек, профилактики правонарушений;</w:t>
            </w:r>
          </w:p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Формирование команд поселения по игровым видам спорта;</w:t>
            </w:r>
          </w:p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Укрепление материально технической базы объектов физической культуры и спорта.</w:t>
            </w:r>
          </w:p>
        </w:tc>
      </w:tr>
      <w:tr w:rsidR="00B50663" w:rsidRPr="00B50663" w:rsidTr="00550087">
        <w:trPr>
          <w:trHeight w:val="20"/>
        </w:trPr>
        <w:tc>
          <w:tcPr>
            <w:tcW w:w="1701" w:type="dxa"/>
            <w:hideMark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hideMark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Финансирование Программы осуществляется за счет средств местного бюджета</w:t>
            </w:r>
          </w:p>
        </w:tc>
      </w:tr>
      <w:tr w:rsidR="00B50663" w:rsidRPr="00B50663" w:rsidTr="00414915">
        <w:trPr>
          <w:trHeight w:val="20"/>
        </w:trPr>
        <w:tc>
          <w:tcPr>
            <w:tcW w:w="1701" w:type="dxa"/>
            <w:vMerge w:val="restart"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Объемы финансирования</w:t>
            </w:r>
          </w:p>
        </w:tc>
        <w:tc>
          <w:tcPr>
            <w:tcW w:w="2694" w:type="dxa"/>
            <w:hideMark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850" w:type="dxa"/>
            <w:hideMark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2016г.</w:t>
            </w:r>
          </w:p>
        </w:tc>
        <w:tc>
          <w:tcPr>
            <w:tcW w:w="567" w:type="dxa"/>
            <w:hideMark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2017г.</w:t>
            </w:r>
          </w:p>
        </w:tc>
        <w:tc>
          <w:tcPr>
            <w:tcW w:w="709" w:type="dxa"/>
            <w:hideMark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2018г.</w:t>
            </w:r>
          </w:p>
        </w:tc>
        <w:tc>
          <w:tcPr>
            <w:tcW w:w="992" w:type="dxa"/>
            <w:hideMark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</w:tr>
      <w:tr w:rsidR="00B50663" w:rsidRPr="00B50663" w:rsidTr="00414915">
        <w:trPr>
          <w:trHeight w:val="20"/>
        </w:trPr>
        <w:tc>
          <w:tcPr>
            <w:tcW w:w="1701" w:type="dxa"/>
            <w:vMerge/>
            <w:hideMark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4" w:type="dxa"/>
            <w:hideMark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Местный бюджет района, тыс. руб.</w:t>
            </w:r>
          </w:p>
        </w:tc>
        <w:tc>
          <w:tcPr>
            <w:tcW w:w="850" w:type="dxa"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633,61760</w:t>
            </w:r>
          </w:p>
        </w:tc>
        <w:tc>
          <w:tcPr>
            <w:tcW w:w="567" w:type="dxa"/>
            <w:hideMark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  <w:hideMark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633,61760</w:t>
            </w:r>
          </w:p>
        </w:tc>
      </w:tr>
      <w:tr w:rsidR="00B50663" w:rsidRPr="00B50663" w:rsidTr="00414915">
        <w:trPr>
          <w:trHeight w:val="20"/>
        </w:trPr>
        <w:tc>
          <w:tcPr>
            <w:tcW w:w="1701" w:type="dxa"/>
            <w:vMerge/>
            <w:hideMark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4" w:type="dxa"/>
            <w:hideMark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Всего по годам, тыс. руб.</w:t>
            </w:r>
          </w:p>
        </w:tc>
        <w:tc>
          <w:tcPr>
            <w:tcW w:w="850" w:type="dxa"/>
            <w:hideMark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633,61760</w:t>
            </w:r>
          </w:p>
        </w:tc>
        <w:tc>
          <w:tcPr>
            <w:tcW w:w="567" w:type="dxa"/>
            <w:hideMark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  <w:hideMark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633,61760</w:t>
            </w:r>
          </w:p>
        </w:tc>
      </w:tr>
      <w:tr w:rsidR="00B50663" w:rsidRPr="00B50663" w:rsidTr="00550087">
        <w:trPr>
          <w:trHeight w:val="20"/>
        </w:trPr>
        <w:tc>
          <w:tcPr>
            <w:tcW w:w="1701" w:type="dxa"/>
            <w:hideMark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812" w:type="dxa"/>
            <w:gridSpan w:val="5"/>
            <w:hideMark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- Улучшение состояния физического здоровья населения, снижение заболеваемости за счёт привлечения к регулярным занятиям физической культурой и спортом, формирование здорового образа жизни.</w:t>
            </w:r>
          </w:p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- Создание благоприятных условий для занятий физической культурой и спортом в сельском поселении Серноводск муниципального района Сергиевский.</w:t>
            </w:r>
          </w:p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-  Увеличение доли участия спортсменов поселения в районных и областных соревнованиях.</w:t>
            </w:r>
          </w:p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- Снижение уровня правонарушений, профилактика наркомании, внедрение спортивного стиля жизни среди молодёжи.</w:t>
            </w:r>
          </w:p>
        </w:tc>
      </w:tr>
      <w:tr w:rsidR="00B50663" w:rsidRPr="00B50663" w:rsidTr="00550087">
        <w:trPr>
          <w:trHeight w:val="20"/>
        </w:trPr>
        <w:tc>
          <w:tcPr>
            <w:tcW w:w="1701" w:type="dxa"/>
            <w:hideMark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B50663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B50663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812" w:type="dxa"/>
            <w:gridSpan w:val="5"/>
            <w:hideMark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B50663">
              <w:rPr>
                <w:rFonts w:ascii="Times New Roman" w:hAnsi="Times New Roman"/>
                <w:sz w:val="12"/>
                <w:szCs w:val="12"/>
              </w:rPr>
              <w:t>Контроль за</w:t>
            </w:r>
            <w:proofErr w:type="gramEnd"/>
            <w:r w:rsidRPr="00B50663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 осуществляет администрация сельского поселения Серноводск муниципального района Сергиевский и Контрольно-ревизионное управление муниципального района Сергиевский</w:t>
            </w:r>
          </w:p>
        </w:tc>
      </w:tr>
    </w:tbl>
    <w:p w:rsidR="00414915" w:rsidRDefault="00414915" w:rsidP="00B5066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50663" w:rsidRPr="00B50663" w:rsidRDefault="00B50663" w:rsidP="00B506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B50663">
        <w:rPr>
          <w:rFonts w:ascii="Times New Roman" w:hAnsi="Times New Roman"/>
          <w:b/>
          <w:sz w:val="12"/>
          <w:szCs w:val="12"/>
        </w:rPr>
        <w:t>Содержание проблемы и обоснование необходимости её решения  программным методом.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>Развитие физической культуры и спорта является одним  из приоритетных направлений социально-экономической политики сельского поселения Серноводск муниципального района Сергиевский.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>Развитие массового спорта является составной частью курса на здоровый образ жизни. Существенным фактором, определяющим здоровье населения, является поддержание оптимальной физической активности в течение всей жизни каждого жителя сельского поселения Серноводск муниципального района Сергиевский.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>Привлечение населения сельского поселения к занятиям физической культурой, состояние здоровья населения, успехи на соревнованиях районного, областного, уровней являются бесспорным доказательством продвижения спортивного имиджа поселения.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 xml:space="preserve">Можно выделить следующие основные преимущества </w:t>
      </w:r>
      <w:proofErr w:type="spellStart"/>
      <w:r w:rsidRPr="00B50663">
        <w:rPr>
          <w:rFonts w:ascii="Times New Roman" w:hAnsi="Times New Roman"/>
          <w:sz w:val="12"/>
          <w:szCs w:val="12"/>
        </w:rPr>
        <w:t>программно</w:t>
      </w:r>
      <w:proofErr w:type="spellEnd"/>
      <w:r w:rsidRPr="00B50663">
        <w:rPr>
          <w:rFonts w:ascii="Times New Roman" w:hAnsi="Times New Roman"/>
          <w:sz w:val="12"/>
          <w:szCs w:val="12"/>
        </w:rPr>
        <w:t xml:space="preserve"> - целевого метода: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>Комплексный подход к решению проблемы;</w:t>
      </w:r>
    </w:p>
    <w:p w:rsidR="00414915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lastRenderedPageBreak/>
        <w:t xml:space="preserve">Распределение полномочий и ответственности: инструктора сельских поселений работают в области организации физкультурно-массовых </w:t>
      </w:r>
    </w:p>
    <w:p w:rsidR="00B50663" w:rsidRPr="00B50663" w:rsidRDefault="00B50663" w:rsidP="0041491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>мероприятий совместно (в непосредственном подчинении администрации поселений) с главами поселений;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>Эффективное планирование и мониторинг результатов реализации Программы.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>Основные программные мероприятия, связанные с развитием массового спорта включают: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>-мероприятия, направленные на дальнейшее развитие детско-юношеского спорта как основы приобщения граждан к систематическим занятиям и развития спорта;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>-развитие физической культуры и спорта по месту жительства;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>-укрепление и развитие материально-технической базы физической культуры и спорта в соответствии с социальными нормами и стандартами;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>-формирование систем мониторинга уровня подготовленности и физического состояния различных категорий населения.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>Одним из основных показателей успешной реализации программы является число систематически занимающихся физической культурой и спортом. Этот показатель растет из года в год.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>Одним из приоритетов образования является сохранение и укрепление здоровья учащихся. Для этого в образовательных учреждениях района проводится комплекс мероприятий, направленных на достижение этих целей.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>Физическое развитие  проводится как в урочное время, так и во внеурочное.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>Существует ряд проблем, которые необходимо решать в ближайшее время.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 xml:space="preserve">Недостаток двигательной активности провоцирует у детей болезни </w:t>
      </w:r>
      <w:proofErr w:type="gramStart"/>
      <w:r w:rsidRPr="00B50663">
        <w:rPr>
          <w:rFonts w:ascii="Times New Roman" w:hAnsi="Times New Roman"/>
          <w:sz w:val="12"/>
          <w:szCs w:val="12"/>
        </w:rPr>
        <w:t>сердечно-сосудистой</w:t>
      </w:r>
      <w:proofErr w:type="gramEnd"/>
      <w:r w:rsidRPr="00B50663">
        <w:rPr>
          <w:rFonts w:ascii="Times New Roman" w:hAnsi="Times New Roman"/>
          <w:sz w:val="12"/>
          <w:szCs w:val="12"/>
        </w:rPr>
        <w:t>, опорно-двигательной и костно-мышечной систем.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>Остро стоят проблемы курения, алкоголизма среди молодёжи, растут масштабы правонарушений, социального неблагополучия, в связи с этим  необходима постоянная плодотворная работа  по формированию здорового образа жизни, новых ценностных ориентиров, совершенствованию физического воспитания, направленного на укрепление здоровья, повышение спортивной результативности.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50663">
        <w:rPr>
          <w:rFonts w:ascii="Times New Roman" w:hAnsi="Times New Roman"/>
          <w:sz w:val="12"/>
          <w:szCs w:val="12"/>
        </w:rPr>
        <w:t>Существует необходимость совершенствования комплексной системы развития спорта в сельском поселении, в которой предусматриваются следующие конкретные мероприятия:</w:t>
      </w:r>
      <w:proofErr w:type="gramEnd"/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 xml:space="preserve">- определение </w:t>
      </w:r>
      <w:proofErr w:type="gramStart"/>
      <w:r w:rsidRPr="00B50663">
        <w:rPr>
          <w:rFonts w:ascii="Times New Roman" w:hAnsi="Times New Roman"/>
          <w:sz w:val="12"/>
          <w:szCs w:val="12"/>
        </w:rPr>
        <w:t>источников финансирования всех направлений развития физической культуры</w:t>
      </w:r>
      <w:proofErr w:type="gramEnd"/>
      <w:r w:rsidRPr="00B50663">
        <w:rPr>
          <w:rFonts w:ascii="Times New Roman" w:hAnsi="Times New Roman"/>
          <w:sz w:val="12"/>
          <w:szCs w:val="12"/>
        </w:rPr>
        <w:t xml:space="preserve"> и спорта;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>- разработка нормативной базы;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>- в приоритетном порядке решение проблемы обеспечения спортивным инвентарем и   оборудованием общеобразовательных школ,  детских   садов,   спортивных площадок.</w:t>
      </w:r>
    </w:p>
    <w:p w:rsidR="00B50663" w:rsidRPr="00B50663" w:rsidRDefault="00B50663" w:rsidP="00B506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B50663">
        <w:rPr>
          <w:rFonts w:ascii="Times New Roman" w:hAnsi="Times New Roman"/>
          <w:b/>
          <w:sz w:val="12"/>
          <w:szCs w:val="12"/>
        </w:rPr>
        <w:t>Основные цели и задачи Программы.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>Программа учитывает, прежде всего, реальные возможности системы местного самоуправления, финансовые и другие ресурсы, существующую структуру управления на территории сельского поселения Серноводск.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>По своей направленности Программа нацелена на формирование у всех социальных и возрастных групп осознанного, мотивированного отношения к улучшению и сохранению своего здоровья средствами и методами физической культуры и спорта. При этом основной акцент в Программе сделан на физкультурно-оздоровительную работу и развитие массового спорта.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>Целью Программы является создание условий для укрепления здоровья населения, развитие инфраструктуры спорта и приобщение различных слоев населения поселения к регулярным занятиям физической культурой и спортом.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>Основными задачами программы является: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B50663">
        <w:rPr>
          <w:rFonts w:ascii="Times New Roman" w:hAnsi="Times New Roman"/>
          <w:sz w:val="12"/>
          <w:szCs w:val="12"/>
        </w:rPr>
        <w:t>обеспечение слаженной, скоординированной работы органов местного самоуправления, общественных учреждений;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B50663">
        <w:rPr>
          <w:rFonts w:ascii="Times New Roman" w:hAnsi="Times New Roman"/>
          <w:sz w:val="12"/>
          <w:szCs w:val="12"/>
        </w:rPr>
        <w:t>повышение уровня здоровья населения, эффективное использование средств бюджета для снижения заболеваний и повышения работоспособности населения;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B50663">
        <w:rPr>
          <w:rFonts w:ascii="Times New Roman" w:hAnsi="Times New Roman"/>
          <w:sz w:val="12"/>
          <w:szCs w:val="12"/>
        </w:rPr>
        <w:t>создание условий для содержательного разумного досуга, отказа от вредных привычек, профилактики правонарушений;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B50663">
        <w:rPr>
          <w:rFonts w:ascii="Times New Roman" w:hAnsi="Times New Roman"/>
          <w:sz w:val="12"/>
          <w:szCs w:val="12"/>
        </w:rPr>
        <w:t>формирование команд поселения по игровым видам спорта;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B50663">
        <w:rPr>
          <w:rFonts w:ascii="Times New Roman" w:hAnsi="Times New Roman"/>
          <w:sz w:val="12"/>
          <w:szCs w:val="12"/>
        </w:rPr>
        <w:t>укрепление материально технической базы объектов физической культуры и спорта.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50663">
        <w:rPr>
          <w:rFonts w:ascii="Times New Roman" w:hAnsi="Times New Roman"/>
          <w:sz w:val="12"/>
          <w:szCs w:val="12"/>
        </w:rPr>
        <w:t>Сельское</w:t>
      </w:r>
      <w:proofErr w:type="gramEnd"/>
      <w:r w:rsidRPr="00B50663">
        <w:rPr>
          <w:rFonts w:ascii="Times New Roman" w:hAnsi="Times New Roman"/>
          <w:sz w:val="12"/>
          <w:szCs w:val="12"/>
        </w:rPr>
        <w:t xml:space="preserve"> поселения Серноводск муниципального района Сергиевский для эффективного исполнения программных мероприятий выполняет следующие функции: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>- реализует муниципальную программу в сфере физической культуры и спорта, оздоровление детей и молодежи;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>- проводит и участвует в спортивных, физкультурно-оздоровительных, спортивно-массовых мероприятиях, чемпионатах, турнирах и первенствах сельского поселения Серноводск, а так же в мероприятиях проходящие на территории района</w:t>
      </w:r>
    </w:p>
    <w:p w:rsidR="00B50663" w:rsidRPr="00B50663" w:rsidRDefault="00B50663" w:rsidP="00B506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50663">
        <w:rPr>
          <w:rFonts w:ascii="Times New Roman" w:hAnsi="Times New Roman"/>
          <w:b/>
          <w:sz w:val="12"/>
          <w:szCs w:val="12"/>
        </w:rPr>
        <w:t>3. Индикаторы оценки результативности Программы.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>Для оценки промежуточных и конечных результатов  реализации Программы будут  использованы индикаторы оценки результативности: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B50663">
        <w:rPr>
          <w:rFonts w:ascii="Times New Roman" w:hAnsi="Times New Roman"/>
          <w:sz w:val="12"/>
          <w:szCs w:val="12"/>
        </w:rPr>
        <w:t>увеличение ориентировочного количества участников физкультурно-оздоровительных мероприятий, в том числе учащихся (обучающихся, воспитанников и студентов), женщин, инвалидов.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B50663">
        <w:rPr>
          <w:rFonts w:ascii="Times New Roman" w:hAnsi="Times New Roman"/>
          <w:sz w:val="12"/>
          <w:szCs w:val="12"/>
        </w:rPr>
        <w:t>увеличение ориентировочного количества человек, занимающихся в спортивных секциях,</w:t>
      </w:r>
    </w:p>
    <w:p w:rsidR="00B50663" w:rsidRPr="00B50663" w:rsidRDefault="00B50663" w:rsidP="00B50663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B50663">
        <w:rPr>
          <w:rFonts w:ascii="Times New Roman" w:hAnsi="Times New Roman"/>
          <w:sz w:val="12"/>
          <w:szCs w:val="12"/>
        </w:rPr>
        <w:t>увеличение количества квалифицированных тренеров-преподавателей,</w:t>
      </w:r>
    </w:p>
    <w:p w:rsidR="00B50663" w:rsidRPr="00B50663" w:rsidRDefault="00B50663" w:rsidP="00B50663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B50663">
        <w:rPr>
          <w:rFonts w:ascii="Times New Roman" w:hAnsi="Times New Roman"/>
          <w:sz w:val="12"/>
          <w:szCs w:val="12"/>
        </w:rPr>
        <w:t>количество спортивно-массовых мероприятий проводимых на территории сельского поселения Серноводск муниципального района Сергиевский,</w:t>
      </w:r>
    </w:p>
    <w:p w:rsidR="00B50663" w:rsidRPr="00B50663" w:rsidRDefault="00B50663" w:rsidP="00B50663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B50663">
        <w:rPr>
          <w:rFonts w:ascii="Times New Roman" w:hAnsi="Times New Roman"/>
          <w:sz w:val="12"/>
          <w:szCs w:val="12"/>
        </w:rPr>
        <w:t>количество участников в районных, областных соревнованиях, увеличение количества призёров в областных, всероссийских и международных соревнованиях,</w:t>
      </w:r>
    </w:p>
    <w:p w:rsidR="00B50663" w:rsidRPr="00B50663" w:rsidRDefault="00B50663" w:rsidP="00B50663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B50663">
        <w:rPr>
          <w:rFonts w:ascii="Times New Roman" w:hAnsi="Times New Roman"/>
          <w:sz w:val="12"/>
          <w:szCs w:val="12"/>
        </w:rPr>
        <w:t>увеличение количество спортсменов выполнивших разрядные нормы и получивших спортивные звания.</w:t>
      </w:r>
    </w:p>
    <w:p w:rsidR="00B50663" w:rsidRPr="00B50663" w:rsidRDefault="00B50663" w:rsidP="00B506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50663">
        <w:rPr>
          <w:rFonts w:ascii="Times New Roman" w:hAnsi="Times New Roman"/>
          <w:b/>
          <w:sz w:val="12"/>
          <w:szCs w:val="12"/>
        </w:rPr>
        <w:t>4.Сроки и этапы реализации Программы.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>Реализация программы рассчитана на 2016-2018гг. и включает в себя: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>- инвентаризацию спортивных объектов сельского поселения;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>- начало разработки соответствующих современным требованиям методик занятий физической культурой и спортом среди молодёжи;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>- организацию пропаганды физической культуры и спорта через информирование обучающихся общеобразовательных учреждений об имеющихся спортивных секциях;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>- формирование информационной системы и базы данных  физической культуры и спорта;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>-привлечение населения к участию в массовых спортивных мероприятиях;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>-осуществление мероприятий по организации  пропаганды физической культуры и спорта.</w:t>
      </w:r>
    </w:p>
    <w:p w:rsidR="00B50663" w:rsidRPr="00B50663" w:rsidRDefault="00B50663" w:rsidP="00B506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50663">
        <w:rPr>
          <w:rFonts w:ascii="Times New Roman" w:hAnsi="Times New Roman"/>
          <w:b/>
          <w:sz w:val="12"/>
          <w:szCs w:val="12"/>
        </w:rPr>
        <w:t>5.Перечень программных мероприятий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>Для реализации Программы необходимо проведение мероприятий, указанных в таблице 1: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 xml:space="preserve">Таблица 1 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342"/>
        <w:gridCol w:w="1087"/>
        <w:gridCol w:w="601"/>
        <w:gridCol w:w="1214"/>
        <w:gridCol w:w="1843"/>
      </w:tblGrid>
      <w:tr w:rsidR="00B50663" w:rsidRPr="00B50663" w:rsidTr="00B50663">
        <w:trPr>
          <w:trHeight w:val="20"/>
        </w:trPr>
        <w:tc>
          <w:tcPr>
            <w:tcW w:w="426" w:type="dxa"/>
            <w:vMerge w:val="restart"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B50663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B50663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342" w:type="dxa"/>
            <w:vMerge w:val="restart"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902" w:type="dxa"/>
            <w:gridSpan w:val="3"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843" w:type="dxa"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Исполнитель мероприятия</w:t>
            </w:r>
          </w:p>
        </w:tc>
      </w:tr>
      <w:tr w:rsidR="00B50663" w:rsidRPr="00B50663" w:rsidTr="00B50663">
        <w:trPr>
          <w:trHeight w:val="20"/>
        </w:trPr>
        <w:tc>
          <w:tcPr>
            <w:tcW w:w="426" w:type="dxa"/>
            <w:vMerge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42" w:type="dxa"/>
            <w:vMerge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7" w:type="dxa"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601" w:type="dxa"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1214" w:type="dxa"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1843" w:type="dxa"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50663" w:rsidRPr="00B50663" w:rsidTr="00B50663">
        <w:trPr>
          <w:trHeight w:val="20"/>
        </w:trPr>
        <w:tc>
          <w:tcPr>
            <w:tcW w:w="426" w:type="dxa"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342" w:type="dxa"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1087" w:type="dxa"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633,61760</w:t>
            </w:r>
          </w:p>
        </w:tc>
        <w:tc>
          <w:tcPr>
            <w:tcW w:w="601" w:type="dxa"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214" w:type="dxa"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843" w:type="dxa"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Серноводск</w:t>
            </w:r>
          </w:p>
        </w:tc>
      </w:tr>
      <w:tr w:rsidR="00B50663" w:rsidRPr="00B50663" w:rsidTr="00B50663">
        <w:trPr>
          <w:trHeight w:val="20"/>
        </w:trPr>
        <w:tc>
          <w:tcPr>
            <w:tcW w:w="426" w:type="dxa"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42" w:type="dxa"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Всего:</w:t>
            </w:r>
          </w:p>
        </w:tc>
        <w:tc>
          <w:tcPr>
            <w:tcW w:w="1087" w:type="dxa"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633,61760</w:t>
            </w:r>
          </w:p>
        </w:tc>
        <w:tc>
          <w:tcPr>
            <w:tcW w:w="601" w:type="dxa"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214" w:type="dxa"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  <w:r w:rsidRPr="00B5066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843" w:type="dxa"/>
          </w:tcPr>
          <w:p w:rsidR="00B50663" w:rsidRPr="00B50663" w:rsidRDefault="00B50663" w:rsidP="00B5066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B50663" w:rsidRPr="00B50663" w:rsidRDefault="00B50663" w:rsidP="00B506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50663">
        <w:rPr>
          <w:rFonts w:ascii="Times New Roman" w:hAnsi="Times New Roman"/>
          <w:b/>
          <w:sz w:val="12"/>
          <w:szCs w:val="12"/>
        </w:rPr>
        <w:lastRenderedPageBreak/>
        <w:t>6. Финансовое обеспечение Программы.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>Объем   финансирования, необходимый для реализации  мероприятий  Программы составит  633,61760 тыс. рублей, в том числе: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>2016 год – 633,61760 тыс. рублей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>2017 год- 0,00 тыс. рублей (прогноз)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>2018 год- 0,00 тыс. рублей (прогноз).</w:t>
      </w:r>
    </w:p>
    <w:p w:rsidR="00B50663" w:rsidRPr="00B50663" w:rsidRDefault="00B50663" w:rsidP="00B5066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b/>
          <w:sz w:val="12"/>
          <w:szCs w:val="12"/>
        </w:rPr>
        <w:t>7. Механизм  реализации  Программы и контроль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>Программа реализуется путём проведения мероприятий в соответствии с основными направлениями.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0663">
        <w:rPr>
          <w:rFonts w:ascii="Times New Roman" w:hAnsi="Times New Roman"/>
          <w:sz w:val="12"/>
          <w:szCs w:val="12"/>
        </w:rPr>
        <w:t>Заказчик, или уполномоченное заказчиком лицо, координирует взаимодействие исполнителей, ежегодно уточняет показатели и механизм реализации Программы, определяет первоочерёдность выполнения мероприятий с учётом приоритетности направлений и наличия средств на развитие физической культуры и спорта, готовит предложения по корректировке, приостановлению действия или отмене нормативных правовых актов, в соответствии с которыми реализуется программа.</w:t>
      </w:r>
    </w:p>
    <w:p w:rsidR="00B50663" w:rsidRPr="00B50663" w:rsidRDefault="00B50663" w:rsidP="00B506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50663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B50663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Серноводск  муниципального района Сергиевский и  Контрольно-ревизионное управление муниципального района Сергиевский.</w:t>
      </w:r>
    </w:p>
    <w:p w:rsidR="00B50663" w:rsidRPr="00B50663" w:rsidRDefault="00B50663" w:rsidP="00B5066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50087" w:rsidRDefault="00550087" w:rsidP="005500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50087" w:rsidRPr="008B3E75" w:rsidRDefault="00550087" w:rsidP="005500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СУРГУТ</w:t>
      </w:r>
    </w:p>
    <w:p w:rsidR="00550087" w:rsidRPr="008B3E75" w:rsidRDefault="00550087" w:rsidP="005500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50087" w:rsidRPr="008B3E75" w:rsidRDefault="00550087" w:rsidP="005500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50087" w:rsidRPr="008B3E75" w:rsidRDefault="00550087" w:rsidP="00550087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50087" w:rsidRPr="008B3E75" w:rsidRDefault="00550087" w:rsidP="00550087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50087" w:rsidRPr="008B3E75" w:rsidRDefault="00550087" w:rsidP="00550087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№53</w:t>
      </w:r>
    </w:p>
    <w:p w:rsidR="00550087" w:rsidRDefault="00550087" w:rsidP="00550087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50087">
        <w:rPr>
          <w:rFonts w:ascii="Times New Roman" w:hAnsi="Times New Roman"/>
          <w:b/>
          <w:bCs/>
          <w:sz w:val="12"/>
          <w:szCs w:val="12"/>
        </w:rPr>
        <w:t>Об утверждении муниципальной программы «Развитие физической культуры и спорта на территории</w:t>
      </w:r>
    </w:p>
    <w:p w:rsidR="00550087" w:rsidRPr="00550087" w:rsidRDefault="00550087" w:rsidP="0055008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50087">
        <w:rPr>
          <w:rFonts w:ascii="Times New Roman" w:hAnsi="Times New Roman"/>
          <w:b/>
          <w:bCs/>
          <w:sz w:val="12"/>
          <w:szCs w:val="12"/>
        </w:rPr>
        <w:t xml:space="preserve"> сельского поселения Сургут муниципального района Сергиевский» на 2016-2018гг.</w:t>
      </w:r>
    </w:p>
    <w:p w:rsidR="00550087" w:rsidRPr="00550087" w:rsidRDefault="00550087" w:rsidP="0055008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50087" w:rsidRPr="00550087" w:rsidRDefault="00550087" w:rsidP="005500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50087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сельского поселения Сургут муниципального района Сергиевский Самарской области, в целях повышения эффективности физической культуры и спорта, Администрация сельского поселения Сургут муниципального района Сергиевский</w:t>
      </w:r>
    </w:p>
    <w:p w:rsidR="00550087" w:rsidRPr="00550087" w:rsidRDefault="00550087" w:rsidP="0055008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550087">
        <w:rPr>
          <w:rFonts w:ascii="Times New Roman" w:hAnsi="Times New Roman"/>
          <w:b/>
          <w:bCs/>
          <w:sz w:val="12"/>
          <w:szCs w:val="12"/>
        </w:rPr>
        <w:t>ПОСТАНОВЛЯЕТ:</w:t>
      </w:r>
    </w:p>
    <w:p w:rsidR="00550087" w:rsidRPr="00550087" w:rsidRDefault="00550087" w:rsidP="005500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50087">
        <w:rPr>
          <w:rFonts w:ascii="Times New Roman" w:hAnsi="Times New Roman"/>
          <w:sz w:val="12"/>
          <w:szCs w:val="12"/>
        </w:rPr>
        <w:t>1.Утвердить муниципальную программу «Развитие физической культуры и спорта на территории сельского поселения Сургут муниципального района Сергиевский» на 2016-2018гг. ( Приложение №1 к настоящему Постановлению)</w:t>
      </w:r>
    </w:p>
    <w:p w:rsidR="00550087" w:rsidRPr="00550087" w:rsidRDefault="00550087" w:rsidP="005500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50087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550087" w:rsidRPr="00550087" w:rsidRDefault="00550087" w:rsidP="005500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50087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550087" w:rsidRPr="00550087" w:rsidRDefault="00550087" w:rsidP="005500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50087">
        <w:rPr>
          <w:rFonts w:ascii="Times New Roman" w:hAnsi="Times New Roman"/>
          <w:sz w:val="12"/>
          <w:szCs w:val="12"/>
        </w:rPr>
        <w:t>4..Настоящее Постановление вступает в силу с 01 января 2016года.</w:t>
      </w:r>
    </w:p>
    <w:p w:rsidR="00550087" w:rsidRPr="00550087" w:rsidRDefault="00550087" w:rsidP="0055008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50087">
        <w:rPr>
          <w:rFonts w:ascii="Times New Roman" w:hAnsi="Times New Roman"/>
          <w:sz w:val="12"/>
          <w:szCs w:val="12"/>
        </w:rPr>
        <w:t>Глава сельского поселения Сургут</w:t>
      </w:r>
    </w:p>
    <w:p w:rsidR="00550087" w:rsidRDefault="00550087" w:rsidP="0055008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50087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550087" w:rsidRPr="00550087" w:rsidRDefault="00550087" w:rsidP="0055008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50087">
        <w:rPr>
          <w:rFonts w:ascii="Times New Roman" w:hAnsi="Times New Roman"/>
          <w:sz w:val="12"/>
          <w:szCs w:val="12"/>
        </w:rPr>
        <w:t>Содомов С.А.</w:t>
      </w:r>
    </w:p>
    <w:p w:rsidR="00B50663" w:rsidRPr="00B50663" w:rsidRDefault="00B50663" w:rsidP="00B5066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B2BAB" w:rsidRPr="00F74D76" w:rsidRDefault="008B2BAB" w:rsidP="008B2BAB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</w:p>
    <w:p w:rsidR="008B2BAB" w:rsidRPr="00F74D76" w:rsidRDefault="008B2BAB" w:rsidP="008B2BAB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Сургут</w:t>
      </w:r>
    </w:p>
    <w:p w:rsidR="008B2BAB" w:rsidRPr="00F74D76" w:rsidRDefault="008B2BAB" w:rsidP="008B2BAB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B2BAB" w:rsidRPr="0023640C" w:rsidRDefault="008B2BAB" w:rsidP="008B2BAB">
      <w:pPr>
        <w:tabs>
          <w:tab w:val="left" w:pos="1701"/>
          <w:tab w:val="left" w:pos="2268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53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31”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8B2BAB" w:rsidRDefault="008B2BAB" w:rsidP="003A5F1B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B2BAB">
        <w:rPr>
          <w:rFonts w:ascii="Times New Roman" w:hAnsi="Times New Roman"/>
          <w:b/>
          <w:bCs/>
          <w:sz w:val="12"/>
          <w:szCs w:val="12"/>
        </w:rPr>
        <w:t>ПАСПОРТ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8B2BAB">
        <w:rPr>
          <w:rFonts w:ascii="Times New Roman" w:hAnsi="Times New Roman"/>
          <w:b/>
          <w:bCs/>
          <w:sz w:val="12"/>
          <w:szCs w:val="12"/>
        </w:rPr>
        <w:t>МУНИЦИПАЛЬНОЙ ПРОГРАММЫ</w:t>
      </w:r>
    </w:p>
    <w:p w:rsidR="008B2BAB" w:rsidRPr="008B2BAB" w:rsidRDefault="008B2BAB" w:rsidP="008B2BA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>«Развитие физической культуры и спорта на территории сельского поселения Сургут муниципального района Сергиевский» на 2016-2018гг.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134"/>
        <w:gridCol w:w="851"/>
        <w:gridCol w:w="709"/>
        <w:gridCol w:w="850"/>
      </w:tblGrid>
      <w:tr w:rsidR="008B2BAB" w:rsidRPr="008B2BAB" w:rsidTr="003A5F1B">
        <w:trPr>
          <w:trHeight w:val="20"/>
        </w:trPr>
        <w:tc>
          <w:tcPr>
            <w:tcW w:w="1701" w:type="dxa"/>
            <w:hideMark/>
          </w:tcPr>
          <w:p w:rsidR="008B2BAB" w:rsidRPr="008B2BAB" w:rsidRDefault="008B2BAB" w:rsidP="008B2BAB">
            <w:pPr>
              <w:rPr>
                <w:rFonts w:ascii="Times New Roman" w:hAnsi="Times New Roman"/>
                <w:sz w:val="12"/>
                <w:szCs w:val="12"/>
              </w:rPr>
            </w:pPr>
            <w:r w:rsidRPr="008B2BAB">
              <w:rPr>
                <w:rFonts w:ascii="Times New Roman" w:hAnsi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5812" w:type="dxa"/>
            <w:gridSpan w:val="5"/>
            <w:hideMark/>
          </w:tcPr>
          <w:p w:rsidR="008B2BAB" w:rsidRPr="008B2BAB" w:rsidRDefault="008B2BAB" w:rsidP="008B2BAB">
            <w:pPr>
              <w:rPr>
                <w:rFonts w:ascii="Times New Roman" w:hAnsi="Times New Roman"/>
                <w:sz w:val="12"/>
                <w:szCs w:val="12"/>
              </w:rPr>
            </w:pPr>
            <w:r w:rsidRPr="008B2BAB">
              <w:rPr>
                <w:rFonts w:ascii="Times New Roman" w:hAnsi="Times New Roman"/>
                <w:sz w:val="12"/>
                <w:szCs w:val="12"/>
              </w:rPr>
              <w:t>Муниципальная программа «Развитие физической культуры и спорта на территории сельского поселения Сургут муниципального района Сергиевский» на 2016-2018гг. (далее - Программа)</w:t>
            </w:r>
          </w:p>
        </w:tc>
      </w:tr>
      <w:tr w:rsidR="008B2BAB" w:rsidRPr="008B2BAB" w:rsidTr="003A5F1B">
        <w:trPr>
          <w:trHeight w:val="20"/>
        </w:trPr>
        <w:tc>
          <w:tcPr>
            <w:tcW w:w="1701" w:type="dxa"/>
            <w:hideMark/>
          </w:tcPr>
          <w:p w:rsidR="008B2BAB" w:rsidRPr="008B2BAB" w:rsidRDefault="008B2BAB" w:rsidP="008B2BAB">
            <w:pPr>
              <w:rPr>
                <w:rFonts w:ascii="Times New Roman" w:hAnsi="Times New Roman"/>
                <w:sz w:val="12"/>
                <w:szCs w:val="12"/>
              </w:rPr>
            </w:pPr>
            <w:r w:rsidRPr="008B2BAB">
              <w:rPr>
                <w:rFonts w:ascii="Times New Roman" w:hAnsi="Times New Roman"/>
                <w:sz w:val="12"/>
                <w:szCs w:val="12"/>
              </w:rPr>
              <w:t>Заказчик муниципальной Программы</w:t>
            </w:r>
          </w:p>
        </w:tc>
        <w:tc>
          <w:tcPr>
            <w:tcW w:w="5812" w:type="dxa"/>
            <w:gridSpan w:val="5"/>
            <w:hideMark/>
          </w:tcPr>
          <w:p w:rsidR="008B2BAB" w:rsidRPr="008B2BAB" w:rsidRDefault="008B2BAB" w:rsidP="008B2BAB">
            <w:pPr>
              <w:rPr>
                <w:rFonts w:ascii="Times New Roman" w:hAnsi="Times New Roman"/>
                <w:sz w:val="12"/>
                <w:szCs w:val="12"/>
              </w:rPr>
            </w:pPr>
            <w:r w:rsidRPr="008B2BAB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Сургут муниципального района Сергиевский Самарской области</w:t>
            </w:r>
          </w:p>
        </w:tc>
      </w:tr>
      <w:tr w:rsidR="008B2BAB" w:rsidRPr="008B2BAB" w:rsidTr="003A5F1B">
        <w:trPr>
          <w:trHeight w:val="20"/>
        </w:trPr>
        <w:tc>
          <w:tcPr>
            <w:tcW w:w="1701" w:type="dxa"/>
            <w:hideMark/>
          </w:tcPr>
          <w:p w:rsidR="008B2BAB" w:rsidRPr="008B2BAB" w:rsidRDefault="008B2BAB" w:rsidP="008B2BAB">
            <w:pPr>
              <w:rPr>
                <w:rFonts w:ascii="Times New Roman" w:hAnsi="Times New Roman"/>
                <w:sz w:val="12"/>
                <w:szCs w:val="12"/>
              </w:rPr>
            </w:pPr>
            <w:r w:rsidRPr="008B2BAB">
              <w:rPr>
                <w:rFonts w:ascii="Times New Roman" w:hAnsi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5812" w:type="dxa"/>
            <w:gridSpan w:val="5"/>
          </w:tcPr>
          <w:p w:rsidR="008B2BAB" w:rsidRPr="008B2BAB" w:rsidRDefault="008B2BAB" w:rsidP="008B2BAB">
            <w:pPr>
              <w:rPr>
                <w:rFonts w:ascii="Times New Roman" w:hAnsi="Times New Roman"/>
                <w:sz w:val="12"/>
                <w:szCs w:val="12"/>
              </w:rPr>
            </w:pPr>
            <w:r w:rsidRPr="008B2BAB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Сургут муниципального района Сергиевский Самарской области</w:t>
            </w:r>
          </w:p>
        </w:tc>
      </w:tr>
      <w:tr w:rsidR="008B2BAB" w:rsidRPr="008B2BAB" w:rsidTr="003A5F1B">
        <w:trPr>
          <w:trHeight w:val="20"/>
        </w:trPr>
        <w:tc>
          <w:tcPr>
            <w:tcW w:w="1701" w:type="dxa"/>
            <w:hideMark/>
          </w:tcPr>
          <w:p w:rsidR="008B2BAB" w:rsidRPr="008B2BAB" w:rsidRDefault="008B2BAB" w:rsidP="008B2BAB">
            <w:pPr>
              <w:rPr>
                <w:rFonts w:ascii="Times New Roman" w:hAnsi="Times New Roman"/>
                <w:sz w:val="12"/>
                <w:szCs w:val="12"/>
              </w:rPr>
            </w:pPr>
            <w:r w:rsidRPr="008B2BAB">
              <w:rPr>
                <w:rFonts w:ascii="Times New Roman" w:hAnsi="Times New Roman"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812" w:type="dxa"/>
            <w:gridSpan w:val="5"/>
            <w:hideMark/>
          </w:tcPr>
          <w:p w:rsidR="008B2BAB" w:rsidRPr="008B2BAB" w:rsidRDefault="008B2BAB" w:rsidP="008B2BAB">
            <w:pPr>
              <w:rPr>
                <w:rFonts w:ascii="Times New Roman" w:hAnsi="Times New Roman"/>
                <w:sz w:val="12"/>
                <w:szCs w:val="12"/>
              </w:rPr>
            </w:pPr>
            <w:r w:rsidRPr="008B2BAB">
              <w:rPr>
                <w:rFonts w:ascii="Times New Roman" w:hAnsi="Times New Roman"/>
                <w:sz w:val="12"/>
                <w:szCs w:val="12"/>
              </w:rPr>
              <w:t>Срок и этапы реализации Программы: 2016-2018гг.</w:t>
            </w:r>
          </w:p>
        </w:tc>
      </w:tr>
      <w:tr w:rsidR="008B2BAB" w:rsidRPr="008B2BAB" w:rsidTr="003A5F1B">
        <w:trPr>
          <w:trHeight w:val="20"/>
        </w:trPr>
        <w:tc>
          <w:tcPr>
            <w:tcW w:w="1701" w:type="dxa"/>
          </w:tcPr>
          <w:p w:rsidR="008B2BAB" w:rsidRPr="008B2BAB" w:rsidRDefault="008B2BAB" w:rsidP="008B2BAB">
            <w:pPr>
              <w:rPr>
                <w:rFonts w:ascii="Times New Roman" w:hAnsi="Times New Roman"/>
                <w:sz w:val="12"/>
                <w:szCs w:val="12"/>
              </w:rPr>
            </w:pPr>
            <w:r w:rsidRPr="008B2BAB">
              <w:rPr>
                <w:rFonts w:ascii="Times New Roman" w:hAnsi="Times New Roman"/>
                <w:sz w:val="12"/>
                <w:szCs w:val="12"/>
              </w:rPr>
              <w:t>Цели Программы</w:t>
            </w:r>
          </w:p>
        </w:tc>
        <w:tc>
          <w:tcPr>
            <w:tcW w:w="5812" w:type="dxa"/>
            <w:gridSpan w:val="5"/>
          </w:tcPr>
          <w:p w:rsidR="008B2BAB" w:rsidRPr="008B2BAB" w:rsidRDefault="008B2BAB" w:rsidP="008B2BAB">
            <w:pPr>
              <w:rPr>
                <w:rFonts w:ascii="Times New Roman" w:hAnsi="Times New Roman"/>
                <w:sz w:val="12"/>
                <w:szCs w:val="12"/>
              </w:rPr>
            </w:pPr>
            <w:r w:rsidRPr="008B2BAB">
              <w:rPr>
                <w:rFonts w:ascii="Times New Roman" w:hAnsi="Times New Roman"/>
                <w:sz w:val="12"/>
                <w:szCs w:val="12"/>
              </w:rPr>
              <w:t>Целями программы являются создание условий для укрепления здоровья населения, развитие инфраструктуры спорта и приобщение различных слоев населения поселения к регулярным занятиям физической культурой и спортом.</w:t>
            </w:r>
          </w:p>
        </w:tc>
      </w:tr>
      <w:tr w:rsidR="008B2BAB" w:rsidRPr="008B2BAB" w:rsidTr="003A5F1B">
        <w:trPr>
          <w:trHeight w:val="20"/>
        </w:trPr>
        <w:tc>
          <w:tcPr>
            <w:tcW w:w="1701" w:type="dxa"/>
          </w:tcPr>
          <w:p w:rsidR="008B2BAB" w:rsidRPr="008B2BAB" w:rsidRDefault="008B2BAB" w:rsidP="008B2BAB">
            <w:pPr>
              <w:rPr>
                <w:rFonts w:ascii="Times New Roman" w:hAnsi="Times New Roman"/>
                <w:sz w:val="12"/>
                <w:szCs w:val="12"/>
              </w:rPr>
            </w:pPr>
            <w:r w:rsidRPr="008B2BAB">
              <w:rPr>
                <w:rFonts w:ascii="Times New Roman" w:hAnsi="Times New Roman"/>
                <w:sz w:val="12"/>
                <w:szCs w:val="12"/>
              </w:rPr>
              <w:t>Задачи Программы</w:t>
            </w:r>
          </w:p>
        </w:tc>
        <w:tc>
          <w:tcPr>
            <w:tcW w:w="5812" w:type="dxa"/>
            <w:gridSpan w:val="5"/>
            <w:hideMark/>
          </w:tcPr>
          <w:p w:rsidR="008B2BAB" w:rsidRPr="008B2BAB" w:rsidRDefault="008B2BAB" w:rsidP="008B2BAB">
            <w:pPr>
              <w:rPr>
                <w:rFonts w:ascii="Times New Roman" w:hAnsi="Times New Roman"/>
                <w:sz w:val="12"/>
                <w:szCs w:val="12"/>
              </w:rPr>
            </w:pPr>
            <w:r w:rsidRPr="008B2BAB">
              <w:rPr>
                <w:rFonts w:ascii="Times New Roman" w:hAnsi="Times New Roman"/>
                <w:sz w:val="12"/>
                <w:szCs w:val="12"/>
              </w:rPr>
              <w:t>Обеспечение слаженной, скоординированной работы органов местного самоуправления, общественных учреждений;</w:t>
            </w:r>
          </w:p>
          <w:p w:rsidR="008B2BAB" w:rsidRPr="008B2BAB" w:rsidRDefault="008B2BAB" w:rsidP="008B2BAB">
            <w:pPr>
              <w:rPr>
                <w:rFonts w:ascii="Times New Roman" w:hAnsi="Times New Roman"/>
                <w:sz w:val="12"/>
                <w:szCs w:val="12"/>
              </w:rPr>
            </w:pPr>
            <w:r w:rsidRPr="008B2BAB">
              <w:rPr>
                <w:rFonts w:ascii="Times New Roman" w:hAnsi="Times New Roman"/>
                <w:sz w:val="12"/>
                <w:szCs w:val="12"/>
              </w:rPr>
              <w:t>Повышение уровня здоровья населения, эффективное использование средств бюджета для снижения заболеваний и повышения работоспособности населения;</w:t>
            </w:r>
          </w:p>
          <w:p w:rsidR="008B2BAB" w:rsidRPr="008B2BAB" w:rsidRDefault="008B2BAB" w:rsidP="008B2BAB">
            <w:pPr>
              <w:rPr>
                <w:rFonts w:ascii="Times New Roman" w:hAnsi="Times New Roman"/>
                <w:sz w:val="12"/>
                <w:szCs w:val="12"/>
              </w:rPr>
            </w:pPr>
            <w:r w:rsidRPr="008B2BAB">
              <w:rPr>
                <w:rFonts w:ascii="Times New Roman" w:hAnsi="Times New Roman"/>
                <w:sz w:val="12"/>
                <w:szCs w:val="12"/>
              </w:rPr>
              <w:t>Создание условий для содержательного разумного досуга, отказа от вредных привычек, профилактики правонарушений;</w:t>
            </w:r>
          </w:p>
          <w:p w:rsidR="008B2BAB" w:rsidRPr="008B2BAB" w:rsidRDefault="008B2BAB" w:rsidP="008B2BAB">
            <w:pPr>
              <w:rPr>
                <w:rFonts w:ascii="Times New Roman" w:hAnsi="Times New Roman"/>
                <w:sz w:val="12"/>
                <w:szCs w:val="12"/>
              </w:rPr>
            </w:pPr>
            <w:r w:rsidRPr="008B2BAB">
              <w:rPr>
                <w:rFonts w:ascii="Times New Roman" w:hAnsi="Times New Roman"/>
                <w:sz w:val="12"/>
                <w:szCs w:val="12"/>
              </w:rPr>
              <w:t>Формирование команд поселения по игровым видам спорта;</w:t>
            </w:r>
          </w:p>
          <w:p w:rsidR="008B2BAB" w:rsidRPr="008B2BAB" w:rsidRDefault="008B2BAB" w:rsidP="008B2BAB">
            <w:pPr>
              <w:rPr>
                <w:rFonts w:ascii="Times New Roman" w:hAnsi="Times New Roman"/>
                <w:sz w:val="12"/>
                <w:szCs w:val="12"/>
              </w:rPr>
            </w:pPr>
            <w:r w:rsidRPr="008B2BAB">
              <w:rPr>
                <w:rFonts w:ascii="Times New Roman" w:hAnsi="Times New Roman"/>
                <w:sz w:val="12"/>
                <w:szCs w:val="12"/>
              </w:rPr>
              <w:t>Укрепление материально технической базы объектов физической культуры и спорта.</w:t>
            </w:r>
          </w:p>
        </w:tc>
      </w:tr>
      <w:tr w:rsidR="008B2BAB" w:rsidRPr="008B2BAB" w:rsidTr="003A5F1B">
        <w:trPr>
          <w:trHeight w:val="20"/>
        </w:trPr>
        <w:tc>
          <w:tcPr>
            <w:tcW w:w="1701" w:type="dxa"/>
            <w:hideMark/>
          </w:tcPr>
          <w:p w:rsidR="008B2BAB" w:rsidRPr="008B2BAB" w:rsidRDefault="008B2BAB" w:rsidP="008B2BAB">
            <w:pPr>
              <w:rPr>
                <w:rFonts w:ascii="Times New Roman" w:hAnsi="Times New Roman"/>
                <w:sz w:val="12"/>
                <w:szCs w:val="12"/>
              </w:rPr>
            </w:pPr>
            <w:r w:rsidRPr="008B2BAB">
              <w:rPr>
                <w:rFonts w:ascii="Times New Roman" w:hAnsi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hideMark/>
          </w:tcPr>
          <w:p w:rsidR="008B2BAB" w:rsidRPr="008B2BAB" w:rsidRDefault="008B2BAB" w:rsidP="008B2BAB">
            <w:pPr>
              <w:rPr>
                <w:rFonts w:ascii="Times New Roman" w:hAnsi="Times New Roman"/>
                <w:sz w:val="12"/>
                <w:szCs w:val="12"/>
              </w:rPr>
            </w:pPr>
            <w:r w:rsidRPr="008B2BAB">
              <w:rPr>
                <w:rFonts w:ascii="Times New Roman" w:hAnsi="Times New Roman"/>
                <w:sz w:val="12"/>
                <w:szCs w:val="12"/>
              </w:rPr>
              <w:t>Финансирование Программы осуществляется за счет средств местного бюджета</w:t>
            </w:r>
          </w:p>
        </w:tc>
      </w:tr>
      <w:tr w:rsidR="008B2BAB" w:rsidRPr="008B2BAB" w:rsidTr="002A46B5">
        <w:trPr>
          <w:trHeight w:val="20"/>
        </w:trPr>
        <w:tc>
          <w:tcPr>
            <w:tcW w:w="1701" w:type="dxa"/>
            <w:vMerge w:val="restart"/>
          </w:tcPr>
          <w:p w:rsidR="008B2BAB" w:rsidRPr="008B2BAB" w:rsidRDefault="008B2BAB" w:rsidP="008B2BAB">
            <w:pPr>
              <w:rPr>
                <w:rFonts w:ascii="Times New Roman" w:hAnsi="Times New Roman"/>
                <w:sz w:val="12"/>
                <w:szCs w:val="12"/>
              </w:rPr>
            </w:pPr>
            <w:r w:rsidRPr="008B2BAB">
              <w:rPr>
                <w:rFonts w:ascii="Times New Roman" w:hAnsi="Times New Roman"/>
                <w:sz w:val="12"/>
                <w:szCs w:val="12"/>
              </w:rPr>
              <w:t>Объемы финансирования</w:t>
            </w:r>
          </w:p>
        </w:tc>
        <w:tc>
          <w:tcPr>
            <w:tcW w:w="2268" w:type="dxa"/>
            <w:hideMark/>
          </w:tcPr>
          <w:p w:rsidR="008B2BAB" w:rsidRPr="008B2BAB" w:rsidRDefault="008B2BAB" w:rsidP="008B2BAB">
            <w:pPr>
              <w:rPr>
                <w:rFonts w:ascii="Times New Roman" w:hAnsi="Times New Roman"/>
                <w:sz w:val="12"/>
                <w:szCs w:val="12"/>
              </w:rPr>
            </w:pPr>
            <w:r w:rsidRPr="008B2BAB">
              <w:rPr>
                <w:rFonts w:ascii="Times New Roman" w:hAnsi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1134" w:type="dxa"/>
            <w:hideMark/>
          </w:tcPr>
          <w:p w:rsidR="008B2BAB" w:rsidRPr="008B2BAB" w:rsidRDefault="008B2BAB" w:rsidP="008B2BAB">
            <w:pPr>
              <w:rPr>
                <w:rFonts w:ascii="Times New Roman" w:hAnsi="Times New Roman"/>
                <w:sz w:val="12"/>
                <w:szCs w:val="12"/>
              </w:rPr>
            </w:pPr>
            <w:r w:rsidRPr="008B2BAB">
              <w:rPr>
                <w:rFonts w:ascii="Times New Roman" w:hAnsi="Times New Roman"/>
                <w:sz w:val="12"/>
                <w:szCs w:val="12"/>
              </w:rPr>
              <w:t>2016г.</w:t>
            </w:r>
          </w:p>
        </w:tc>
        <w:tc>
          <w:tcPr>
            <w:tcW w:w="851" w:type="dxa"/>
            <w:hideMark/>
          </w:tcPr>
          <w:p w:rsidR="008B2BAB" w:rsidRPr="008B2BAB" w:rsidRDefault="008B2BAB" w:rsidP="008B2BAB">
            <w:pPr>
              <w:rPr>
                <w:rFonts w:ascii="Times New Roman" w:hAnsi="Times New Roman"/>
                <w:sz w:val="12"/>
                <w:szCs w:val="12"/>
              </w:rPr>
            </w:pPr>
            <w:r w:rsidRPr="008B2BAB">
              <w:rPr>
                <w:rFonts w:ascii="Times New Roman" w:hAnsi="Times New Roman"/>
                <w:sz w:val="12"/>
                <w:szCs w:val="12"/>
              </w:rPr>
              <w:t>2017г.</w:t>
            </w:r>
          </w:p>
        </w:tc>
        <w:tc>
          <w:tcPr>
            <w:tcW w:w="709" w:type="dxa"/>
            <w:hideMark/>
          </w:tcPr>
          <w:p w:rsidR="008B2BAB" w:rsidRPr="008B2BAB" w:rsidRDefault="008B2BAB" w:rsidP="008B2BAB">
            <w:pPr>
              <w:rPr>
                <w:rFonts w:ascii="Times New Roman" w:hAnsi="Times New Roman"/>
                <w:sz w:val="12"/>
                <w:szCs w:val="12"/>
              </w:rPr>
            </w:pPr>
            <w:r w:rsidRPr="008B2BAB">
              <w:rPr>
                <w:rFonts w:ascii="Times New Roman" w:hAnsi="Times New Roman"/>
                <w:sz w:val="12"/>
                <w:szCs w:val="12"/>
              </w:rPr>
              <w:t>2018г.</w:t>
            </w:r>
          </w:p>
        </w:tc>
        <w:tc>
          <w:tcPr>
            <w:tcW w:w="850" w:type="dxa"/>
            <w:hideMark/>
          </w:tcPr>
          <w:p w:rsidR="008B2BAB" w:rsidRPr="008B2BAB" w:rsidRDefault="008B2BAB" w:rsidP="008B2BAB">
            <w:pPr>
              <w:rPr>
                <w:rFonts w:ascii="Times New Roman" w:hAnsi="Times New Roman"/>
                <w:sz w:val="12"/>
                <w:szCs w:val="12"/>
              </w:rPr>
            </w:pPr>
            <w:r w:rsidRPr="008B2BAB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</w:tr>
      <w:tr w:rsidR="008B2BAB" w:rsidRPr="008B2BAB" w:rsidTr="002A46B5">
        <w:trPr>
          <w:trHeight w:val="20"/>
        </w:trPr>
        <w:tc>
          <w:tcPr>
            <w:tcW w:w="1701" w:type="dxa"/>
            <w:vMerge/>
            <w:hideMark/>
          </w:tcPr>
          <w:p w:rsidR="008B2BAB" w:rsidRPr="008B2BAB" w:rsidRDefault="008B2BAB" w:rsidP="008B2B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68" w:type="dxa"/>
            <w:hideMark/>
          </w:tcPr>
          <w:p w:rsidR="008B2BAB" w:rsidRPr="008B2BAB" w:rsidRDefault="008B2BAB" w:rsidP="008B2BAB">
            <w:pPr>
              <w:rPr>
                <w:rFonts w:ascii="Times New Roman" w:hAnsi="Times New Roman"/>
                <w:sz w:val="12"/>
                <w:szCs w:val="12"/>
              </w:rPr>
            </w:pPr>
            <w:r w:rsidRPr="008B2BAB">
              <w:rPr>
                <w:rFonts w:ascii="Times New Roman" w:hAnsi="Times New Roman"/>
                <w:sz w:val="12"/>
                <w:szCs w:val="12"/>
              </w:rPr>
              <w:t>Местный бюджет района, тыс. руб.</w:t>
            </w:r>
          </w:p>
        </w:tc>
        <w:tc>
          <w:tcPr>
            <w:tcW w:w="1134" w:type="dxa"/>
          </w:tcPr>
          <w:p w:rsidR="008B2BAB" w:rsidRPr="008B2BAB" w:rsidRDefault="008B2BAB" w:rsidP="008B2BAB">
            <w:pPr>
              <w:rPr>
                <w:rFonts w:ascii="Times New Roman" w:hAnsi="Times New Roman"/>
                <w:sz w:val="12"/>
                <w:szCs w:val="12"/>
              </w:rPr>
            </w:pPr>
            <w:r w:rsidRPr="008B2BAB">
              <w:rPr>
                <w:rFonts w:ascii="Times New Roman" w:hAnsi="Times New Roman"/>
                <w:sz w:val="12"/>
                <w:szCs w:val="12"/>
              </w:rPr>
              <w:t>2842,11745</w:t>
            </w:r>
          </w:p>
        </w:tc>
        <w:tc>
          <w:tcPr>
            <w:tcW w:w="851" w:type="dxa"/>
            <w:hideMark/>
          </w:tcPr>
          <w:p w:rsidR="008B2BAB" w:rsidRPr="008B2BAB" w:rsidRDefault="008B2BAB" w:rsidP="008B2BAB">
            <w:pPr>
              <w:rPr>
                <w:rFonts w:ascii="Times New Roman" w:hAnsi="Times New Roman"/>
                <w:sz w:val="12"/>
                <w:szCs w:val="12"/>
              </w:rPr>
            </w:pPr>
            <w:r w:rsidRPr="008B2BA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  <w:hideMark/>
          </w:tcPr>
          <w:p w:rsidR="008B2BAB" w:rsidRPr="008B2BAB" w:rsidRDefault="008B2BAB" w:rsidP="008B2BAB">
            <w:pPr>
              <w:rPr>
                <w:rFonts w:ascii="Times New Roman" w:hAnsi="Times New Roman"/>
                <w:sz w:val="12"/>
                <w:szCs w:val="12"/>
              </w:rPr>
            </w:pPr>
            <w:r w:rsidRPr="008B2BA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8B2BAB" w:rsidRPr="008B2BAB" w:rsidRDefault="008B2BAB" w:rsidP="008B2BAB">
            <w:pPr>
              <w:rPr>
                <w:rFonts w:ascii="Times New Roman" w:hAnsi="Times New Roman"/>
                <w:sz w:val="12"/>
                <w:szCs w:val="12"/>
              </w:rPr>
            </w:pPr>
            <w:r w:rsidRPr="008B2BAB">
              <w:rPr>
                <w:rFonts w:ascii="Times New Roman" w:hAnsi="Times New Roman"/>
                <w:sz w:val="12"/>
                <w:szCs w:val="12"/>
              </w:rPr>
              <w:t>2842,11745</w:t>
            </w:r>
          </w:p>
        </w:tc>
      </w:tr>
      <w:tr w:rsidR="008B2BAB" w:rsidRPr="008B2BAB" w:rsidTr="002A46B5">
        <w:trPr>
          <w:trHeight w:val="20"/>
        </w:trPr>
        <w:tc>
          <w:tcPr>
            <w:tcW w:w="1701" w:type="dxa"/>
            <w:vMerge/>
            <w:hideMark/>
          </w:tcPr>
          <w:p w:rsidR="008B2BAB" w:rsidRPr="008B2BAB" w:rsidRDefault="008B2BAB" w:rsidP="008B2B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68" w:type="dxa"/>
            <w:hideMark/>
          </w:tcPr>
          <w:p w:rsidR="008B2BAB" w:rsidRPr="008B2BAB" w:rsidRDefault="008B2BAB" w:rsidP="008B2BAB">
            <w:pPr>
              <w:rPr>
                <w:rFonts w:ascii="Times New Roman" w:hAnsi="Times New Roman"/>
                <w:sz w:val="12"/>
                <w:szCs w:val="12"/>
              </w:rPr>
            </w:pPr>
            <w:r w:rsidRPr="008B2BAB">
              <w:rPr>
                <w:rFonts w:ascii="Times New Roman" w:hAnsi="Times New Roman"/>
                <w:sz w:val="12"/>
                <w:szCs w:val="12"/>
              </w:rPr>
              <w:t>Всего по годам, тыс. руб.</w:t>
            </w:r>
          </w:p>
        </w:tc>
        <w:tc>
          <w:tcPr>
            <w:tcW w:w="1134" w:type="dxa"/>
            <w:hideMark/>
          </w:tcPr>
          <w:p w:rsidR="008B2BAB" w:rsidRPr="008B2BAB" w:rsidRDefault="008B2BAB" w:rsidP="008B2BAB">
            <w:pPr>
              <w:rPr>
                <w:rFonts w:ascii="Times New Roman" w:hAnsi="Times New Roman"/>
                <w:sz w:val="12"/>
                <w:szCs w:val="12"/>
              </w:rPr>
            </w:pPr>
            <w:r w:rsidRPr="008B2BAB">
              <w:rPr>
                <w:rFonts w:ascii="Times New Roman" w:hAnsi="Times New Roman"/>
                <w:sz w:val="12"/>
                <w:szCs w:val="12"/>
              </w:rPr>
              <w:t>2842,11745</w:t>
            </w:r>
          </w:p>
        </w:tc>
        <w:tc>
          <w:tcPr>
            <w:tcW w:w="851" w:type="dxa"/>
            <w:hideMark/>
          </w:tcPr>
          <w:p w:rsidR="008B2BAB" w:rsidRPr="008B2BAB" w:rsidRDefault="008B2BAB" w:rsidP="008B2BAB">
            <w:pPr>
              <w:rPr>
                <w:rFonts w:ascii="Times New Roman" w:hAnsi="Times New Roman"/>
                <w:sz w:val="12"/>
                <w:szCs w:val="12"/>
              </w:rPr>
            </w:pPr>
            <w:r w:rsidRPr="008B2BA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  <w:hideMark/>
          </w:tcPr>
          <w:p w:rsidR="008B2BAB" w:rsidRPr="008B2BAB" w:rsidRDefault="008B2BAB" w:rsidP="008B2BAB">
            <w:pPr>
              <w:rPr>
                <w:rFonts w:ascii="Times New Roman" w:hAnsi="Times New Roman"/>
                <w:sz w:val="12"/>
                <w:szCs w:val="12"/>
              </w:rPr>
            </w:pPr>
            <w:r w:rsidRPr="008B2BA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8B2BAB" w:rsidRPr="008B2BAB" w:rsidRDefault="008B2BAB" w:rsidP="008B2BAB">
            <w:pPr>
              <w:rPr>
                <w:rFonts w:ascii="Times New Roman" w:hAnsi="Times New Roman"/>
                <w:sz w:val="12"/>
                <w:szCs w:val="12"/>
              </w:rPr>
            </w:pPr>
            <w:r w:rsidRPr="008B2BAB">
              <w:rPr>
                <w:rFonts w:ascii="Times New Roman" w:hAnsi="Times New Roman"/>
                <w:sz w:val="12"/>
                <w:szCs w:val="12"/>
              </w:rPr>
              <w:t>2842,11745</w:t>
            </w:r>
          </w:p>
        </w:tc>
      </w:tr>
      <w:tr w:rsidR="008B2BAB" w:rsidRPr="008B2BAB" w:rsidTr="003A5F1B">
        <w:trPr>
          <w:trHeight w:val="20"/>
        </w:trPr>
        <w:tc>
          <w:tcPr>
            <w:tcW w:w="1701" w:type="dxa"/>
            <w:hideMark/>
          </w:tcPr>
          <w:p w:rsidR="008B2BAB" w:rsidRPr="008B2BAB" w:rsidRDefault="008B2BAB" w:rsidP="008B2BAB">
            <w:pPr>
              <w:rPr>
                <w:rFonts w:ascii="Times New Roman" w:hAnsi="Times New Roman"/>
                <w:sz w:val="12"/>
                <w:szCs w:val="12"/>
              </w:rPr>
            </w:pPr>
            <w:r w:rsidRPr="008B2BAB">
              <w:rPr>
                <w:rFonts w:ascii="Times New Roman" w:hAnsi="Times New Roman"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812" w:type="dxa"/>
            <w:gridSpan w:val="5"/>
            <w:hideMark/>
          </w:tcPr>
          <w:p w:rsidR="008B2BAB" w:rsidRPr="008B2BAB" w:rsidRDefault="008B2BAB" w:rsidP="008B2BAB">
            <w:pPr>
              <w:rPr>
                <w:rFonts w:ascii="Times New Roman" w:hAnsi="Times New Roman"/>
                <w:sz w:val="12"/>
                <w:szCs w:val="12"/>
              </w:rPr>
            </w:pPr>
            <w:r w:rsidRPr="008B2BAB">
              <w:rPr>
                <w:rFonts w:ascii="Times New Roman" w:hAnsi="Times New Roman"/>
                <w:sz w:val="12"/>
                <w:szCs w:val="12"/>
              </w:rPr>
              <w:t>- Улучшение состояния физического здоровья населения, снижение заболеваемости за счёт привлечения к регулярным занятиям физической культурой и спортом, формирование здорового образа жизни.</w:t>
            </w:r>
          </w:p>
          <w:p w:rsidR="008B2BAB" w:rsidRPr="008B2BAB" w:rsidRDefault="008B2BAB" w:rsidP="008B2BAB">
            <w:pPr>
              <w:rPr>
                <w:rFonts w:ascii="Times New Roman" w:hAnsi="Times New Roman"/>
                <w:sz w:val="12"/>
                <w:szCs w:val="12"/>
              </w:rPr>
            </w:pPr>
            <w:r w:rsidRPr="008B2BAB">
              <w:rPr>
                <w:rFonts w:ascii="Times New Roman" w:hAnsi="Times New Roman"/>
                <w:sz w:val="12"/>
                <w:szCs w:val="12"/>
              </w:rPr>
              <w:t>- Создание благоприятных условий для занятий физической культурой и спортом в сельском поселении Сургут муниципального района Сергиевский.</w:t>
            </w:r>
          </w:p>
          <w:p w:rsidR="008B2BAB" w:rsidRPr="008B2BAB" w:rsidRDefault="008B2BAB" w:rsidP="008B2BAB">
            <w:pPr>
              <w:rPr>
                <w:rFonts w:ascii="Times New Roman" w:hAnsi="Times New Roman"/>
                <w:sz w:val="12"/>
                <w:szCs w:val="12"/>
              </w:rPr>
            </w:pPr>
            <w:r w:rsidRPr="008B2BAB">
              <w:rPr>
                <w:rFonts w:ascii="Times New Roman" w:hAnsi="Times New Roman"/>
                <w:sz w:val="12"/>
                <w:szCs w:val="12"/>
              </w:rPr>
              <w:t>-  Увеличение доли участия спортсменов поселения в районных и областных соревнованиях.</w:t>
            </w:r>
          </w:p>
          <w:p w:rsidR="008B2BAB" w:rsidRPr="008B2BAB" w:rsidRDefault="008B2BAB" w:rsidP="008B2BAB">
            <w:pPr>
              <w:rPr>
                <w:rFonts w:ascii="Times New Roman" w:hAnsi="Times New Roman"/>
                <w:sz w:val="12"/>
                <w:szCs w:val="12"/>
              </w:rPr>
            </w:pPr>
            <w:r w:rsidRPr="008B2BAB">
              <w:rPr>
                <w:rFonts w:ascii="Times New Roman" w:hAnsi="Times New Roman"/>
                <w:sz w:val="12"/>
                <w:szCs w:val="12"/>
              </w:rPr>
              <w:t>- Снижение уровня правонарушений, профилактика наркомании, внедрение спортивного стиля жизни среди молодёжи.</w:t>
            </w:r>
          </w:p>
        </w:tc>
      </w:tr>
      <w:tr w:rsidR="008B2BAB" w:rsidRPr="008B2BAB" w:rsidTr="003A5F1B">
        <w:trPr>
          <w:trHeight w:val="20"/>
        </w:trPr>
        <w:tc>
          <w:tcPr>
            <w:tcW w:w="1701" w:type="dxa"/>
            <w:hideMark/>
          </w:tcPr>
          <w:p w:rsidR="008B2BAB" w:rsidRPr="008B2BAB" w:rsidRDefault="008B2BAB" w:rsidP="008B2BAB">
            <w:pPr>
              <w:rPr>
                <w:rFonts w:ascii="Times New Roman" w:hAnsi="Times New Roman"/>
                <w:sz w:val="12"/>
                <w:szCs w:val="12"/>
              </w:rPr>
            </w:pPr>
            <w:r w:rsidRPr="008B2BAB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Система организации </w:t>
            </w:r>
            <w:proofErr w:type="gramStart"/>
            <w:r w:rsidRPr="008B2BAB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8B2BAB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812" w:type="dxa"/>
            <w:gridSpan w:val="5"/>
            <w:hideMark/>
          </w:tcPr>
          <w:p w:rsidR="008B2BAB" w:rsidRPr="008B2BAB" w:rsidRDefault="008B2BAB" w:rsidP="008B2BAB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8B2BAB">
              <w:rPr>
                <w:rFonts w:ascii="Times New Roman" w:hAnsi="Times New Roman"/>
                <w:sz w:val="12"/>
                <w:szCs w:val="12"/>
              </w:rPr>
              <w:t>Контроль за</w:t>
            </w:r>
            <w:proofErr w:type="gramEnd"/>
            <w:r w:rsidRPr="008B2BAB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 осуществляет администрация сельского поселения Сургут муниципального района Сергиевский и Контрольно-ревизионное управление муниципального района Сергиевский</w:t>
            </w:r>
          </w:p>
        </w:tc>
      </w:tr>
    </w:tbl>
    <w:p w:rsidR="008B2BAB" w:rsidRPr="008B2BAB" w:rsidRDefault="003A5F1B" w:rsidP="003A5F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="008B2BAB" w:rsidRPr="008B2BAB">
        <w:rPr>
          <w:rFonts w:ascii="Times New Roman" w:hAnsi="Times New Roman"/>
          <w:b/>
          <w:sz w:val="12"/>
          <w:szCs w:val="12"/>
        </w:rPr>
        <w:t>Содержание проблемы и обоснование необходимости её решения  программным методом.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>Развитие физической культуры и спорта является одним  из приоритетных направлений социально-экономической политики сельского поселения Сургут муниципального района Сергиевский.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>Развитие массового спорта является составной частью курса на здоровый образ жизни. Существенным фактором, определяющим здоровье населения, является поддержание оптимальной физической активности в течение всей жизни каждого жителя сельского поселения Сургут муниципального района Сергиевский.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>Привлечение населения сельского поселения к занятиям физической культурой, состояние здоровья населения, успехи на соревнованиях районного, областного, уровней являются бесспорным доказательством продвижения спортивного имиджа поселения.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 xml:space="preserve">Можно выделить следующие основные преимущества </w:t>
      </w:r>
      <w:proofErr w:type="spellStart"/>
      <w:r w:rsidRPr="008B2BAB">
        <w:rPr>
          <w:rFonts w:ascii="Times New Roman" w:hAnsi="Times New Roman"/>
          <w:sz w:val="12"/>
          <w:szCs w:val="12"/>
        </w:rPr>
        <w:t>программно</w:t>
      </w:r>
      <w:proofErr w:type="spellEnd"/>
      <w:r w:rsidRPr="008B2BAB">
        <w:rPr>
          <w:rFonts w:ascii="Times New Roman" w:hAnsi="Times New Roman"/>
          <w:sz w:val="12"/>
          <w:szCs w:val="12"/>
        </w:rPr>
        <w:t xml:space="preserve"> - целевого метода: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>Комплексный подход к решению проблемы;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>Распределение полномочий и ответственности: инструктора сельских поселений работают в области организации физкультурно-массовых мероприятий совместно (в непосредственном подчинении администрации поселений) с главами поселений;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>Эффективное планирование и мониторинг результатов реализации Программы.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>Основные программные мероприятия, связанные с развитием массового спорта включают: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>-мероприятия, направленные на дальнейшее развитие детско-юношеского спорта как основы приобщения граждан к систематическим занятиям и развития спорта;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>-развитие физической культуры и спорта по месту жительства;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>-укрепление и развитие материально-технической базы физической культуры и спорта в соответствии с социальными нормами и стандартами;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>-формирование систем мониторинга уровня подготовленности и физического состояния различных категорий населения.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>Одним из основных показателей успешной реализации программы является число систематически занимающихся физической культурой и спортом. Этот показатель растет из года в год.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>Одним из приоритетов образования является сохранение и укрепление здоровья учащихся. Для этого в образовательных учреждениях района проводится комплекс мероприятий, направленных на достижение этих целей.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>Физическое развитие  проводится как в урочное время, так и во внеурочное.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>Существует ряд проблем, которые необходимо решать в ближайшее время.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 xml:space="preserve">Недостаток двигательной активности провоцирует у детей болезни </w:t>
      </w:r>
      <w:proofErr w:type="gramStart"/>
      <w:r w:rsidRPr="008B2BAB">
        <w:rPr>
          <w:rFonts w:ascii="Times New Roman" w:hAnsi="Times New Roman"/>
          <w:sz w:val="12"/>
          <w:szCs w:val="12"/>
        </w:rPr>
        <w:t>сердечно-сосудистой</w:t>
      </w:r>
      <w:proofErr w:type="gramEnd"/>
      <w:r w:rsidRPr="008B2BAB">
        <w:rPr>
          <w:rFonts w:ascii="Times New Roman" w:hAnsi="Times New Roman"/>
          <w:sz w:val="12"/>
          <w:szCs w:val="12"/>
        </w:rPr>
        <w:t>, опорно-двигательной и костно-мышечной систем.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>Остро стоят проблемы курения, алкоголизма среди молодёжи, растут масштабы правонарушений, социального неблагополучия, в связи с этим необходима постоянная плодотворная работа  по формированию здорового образа жизни, новых ценностных ориентиров, совершенствованию физического воспитания, направленного на укрепление здоровья, повышение спортивной результативности.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8B2BAB">
        <w:rPr>
          <w:rFonts w:ascii="Times New Roman" w:hAnsi="Times New Roman"/>
          <w:sz w:val="12"/>
          <w:szCs w:val="12"/>
        </w:rPr>
        <w:t>Существует необходимость совершенствования комплексной системы развития спорта в сельском поселении, в которой предусматриваются следующие конкретные мероприятия:</w:t>
      </w:r>
      <w:proofErr w:type="gramEnd"/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 xml:space="preserve">- определение </w:t>
      </w:r>
      <w:proofErr w:type="gramStart"/>
      <w:r w:rsidRPr="008B2BAB">
        <w:rPr>
          <w:rFonts w:ascii="Times New Roman" w:hAnsi="Times New Roman"/>
          <w:sz w:val="12"/>
          <w:szCs w:val="12"/>
        </w:rPr>
        <w:t>источников финансирования всех направлений развития физической культуры</w:t>
      </w:r>
      <w:proofErr w:type="gramEnd"/>
      <w:r w:rsidRPr="008B2BAB">
        <w:rPr>
          <w:rFonts w:ascii="Times New Roman" w:hAnsi="Times New Roman"/>
          <w:sz w:val="12"/>
          <w:szCs w:val="12"/>
        </w:rPr>
        <w:t xml:space="preserve"> и спорта;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>- разработка нормативной базы;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>- в приоритетном порядке решение проблемы обеспечения спортивным инвентарем и   оборудованием общеобразовательных школ,  детских   садов, спортивных площадок.</w:t>
      </w:r>
    </w:p>
    <w:p w:rsidR="008B2BAB" w:rsidRPr="008B2BAB" w:rsidRDefault="003A5F1B" w:rsidP="003A5F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2. </w:t>
      </w:r>
      <w:r w:rsidR="008B2BAB" w:rsidRPr="008B2BAB">
        <w:rPr>
          <w:rFonts w:ascii="Times New Roman" w:hAnsi="Times New Roman"/>
          <w:b/>
          <w:sz w:val="12"/>
          <w:szCs w:val="12"/>
        </w:rPr>
        <w:t>Основные цели и задачи Программы.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>Программа учитывает, прежде всего, реальные возможности системы местного самоуправления, финансовые и другие ресурсы, существующую структуру управления на территории сельского поселения Сургут.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>По своей направленности Программа нацелена на формирование у всех социальных и возрастных групп осознанного, мотивированного отношения к улучшению и сохранению своего здоровья средствами и методами физической культуры и спорта. При этом основной акцент в Программе сделан на физкультурно-оздоровительную работу и развитие массового спорта.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>Целью Программы является создание условий для укрепления здоровья населения, развитие инфраструктуры спорта и приобщение различных слоев населения поселения к регулярным занятиям физической культурой и спортом.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>Основными задачами программы является:</w:t>
      </w:r>
    </w:p>
    <w:p w:rsidR="008B2BAB" w:rsidRPr="008B2BAB" w:rsidRDefault="003A5F1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8B2BAB" w:rsidRPr="008B2BAB">
        <w:rPr>
          <w:rFonts w:ascii="Times New Roman" w:hAnsi="Times New Roman"/>
          <w:sz w:val="12"/>
          <w:szCs w:val="12"/>
        </w:rPr>
        <w:t>обеспечение слаженной, скоординированной работы органов местного самоуправления, общественных учреждений;</w:t>
      </w:r>
    </w:p>
    <w:p w:rsidR="008B2BAB" w:rsidRPr="008B2BAB" w:rsidRDefault="003A5F1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8B2BAB" w:rsidRPr="008B2BAB">
        <w:rPr>
          <w:rFonts w:ascii="Times New Roman" w:hAnsi="Times New Roman"/>
          <w:sz w:val="12"/>
          <w:szCs w:val="12"/>
        </w:rPr>
        <w:t>повышение уровня здоровья населения, эффективное использование средств бюджета для снижения заболеваний и повышения работоспособности населения;</w:t>
      </w:r>
    </w:p>
    <w:p w:rsidR="008B2BAB" w:rsidRPr="008B2BAB" w:rsidRDefault="003A5F1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8B2BAB" w:rsidRPr="008B2BAB">
        <w:rPr>
          <w:rFonts w:ascii="Times New Roman" w:hAnsi="Times New Roman"/>
          <w:sz w:val="12"/>
          <w:szCs w:val="12"/>
        </w:rPr>
        <w:t>создание условий для содержательного разумного досуга, отказа от вредных привычек, профилактики правонарушений;</w:t>
      </w:r>
    </w:p>
    <w:p w:rsidR="008B2BAB" w:rsidRPr="008B2BAB" w:rsidRDefault="003A5F1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8B2BAB" w:rsidRPr="008B2BAB">
        <w:rPr>
          <w:rFonts w:ascii="Times New Roman" w:hAnsi="Times New Roman"/>
          <w:sz w:val="12"/>
          <w:szCs w:val="12"/>
        </w:rPr>
        <w:t>формирование команд поселения по игровым видам спорта;</w:t>
      </w:r>
    </w:p>
    <w:p w:rsidR="008B2BAB" w:rsidRPr="008B2BAB" w:rsidRDefault="003A5F1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8B2BAB" w:rsidRPr="008B2BAB">
        <w:rPr>
          <w:rFonts w:ascii="Times New Roman" w:hAnsi="Times New Roman"/>
          <w:sz w:val="12"/>
          <w:szCs w:val="12"/>
        </w:rPr>
        <w:t>укрепление материально технической базы объектов физической культуры и спорта.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8B2BAB">
        <w:rPr>
          <w:rFonts w:ascii="Times New Roman" w:hAnsi="Times New Roman"/>
          <w:sz w:val="12"/>
          <w:szCs w:val="12"/>
        </w:rPr>
        <w:t>Сельское</w:t>
      </w:r>
      <w:proofErr w:type="gramEnd"/>
      <w:r w:rsidRPr="008B2BAB">
        <w:rPr>
          <w:rFonts w:ascii="Times New Roman" w:hAnsi="Times New Roman"/>
          <w:sz w:val="12"/>
          <w:szCs w:val="12"/>
        </w:rPr>
        <w:t xml:space="preserve"> поселения Сургут муниципального района Сергиевский для эффективного исполнения программных мероприятий выполняет следующие функции: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>- реализует муниципальную программу в сфере физической культуры и спорта, оздоровление детей и молодежи;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>- проводит и участвует в спортивных, физкультурно-оздоровительных, спортивно-массовых мероприятиях, чемпионатах, турнирах и первенствах сельского поселения Сургут, а так же в мероприятиях проходящие на территории района</w:t>
      </w:r>
    </w:p>
    <w:p w:rsidR="008B2BAB" w:rsidRPr="008B2BAB" w:rsidRDefault="008B2BAB" w:rsidP="003A5F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B2BAB">
        <w:rPr>
          <w:rFonts w:ascii="Times New Roman" w:hAnsi="Times New Roman"/>
          <w:b/>
          <w:sz w:val="12"/>
          <w:szCs w:val="12"/>
        </w:rPr>
        <w:t>3. Индикаторы оценки результативности Программы.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>Для оценки промежуточных и конечных результатов  реализации Программы будут  использованы индикаторы оценки результативности:</w:t>
      </w:r>
    </w:p>
    <w:p w:rsidR="008B2BAB" w:rsidRPr="008B2BAB" w:rsidRDefault="003A5F1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8B2BAB" w:rsidRPr="008B2BAB">
        <w:rPr>
          <w:rFonts w:ascii="Times New Roman" w:hAnsi="Times New Roman"/>
          <w:sz w:val="12"/>
          <w:szCs w:val="12"/>
        </w:rPr>
        <w:t>увеличение ориентировочного количества участников физкультурно-оздоровительных мероприятий, в том числе учащихся (обучающихся, воспитанников и студентов), женщин, инвалидов.</w:t>
      </w:r>
    </w:p>
    <w:p w:rsidR="008B2BAB" w:rsidRPr="008B2BAB" w:rsidRDefault="003A5F1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8B2BAB" w:rsidRPr="008B2BAB">
        <w:rPr>
          <w:rFonts w:ascii="Times New Roman" w:hAnsi="Times New Roman"/>
          <w:sz w:val="12"/>
          <w:szCs w:val="12"/>
        </w:rPr>
        <w:t>увеличение ориентировочного количества человек, занимающихся в спортивных секциях,</w:t>
      </w:r>
    </w:p>
    <w:p w:rsidR="008B2BAB" w:rsidRPr="008B2BAB" w:rsidRDefault="003A5F1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8B2BAB" w:rsidRPr="008B2BAB">
        <w:rPr>
          <w:rFonts w:ascii="Times New Roman" w:hAnsi="Times New Roman"/>
          <w:sz w:val="12"/>
          <w:szCs w:val="12"/>
        </w:rPr>
        <w:t>увеличение количества квалифицированных тренеров-преподавателей,</w:t>
      </w:r>
    </w:p>
    <w:p w:rsidR="008B2BAB" w:rsidRPr="008B2BAB" w:rsidRDefault="003A5F1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8B2BAB" w:rsidRPr="008B2BAB">
        <w:rPr>
          <w:rFonts w:ascii="Times New Roman" w:hAnsi="Times New Roman"/>
          <w:sz w:val="12"/>
          <w:szCs w:val="12"/>
        </w:rPr>
        <w:t>количество спортивно-массовых мероприятий проводимых на территории сельского поселения Сургут муниципального района Сергиевский,</w:t>
      </w:r>
    </w:p>
    <w:p w:rsidR="008B2BAB" w:rsidRPr="008B2BAB" w:rsidRDefault="003A5F1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8B2BAB" w:rsidRPr="008B2BAB">
        <w:rPr>
          <w:rFonts w:ascii="Times New Roman" w:hAnsi="Times New Roman"/>
          <w:sz w:val="12"/>
          <w:szCs w:val="12"/>
        </w:rPr>
        <w:t>количество участников в районных, областных соревнованиях, увеличение количества призёров в областных, всероссийских и международных соревнованиях,</w:t>
      </w:r>
    </w:p>
    <w:p w:rsidR="008B2BAB" w:rsidRPr="008B2BAB" w:rsidRDefault="003A5F1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8B2BAB" w:rsidRPr="008B2BAB">
        <w:rPr>
          <w:rFonts w:ascii="Times New Roman" w:hAnsi="Times New Roman"/>
          <w:sz w:val="12"/>
          <w:szCs w:val="12"/>
        </w:rPr>
        <w:t>увеличение количество спортсменов выполнивших разрядные нормы и получивших спортивные звания.</w:t>
      </w:r>
    </w:p>
    <w:p w:rsidR="008B2BAB" w:rsidRPr="008B2BAB" w:rsidRDefault="008B2BAB" w:rsidP="003A5F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B2BAB">
        <w:rPr>
          <w:rFonts w:ascii="Times New Roman" w:hAnsi="Times New Roman"/>
          <w:b/>
          <w:sz w:val="12"/>
          <w:szCs w:val="12"/>
        </w:rPr>
        <w:t>4.Сроки и этапы реализации Программы.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>Реализация программы рассчитана на 2016-2018гг. и включает в себя: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>- инвентаризацию спортивных объектов сельского поселения;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>- начало разработки соответствующих современным требованиям методик занятий физической культурой и спортом среди молодёжи;</w:t>
      </w:r>
    </w:p>
    <w:p w:rsidR="002A46B5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 xml:space="preserve">- организацию пропаганды физической культуры и спорта через информирование обучающихся общеобразовательных учреждений </w:t>
      </w:r>
      <w:proofErr w:type="gramStart"/>
      <w:r w:rsidRPr="008B2BAB">
        <w:rPr>
          <w:rFonts w:ascii="Times New Roman" w:hAnsi="Times New Roman"/>
          <w:sz w:val="12"/>
          <w:szCs w:val="12"/>
        </w:rPr>
        <w:t>об</w:t>
      </w:r>
      <w:proofErr w:type="gramEnd"/>
      <w:r w:rsidRPr="008B2BAB">
        <w:rPr>
          <w:rFonts w:ascii="Times New Roman" w:hAnsi="Times New Roman"/>
          <w:sz w:val="12"/>
          <w:szCs w:val="12"/>
        </w:rPr>
        <w:t xml:space="preserve"> </w:t>
      </w:r>
    </w:p>
    <w:p w:rsidR="008B2BAB" w:rsidRPr="008B2BAB" w:rsidRDefault="008B2BAB" w:rsidP="002A46B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lastRenderedPageBreak/>
        <w:t xml:space="preserve">имеющихся спортивных </w:t>
      </w:r>
      <w:proofErr w:type="gramStart"/>
      <w:r w:rsidRPr="008B2BAB">
        <w:rPr>
          <w:rFonts w:ascii="Times New Roman" w:hAnsi="Times New Roman"/>
          <w:sz w:val="12"/>
          <w:szCs w:val="12"/>
        </w:rPr>
        <w:t>секциях</w:t>
      </w:r>
      <w:proofErr w:type="gramEnd"/>
      <w:r w:rsidRPr="008B2BAB">
        <w:rPr>
          <w:rFonts w:ascii="Times New Roman" w:hAnsi="Times New Roman"/>
          <w:sz w:val="12"/>
          <w:szCs w:val="12"/>
        </w:rPr>
        <w:t>;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>- формирование информационной системы и базы данных  физической культуры и спорта;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>-привлечение населения к участию в массовых спортивных мероприятиях;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>-осуществление мероприятий по организации  пропаганды физической культуры и спорта.</w:t>
      </w:r>
    </w:p>
    <w:p w:rsidR="008B2BAB" w:rsidRPr="008B2BAB" w:rsidRDefault="008B2BAB" w:rsidP="003A5F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B2BAB">
        <w:rPr>
          <w:rFonts w:ascii="Times New Roman" w:hAnsi="Times New Roman"/>
          <w:b/>
          <w:sz w:val="12"/>
          <w:szCs w:val="12"/>
        </w:rPr>
        <w:t>5.Перечень программных мероприятий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>Для реализации Программы необходимо проведение мероприятий, указанных в таблице 1: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 xml:space="preserve">Таблица 1 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343"/>
        <w:gridCol w:w="1196"/>
        <w:gridCol w:w="600"/>
        <w:gridCol w:w="1105"/>
        <w:gridCol w:w="1843"/>
      </w:tblGrid>
      <w:tr w:rsidR="008B2BAB" w:rsidRPr="008B2BAB" w:rsidTr="003A5F1B">
        <w:trPr>
          <w:trHeight w:val="20"/>
        </w:trPr>
        <w:tc>
          <w:tcPr>
            <w:tcW w:w="426" w:type="dxa"/>
            <w:vMerge w:val="restart"/>
          </w:tcPr>
          <w:p w:rsidR="008B2BAB" w:rsidRPr="003A5F1B" w:rsidRDefault="008B2BAB" w:rsidP="003A5F1B">
            <w:pPr>
              <w:rPr>
                <w:rFonts w:ascii="Times New Roman" w:hAnsi="Times New Roman"/>
                <w:sz w:val="12"/>
                <w:szCs w:val="12"/>
              </w:rPr>
            </w:pPr>
            <w:r w:rsidRPr="003A5F1B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3A5F1B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3A5F1B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343" w:type="dxa"/>
            <w:vMerge w:val="restart"/>
          </w:tcPr>
          <w:p w:rsidR="008B2BAB" w:rsidRPr="003A5F1B" w:rsidRDefault="008B2BAB" w:rsidP="003A5F1B">
            <w:pPr>
              <w:rPr>
                <w:rFonts w:ascii="Times New Roman" w:hAnsi="Times New Roman"/>
                <w:sz w:val="12"/>
                <w:szCs w:val="12"/>
              </w:rPr>
            </w:pPr>
            <w:r w:rsidRPr="003A5F1B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901" w:type="dxa"/>
            <w:gridSpan w:val="3"/>
          </w:tcPr>
          <w:p w:rsidR="008B2BAB" w:rsidRPr="003A5F1B" w:rsidRDefault="008B2BAB" w:rsidP="003A5F1B">
            <w:pPr>
              <w:rPr>
                <w:rFonts w:ascii="Times New Roman" w:hAnsi="Times New Roman"/>
                <w:sz w:val="12"/>
                <w:szCs w:val="12"/>
              </w:rPr>
            </w:pPr>
            <w:r w:rsidRPr="003A5F1B">
              <w:rPr>
                <w:rFonts w:ascii="Times New Roman" w:hAnsi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843" w:type="dxa"/>
          </w:tcPr>
          <w:p w:rsidR="008B2BAB" w:rsidRPr="003A5F1B" w:rsidRDefault="008B2BAB" w:rsidP="003A5F1B">
            <w:pPr>
              <w:rPr>
                <w:rFonts w:ascii="Times New Roman" w:hAnsi="Times New Roman"/>
                <w:sz w:val="12"/>
                <w:szCs w:val="12"/>
              </w:rPr>
            </w:pPr>
            <w:r w:rsidRPr="003A5F1B">
              <w:rPr>
                <w:rFonts w:ascii="Times New Roman" w:hAnsi="Times New Roman"/>
                <w:sz w:val="12"/>
                <w:szCs w:val="12"/>
              </w:rPr>
              <w:t>Исполнитель мероприятия</w:t>
            </w:r>
          </w:p>
        </w:tc>
      </w:tr>
      <w:tr w:rsidR="008B2BAB" w:rsidRPr="008B2BAB" w:rsidTr="003A5F1B">
        <w:trPr>
          <w:trHeight w:val="20"/>
        </w:trPr>
        <w:tc>
          <w:tcPr>
            <w:tcW w:w="426" w:type="dxa"/>
            <w:vMerge/>
          </w:tcPr>
          <w:p w:rsidR="008B2BAB" w:rsidRPr="003A5F1B" w:rsidRDefault="008B2BAB" w:rsidP="003A5F1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43" w:type="dxa"/>
            <w:vMerge/>
          </w:tcPr>
          <w:p w:rsidR="008B2BAB" w:rsidRPr="003A5F1B" w:rsidRDefault="008B2BAB" w:rsidP="003A5F1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6" w:type="dxa"/>
          </w:tcPr>
          <w:p w:rsidR="008B2BAB" w:rsidRPr="003A5F1B" w:rsidRDefault="008B2BAB" w:rsidP="003A5F1B">
            <w:pPr>
              <w:rPr>
                <w:rFonts w:ascii="Times New Roman" w:hAnsi="Times New Roman"/>
                <w:sz w:val="12"/>
                <w:szCs w:val="12"/>
              </w:rPr>
            </w:pPr>
            <w:r w:rsidRPr="003A5F1B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600" w:type="dxa"/>
          </w:tcPr>
          <w:p w:rsidR="008B2BAB" w:rsidRPr="003A5F1B" w:rsidRDefault="008B2BAB" w:rsidP="003A5F1B">
            <w:pPr>
              <w:rPr>
                <w:rFonts w:ascii="Times New Roman" w:hAnsi="Times New Roman"/>
                <w:sz w:val="12"/>
                <w:szCs w:val="12"/>
              </w:rPr>
            </w:pPr>
            <w:r w:rsidRPr="003A5F1B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1105" w:type="dxa"/>
          </w:tcPr>
          <w:p w:rsidR="008B2BAB" w:rsidRPr="003A5F1B" w:rsidRDefault="008B2BAB" w:rsidP="003A5F1B">
            <w:pPr>
              <w:rPr>
                <w:rFonts w:ascii="Times New Roman" w:hAnsi="Times New Roman"/>
                <w:sz w:val="12"/>
                <w:szCs w:val="12"/>
              </w:rPr>
            </w:pPr>
            <w:r w:rsidRPr="003A5F1B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1843" w:type="dxa"/>
          </w:tcPr>
          <w:p w:rsidR="008B2BAB" w:rsidRPr="003A5F1B" w:rsidRDefault="008B2BAB" w:rsidP="003A5F1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BAB" w:rsidRPr="008B2BAB" w:rsidTr="003A5F1B">
        <w:trPr>
          <w:trHeight w:val="20"/>
        </w:trPr>
        <w:tc>
          <w:tcPr>
            <w:tcW w:w="426" w:type="dxa"/>
          </w:tcPr>
          <w:p w:rsidR="008B2BAB" w:rsidRPr="003A5F1B" w:rsidRDefault="008B2BAB" w:rsidP="003A5F1B">
            <w:pPr>
              <w:rPr>
                <w:rFonts w:ascii="Times New Roman" w:hAnsi="Times New Roman"/>
                <w:sz w:val="12"/>
                <w:szCs w:val="12"/>
              </w:rPr>
            </w:pPr>
            <w:r w:rsidRPr="003A5F1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343" w:type="dxa"/>
          </w:tcPr>
          <w:p w:rsidR="008B2BAB" w:rsidRPr="003A5F1B" w:rsidRDefault="008B2BAB" w:rsidP="003A5F1B">
            <w:pPr>
              <w:rPr>
                <w:rFonts w:ascii="Times New Roman" w:hAnsi="Times New Roman"/>
                <w:sz w:val="12"/>
                <w:szCs w:val="12"/>
              </w:rPr>
            </w:pPr>
            <w:r w:rsidRPr="003A5F1B">
              <w:rPr>
                <w:rFonts w:ascii="Times New Roman" w:hAnsi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1196" w:type="dxa"/>
          </w:tcPr>
          <w:p w:rsidR="008B2BAB" w:rsidRPr="003A5F1B" w:rsidRDefault="008B2BAB" w:rsidP="003A5F1B">
            <w:pPr>
              <w:rPr>
                <w:rFonts w:ascii="Times New Roman" w:hAnsi="Times New Roman"/>
                <w:sz w:val="12"/>
                <w:szCs w:val="12"/>
              </w:rPr>
            </w:pPr>
            <w:r w:rsidRPr="003A5F1B">
              <w:rPr>
                <w:rFonts w:ascii="Times New Roman" w:hAnsi="Times New Roman"/>
                <w:sz w:val="12"/>
                <w:szCs w:val="12"/>
              </w:rPr>
              <w:t>2842,11745</w:t>
            </w:r>
          </w:p>
        </w:tc>
        <w:tc>
          <w:tcPr>
            <w:tcW w:w="600" w:type="dxa"/>
          </w:tcPr>
          <w:p w:rsidR="008B2BAB" w:rsidRPr="003A5F1B" w:rsidRDefault="008B2BAB" w:rsidP="003A5F1B">
            <w:pPr>
              <w:rPr>
                <w:rFonts w:ascii="Times New Roman" w:hAnsi="Times New Roman"/>
                <w:sz w:val="12"/>
                <w:szCs w:val="12"/>
              </w:rPr>
            </w:pPr>
            <w:r w:rsidRPr="003A5F1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105" w:type="dxa"/>
          </w:tcPr>
          <w:p w:rsidR="008B2BAB" w:rsidRPr="003A5F1B" w:rsidRDefault="008B2BAB" w:rsidP="003A5F1B">
            <w:pPr>
              <w:rPr>
                <w:rFonts w:ascii="Times New Roman" w:hAnsi="Times New Roman"/>
                <w:sz w:val="12"/>
                <w:szCs w:val="12"/>
              </w:rPr>
            </w:pPr>
            <w:r w:rsidRPr="003A5F1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843" w:type="dxa"/>
          </w:tcPr>
          <w:p w:rsidR="008B2BAB" w:rsidRPr="003A5F1B" w:rsidRDefault="008B2BAB" w:rsidP="003A5F1B">
            <w:pPr>
              <w:rPr>
                <w:rFonts w:ascii="Times New Roman" w:hAnsi="Times New Roman"/>
                <w:sz w:val="12"/>
                <w:szCs w:val="12"/>
              </w:rPr>
            </w:pPr>
            <w:r w:rsidRPr="003A5F1B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Сургут</w:t>
            </w:r>
          </w:p>
        </w:tc>
      </w:tr>
      <w:tr w:rsidR="008B2BAB" w:rsidRPr="008B2BAB" w:rsidTr="003A5F1B">
        <w:trPr>
          <w:trHeight w:val="20"/>
        </w:trPr>
        <w:tc>
          <w:tcPr>
            <w:tcW w:w="426" w:type="dxa"/>
          </w:tcPr>
          <w:p w:rsidR="008B2BAB" w:rsidRPr="003A5F1B" w:rsidRDefault="008B2BAB" w:rsidP="003A5F1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43" w:type="dxa"/>
          </w:tcPr>
          <w:p w:rsidR="008B2BAB" w:rsidRPr="003A5F1B" w:rsidRDefault="008B2BAB" w:rsidP="003A5F1B">
            <w:pPr>
              <w:rPr>
                <w:rFonts w:ascii="Times New Roman" w:hAnsi="Times New Roman"/>
                <w:sz w:val="12"/>
                <w:szCs w:val="12"/>
              </w:rPr>
            </w:pPr>
            <w:r w:rsidRPr="003A5F1B">
              <w:rPr>
                <w:rFonts w:ascii="Times New Roman" w:hAnsi="Times New Roman"/>
                <w:sz w:val="12"/>
                <w:szCs w:val="12"/>
              </w:rPr>
              <w:t>Всего:</w:t>
            </w:r>
          </w:p>
        </w:tc>
        <w:tc>
          <w:tcPr>
            <w:tcW w:w="1196" w:type="dxa"/>
          </w:tcPr>
          <w:p w:rsidR="008B2BAB" w:rsidRPr="003A5F1B" w:rsidRDefault="008B2BAB" w:rsidP="003A5F1B">
            <w:pPr>
              <w:rPr>
                <w:rFonts w:ascii="Times New Roman" w:hAnsi="Times New Roman"/>
                <w:sz w:val="12"/>
                <w:szCs w:val="12"/>
              </w:rPr>
            </w:pPr>
            <w:r w:rsidRPr="003A5F1B">
              <w:rPr>
                <w:rFonts w:ascii="Times New Roman" w:hAnsi="Times New Roman"/>
                <w:sz w:val="12"/>
                <w:szCs w:val="12"/>
              </w:rPr>
              <w:t>2842,11745</w:t>
            </w:r>
          </w:p>
        </w:tc>
        <w:tc>
          <w:tcPr>
            <w:tcW w:w="600" w:type="dxa"/>
          </w:tcPr>
          <w:p w:rsidR="008B2BAB" w:rsidRPr="003A5F1B" w:rsidRDefault="008B2BAB" w:rsidP="003A5F1B">
            <w:pPr>
              <w:rPr>
                <w:rFonts w:ascii="Times New Roman" w:hAnsi="Times New Roman"/>
                <w:sz w:val="12"/>
                <w:szCs w:val="12"/>
              </w:rPr>
            </w:pPr>
            <w:r w:rsidRPr="003A5F1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105" w:type="dxa"/>
          </w:tcPr>
          <w:p w:rsidR="008B2BAB" w:rsidRPr="003A5F1B" w:rsidRDefault="008B2BAB" w:rsidP="003A5F1B">
            <w:pPr>
              <w:rPr>
                <w:rFonts w:ascii="Times New Roman" w:hAnsi="Times New Roman"/>
                <w:sz w:val="12"/>
                <w:szCs w:val="12"/>
              </w:rPr>
            </w:pPr>
            <w:r w:rsidRPr="003A5F1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843" w:type="dxa"/>
          </w:tcPr>
          <w:p w:rsidR="008B2BAB" w:rsidRPr="003A5F1B" w:rsidRDefault="008B2BAB" w:rsidP="003A5F1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B2BAB" w:rsidRPr="008B2BAB" w:rsidRDefault="008B2BAB" w:rsidP="003A5F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B2BAB">
        <w:rPr>
          <w:rFonts w:ascii="Times New Roman" w:hAnsi="Times New Roman"/>
          <w:b/>
          <w:sz w:val="12"/>
          <w:szCs w:val="12"/>
        </w:rPr>
        <w:t>6. Финансовое обеспечение Программы.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>Объем   финансирования, необходимый для реализации  мероприятий  Программы составит  2842,11745 тыс. рублей, в том числе: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>2016 год – 2842,11745 тыс. рублей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>2017 год- 0,00 тыс. рублей (прогноз)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>2018 год- 0,00 тыс. рублей (прогноз).</w:t>
      </w:r>
    </w:p>
    <w:p w:rsidR="008B2BAB" w:rsidRPr="008B2BAB" w:rsidRDefault="008B2BAB" w:rsidP="003A5F1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B2BAB">
        <w:rPr>
          <w:rFonts w:ascii="Times New Roman" w:hAnsi="Times New Roman"/>
          <w:b/>
          <w:sz w:val="12"/>
          <w:szCs w:val="12"/>
        </w:rPr>
        <w:t>7. Механизм  реализации  Программы и контроль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>Программа реализуется путём проведения мероприятий в соответствии с основными направлениями.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2BAB">
        <w:rPr>
          <w:rFonts w:ascii="Times New Roman" w:hAnsi="Times New Roman"/>
          <w:sz w:val="12"/>
          <w:szCs w:val="12"/>
        </w:rPr>
        <w:t>Заказчик, или уполномоченное заказчиком лицо, координирует взаимодействие исполнителей, ежегодно уточняет показатели и механизм реализации Программы, определяет первоочерёдность выполнения мероприятий с учётом приоритетности направлений и наличия средств на развитие физической культуры и спорта, готовит предложения по корректировке, приостановлению действия или отмене нормативных правовых актов, в соответствии с которыми реализуется программа.</w:t>
      </w:r>
    </w:p>
    <w:p w:rsidR="008B2BAB" w:rsidRPr="008B2BAB" w:rsidRDefault="008B2BAB" w:rsidP="003A5F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8B2BAB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8B2BAB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Сургут  муниципального района Сергиевский и  Контрольно-ревизионное управление муниципального района Сергиевский.</w:t>
      </w:r>
    </w:p>
    <w:p w:rsidR="008B2BAB" w:rsidRPr="008B2BAB" w:rsidRDefault="008B2BAB" w:rsidP="008B2BA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20F3D" w:rsidRDefault="00F20F3D" w:rsidP="00F20F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20F3D" w:rsidRPr="008B3E75" w:rsidRDefault="00F20F3D" w:rsidP="00F20F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</w:t>
      </w:r>
    </w:p>
    <w:p w:rsidR="00F20F3D" w:rsidRPr="008B3E75" w:rsidRDefault="00F20F3D" w:rsidP="00F20F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20F3D" w:rsidRPr="008B3E75" w:rsidRDefault="00F20F3D" w:rsidP="00F20F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20F3D" w:rsidRPr="008B3E75" w:rsidRDefault="00F20F3D" w:rsidP="00F20F3D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20F3D" w:rsidRPr="008B3E75" w:rsidRDefault="00F20F3D" w:rsidP="00F20F3D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20F3D" w:rsidRPr="008B3E75" w:rsidRDefault="00F20F3D" w:rsidP="00F20F3D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№56</w:t>
      </w:r>
    </w:p>
    <w:p w:rsidR="00F20F3D" w:rsidRDefault="00F20F3D" w:rsidP="00F20F3D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F20F3D">
        <w:rPr>
          <w:rFonts w:ascii="Times New Roman" w:hAnsi="Times New Roman"/>
          <w:b/>
          <w:bCs/>
          <w:sz w:val="12"/>
          <w:szCs w:val="12"/>
        </w:rPr>
        <w:t xml:space="preserve">Об утверждении муниципальной программы «Развитие физической культуры и спорта на территории </w:t>
      </w:r>
    </w:p>
    <w:p w:rsidR="00F20F3D" w:rsidRPr="00F20F3D" w:rsidRDefault="00F20F3D" w:rsidP="00F20F3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20F3D">
        <w:rPr>
          <w:rFonts w:ascii="Times New Roman" w:hAnsi="Times New Roman"/>
          <w:b/>
          <w:bCs/>
          <w:sz w:val="12"/>
          <w:szCs w:val="12"/>
        </w:rPr>
        <w:t>сельского поселения Черновка муниципального района Сергиевский» на 2016-2018гг.</w:t>
      </w:r>
    </w:p>
    <w:p w:rsidR="00F20F3D" w:rsidRPr="00F20F3D" w:rsidRDefault="00F20F3D" w:rsidP="00F20F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F20F3D" w:rsidRPr="00F20F3D" w:rsidRDefault="00F20F3D" w:rsidP="00F20F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0F3D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сельского поселения Черновка муниципального района Сергиевский Самарской области, в целях развития физической культуры и спорта, Администрация сельского поселения Черновка муниципального района Сергиевский</w:t>
      </w:r>
    </w:p>
    <w:p w:rsidR="00F20F3D" w:rsidRPr="00F20F3D" w:rsidRDefault="00F20F3D" w:rsidP="00F20F3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F20F3D">
        <w:rPr>
          <w:rFonts w:ascii="Times New Roman" w:hAnsi="Times New Roman"/>
          <w:b/>
          <w:bCs/>
          <w:sz w:val="12"/>
          <w:szCs w:val="12"/>
        </w:rPr>
        <w:t>ПОСТАНОВЛЯЕТ:</w:t>
      </w:r>
    </w:p>
    <w:p w:rsidR="00F20F3D" w:rsidRPr="00F20F3D" w:rsidRDefault="00F20F3D" w:rsidP="00F20F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0F3D">
        <w:rPr>
          <w:rFonts w:ascii="Times New Roman" w:hAnsi="Times New Roman"/>
          <w:sz w:val="12"/>
          <w:szCs w:val="12"/>
        </w:rPr>
        <w:t>1.Утвердить муниципальную программу «Развитие физической культуры и спорта на территории сельского поселения Черновка муниципального района Сергиевский» на 2016-2018гг. ( Приложение №1 к настоящему Постановлению).</w:t>
      </w:r>
    </w:p>
    <w:p w:rsidR="00F20F3D" w:rsidRPr="00F20F3D" w:rsidRDefault="00F20F3D" w:rsidP="00F20F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0F3D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F20F3D" w:rsidRPr="00F20F3D" w:rsidRDefault="00F20F3D" w:rsidP="00F20F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0F3D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F20F3D" w:rsidRPr="00F20F3D" w:rsidRDefault="00F20F3D" w:rsidP="00F20F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0F3D">
        <w:rPr>
          <w:rFonts w:ascii="Times New Roman" w:hAnsi="Times New Roman"/>
          <w:sz w:val="12"/>
          <w:szCs w:val="12"/>
        </w:rPr>
        <w:t>4.Настоящее Постановление вступает в силу с 01 января 2016года.</w:t>
      </w:r>
    </w:p>
    <w:p w:rsidR="00F20F3D" w:rsidRPr="00F20F3D" w:rsidRDefault="00F20F3D" w:rsidP="00C62B68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20F3D">
        <w:rPr>
          <w:rFonts w:ascii="Times New Roman" w:hAnsi="Times New Roman"/>
          <w:sz w:val="12"/>
          <w:szCs w:val="12"/>
        </w:rPr>
        <w:t>Глава сельского поселения Черновка</w:t>
      </w:r>
    </w:p>
    <w:p w:rsidR="00F20F3D" w:rsidRDefault="00F20F3D" w:rsidP="00C62B68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20F3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20F3D" w:rsidRPr="00F20F3D" w:rsidRDefault="00F20F3D" w:rsidP="00F20F3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20F3D">
        <w:rPr>
          <w:rFonts w:ascii="Times New Roman" w:hAnsi="Times New Roman"/>
          <w:sz w:val="12"/>
          <w:szCs w:val="12"/>
        </w:rPr>
        <w:t>Беляев А.В.</w:t>
      </w:r>
    </w:p>
    <w:p w:rsidR="00C62B68" w:rsidRPr="00B50663" w:rsidRDefault="00C62B68" w:rsidP="00C62B6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62B68" w:rsidRPr="00F74D76" w:rsidRDefault="00C62B68" w:rsidP="00C62B6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</w:p>
    <w:p w:rsidR="00C62B68" w:rsidRPr="00F74D76" w:rsidRDefault="00C62B68" w:rsidP="00C62B6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Черновка</w:t>
      </w:r>
    </w:p>
    <w:p w:rsidR="00C62B68" w:rsidRPr="00F74D76" w:rsidRDefault="00C62B68" w:rsidP="00C62B68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62B68" w:rsidRPr="0023640C" w:rsidRDefault="00C62B68" w:rsidP="00546BEB">
      <w:pPr>
        <w:tabs>
          <w:tab w:val="left" w:pos="1701"/>
          <w:tab w:val="left" w:pos="2268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56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31”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C62B68" w:rsidRDefault="00C62B68" w:rsidP="00C62B6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62B68">
        <w:rPr>
          <w:rFonts w:ascii="Times New Roman" w:hAnsi="Times New Roman"/>
          <w:b/>
          <w:bCs/>
          <w:sz w:val="12"/>
          <w:szCs w:val="12"/>
        </w:rPr>
        <w:t>ПАСПОРТ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C62B68">
        <w:rPr>
          <w:rFonts w:ascii="Times New Roman" w:hAnsi="Times New Roman"/>
          <w:b/>
          <w:bCs/>
          <w:sz w:val="12"/>
          <w:szCs w:val="12"/>
        </w:rPr>
        <w:t>МУНИЦИПАЛЬНОЙ ПРОГРАММЫ</w:t>
      </w:r>
    </w:p>
    <w:p w:rsidR="00C62B68" w:rsidRPr="00C62B68" w:rsidRDefault="00C62B68" w:rsidP="00C62B6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>«Развитие физической культуры и спорта на территории сельского поселения Черновка муниципального района Сергиевский» на 2016-2018гг.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851"/>
        <w:gridCol w:w="567"/>
        <w:gridCol w:w="567"/>
        <w:gridCol w:w="992"/>
      </w:tblGrid>
      <w:tr w:rsidR="00C62B68" w:rsidRPr="00C62B68" w:rsidTr="00C62B68">
        <w:trPr>
          <w:trHeight w:val="20"/>
        </w:trPr>
        <w:tc>
          <w:tcPr>
            <w:tcW w:w="1701" w:type="dxa"/>
            <w:hideMark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5812" w:type="dxa"/>
            <w:gridSpan w:val="5"/>
            <w:hideMark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Муниципальная программа «Развитие физической культуры и спорта на территории сельского поселения Черновка муниципального района Сергиевский» на 2016-2018гг. (далее - Программа)</w:t>
            </w:r>
          </w:p>
        </w:tc>
      </w:tr>
      <w:tr w:rsidR="00C62B68" w:rsidRPr="00C62B68" w:rsidTr="00C62B68">
        <w:trPr>
          <w:trHeight w:val="20"/>
        </w:trPr>
        <w:tc>
          <w:tcPr>
            <w:tcW w:w="1701" w:type="dxa"/>
            <w:hideMark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Заказчик муниципальной Программы</w:t>
            </w:r>
          </w:p>
        </w:tc>
        <w:tc>
          <w:tcPr>
            <w:tcW w:w="5812" w:type="dxa"/>
            <w:gridSpan w:val="5"/>
            <w:hideMark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Черновка муниципального района Сергиевский Самарской области</w:t>
            </w:r>
          </w:p>
        </w:tc>
      </w:tr>
      <w:tr w:rsidR="00C62B68" w:rsidRPr="00C62B68" w:rsidTr="00C62B68">
        <w:trPr>
          <w:trHeight w:val="20"/>
        </w:trPr>
        <w:tc>
          <w:tcPr>
            <w:tcW w:w="1701" w:type="dxa"/>
            <w:hideMark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5812" w:type="dxa"/>
            <w:gridSpan w:val="5"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Черновка муниципального района Сергиевский Самарской области</w:t>
            </w:r>
          </w:p>
        </w:tc>
      </w:tr>
      <w:tr w:rsidR="00C62B68" w:rsidRPr="00C62B68" w:rsidTr="00C62B68">
        <w:trPr>
          <w:trHeight w:val="20"/>
        </w:trPr>
        <w:tc>
          <w:tcPr>
            <w:tcW w:w="1701" w:type="dxa"/>
            <w:hideMark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812" w:type="dxa"/>
            <w:gridSpan w:val="5"/>
            <w:hideMark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Срок и этапы реализации Программы: 2016-2018гг.</w:t>
            </w:r>
          </w:p>
        </w:tc>
      </w:tr>
      <w:tr w:rsidR="00C62B68" w:rsidRPr="00C62B68" w:rsidTr="00C62B68">
        <w:trPr>
          <w:trHeight w:val="20"/>
        </w:trPr>
        <w:tc>
          <w:tcPr>
            <w:tcW w:w="1701" w:type="dxa"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Цели Программы</w:t>
            </w:r>
          </w:p>
        </w:tc>
        <w:tc>
          <w:tcPr>
            <w:tcW w:w="5812" w:type="dxa"/>
            <w:gridSpan w:val="5"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Целями программы являются создание условий для укрепления здоровья населения, развитие инфраструктуры спорта и приобщение различных слоев населения поселения к регулярным занятиям физической культурой и спортом.</w:t>
            </w:r>
          </w:p>
        </w:tc>
      </w:tr>
      <w:tr w:rsidR="00C62B68" w:rsidRPr="00C62B68" w:rsidTr="00C62B68">
        <w:trPr>
          <w:trHeight w:val="20"/>
        </w:trPr>
        <w:tc>
          <w:tcPr>
            <w:tcW w:w="1701" w:type="dxa"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Задачи Программы</w:t>
            </w:r>
          </w:p>
        </w:tc>
        <w:tc>
          <w:tcPr>
            <w:tcW w:w="5812" w:type="dxa"/>
            <w:gridSpan w:val="5"/>
            <w:hideMark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Обеспечение слаженной, скоординированной работы органов местного самоуправления, общественных учреждений;</w:t>
            </w:r>
          </w:p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Повышение уровня здоровья населения, эффективное использование средств бюджета для снижения заболеваний и повышения работоспособности населения;</w:t>
            </w:r>
          </w:p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Создание условий для содержательного разумного досуга, отказа от вредных привычек, профилактики правонарушений;</w:t>
            </w:r>
          </w:p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lastRenderedPageBreak/>
              <w:t>Формирование команд поселения по игровым видам спорта;</w:t>
            </w:r>
          </w:p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Укрепление материально технической базы объектов физической культуры и спорта.</w:t>
            </w:r>
          </w:p>
        </w:tc>
      </w:tr>
      <w:tr w:rsidR="00C62B68" w:rsidRPr="00C62B68" w:rsidTr="00C62B68">
        <w:trPr>
          <w:trHeight w:val="20"/>
        </w:trPr>
        <w:tc>
          <w:tcPr>
            <w:tcW w:w="1701" w:type="dxa"/>
            <w:hideMark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hideMark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Финансирование Программы осуществляется за счет средств местного бюджета</w:t>
            </w:r>
          </w:p>
        </w:tc>
      </w:tr>
      <w:tr w:rsidR="00C62B68" w:rsidRPr="00C62B68" w:rsidTr="00A357AB">
        <w:trPr>
          <w:trHeight w:val="20"/>
        </w:trPr>
        <w:tc>
          <w:tcPr>
            <w:tcW w:w="1701" w:type="dxa"/>
            <w:vMerge w:val="restart"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Объемы финансирования</w:t>
            </w:r>
          </w:p>
        </w:tc>
        <w:tc>
          <w:tcPr>
            <w:tcW w:w="2835" w:type="dxa"/>
            <w:hideMark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851" w:type="dxa"/>
            <w:hideMark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2016г.</w:t>
            </w:r>
          </w:p>
        </w:tc>
        <w:tc>
          <w:tcPr>
            <w:tcW w:w="567" w:type="dxa"/>
            <w:hideMark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2017г.</w:t>
            </w:r>
          </w:p>
        </w:tc>
        <w:tc>
          <w:tcPr>
            <w:tcW w:w="567" w:type="dxa"/>
            <w:hideMark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2018г.</w:t>
            </w:r>
          </w:p>
        </w:tc>
        <w:tc>
          <w:tcPr>
            <w:tcW w:w="992" w:type="dxa"/>
            <w:hideMark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</w:tr>
      <w:tr w:rsidR="00C62B68" w:rsidRPr="00C62B68" w:rsidTr="00A357AB">
        <w:trPr>
          <w:trHeight w:val="20"/>
        </w:trPr>
        <w:tc>
          <w:tcPr>
            <w:tcW w:w="1701" w:type="dxa"/>
            <w:vMerge/>
            <w:hideMark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5" w:type="dxa"/>
            <w:hideMark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Местный бюджет района, тыс.руб.</w:t>
            </w:r>
          </w:p>
        </w:tc>
        <w:tc>
          <w:tcPr>
            <w:tcW w:w="851" w:type="dxa"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96,80414</w:t>
            </w:r>
          </w:p>
        </w:tc>
        <w:tc>
          <w:tcPr>
            <w:tcW w:w="567" w:type="dxa"/>
            <w:hideMark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96,80414</w:t>
            </w:r>
          </w:p>
        </w:tc>
      </w:tr>
      <w:tr w:rsidR="00C62B68" w:rsidRPr="00C62B68" w:rsidTr="00A357AB">
        <w:trPr>
          <w:trHeight w:val="20"/>
        </w:trPr>
        <w:tc>
          <w:tcPr>
            <w:tcW w:w="1701" w:type="dxa"/>
            <w:vMerge/>
            <w:hideMark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5" w:type="dxa"/>
            <w:hideMark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Всего по годам, тыс.руб.</w:t>
            </w:r>
          </w:p>
        </w:tc>
        <w:tc>
          <w:tcPr>
            <w:tcW w:w="851" w:type="dxa"/>
            <w:hideMark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96,80414</w:t>
            </w:r>
          </w:p>
        </w:tc>
        <w:tc>
          <w:tcPr>
            <w:tcW w:w="567" w:type="dxa"/>
            <w:hideMark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96,80414</w:t>
            </w:r>
          </w:p>
        </w:tc>
      </w:tr>
      <w:tr w:rsidR="00C62B68" w:rsidRPr="00C62B68" w:rsidTr="00C62B68">
        <w:trPr>
          <w:trHeight w:val="20"/>
        </w:trPr>
        <w:tc>
          <w:tcPr>
            <w:tcW w:w="1701" w:type="dxa"/>
            <w:hideMark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812" w:type="dxa"/>
            <w:gridSpan w:val="5"/>
            <w:hideMark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- Улучшение состояния физического здоровья населения, снижение заболеваемости за счёт привлечения к регулярным занятиям физической культурой и спортом, формирование здорового образа жизни.</w:t>
            </w:r>
          </w:p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- Создание благоприятных условий для занятий физической культурой и спортом в сельском поселении Черновка муниципального района Сергиевский.</w:t>
            </w:r>
          </w:p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 xml:space="preserve">-  Увеличение доли участия спортсменов поселения в </w:t>
            </w:r>
            <w:proofErr w:type="spellStart"/>
            <w:r w:rsidRPr="00C62B68">
              <w:rPr>
                <w:rFonts w:ascii="Times New Roman" w:hAnsi="Times New Roman"/>
                <w:sz w:val="12"/>
                <w:szCs w:val="12"/>
              </w:rPr>
              <w:t>районныхи</w:t>
            </w:r>
            <w:proofErr w:type="spellEnd"/>
            <w:r w:rsidRPr="00C62B68">
              <w:rPr>
                <w:rFonts w:ascii="Times New Roman" w:hAnsi="Times New Roman"/>
                <w:sz w:val="12"/>
                <w:szCs w:val="12"/>
              </w:rPr>
              <w:t xml:space="preserve"> областных соревнованиях.</w:t>
            </w:r>
          </w:p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- Снижение уровня правонарушений, профилактика наркомании, внедрение спортивного стиля жизни среди молодёжи.</w:t>
            </w:r>
          </w:p>
        </w:tc>
      </w:tr>
      <w:tr w:rsidR="00C62B68" w:rsidRPr="00C62B68" w:rsidTr="00C62B68">
        <w:trPr>
          <w:trHeight w:val="20"/>
        </w:trPr>
        <w:tc>
          <w:tcPr>
            <w:tcW w:w="1701" w:type="dxa"/>
            <w:hideMark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C62B68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C62B68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812" w:type="dxa"/>
            <w:gridSpan w:val="5"/>
            <w:hideMark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C62B68">
              <w:rPr>
                <w:rFonts w:ascii="Times New Roman" w:hAnsi="Times New Roman"/>
                <w:sz w:val="12"/>
                <w:szCs w:val="12"/>
              </w:rPr>
              <w:t>Контроль за</w:t>
            </w:r>
            <w:proofErr w:type="gramEnd"/>
            <w:r w:rsidRPr="00C62B68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 осуществляет администрация сельского поселения Черновка муниципального района Сергиевский и Контрольно-ревизионное управление муниципального района Сергиевский</w:t>
            </w:r>
          </w:p>
        </w:tc>
      </w:tr>
    </w:tbl>
    <w:p w:rsidR="00C62B68" w:rsidRPr="00C62B68" w:rsidRDefault="00C62B68" w:rsidP="00C62B6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1. </w:t>
      </w:r>
      <w:r w:rsidRPr="00C62B68">
        <w:rPr>
          <w:rFonts w:ascii="Times New Roman" w:hAnsi="Times New Roman"/>
          <w:b/>
          <w:sz w:val="12"/>
          <w:szCs w:val="12"/>
        </w:rPr>
        <w:t>Содержание проблемы и обоснование необходимости её решения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62B68">
        <w:rPr>
          <w:rFonts w:ascii="Times New Roman" w:hAnsi="Times New Roman"/>
          <w:b/>
          <w:sz w:val="12"/>
          <w:szCs w:val="12"/>
        </w:rPr>
        <w:t xml:space="preserve"> программным методом.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 xml:space="preserve">Развитие физической культуры и спорта является одним  из приоритетных направлений социально-экономической политики сельского поселения Черновка муниципального района Сергиевский. 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 xml:space="preserve">Развитие массового спорта является составной частью курса на здоровый образ жизни. Существенным фактором, определяющим здоровье населения, является поддержание оптимальной физической активности в течение всей жизни каждого жителя сельского поселения Черновка муниципального района Сергиевский. 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>Привлечение населения сельского поселения к занятиям физической культурой, состояние здоровья населения, успехи на соревнованиях районного, областного, уровней являются бесспорным доказательством продвижения спортивного имиджа поселения.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 xml:space="preserve">Можно выделить следующие основные преимущества </w:t>
      </w:r>
      <w:proofErr w:type="spellStart"/>
      <w:r w:rsidRPr="00C62B68">
        <w:rPr>
          <w:rFonts w:ascii="Times New Roman" w:hAnsi="Times New Roman"/>
          <w:sz w:val="12"/>
          <w:szCs w:val="12"/>
        </w:rPr>
        <w:t>программно</w:t>
      </w:r>
      <w:proofErr w:type="spellEnd"/>
      <w:r w:rsidRPr="00C62B68">
        <w:rPr>
          <w:rFonts w:ascii="Times New Roman" w:hAnsi="Times New Roman"/>
          <w:sz w:val="12"/>
          <w:szCs w:val="12"/>
        </w:rPr>
        <w:t xml:space="preserve"> - целевого метода: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 xml:space="preserve">Комплексный подход к решению проблемы; 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>Распределение полномочий и ответственности: инструктора сельских поселений работают в области организации физкультурно-массовых мероприятий совместно (в непосредственном подчинении администрации поселений) с главами поселений;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>Эффективное планирование и мониторинг результатов реализации Программы.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 xml:space="preserve">Основные программные мероприятия, связанные с развитием массового спорта включают: 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>-мероприятия, направленные на дальнейшее развитие детско-юношеского спорта как основы приобщения граждан к систематическим занятиям и развития спорта;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>-развитие физической культуры и спорта по месту жительства;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>-укрепление и развитие материально-технической базы физической культуры и спорта в соответствии с социальными нормами и стандартами;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 xml:space="preserve">-формирование систем мониторинга уровня подготовленности и физического состояния различных категорий населения. 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>Одним из основных показателей успешной реализации программы является число систематически занимающихся физической культурой и спортом. Этот показатель растет из года в год.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>Одним из приоритетов образования является сохранение и укрепление здоровья учащихся. Для этого в образовательных учреждениях района проводится комплекс мероприятий, направленных на достижение этих целей.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>Физическое развитие  проводится как в урочное время, так и во внеурочное.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>Существует ряд проблем, которые необходимо решать в ближайшее время.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 xml:space="preserve">Недостаток двигательной активности провоцирует у детей болезни </w:t>
      </w:r>
      <w:proofErr w:type="gramStart"/>
      <w:r w:rsidRPr="00C62B68">
        <w:rPr>
          <w:rFonts w:ascii="Times New Roman" w:hAnsi="Times New Roman"/>
          <w:sz w:val="12"/>
          <w:szCs w:val="12"/>
        </w:rPr>
        <w:t>сердечно-сосудистой</w:t>
      </w:r>
      <w:proofErr w:type="gramEnd"/>
      <w:r w:rsidRPr="00C62B68">
        <w:rPr>
          <w:rFonts w:ascii="Times New Roman" w:hAnsi="Times New Roman"/>
          <w:sz w:val="12"/>
          <w:szCs w:val="12"/>
        </w:rPr>
        <w:t>, опорно-двигательной и костно-мышечной систем.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>Остро стоят проблемы курения, алкоголизма среди молодёжи, растут масштабы правонарушений, социального неблагополучия, в связи с этим  необходима постоянная плодотворная работа  по формированию здорового образа жизни, новых ценностных ориентиров, совершенствованию физического воспитания, направленного на укрепление здоровья, повышение спортивной результативности.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62B68">
        <w:rPr>
          <w:rFonts w:ascii="Times New Roman" w:hAnsi="Times New Roman"/>
          <w:sz w:val="12"/>
          <w:szCs w:val="12"/>
        </w:rPr>
        <w:t>Существует необходимость совершенствования комплексной системы развития спорта в сельском поселении, в которой предусматриваются следующие конкретные мероприятия:</w:t>
      </w:r>
      <w:proofErr w:type="gramEnd"/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 xml:space="preserve">- определение </w:t>
      </w:r>
      <w:proofErr w:type="gramStart"/>
      <w:r w:rsidRPr="00C62B68">
        <w:rPr>
          <w:rFonts w:ascii="Times New Roman" w:hAnsi="Times New Roman"/>
          <w:sz w:val="12"/>
          <w:szCs w:val="12"/>
        </w:rPr>
        <w:t>источников финансирования всех направлений развития физической культуры</w:t>
      </w:r>
      <w:proofErr w:type="gramEnd"/>
      <w:r w:rsidRPr="00C62B68">
        <w:rPr>
          <w:rFonts w:ascii="Times New Roman" w:hAnsi="Times New Roman"/>
          <w:sz w:val="12"/>
          <w:szCs w:val="12"/>
        </w:rPr>
        <w:t xml:space="preserve"> и спорта;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>- разработка нормативной базы;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>- в приоритетном порядке решение проблемы обеспечения спортивным инвентарем и   оборудованием общеобразовательных школ,  детских   садов,   спортивных площадок.</w:t>
      </w:r>
    </w:p>
    <w:p w:rsidR="00C62B68" w:rsidRPr="00C62B68" w:rsidRDefault="00C62B68" w:rsidP="00C62B6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2. </w:t>
      </w:r>
      <w:r w:rsidRPr="00C62B68">
        <w:rPr>
          <w:rFonts w:ascii="Times New Roman" w:hAnsi="Times New Roman"/>
          <w:b/>
          <w:sz w:val="12"/>
          <w:szCs w:val="12"/>
        </w:rPr>
        <w:t>Основные цели и задачи Программы.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>Программа учитывает, прежде всего, реальные возможности системы местного самоуправления, финансовые и другие ресурсы, существующую структуру управления на территории сельского поселения Черновка.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>По своей направленности Программа нацелена на формирование у всех социальных и возрастных групп осознанного, мотивированного отношения к улучшению и сохранению своего здоровья средствами и методами физической культуры и спорта. При этом основной акцент в Программе сделан на физкультурно-оздоровительную работу и развитие массового спорта.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>Целью Программы является создание условий для укрепления здоровья населения, развитие инфраструктуры спорта и приобщение различных слоев населения поселения к регулярным занятиям физической культурой и спортом.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>Основными задачами программы является: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C62B68">
        <w:rPr>
          <w:rFonts w:ascii="Times New Roman" w:hAnsi="Times New Roman"/>
          <w:sz w:val="12"/>
          <w:szCs w:val="12"/>
        </w:rPr>
        <w:t>обеспечение слаженной, скоординированной работы органов местного самоуправления, общественных учреждений;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C62B68">
        <w:rPr>
          <w:rFonts w:ascii="Times New Roman" w:hAnsi="Times New Roman"/>
          <w:sz w:val="12"/>
          <w:szCs w:val="12"/>
        </w:rPr>
        <w:t>повышение уровня здоровья населения, эффективное использование средств бюджета для снижения заболеваний и повышения работоспособности населения;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C62B68">
        <w:rPr>
          <w:rFonts w:ascii="Times New Roman" w:hAnsi="Times New Roman"/>
          <w:sz w:val="12"/>
          <w:szCs w:val="12"/>
        </w:rPr>
        <w:t>создание условий для содержательного разумного досуга, отказа от вредных привычек, профилактики правонарушений;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C62B68">
        <w:rPr>
          <w:rFonts w:ascii="Times New Roman" w:hAnsi="Times New Roman"/>
          <w:sz w:val="12"/>
          <w:szCs w:val="12"/>
        </w:rPr>
        <w:t>формирование команд поселения по игровым видам спорта;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C62B68">
        <w:rPr>
          <w:rFonts w:ascii="Times New Roman" w:hAnsi="Times New Roman"/>
          <w:sz w:val="12"/>
          <w:szCs w:val="12"/>
        </w:rPr>
        <w:t>укрепление материально технической базы объектов физической культуры и спорта.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62B68">
        <w:rPr>
          <w:rFonts w:ascii="Times New Roman" w:hAnsi="Times New Roman"/>
          <w:sz w:val="12"/>
          <w:szCs w:val="12"/>
        </w:rPr>
        <w:t>Сельское</w:t>
      </w:r>
      <w:proofErr w:type="gramEnd"/>
      <w:r w:rsidRPr="00C62B68">
        <w:rPr>
          <w:rFonts w:ascii="Times New Roman" w:hAnsi="Times New Roman"/>
          <w:sz w:val="12"/>
          <w:szCs w:val="12"/>
        </w:rPr>
        <w:t xml:space="preserve"> поселения Черновка муниципального района Сергиевский для эффективного исполнения программных мероприятий выполняет следующие функции: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>- реализует муниципальную программу в сфере физической культуры и спорта, оздоровление детей и молодежи;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>- проводит и участвует в спортивных, физкультурно-оздоровительных, спортивно-массовых мероприятиях, чемпионатах, турнирах и первенствах сельского поселения Черновка, а так же в мероприятиях проходящие на территории района</w:t>
      </w:r>
    </w:p>
    <w:p w:rsidR="00C62B68" w:rsidRPr="00C62B68" w:rsidRDefault="00C62B68" w:rsidP="00C62B6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62B68">
        <w:rPr>
          <w:rFonts w:ascii="Times New Roman" w:hAnsi="Times New Roman"/>
          <w:b/>
          <w:sz w:val="12"/>
          <w:szCs w:val="12"/>
        </w:rPr>
        <w:t>3. Индикаторы оценки результативности Программы.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>Для оценки промежуточных и конечных результатов  реализации Программы будут  использованы индикаторы оценки результативности: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>-</w:t>
      </w:r>
      <w:r w:rsidRPr="00C62B68">
        <w:rPr>
          <w:rFonts w:ascii="Times New Roman" w:hAnsi="Times New Roman"/>
          <w:sz w:val="12"/>
          <w:szCs w:val="12"/>
        </w:rPr>
        <w:t>увеличение ориентировочного количества участников физкультурно-оздоровительных мероприятий, в том числе учащихся (обучающихся, воспитанников и студентов), женщин, инвалидов.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C62B68">
        <w:rPr>
          <w:rFonts w:ascii="Times New Roman" w:hAnsi="Times New Roman"/>
          <w:sz w:val="12"/>
          <w:szCs w:val="12"/>
        </w:rPr>
        <w:t>увеличение ориентировочного количества человек, занимающихся в спортивных секциях,</w:t>
      </w:r>
    </w:p>
    <w:p w:rsidR="00C62B68" w:rsidRPr="00C62B68" w:rsidRDefault="00C62B68" w:rsidP="00C62B68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C62B68">
        <w:rPr>
          <w:rFonts w:ascii="Times New Roman" w:hAnsi="Times New Roman"/>
          <w:sz w:val="12"/>
          <w:szCs w:val="12"/>
        </w:rPr>
        <w:t>увеличение количества квалифицированных тренеров-преподавателей,</w:t>
      </w:r>
    </w:p>
    <w:p w:rsidR="00C62B68" w:rsidRPr="00C62B68" w:rsidRDefault="00C62B68" w:rsidP="00C62B68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C62B68">
        <w:rPr>
          <w:rFonts w:ascii="Times New Roman" w:hAnsi="Times New Roman"/>
          <w:sz w:val="12"/>
          <w:szCs w:val="12"/>
        </w:rPr>
        <w:t>количество спортивно-массовых мероприятий проводимых на территории сельского поселения Черновка муниципального района Сергиевский,</w:t>
      </w:r>
    </w:p>
    <w:p w:rsidR="00C62B68" w:rsidRPr="00C62B68" w:rsidRDefault="00C62B68" w:rsidP="00C62B68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C62B68">
        <w:rPr>
          <w:rFonts w:ascii="Times New Roman" w:hAnsi="Times New Roman"/>
          <w:sz w:val="12"/>
          <w:szCs w:val="12"/>
        </w:rPr>
        <w:t>количество участников в районных, областных соревнованиях, увеличение количества призёров в областных, всероссийских и международных соревнованиях,</w:t>
      </w:r>
    </w:p>
    <w:p w:rsidR="00C62B68" w:rsidRPr="00C62B68" w:rsidRDefault="00C62B68" w:rsidP="00C62B68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C62B68">
        <w:rPr>
          <w:rFonts w:ascii="Times New Roman" w:hAnsi="Times New Roman"/>
          <w:sz w:val="12"/>
          <w:szCs w:val="12"/>
        </w:rPr>
        <w:t>увеличение количество спортсменов выполнивших разрядные нормы и получивших спортивные звания.</w:t>
      </w:r>
    </w:p>
    <w:p w:rsidR="00C62B68" w:rsidRPr="00C62B68" w:rsidRDefault="00C62B68" w:rsidP="00C62B6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62B68">
        <w:rPr>
          <w:rFonts w:ascii="Times New Roman" w:hAnsi="Times New Roman"/>
          <w:b/>
          <w:sz w:val="12"/>
          <w:szCs w:val="12"/>
        </w:rPr>
        <w:t>4.Сроки и этапы реализации Программы.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>Реализация программы рассчитана на 2016-2018гг</w:t>
      </w:r>
      <w:proofErr w:type="gramStart"/>
      <w:r w:rsidRPr="00C62B68">
        <w:rPr>
          <w:rFonts w:ascii="Times New Roman" w:hAnsi="Times New Roman"/>
          <w:sz w:val="12"/>
          <w:szCs w:val="12"/>
        </w:rPr>
        <w:t>.и</w:t>
      </w:r>
      <w:proofErr w:type="gramEnd"/>
      <w:r w:rsidRPr="00C62B68">
        <w:rPr>
          <w:rFonts w:ascii="Times New Roman" w:hAnsi="Times New Roman"/>
          <w:b/>
          <w:sz w:val="12"/>
          <w:szCs w:val="12"/>
        </w:rPr>
        <w:t>включает в себя: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>- инвентаризацию спортивных объектов сельского поселения;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>- начало разработки соответствующих современным требованиям методик занятий физической культурой и спортом среди молодёжи;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>-организацию пропаганды физической культуры и спорта через информирование обучающихся общеобразовательных учреждений об имеющихся спортивных секциях;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>-формирование информационной системы и базы данных  физической культуры и спорта;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>-привлечение населения к участию в массовых спортивных мероприятиях;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>-осуществление мероприятий по организации  пропаганды физической культуры и спорта.</w:t>
      </w:r>
    </w:p>
    <w:p w:rsidR="00C62B68" w:rsidRPr="00C62B68" w:rsidRDefault="00C62B68" w:rsidP="00C62B6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62B68">
        <w:rPr>
          <w:rFonts w:ascii="Times New Roman" w:hAnsi="Times New Roman"/>
          <w:b/>
          <w:sz w:val="12"/>
          <w:szCs w:val="12"/>
        </w:rPr>
        <w:t>5.Перечень программных мероприятий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>Для реализации Программы необходимо проведение мероприятий, указанных в таблице 1: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 xml:space="preserve">Таблица 1 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551"/>
        <w:gridCol w:w="769"/>
        <w:gridCol w:w="710"/>
        <w:gridCol w:w="1356"/>
        <w:gridCol w:w="1701"/>
      </w:tblGrid>
      <w:tr w:rsidR="00C62B68" w:rsidRPr="00C62B68" w:rsidTr="00A357AB">
        <w:trPr>
          <w:trHeight w:val="20"/>
        </w:trPr>
        <w:tc>
          <w:tcPr>
            <w:tcW w:w="426" w:type="dxa"/>
            <w:vMerge w:val="restart"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C62B68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C62B68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551" w:type="dxa"/>
            <w:vMerge w:val="restart"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835" w:type="dxa"/>
            <w:gridSpan w:val="3"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701" w:type="dxa"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Исполнитель мероприятия</w:t>
            </w:r>
          </w:p>
        </w:tc>
      </w:tr>
      <w:tr w:rsidR="00C62B68" w:rsidRPr="00C62B68" w:rsidTr="00A357AB">
        <w:trPr>
          <w:trHeight w:val="20"/>
        </w:trPr>
        <w:tc>
          <w:tcPr>
            <w:tcW w:w="426" w:type="dxa"/>
            <w:vMerge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51" w:type="dxa"/>
            <w:vMerge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dxa"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710" w:type="dxa"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1356" w:type="dxa"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62B68" w:rsidRPr="00C62B68" w:rsidTr="00A357AB">
        <w:trPr>
          <w:trHeight w:val="20"/>
        </w:trPr>
        <w:tc>
          <w:tcPr>
            <w:tcW w:w="426" w:type="dxa"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551" w:type="dxa"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769" w:type="dxa"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96,80414</w:t>
            </w:r>
          </w:p>
        </w:tc>
        <w:tc>
          <w:tcPr>
            <w:tcW w:w="710" w:type="dxa"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356" w:type="dxa"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Черновка</w:t>
            </w:r>
          </w:p>
        </w:tc>
      </w:tr>
      <w:tr w:rsidR="00C62B68" w:rsidRPr="00C62B68" w:rsidTr="00A357AB">
        <w:trPr>
          <w:trHeight w:val="20"/>
        </w:trPr>
        <w:tc>
          <w:tcPr>
            <w:tcW w:w="426" w:type="dxa"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51" w:type="dxa"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62B68">
              <w:rPr>
                <w:rFonts w:ascii="Times New Roman" w:hAnsi="Times New Roman"/>
                <w:sz w:val="12"/>
                <w:szCs w:val="12"/>
              </w:rPr>
              <w:t>Всего:</w:t>
            </w:r>
          </w:p>
        </w:tc>
        <w:tc>
          <w:tcPr>
            <w:tcW w:w="769" w:type="dxa"/>
          </w:tcPr>
          <w:p w:rsidR="00C62B68" w:rsidRPr="00C3123A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3123A">
              <w:rPr>
                <w:rFonts w:ascii="Times New Roman" w:hAnsi="Times New Roman"/>
                <w:sz w:val="12"/>
                <w:szCs w:val="12"/>
              </w:rPr>
              <w:t>96,80414</w:t>
            </w:r>
          </w:p>
        </w:tc>
        <w:tc>
          <w:tcPr>
            <w:tcW w:w="710" w:type="dxa"/>
          </w:tcPr>
          <w:p w:rsidR="00C62B68" w:rsidRPr="00C3123A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3123A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356" w:type="dxa"/>
          </w:tcPr>
          <w:p w:rsidR="00C62B68" w:rsidRPr="00C3123A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  <w:r w:rsidRPr="00C3123A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C62B68" w:rsidRPr="00C62B68" w:rsidRDefault="00C62B68" w:rsidP="00C62B6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C62B68" w:rsidRPr="00C62B68" w:rsidRDefault="00C62B68" w:rsidP="00C62B6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62B68">
        <w:rPr>
          <w:rFonts w:ascii="Times New Roman" w:hAnsi="Times New Roman"/>
          <w:b/>
          <w:sz w:val="12"/>
          <w:szCs w:val="12"/>
        </w:rPr>
        <w:t>6. Финансовое обеспечение Программы.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>Объем   финансирования, необходимый для реализации  мероприятий  Программы составит  96,80414 тыс. рублей, в том числе: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>2016 год – 96,80414 тыс. рублей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>2017 год- 0,00 тыс. рублей (прогноз)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>2018 год- 0,00 тыс. рублей (прогноз).</w:t>
      </w:r>
    </w:p>
    <w:p w:rsidR="00C62B68" w:rsidRPr="00C62B68" w:rsidRDefault="00C62B68" w:rsidP="00C62B6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62B68">
        <w:rPr>
          <w:rFonts w:ascii="Times New Roman" w:hAnsi="Times New Roman"/>
          <w:b/>
          <w:sz w:val="12"/>
          <w:szCs w:val="12"/>
        </w:rPr>
        <w:t>7. Механизм  реализации  Программы и контроль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>Программа реализуется путём проведения мероприятий в соответствии с основными направлениями.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B68">
        <w:rPr>
          <w:rFonts w:ascii="Times New Roman" w:hAnsi="Times New Roman"/>
          <w:sz w:val="12"/>
          <w:szCs w:val="12"/>
        </w:rPr>
        <w:t>Заказчик, или уполномоченное заказчиком лицо, координирует взаимодействие исполнителей, ежегодно уточняет показатели и механизм реализации Программы, определяет первоочерёдность выполнения мероприятий с учётом приоритетности направлений и наличия средств на развитие физической культуры и спорта, готовит предложения по корректировке, приостановлению действия или отмене нормативных правовых актов, в соответствии с которыми реализуется программа.</w:t>
      </w:r>
    </w:p>
    <w:p w:rsidR="00C62B68" w:rsidRPr="00C62B68" w:rsidRDefault="00C62B68" w:rsidP="00C62B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62B68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C62B68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Черновка  муниципального района Сергиевский и  Контрольно-ревизионное управление муниципального района Сергиевский.</w:t>
      </w:r>
    </w:p>
    <w:p w:rsidR="00C62B68" w:rsidRPr="00C62B68" w:rsidRDefault="00C62B68" w:rsidP="00C62B6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46BEB" w:rsidRDefault="00546BEB" w:rsidP="00546B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46BEB" w:rsidRPr="008B3E75" w:rsidRDefault="00546BEB" w:rsidP="00546B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</w:t>
      </w:r>
    </w:p>
    <w:p w:rsidR="00546BEB" w:rsidRPr="008B3E75" w:rsidRDefault="00546BEB" w:rsidP="00546B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46BEB" w:rsidRPr="008B3E75" w:rsidRDefault="00546BEB" w:rsidP="00546B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46BEB" w:rsidRPr="008B3E75" w:rsidRDefault="00546BEB" w:rsidP="00546BEB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46BEB" w:rsidRPr="008B3E75" w:rsidRDefault="00546BEB" w:rsidP="00546BEB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46BEB" w:rsidRPr="008B3E75" w:rsidRDefault="00546BEB" w:rsidP="00546BEB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№64</w:t>
      </w:r>
    </w:p>
    <w:p w:rsidR="00546BEB" w:rsidRDefault="00546BEB" w:rsidP="00546BE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46BEB">
        <w:rPr>
          <w:rFonts w:ascii="Times New Roman" w:hAnsi="Times New Roman"/>
          <w:b/>
          <w:bCs/>
          <w:sz w:val="12"/>
          <w:szCs w:val="12"/>
        </w:rPr>
        <w:t xml:space="preserve">Об утверждении муниципальной программы «Развитие физической культуры и спорта на территории </w:t>
      </w:r>
    </w:p>
    <w:p w:rsidR="00546BEB" w:rsidRDefault="00546BEB" w:rsidP="00546BE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46BEB">
        <w:rPr>
          <w:rFonts w:ascii="Times New Roman" w:hAnsi="Times New Roman"/>
          <w:b/>
          <w:bCs/>
          <w:sz w:val="12"/>
          <w:szCs w:val="12"/>
        </w:rPr>
        <w:t>городского поселения Суходол муниципального района Сергиевский» на 2016-2018гг.</w:t>
      </w:r>
    </w:p>
    <w:p w:rsidR="008723E2" w:rsidRPr="00546BEB" w:rsidRDefault="008723E2" w:rsidP="00546BE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46BEB" w:rsidRPr="00546BEB" w:rsidRDefault="00546BEB" w:rsidP="00546B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46BEB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городского поселения Суходол муниципального района Сергиевский Самарской области, в целях повышения эффективности физической культуры и спорта, Администрация городского поселения Суходол муниципального района Сергиевский</w:t>
      </w:r>
    </w:p>
    <w:p w:rsidR="00546BEB" w:rsidRPr="00546BEB" w:rsidRDefault="00546BEB" w:rsidP="00546B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46BEB">
        <w:rPr>
          <w:rFonts w:ascii="Times New Roman" w:hAnsi="Times New Roman"/>
          <w:b/>
          <w:bCs/>
          <w:sz w:val="12"/>
          <w:szCs w:val="12"/>
        </w:rPr>
        <w:t>ПОСТАНОВЛЯЕТ</w:t>
      </w:r>
      <w:r w:rsidRPr="00546BEB">
        <w:rPr>
          <w:rFonts w:ascii="Times New Roman" w:hAnsi="Times New Roman"/>
          <w:bCs/>
          <w:sz w:val="12"/>
          <w:szCs w:val="12"/>
        </w:rPr>
        <w:t>:</w:t>
      </w:r>
    </w:p>
    <w:p w:rsidR="00546BEB" w:rsidRPr="00546BEB" w:rsidRDefault="00546BEB" w:rsidP="00546B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46BEB">
        <w:rPr>
          <w:rFonts w:ascii="Times New Roman" w:hAnsi="Times New Roman"/>
          <w:sz w:val="12"/>
          <w:szCs w:val="12"/>
        </w:rPr>
        <w:t>1.Утвердить муниципальную программу «Развитие физической культуры и спорта на территории городского поселения Суходол муниципального района Сергиевский» на 2016-2018гг. ( Приложение №1 к настоящему Постановлению)</w:t>
      </w:r>
    </w:p>
    <w:p w:rsidR="00546BEB" w:rsidRPr="00546BEB" w:rsidRDefault="00546BEB" w:rsidP="00546B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46BEB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546BEB" w:rsidRPr="00546BEB" w:rsidRDefault="00546BEB" w:rsidP="00BE68D8">
      <w:pPr>
        <w:tabs>
          <w:tab w:val="left" w:pos="170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46BEB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546BEB" w:rsidRPr="00546BEB" w:rsidRDefault="00546BEB" w:rsidP="00BE68D8">
      <w:pPr>
        <w:tabs>
          <w:tab w:val="left" w:pos="170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46BEB">
        <w:rPr>
          <w:rFonts w:ascii="Times New Roman" w:hAnsi="Times New Roman"/>
          <w:sz w:val="12"/>
          <w:szCs w:val="12"/>
        </w:rPr>
        <w:t>4..Настоящее Постановление вступает в силу с 01 января 2016года.</w:t>
      </w:r>
    </w:p>
    <w:p w:rsidR="00546BEB" w:rsidRPr="00546BEB" w:rsidRDefault="00546BEB" w:rsidP="00546BE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46BEB">
        <w:rPr>
          <w:rFonts w:ascii="Times New Roman" w:hAnsi="Times New Roman"/>
          <w:sz w:val="12"/>
          <w:szCs w:val="12"/>
        </w:rPr>
        <w:t>Глава городского поселения Суходол</w:t>
      </w:r>
    </w:p>
    <w:p w:rsidR="00546BEB" w:rsidRDefault="00546BEB" w:rsidP="00546BE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46BE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546BEB" w:rsidRDefault="00546BEB" w:rsidP="00546BE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46BEB">
        <w:rPr>
          <w:rFonts w:ascii="Times New Roman" w:hAnsi="Times New Roman"/>
          <w:sz w:val="12"/>
          <w:szCs w:val="12"/>
        </w:rPr>
        <w:t>Малышев А.Н.</w:t>
      </w:r>
    </w:p>
    <w:p w:rsidR="008723E2" w:rsidRPr="00546BEB" w:rsidRDefault="008723E2" w:rsidP="00546BEB">
      <w:pPr>
        <w:spacing w:after="0" w:line="240" w:lineRule="auto"/>
        <w:jc w:val="right"/>
        <w:rPr>
          <w:rFonts w:ascii="Times New Roman" w:hAnsi="Times New Roman"/>
          <w:b/>
          <w:bCs/>
          <w:sz w:val="12"/>
          <w:szCs w:val="12"/>
        </w:rPr>
      </w:pPr>
    </w:p>
    <w:p w:rsidR="00290EA4" w:rsidRPr="00F74D76" w:rsidRDefault="00290EA4" w:rsidP="00290EA4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</w:p>
    <w:p w:rsidR="00290EA4" w:rsidRPr="00F74D76" w:rsidRDefault="00290EA4" w:rsidP="00290EA4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городского поселения Суходол</w:t>
      </w:r>
    </w:p>
    <w:p w:rsidR="00290EA4" w:rsidRPr="00F74D76" w:rsidRDefault="00290EA4" w:rsidP="00290EA4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90EA4" w:rsidRPr="0023640C" w:rsidRDefault="00290EA4" w:rsidP="00290EA4">
      <w:pPr>
        <w:tabs>
          <w:tab w:val="left" w:pos="1701"/>
          <w:tab w:val="left" w:pos="2268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64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31”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290EA4" w:rsidRDefault="00290EA4" w:rsidP="00290EA4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290EA4">
        <w:rPr>
          <w:rFonts w:ascii="Times New Roman" w:hAnsi="Times New Roman"/>
          <w:b/>
          <w:bCs/>
          <w:sz w:val="12"/>
          <w:szCs w:val="12"/>
        </w:rPr>
        <w:t>ПАСПОРТ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290EA4">
        <w:rPr>
          <w:rFonts w:ascii="Times New Roman" w:hAnsi="Times New Roman"/>
          <w:b/>
          <w:bCs/>
          <w:sz w:val="12"/>
          <w:szCs w:val="12"/>
        </w:rPr>
        <w:t xml:space="preserve">МУНИЦИПАЛЬНОЙ ПРОГРАММЫ </w:t>
      </w:r>
    </w:p>
    <w:p w:rsidR="00A357AB" w:rsidRDefault="00290EA4" w:rsidP="00290EA4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290EA4">
        <w:rPr>
          <w:rFonts w:ascii="Times New Roman" w:hAnsi="Times New Roman"/>
          <w:bCs/>
          <w:sz w:val="12"/>
          <w:szCs w:val="12"/>
        </w:rPr>
        <w:t>"Развитие физической культуры и спорта на территории городского поселения Суходол</w:t>
      </w:r>
    </w:p>
    <w:p w:rsidR="00290EA4" w:rsidRPr="00290EA4" w:rsidRDefault="00290EA4" w:rsidP="00290EA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bCs/>
          <w:sz w:val="12"/>
          <w:szCs w:val="12"/>
        </w:rPr>
        <w:t xml:space="preserve"> муниципального района Сергиевский»  на 2016-2018 годы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701"/>
        <w:gridCol w:w="1527"/>
        <w:gridCol w:w="1373"/>
        <w:gridCol w:w="717"/>
        <w:gridCol w:w="826"/>
        <w:gridCol w:w="1369"/>
      </w:tblGrid>
      <w:tr w:rsidR="00290EA4" w:rsidRPr="00290EA4" w:rsidTr="00BE68D8">
        <w:trPr>
          <w:trHeight w:val="20"/>
        </w:trPr>
        <w:tc>
          <w:tcPr>
            <w:tcW w:w="1132" w:type="pct"/>
            <w:hideMark/>
          </w:tcPr>
          <w:p w:rsidR="00290EA4" w:rsidRPr="00290EA4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r w:rsidRPr="00290EA4">
              <w:rPr>
                <w:rFonts w:ascii="Times New Roman" w:hAnsi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3868" w:type="pct"/>
            <w:gridSpan w:val="5"/>
            <w:hideMark/>
          </w:tcPr>
          <w:p w:rsidR="00290EA4" w:rsidRPr="00290EA4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r w:rsidRPr="00290EA4">
              <w:rPr>
                <w:rFonts w:ascii="Times New Roman" w:hAnsi="Times New Roman"/>
                <w:sz w:val="12"/>
                <w:szCs w:val="12"/>
              </w:rPr>
              <w:t>Муниципальная программа " Развитие физической культуры и спорта</w:t>
            </w:r>
          </w:p>
          <w:p w:rsidR="00290EA4" w:rsidRPr="00290EA4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r w:rsidRPr="00290EA4">
              <w:rPr>
                <w:rFonts w:ascii="Times New Roman" w:hAnsi="Times New Roman"/>
                <w:sz w:val="12"/>
                <w:szCs w:val="12"/>
              </w:rPr>
              <w:lastRenderedPageBreak/>
              <w:t>на территории городского поселения Суходол муниципального района Сергиевский»  на 2016-2018 годы (далее - Программа)</w:t>
            </w:r>
          </w:p>
        </w:tc>
      </w:tr>
      <w:tr w:rsidR="00290EA4" w:rsidRPr="00290EA4" w:rsidTr="00BE68D8">
        <w:trPr>
          <w:trHeight w:val="20"/>
        </w:trPr>
        <w:tc>
          <w:tcPr>
            <w:tcW w:w="1132" w:type="pct"/>
            <w:hideMark/>
          </w:tcPr>
          <w:p w:rsidR="00290EA4" w:rsidRPr="00290EA4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r w:rsidRPr="00290EA4">
              <w:rPr>
                <w:rFonts w:ascii="Times New Roman" w:hAnsi="Times New Roman"/>
                <w:sz w:val="12"/>
                <w:szCs w:val="12"/>
              </w:rPr>
              <w:t>Заказчик муниципальной Программы</w:t>
            </w:r>
          </w:p>
        </w:tc>
        <w:tc>
          <w:tcPr>
            <w:tcW w:w="3868" w:type="pct"/>
            <w:gridSpan w:val="5"/>
            <w:hideMark/>
          </w:tcPr>
          <w:p w:rsidR="00290EA4" w:rsidRPr="00290EA4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r w:rsidRPr="00290EA4">
              <w:rPr>
                <w:rFonts w:ascii="Times New Roman" w:hAnsi="Times New Roman"/>
                <w:sz w:val="12"/>
                <w:szCs w:val="12"/>
              </w:rPr>
              <w:t>Администрация городского поселения Суходол муниципального района Сергиевский Самарской области</w:t>
            </w:r>
          </w:p>
        </w:tc>
      </w:tr>
      <w:tr w:rsidR="00290EA4" w:rsidRPr="00290EA4" w:rsidTr="00BE68D8">
        <w:trPr>
          <w:trHeight w:val="20"/>
        </w:trPr>
        <w:tc>
          <w:tcPr>
            <w:tcW w:w="1132" w:type="pct"/>
            <w:hideMark/>
          </w:tcPr>
          <w:p w:rsidR="00290EA4" w:rsidRPr="00290EA4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r w:rsidRPr="00290EA4">
              <w:rPr>
                <w:rFonts w:ascii="Times New Roman" w:hAnsi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3868" w:type="pct"/>
            <w:gridSpan w:val="5"/>
          </w:tcPr>
          <w:p w:rsidR="00290EA4" w:rsidRPr="00290EA4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r w:rsidRPr="00290EA4">
              <w:rPr>
                <w:rFonts w:ascii="Times New Roman" w:hAnsi="Times New Roman"/>
                <w:sz w:val="12"/>
                <w:szCs w:val="12"/>
              </w:rPr>
              <w:t>Администрация городского поселения Суходол муниципального района Сергиевский Самарской области</w:t>
            </w:r>
          </w:p>
        </w:tc>
      </w:tr>
      <w:tr w:rsidR="00290EA4" w:rsidRPr="00290EA4" w:rsidTr="00BE68D8">
        <w:trPr>
          <w:trHeight w:val="20"/>
        </w:trPr>
        <w:tc>
          <w:tcPr>
            <w:tcW w:w="1132" w:type="pct"/>
            <w:hideMark/>
          </w:tcPr>
          <w:p w:rsidR="00290EA4" w:rsidRPr="00290EA4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r w:rsidRPr="00290EA4">
              <w:rPr>
                <w:rFonts w:ascii="Times New Roman" w:hAnsi="Times New Roman"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3868" w:type="pct"/>
            <w:gridSpan w:val="5"/>
            <w:hideMark/>
          </w:tcPr>
          <w:p w:rsidR="00290EA4" w:rsidRPr="00290EA4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r w:rsidRPr="00290EA4">
              <w:rPr>
                <w:rFonts w:ascii="Times New Roman" w:hAnsi="Times New Roman"/>
                <w:sz w:val="12"/>
                <w:szCs w:val="12"/>
              </w:rPr>
              <w:t>Срок и этапы реализации Программы: 2016-2018гг.</w:t>
            </w:r>
          </w:p>
        </w:tc>
      </w:tr>
      <w:tr w:rsidR="00290EA4" w:rsidRPr="00290EA4" w:rsidTr="00BE68D8">
        <w:trPr>
          <w:trHeight w:val="20"/>
        </w:trPr>
        <w:tc>
          <w:tcPr>
            <w:tcW w:w="1132" w:type="pct"/>
          </w:tcPr>
          <w:p w:rsidR="00290EA4" w:rsidRPr="00290EA4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r w:rsidRPr="00290EA4">
              <w:rPr>
                <w:rFonts w:ascii="Times New Roman" w:hAnsi="Times New Roman"/>
                <w:sz w:val="12"/>
                <w:szCs w:val="12"/>
              </w:rPr>
              <w:t>Цели и задачи Программы</w:t>
            </w:r>
          </w:p>
        </w:tc>
        <w:tc>
          <w:tcPr>
            <w:tcW w:w="3868" w:type="pct"/>
            <w:gridSpan w:val="5"/>
            <w:hideMark/>
          </w:tcPr>
          <w:p w:rsidR="00290EA4" w:rsidRPr="00290EA4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r w:rsidRPr="00290EA4">
              <w:rPr>
                <w:rFonts w:ascii="Times New Roman" w:hAnsi="Times New Roman"/>
                <w:sz w:val="12"/>
                <w:szCs w:val="12"/>
              </w:rPr>
              <w:t>Обеспечение слаженной, скоординированной работы органов местного самоуправления, общественных учреждений;</w:t>
            </w:r>
          </w:p>
          <w:p w:rsidR="00290EA4" w:rsidRPr="00290EA4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r w:rsidRPr="00290EA4">
              <w:rPr>
                <w:rFonts w:ascii="Times New Roman" w:hAnsi="Times New Roman"/>
                <w:sz w:val="12"/>
                <w:szCs w:val="12"/>
              </w:rPr>
              <w:t>Повышение уровня здоровья населения, эффективное использование средств физической культуры для снижения заболеваний и повышения работоспособности населения;</w:t>
            </w:r>
          </w:p>
          <w:p w:rsidR="00290EA4" w:rsidRPr="00290EA4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r w:rsidRPr="00290EA4">
              <w:rPr>
                <w:rFonts w:ascii="Times New Roman" w:hAnsi="Times New Roman"/>
                <w:sz w:val="12"/>
                <w:szCs w:val="12"/>
              </w:rPr>
              <w:t>Создание условий для содержательного разумного досуга, отказа от вредных привычек, профилактики правонарушений;</w:t>
            </w:r>
          </w:p>
          <w:p w:rsidR="00290EA4" w:rsidRPr="00290EA4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r w:rsidRPr="00290EA4">
              <w:rPr>
                <w:rFonts w:ascii="Times New Roman" w:hAnsi="Times New Roman"/>
                <w:sz w:val="12"/>
                <w:szCs w:val="12"/>
              </w:rPr>
              <w:t>Улучшение качества процесса физического воспитания в дошкольных образовательных учреждениях, общеобразовательных школах, учреждениях дополнительного образования городского поселения Суходол муниципального района Сергиевский;</w:t>
            </w:r>
          </w:p>
          <w:p w:rsidR="00290EA4" w:rsidRPr="00290EA4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r w:rsidRPr="00290EA4">
              <w:rPr>
                <w:rFonts w:ascii="Times New Roman" w:hAnsi="Times New Roman"/>
                <w:sz w:val="12"/>
                <w:szCs w:val="12"/>
              </w:rPr>
              <w:t>Обеспечение возможности населению городского поселения заниматься физической культурой и спортом независимо от уровня благосостояния;</w:t>
            </w:r>
          </w:p>
          <w:p w:rsidR="00290EA4" w:rsidRPr="00290EA4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r w:rsidRPr="00290EA4">
              <w:rPr>
                <w:rFonts w:ascii="Times New Roman" w:hAnsi="Times New Roman"/>
                <w:sz w:val="12"/>
                <w:szCs w:val="12"/>
              </w:rPr>
              <w:t>Совершенствование системы информационного и научно-методического обеспечения физкультурно-спортивной деятельности в работе;</w:t>
            </w:r>
          </w:p>
          <w:p w:rsidR="00290EA4" w:rsidRPr="00290EA4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r w:rsidRPr="00290EA4">
              <w:rPr>
                <w:rFonts w:ascii="Times New Roman" w:hAnsi="Times New Roman"/>
                <w:sz w:val="12"/>
                <w:szCs w:val="12"/>
              </w:rPr>
              <w:t>Продолжение работы в едином финансовом механизме, направленном на развитие физкультуры и спорта в районе (местный и областной бюджеты, привлечение внебюджетных средств);</w:t>
            </w:r>
          </w:p>
          <w:p w:rsidR="00290EA4" w:rsidRPr="00290EA4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r w:rsidRPr="00290EA4">
              <w:rPr>
                <w:rFonts w:ascii="Times New Roman" w:hAnsi="Times New Roman"/>
                <w:sz w:val="12"/>
                <w:szCs w:val="12"/>
              </w:rPr>
              <w:t>Совершенствование системы непрерывного образования физкультурно-спортивной направленности.</w:t>
            </w:r>
          </w:p>
        </w:tc>
      </w:tr>
      <w:tr w:rsidR="00290EA4" w:rsidRPr="00290EA4" w:rsidTr="00BE68D8">
        <w:trPr>
          <w:trHeight w:val="20"/>
        </w:trPr>
        <w:tc>
          <w:tcPr>
            <w:tcW w:w="1132" w:type="pct"/>
            <w:hideMark/>
          </w:tcPr>
          <w:p w:rsidR="00290EA4" w:rsidRPr="00290EA4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r w:rsidRPr="00290EA4">
              <w:rPr>
                <w:rFonts w:ascii="Times New Roman" w:hAnsi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3868" w:type="pct"/>
            <w:gridSpan w:val="5"/>
            <w:hideMark/>
          </w:tcPr>
          <w:p w:rsidR="00290EA4" w:rsidRPr="00290EA4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r w:rsidRPr="00290EA4">
              <w:rPr>
                <w:rFonts w:ascii="Times New Roman" w:hAnsi="Times New Roman"/>
                <w:sz w:val="12"/>
                <w:szCs w:val="12"/>
              </w:rPr>
              <w:t>Финансирование Программы осуществляется за счет средств местного бюджета</w:t>
            </w:r>
          </w:p>
        </w:tc>
      </w:tr>
      <w:tr w:rsidR="00290EA4" w:rsidRPr="00290EA4" w:rsidTr="00BE68D8">
        <w:trPr>
          <w:trHeight w:val="20"/>
        </w:trPr>
        <w:tc>
          <w:tcPr>
            <w:tcW w:w="1132" w:type="pct"/>
            <w:vMerge w:val="restart"/>
          </w:tcPr>
          <w:p w:rsidR="00290EA4" w:rsidRPr="00290EA4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r w:rsidRPr="00290EA4">
              <w:rPr>
                <w:rFonts w:ascii="Times New Roman" w:hAnsi="Times New Roman"/>
                <w:sz w:val="12"/>
                <w:szCs w:val="12"/>
              </w:rPr>
              <w:t>Объемы финансирования</w:t>
            </w:r>
          </w:p>
        </w:tc>
        <w:tc>
          <w:tcPr>
            <w:tcW w:w="1016" w:type="pct"/>
            <w:hideMark/>
          </w:tcPr>
          <w:p w:rsidR="00290EA4" w:rsidRPr="00290EA4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r w:rsidRPr="00290EA4">
              <w:rPr>
                <w:rFonts w:ascii="Times New Roman" w:hAnsi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914" w:type="pct"/>
            <w:hideMark/>
          </w:tcPr>
          <w:p w:rsidR="00290EA4" w:rsidRPr="00290EA4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r w:rsidRPr="00290EA4">
              <w:rPr>
                <w:rFonts w:ascii="Times New Roman" w:hAnsi="Times New Roman"/>
                <w:sz w:val="12"/>
                <w:szCs w:val="12"/>
              </w:rPr>
              <w:t>2016г.</w:t>
            </w:r>
          </w:p>
        </w:tc>
        <w:tc>
          <w:tcPr>
            <w:tcW w:w="477" w:type="pct"/>
            <w:hideMark/>
          </w:tcPr>
          <w:p w:rsidR="00290EA4" w:rsidRPr="00290EA4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r w:rsidRPr="00290EA4">
              <w:rPr>
                <w:rFonts w:ascii="Times New Roman" w:hAnsi="Times New Roman"/>
                <w:sz w:val="12"/>
                <w:szCs w:val="12"/>
              </w:rPr>
              <w:t>2017г.</w:t>
            </w:r>
          </w:p>
        </w:tc>
        <w:tc>
          <w:tcPr>
            <w:tcW w:w="550" w:type="pct"/>
            <w:hideMark/>
          </w:tcPr>
          <w:p w:rsidR="00290EA4" w:rsidRPr="00290EA4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r w:rsidRPr="00290EA4">
              <w:rPr>
                <w:rFonts w:ascii="Times New Roman" w:hAnsi="Times New Roman"/>
                <w:sz w:val="12"/>
                <w:szCs w:val="12"/>
              </w:rPr>
              <w:t>2018г.</w:t>
            </w:r>
          </w:p>
        </w:tc>
        <w:tc>
          <w:tcPr>
            <w:tcW w:w="912" w:type="pct"/>
            <w:hideMark/>
          </w:tcPr>
          <w:p w:rsidR="00290EA4" w:rsidRPr="00290EA4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r w:rsidRPr="00290EA4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</w:tr>
      <w:tr w:rsidR="00290EA4" w:rsidRPr="00290EA4" w:rsidTr="00BE68D8">
        <w:trPr>
          <w:trHeight w:val="20"/>
        </w:trPr>
        <w:tc>
          <w:tcPr>
            <w:tcW w:w="1132" w:type="pct"/>
            <w:vMerge/>
            <w:hideMark/>
          </w:tcPr>
          <w:p w:rsidR="00290EA4" w:rsidRPr="00290EA4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6" w:type="pct"/>
            <w:hideMark/>
          </w:tcPr>
          <w:p w:rsidR="00290EA4" w:rsidRPr="00290EA4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r w:rsidRPr="00290EA4">
              <w:rPr>
                <w:rFonts w:ascii="Times New Roman" w:hAnsi="Times New Roman"/>
                <w:sz w:val="12"/>
                <w:szCs w:val="12"/>
              </w:rPr>
              <w:t>Местный бюджет района, тыс.р.</w:t>
            </w:r>
          </w:p>
        </w:tc>
        <w:tc>
          <w:tcPr>
            <w:tcW w:w="914" w:type="pct"/>
          </w:tcPr>
          <w:p w:rsidR="00290EA4" w:rsidRPr="00290EA4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r w:rsidRPr="00290EA4">
              <w:rPr>
                <w:rFonts w:ascii="Times New Roman" w:hAnsi="Times New Roman"/>
                <w:sz w:val="12"/>
                <w:szCs w:val="12"/>
              </w:rPr>
              <w:t>12 267,71787</w:t>
            </w:r>
          </w:p>
        </w:tc>
        <w:tc>
          <w:tcPr>
            <w:tcW w:w="477" w:type="pct"/>
            <w:hideMark/>
          </w:tcPr>
          <w:p w:rsidR="00290EA4" w:rsidRPr="00290EA4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r w:rsidRPr="00290EA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50" w:type="pct"/>
            <w:hideMark/>
          </w:tcPr>
          <w:p w:rsidR="00290EA4" w:rsidRPr="00290EA4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r w:rsidRPr="00290EA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12" w:type="pct"/>
            <w:hideMark/>
          </w:tcPr>
          <w:p w:rsidR="00290EA4" w:rsidRPr="00290EA4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r w:rsidRPr="00290EA4">
              <w:rPr>
                <w:rFonts w:ascii="Times New Roman" w:hAnsi="Times New Roman"/>
                <w:sz w:val="12"/>
                <w:szCs w:val="12"/>
              </w:rPr>
              <w:t>12 267,71787</w:t>
            </w:r>
          </w:p>
        </w:tc>
      </w:tr>
      <w:tr w:rsidR="00290EA4" w:rsidRPr="00290EA4" w:rsidTr="00BE68D8">
        <w:trPr>
          <w:trHeight w:val="20"/>
        </w:trPr>
        <w:tc>
          <w:tcPr>
            <w:tcW w:w="1132" w:type="pct"/>
            <w:vMerge/>
            <w:hideMark/>
          </w:tcPr>
          <w:p w:rsidR="00290EA4" w:rsidRPr="00290EA4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6" w:type="pct"/>
            <w:hideMark/>
          </w:tcPr>
          <w:p w:rsidR="00290EA4" w:rsidRPr="00290EA4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r w:rsidRPr="00290EA4">
              <w:rPr>
                <w:rFonts w:ascii="Times New Roman" w:hAnsi="Times New Roman"/>
                <w:sz w:val="12"/>
                <w:szCs w:val="12"/>
              </w:rPr>
              <w:t>Всего по годам, тыс.р.</w:t>
            </w:r>
          </w:p>
        </w:tc>
        <w:tc>
          <w:tcPr>
            <w:tcW w:w="914" w:type="pct"/>
            <w:hideMark/>
          </w:tcPr>
          <w:p w:rsidR="00290EA4" w:rsidRPr="00BE68D8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r w:rsidRPr="00BE68D8">
              <w:rPr>
                <w:rFonts w:ascii="Times New Roman" w:hAnsi="Times New Roman"/>
                <w:sz w:val="12"/>
                <w:szCs w:val="12"/>
              </w:rPr>
              <w:t>12 267,71787</w:t>
            </w:r>
          </w:p>
        </w:tc>
        <w:tc>
          <w:tcPr>
            <w:tcW w:w="477" w:type="pct"/>
            <w:hideMark/>
          </w:tcPr>
          <w:p w:rsidR="00290EA4" w:rsidRPr="00BE68D8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r w:rsidRPr="00BE68D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50" w:type="pct"/>
            <w:hideMark/>
          </w:tcPr>
          <w:p w:rsidR="00290EA4" w:rsidRPr="00BE68D8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r w:rsidRPr="00BE68D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12" w:type="pct"/>
            <w:hideMark/>
          </w:tcPr>
          <w:p w:rsidR="00290EA4" w:rsidRPr="00BE68D8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r w:rsidRPr="00BE68D8">
              <w:rPr>
                <w:rFonts w:ascii="Times New Roman" w:hAnsi="Times New Roman"/>
                <w:sz w:val="12"/>
                <w:szCs w:val="12"/>
              </w:rPr>
              <w:t>12 267,71787</w:t>
            </w:r>
          </w:p>
        </w:tc>
      </w:tr>
      <w:tr w:rsidR="00290EA4" w:rsidRPr="00290EA4" w:rsidTr="00BE68D8">
        <w:trPr>
          <w:trHeight w:val="20"/>
        </w:trPr>
        <w:tc>
          <w:tcPr>
            <w:tcW w:w="1132" w:type="pct"/>
            <w:hideMark/>
          </w:tcPr>
          <w:p w:rsidR="00290EA4" w:rsidRPr="00290EA4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r w:rsidRPr="00290EA4">
              <w:rPr>
                <w:rFonts w:ascii="Times New Roman" w:hAnsi="Times New Roman"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3868" w:type="pct"/>
            <w:gridSpan w:val="5"/>
            <w:hideMark/>
          </w:tcPr>
          <w:p w:rsidR="00290EA4" w:rsidRPr="00290EA4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r w:rsidRPr="00290EA4">
              <w:rPr>
                <w:rFonts w:ascii="Times New Roman" w:hAnsi="Times New Roman"/>
                <w:sz w:val="12"/>
                <w:szCs w:val="12"/>
              </w:rPr>
              <w:t>- Улучшение состояния физического здоровья населения, снижение заболеваемости за счёт привлечения к регулярным занятиям физической культурой и спортом, формирование здорового образа жизни.</w:t>
            </w:r>
          </w:p>
          <w:p w:rsidR="00290EA4" w:rsidRPr="00290EA4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r w:rsidRPr="00290EA4">
              <w:rPr>
                <w:rFonts w:ascii="Times New Roman" w:hAnsi="Times New Roman"/>
                <w:sz w:val="12"/>
                <w:szCs w:val="12"/>
              </w:rPr>
              <w:t>- Создание благоприятных условий для занятий физической культурой и спортом в городском поселении Суходол муниципального района Сергиевский. Увеличение количества областных и межрегиональных соревнований на спортивных базах городского</w:t>
            </w:r>
            <w:r w:rsidR="00BE68D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90EA4">
              <w:rPr>
                <w:rFonts w:ascii="Times New Roman" w:hAnsi="Times New Roman"/>
                <w:sz w:val="12"/>
                <w:szCs w:val="12"/>
              </w:rPr>
              <w:t>поселения.</w:t>
            </w:r>
          </w:p>
          <w:p w:rsidR="00290EA4" w:rsidRPr="00290EA4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r w:rsidRPr="00290EA4">
              <w:rPr>
                <w:rFonts w:ascii="Times New Roman" w:hAnsi="Times New Roman"/>
                <w:sz w:val="12"/>
                <w:szCs w:val="12"/>
              </w:rPr>
              <w:t>-  Увеличение доли участия спортсменов городского поселения в областных, всероссийских и международных соревнованиях.</w:t>
            </w:r>
          </w:p>
          <w:p w:rsidR="00290EA4" w:rsidRPr="00290EA4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r w:rsidRPr="00290EA4">
              <w:rPr>
                <w:rFonts w:ascii="Times New Roman" w:hAnsi="Times New Roman"/>
                <w:sz w:val="12"/>
                <w:szCs w:val="12"/>
              </w:rPr>
              <w:t>- Снижение уровня правонарушений, профилактика наркомании, внедрение спортивного стиля жизни среди молодёжи.</w:t>
            </w:r>
          </w:p>
          <w:p w:rsidR="00290EA4" w:rsidRPr="00290EA4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r w:rsidRPr="00290EA4">
              <w:rPr>
                <w:rFonts w:ascii="Times New Roman" w:hAnsi="Times New Roman"/>
                <w:sz w:val="12"/>
                <w:szCs w:val="12"/>
              </w:rPr>
              <w:t>- Увеличение количества призёров районных, областных, всероссийских и международных соревнований.</w:t>
            </w:r>
          </w:p>
        </w:tc>
      </w:tr>
      <w:tr w:rsidR="00290EA4" w:rsidRPr="00290EA4" w:rsidTr="00BE68D8">
        <w:trPr>
          <w:trHeight w:val="20"/>
        </w:trPr>
        <w:tc>
          <w:tcPr>
            <w:tcW w:w="1132" w:type="pct"/>
            <w:hideMark/>
          </w:tcPr>
          <w:p w:rsidR="00290EA4" w:rsidRPr="00290EA4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r w:rsidRPr="00290EA4">
              <w:rPr>
                <w:rFonts w:ascii="Times New Roman" w:hAnsi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290EA4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290EA4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3868" w:type="pct"/>
            <w:gridSpan w:val="5"/>
            <w:hideMark/>
          </w:tcPr>
          <w:p w:rsidR="00290EA4" w:rsidRPr="00290EA4" w:rsidRDefault="00290EA4" w:rsidP="00290EA4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290EA4">
              <w:rPr>
                <w:rFonts w:ascii="Times New Roman" w:hAnsi="Times New Roman"/>
                <w:sz w:val="12"/>
                <w:szCs w:val="12"/>
              </w:rPr>
              <w:t>Контроль за</w:t>
            </w:r>
            <w:proofErr w:type="gramEnd"/>
            <w:r w:rsidRPr="00290EA4">
              <w:rPr>
                <w:rFonts w:ascii="Times New Roman" w:hAnsi="Times New Roman"/>
                <w:sz w:val="12"/>
                <w:szCs w:val="12"/>
              </w:rPr>
              <w:t xml:space="preserve"> реализацией мероприятий и целевым использованием бюджетных средств осуществляет Администрация городского поселения Суходол  муниципального района Сергиевский и  Контрольно-ревизионное управление муниципального района Сергиевский.</w:t>
            </w:r>
          </w:p>
        </w:tc>
      </w:tr>
    </w:tbl>
    <w:p w:rsidR="00290EA4" w:rsidRPr="00290EA4" w:rsidRDefault="00BE68D8" w:rsidP="00BE68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1. </w:t>
      </w:r>
      <w:r w:rsidR="00290EA4" w:rsidRPr="00290EA4">
        <w:rPr>
          <w:rFonts w:ascii="Times New Roman" w:hAnsi="Times New Roman"/>
          <w:b/>
          <w:sz w:val="12"/>
          <w:szCs w:val="12"/>
        </w:rPr>
        <w:t>Содержание проблемы и обоснование необходимости её решения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="00290EA4" w:rsidRPr="00290EA4">
        <w:rPr>
          <w:rFonts w:ascii="Times New Roman" w:hAnsi="Times New Roman"/>
          <w:b/>
          <w:sz w:val="12"/>
          <w:szCs w:val="12"/>
        </w:rPr>
        <w:t xml:space="preserve"> программным методом.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>Развитие физической культуры и спорта является одним  из приоритетных направлений социально-экономической политики городского поселения Суходол муниципального района Сергиевский.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>Развитие массового спорта является составной частью курса на здоровый образ жизни. Существенным фактором, определяющим здоровье населения, является поддержание оптимальной физической активности в течение всей жизни каждого жителя городского поселения Суходол муниципального района Сергиевский.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>Привлечение широких масс населения городского поселения к занятиям физической культурой, состояние здоровья населения, успехи на соревнованиях районного, областного, всероссийского уровней являются бесспорным доказательством продвижения спортивного имиджа городского поселения.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 xml:space="preserve">Можно выделить следующие основные преимущества </w:t>
      </w:r>
      <w:proofErr w:type="spellStart"/>
      <w:r w:rsidRPr="00290EA4">
        <w:rPr>
          <w:rFonts w:ascii="Times New Roman" w:hAnsi="Times New Roman"/>
          <w:sz w:val="12"/>
          <w:szCs w:val="12"/>
        </w:rPr>
        <w:t>программно</w:t>
      </w:r>
      <w:proofErr w:type="spellEnd"/>
      <w:r w:rsidRPr="00290EA4">
        <w:rPr>
          <w:rFonts w:ascii="Times New Roman" w:hAnsi="Times New Roman"/>
          <w:sz w:val="12"/>
          <w:szCs w:val="12"/>
        </w:rPr>
        <w:t xml:space="preserve"> - целевого метода: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>-Комплексный подход к решению проблемы;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>-Распределение полномочий и ответственности;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>-Эффективное планирование и мониторинг результатов реализации Программы.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>Основные программные мероприятия, связанные с развитием массового спорта включают: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>-мероприятия, направленные на дальнейшее развитие детско-юношеского спорта как основы приобщения граждан к систематическим занятиям и развития спорта;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>-развитие физической культуры и спорта по месту жительства;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>-укрепление и развитие материально-технической базы физической культуры и спорта в соответствии с социальными нормами и стандартами;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>-формирование систем мониторинга уровня подготовленности и физического состояния различных категорий населения.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>Система работы администрации городского поселения по развитию физической культуры и спорта выстроена таким образом, что проблема сохранения здоровья населения стала волновать всю общественность. Появилось новое понимание ценности физического здоровья, позитивного отношения  к здоровому образу жизни.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>Одним из основных показателей успешной реализации программы является число систематически занимающихся физической культурой и спортом. Этот показатель растет из года в год.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>Спортивный комплекс «Олимп», находящийся в городском поселении Суходол муниципального района Сергиевский, является основной площадкой по проведению спортивно-массовых мероприятий и спортивных праздников, предоставляет широкий перечень физкультурно-оздоровительных услуг для учебных заведений, предприятий, организаций и жителей района.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>Одним из приоритетов образования является сохранение и укрепление здоровья учащихся. Для этого в образовательных учреждениях района проводится комплекс мероприятий, направленных на достижение этих целей.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>Физическое развитие  проводится как в урочное время, так и во внеурочное.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>Существует ряд проблем, которые необходимо решать в ближайшее время.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 xml:space="preserve">Недостаток двигательной активности провоцирует у детей болезни </w:t>
      </w:r>
      <w:proofErr w:type="gramStart"/>
      <w:r w:rsidRPr="00290EA4">
        <w:rPr>
          <w:rFonts w:ascii="Times New Roman" w:hAnsi="Times New Roman"/>
          <w:sz w:val="12"/>
          <w:szCs w:val="12"/>
        </w:rPr>
        <w:t>сердечно-сосудистой</w:t>
      </w:r>
      <w:proofErr w:type="gramEnd"/>
      <w:r w:rsidRPr="00290EA4">
        <w:rPr>
          <w:rFonts w:ascii="Times New Roman" w:hAnsi="Times New Roman"/>
          <w:sz w:val="12"/>
          <w:szCs w:val="12"/>
        </w:rPr>
        <w:t>, опорно-двигательной и костно-мышечной систем.</w:t>
      </w:r>
    </w:p>
    <w:p w:rsidR="002A46B5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lastRenderedPageBreak/>
        <w:t xml:space="preserve">Остро стоят проблемы курения, алкоголизма среди молодёжи, растут масштабы правонарушений, социального неблагополучия, в связи </w:t>
      </w:r>
      <w:proofErr w:type="gramStart"/>
      <w:r w:rsidRPr="00290EA4">
        <w:rPr>
          <w:rFonts w:ascii="Times New Roman" w:hAnsi="Times New Roman"/>
          <w:sz w:val="12"/>
          <w:szCs w:val="12"/>
        </w:rPr>
        <w:t>с</w:t>
      </w:r>
      <w:proofErr w:type="gramEnd"/>
    </w:p>
    <w:p w:rsidR="002A46B5" w:rsidRDefault="00290EA4" w:rsidP="002A46B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 xml:space="preserve"> этим  необходима постоянная плодотворная работа  по формированию здорового образа жизни, новых ценностных ориентиров, </w:t>
      </w:r>
    </w:p>
    <w:p w:rsidR="00290EA4" w:rsidRPr="00290EA4" w:rsidRDefault="00290EA4" w:rsidP="002A46B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>совершенствованию физического воспитания, направленного на укрепление здоровья, повышение спортивной результативности.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290EA4">
        <w:rPr>
          <w:rFonts w:ascii="Times New Roman" w:hAnsi="Times New Roman"/>
          <w:sz w:val="12"/>
          <w:szCs w:val="12"/>
        </w:rPr>
        <w:t>Существует необходимость совершенствования комплексной системы развития спорта в городском поселении, в которой предусматриваются следующие конкретные мероприятия:</w:t>
      </w:r>
      <w:proofErr w:type="gramEnd"/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 xml:space="preserve">- определение </w:t>
      </w:r>
      <w:proofErr w:type="gramStart"/>
      <w:r w:rsidRPr="00290EA4">
        <w:rPr>
          <w:rFonts w:ascii="Times New Roman" w:hAnsi="Times New Roman"/>
          <w:sz w:val="12"/>
          <w:szCs w:val="12"/>
        </w:rPr>
        <w:t>источников финансирования всех направлений развития физической культуры</w:t>
      </w:r>
      <w:proofErr w:type="gramEnd"/>
      <w:r w:rsidRPr="00290EA4">
        <w:rPr>
          <w:rFonts w:ascii="Times New Roman" w:hAnsi="Times New Roman"/>
          <w:sz w:val="12"/>
          <w:szCs w:val="12"/>
        </w:rPr>
        <w:t xml:space="preserve"> и спорта;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>- разработка нормативной базы;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>- в приоритетном порядке решение проблемы обеспечения спортивным инвентарем и   оборудованием общеобразовательных школ,  детских   садов,   спортивных площадок.</w:t>
      </w:r>
    </w:p>
    <w:p w:rsidR="00290EA4" w:rsidRPr="00290EA4" w:rsidRDefault="00BE68D8" w:rsidP="00BE68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="00290EA4" w:rsidRPr="00290EA4">
        <w:rPr>
          <w:rFonts w:ascii="Times New Roman" w:hAnsi="Times New Roman"/>
          <w:b/>
          <w:sz w:val="12"/>
          <w:szCs w:val="12"/>
        </w:rPr>
        <w:t>Основные цели и задачи Программы.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>Программа учитывает, прежде всего, реальные возможности системы местного самоуправления, финансовые и другие ресурсы, существующую структуру управления на территории городского поселения Суходол.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>По своей направленности Программа нацелена на формирование у всех социальных и возрастных групп осознанного, мотивированного отношения к улучшению и сохранению своего здоровья средствами и методами физической культуры и спорта. При этом основной акцент в Программе сделан на физкультурно-оздоровительную работу и развитие массового спорта.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>Целью Программы является создание условий для укрепления здоровья населения, развитие инфраструктуры спорта и приобщение различных слоев населения поселения к регулярным занятиям физической культурой и спортом.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>Основными задачами программы является:</w:t>
      </w:r>
    </w:p>
    <w:p w:rsidR="00290EA4" w:rsidRPr="00290EA4" w:rsidRDefault="00BE68D8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290EA4" w:rsidRPr="00290EA4">
        <w:rPr>
          <w:rFonts w:ascii="Times New Roman" w:hAnsi="Times New Roman"/>
          <w:sz w:val="12"/>
          <w:szCs w:val="12"/>
        </w:rPr>
        <w:t>обеспечение слаженной, скоординированной работы органов местного самоуправления, общественных учреждений;</w:t>
      </w:r>
    </w:p>
    <w:p w:rsidR="00290EA4" w:rsidRPr="00290EA4" w:rsidRDefault="00BE68D8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290EA4" w:rsidRPr="00290EA4">
        <w:rPr>
          <w:rFonts w:ascii="Times New Roman" w:hAnsi="Times New Roman"/>
          <w:sz w:val="12"/>
          <w:szCs w:val="12"/>
        </w:rPr>
        <w:t>повышение уровня здоровья населения, эффективное использование средств бюджета для снижения заболеваний и повышения работоспособности населения;</w:t>
      </w:r>
    </w:p>
    <w:p w:rsidR="00290EA4" w:rsidRPr="00290EA4" w:rsidRDefault="00BE68D8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290EA4" w:rsidRPr="00290EA4">
        <w:rPr>
          <w:rFonts w:ascii="Times New Roman" w:hAnsi="Times New Roman"/>
          <w:sz w:val="12"/>
          <w:szCs w:val="12"/>
        </w:rPr>
        <w:t>создание условий для содержательного разумного досуга, отказа от вредных привычек, профилактики правонарушений;</w:t>
      </w:r>
    </w:p>
    <w:p w:rsidR="00290EA4" w:rsidRPr="00290EA4" w:rsidRDefault="00BE68D8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290EA4" w:rsidRPr="00290EA4">
        <w:rPr>
          <w:rFonts w:ascii="Times New Roman" w:hAnsi="Times New Roman"/>
          <w:sz w:val="12"/>
          <w:szCs w:val="12"/>
        </w:rPr>
        <w:t>формирование команд поселения по игровым видам спорта;</w:t>
      </w:r>
    </w:p>
    <w:p w:rsidR="00290EA4" w:rsidRPr="00290EA4" w:rsidRDefault="00BE68D8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290EA4" w:rsidRPr="00290EA4">
        <w:rPr>
          <w:rFonts w:ascii="Times New Roman" w:hAnsi="Times New Roman"/>
          <w:sz w:val="12"/>
          <w:szCs w:val="12"/>
        </w:rPr>
        <w:t>укрепление материально технической базы объектов физической культуры и спорта.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290EA4">
        <w:rPr>
          <w:rFonts w:ascii="Times New Roman" w:hAnsi="Times New Roman"/>
          <w:sz w:val="12"/>
          <w:szCs w:val="12"/>
        </w:rPr>
        <w:t>Городское</w:t>
      </w:r>
      <w:proofErr w:type="gramEnd"/>
      <w:r w:rsidRPr="00290EA4">
        <w:rPr>
          <w:rFonts w:ascii="Times New Roman" w:hAnsi="Times New Roman"/>
          <w:sz w:val="12"/>
          <w:szCs w:val="12"/>
        </w:rPr>
        <w:t xml:space="preserve"> поселения Суходол муниципального района Сергиевский для эффективного исполнения программных мероприятий выполняет следующие функции: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>- реализует муниципальную программу в сфере физической культуры и спорта, оздоровление детей и молодежи;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>- проводит и участвует в спортивных, физкультурно-оздоровительных, спортивно-массовых мероприятиях, чемпионатах, турнирах и первенствах городского поселения Суходол, а так же в мероприятиях проходящие на территории района</w:t>
      </w:r>
    </w:p>
    <w:p w:rsidR="0077603F" w:rsidRDefault="0077603F" w:rsidP="00BE68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290EA4" w:rsidRPr="00290EA4" w:rsidRDefault="00290EA4" w:rsidP="00BE68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90EA4">
        <w:rPr>
          <w:rFonts w:ascii="Times New Roman" w:hAnsi="Times New Roman"/>
          <w:b/>
          <w:sz w:val="12"/>
          <w:szCs w:val="12"/>
        </w:rPr>
        <w:t>3. Индикаторы оценки результативности Программы.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>Для оценки промежуточных и конечных результатов  реализации Программы будут  использованы индикаторы оценки результативности:</w:t>
      </w:r>
    </w:p>
    <w:p w:rsidR="00290EA4" w:rsidRPr="00290EA4" w:rsidRDefault="00BE68D8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290EA4" w:rsidRPr="00290EA4">
        <w:rPr>
          <w:rFonts w:ascii="Times New Roman" w:hAnsi="Times New Roman"/>
          <w:sz w:val="12"/>
          <w:szCs w:val="12"/>
        </w:rPr>
        <w:t>увеличение ориентировочного количества участников физкультурно-оздоровительных мероприятий, в том числе учащихся (обучающихся, воспитанников и студентов), женщин, инвалидов.</w:t>
      </w:r>
    </w:p>
    <w:p w:rsidR="00290EA4" w:rsidRPr="00290EA4" w:rsidRDefault="00BE68D8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290EA4" w:rsidRPr="00290EA4">
        <w:rPr>
          <w:rFonts w:ascii="Times New Roman" w:hAnsi="Times New Roman"/>
          <w:sz w:val="12"/>
          <w:szCs w:val="12"/>
        </w:rPr>
        <w:t>увеличение ориентировочного количества человек, занимающихся в спортивных секциях,</w:t>
      </w:r>
    </w:p>
    <w:p w:rsidR="00290EA4" w:rsidRPr="00290EA4" w:rsidRDefault="00BE68D8" w:rsidP="00BE68D8">
      <w:pPr>
        <w:tabs>
          <w:tab w:val="num" w:pos="399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290EA4" w:rsidRPr="00290EA4">
        <w:rPr>
          <w:rFonts w:ascii="Times New Roman" w:hAnsi="Times New Roman"/>
          <w:sz w:val="12"/>
          <w:szCs w:val="12"/>
        </w:rPr>
        <w:t>увеличение количества квалифицированных тренеров-преподавателей,</w:t>
      </w:r>
    </w:p>
    <w:p w:rsidR="00290EA4" w:rsidRPr="00290EA4" w:rsidRDefault="00BE68D8" w:rsidP="00BE68D8">
      <w:pPr>
        <w:tabs>
          <w:tab w:val="num" w:pos="399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290EA4" w:rsidRPr="00290EA4">
        <w:rPr>
          <w:rFonts w:ascii="Times New Roman" w:hAnsi="Times New Roman"/>
          <w:sz w:val="12"/>
          <w:szCs w:val="12"/>
        </w:rPr>
        <w:t>количество спортивно-массовых мероприятий проводимых на территории городского поселения Суходол муниципального района Сергиевский,</w:t>
      </w:r>
    </w:p>
    <w:p w:rsidR="00290EA4" w:rsidRPr="00290EA4" w:rsidRDefault="00BE68D8" w:rsidP="00BE68D8">
      <w:pPr>
        <w:tabs>
          <w:tab w:val="num" w:pos="399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290EA4" w:rsidRPr="00290EA4">
        <w:rPr>
          <w:rFonts w:ascii="Times New Roman" w:hAnsi="Times New Roman"/>
          <w:sz w:val="12"/>
          <w:szCs w:val="12"/>
        </w:rPr>
        <w:t>количество участников в районных, областных, всероссийских и международных соревнованиях, увеличение количества призёров в областных, всероссийских и международных соревнованиях,</w:t>
      </w:r>
    </w:p>
    <w:p w:rsidR="00290EA4" w:rsidRPr="00290EA4" w:rsidRDefault="00BE68D8" w:rsidP="00BE68D8">
      <w:pPr>
        <w:tabs>
          <w:tab w:val="num" w:pos="399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290EA4" w:rsidRPr="00290EA4">
        <w:rPr>
          <w:rFonts w:ascii="Times New Roman" w:hAnsi="Times New Roman"/>
          <w:sz w:val="12"/>
          <w:szCs w:val="12"/>
        </w:rPr>
        <w:t>увеличение количество спортсменов выполнивших разрядные нормы и получивших спортивные звания.</w:t>
      </w:r>
    </w:p>
    <w:p w:rsidR="0077603F" w:rsidRDefault="0077603F" w:rsidP="00BE68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290EA4" w:rsidRPr="00290EA4" w:rsidRDefault="00290EA4" w:rsidP="00BE68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90EA4">
        <w:rPr>
          <w:rFonts w:ascii="Times New Roman" w:hAnsi="Times New Roman"/>
          <w:b/>
          <w:sz w:val="12"/>
          <w:szCs w:val="12"/>
        </w:rPr>
        <w:t>4.Сроки и этапы реализации Программы.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>Реализация программы рассчитана на 2016-2018гг и</w:t>
      </w:r>
      <w:r w:rsidR="00000210">
        <w:rPr>
          <w:rFonts w:ascii="Times New Roman" w:hAnsi="Times New Roman"/>
          <w:sz w:val="12"/>
          <w:szCs w:val="12"/>
        </w:rPr>
        <w:t xml:space="preserve"> </w:t>
      </w:r>
      <w:r w:rsidRPr="00290EA4">
        <w:rPr>
          <w:rFonts w:ascii="Times New Roman" w:hAnsi="Times New Roman"/>
          <w:sz w:val="12"/>
          <w:szCs w:val="12"/>
        </w:rPr>
        <w:t>включает в себя: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>-инвентаризацию спортивных объектов городского поселения;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>-начало разработки соответствующих современных требованиям методик занятий физической культурой и спортом среди молодёжи;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>-организацию пропаганды физической культуры и спорта через информирование обучающихся общеобразовательных учреждений об имеющихся спортивных секциях;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>-формирование информационной системы и базы данных  физической культуры и спорта;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>-привлечение населения к участию в массовых спортивных мероприятиях;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>-осуществление мероприятий по организации  пропаганды физической культуры и спорта.</w:t>
      </w:r>
    </w:p>
    <w:p w:rsidR="0077603F" w:rsidRDefault="0077603F" w:rsidP="00BE68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290EA4" w:rsidRPr="00290EA4" w:rsidRDefault="00290EA4" w:rsidP="00BE68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90EA4">
        <w:rPr>
          <w:rFonts w:ascii="Times New Roman" w:hAnsi="Times New Roman"/>
          <w:b/>
          <w:sz w:val="12"/>
          <w:szCs w:val="12"/>
        </w:rPr>
        <w:t>5.Перечень программных мероприятий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>Для реализации Программы необходимо проведение мероприятий, указанных в таблице 1: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 xml:space="preserve">Таблица 1 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230"/>
        <w:gridCol w:w="1231"/>
        <w:gridCol w:w="687"/>
        <w:gridCol w:w="1238"/>
        <w:gridCol w:w="1701"/>
      </w:tblGrid>
      <w:tr w:rsidR="00290EA4" w:rsidRPr="00290EA4" w:rsidTr="00CD565B">
        <w:trPr>
          <w:trHeight w:val="20"/>
        </w:trPr>
        <w:tc>
          <w:tcPr>
            <w:tcW w:w="426" w:type="dxa"/>
            <w:vMerge w:val="restart"/>
          </w:tcPr>
          <w:p w:rsidR="00290EA4" w:rsidRPr="00BE68D8" w:rsidRDefault="00290EA4" w:rsidP="00BE68D8">
            <w:pPr>
              <w:rPr>
                <w:rFonts w:ascii="Times New Roman" w:hAnsi="Times New Roman"/>
                <w:sz w:val="12"/>
                <w:szCs w:val="12"/>
              </w:rPr>
            </w:pPr>
            <w:r w:rsidRPr="00BE68D8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BE68D8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BE68D8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230" w:type="dxa"/>
            <w:vMerge w:val="restart"/>
          </w:tcPr>
          <w:p w:rsidR="00290EA4" w:rsidRPr="00BE68D8" w:rsidRDefault="00290EA4" w:rsidP="00BE68D8">
            <w:pPr>
              <w:rPr>
                <w:rFonts w:ascii="Times New Roman" w:hAnsi="Times New Roman"/>
                <w:sz w:val="12"/>
                <w:szCs w:val="12"/>
              </w:rPr>
            </w:pPr>
            <w:r w:rsidRPr="00BE68D8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3156" w:type="dxa"/>
            <w:gridSpan w:val="3"/>
          </w:tcPr>
          <w:p w:rsidR="00290EA4" w:rsidRPr="00BE68D8" w:rsidRDefault="00290EA4" w:rsidP="00BE68D8">
            <w:pPr>
              <w:rPr>
                <w:rFonts w:ascii="Times New Roman" w:hAnsi="Times New Roman"/>
                <w:sz w:val="12"/>
                <w:szCs w:val="12"/>
              </w:rPr>
            </w:pPr>
            <w:r w:rsidRPr="00BE68D8">
              <w:rPr>
                <w:rFonts w:ascii="Times New Roman" w:hAnsi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701" w:type="dxa"/>
          </w:tcPr>
          <w:p w:rsidR="00290EA4" w:rsidRPr="00BE68D8" w:rsidRDefault="00290EA4" w:rsidP="00BE68D8">
            <w:pPr>
              <w:rPr>
                <w:rFonts w:ascii="Times New Roman" w:hAnsi="Times New Roman"/>
                <w:sz w:val="12"/>
                <w:szCs w:val="12"/>
              </w:rPr>
            </w:pPr>
            <w:r w:rsidRPr="00BE68D8">
              <w:rPr>
                <w:rFonts w:ascii="Times New Roman" w:hAnsi="Times New Roman"/>
                <w:sz w:val="12"/>
                <w:szCs w:val="12"/>
              </w:rPr>
              <w:t>Исполнитель мероприятия</w:t>
            </w:r>
          </w:p>
        </w:tc>
      </w:tr>
      <w:tr w:rsidR="00290EA4" w:rsidRPr="00290EA4" w:rsidTr="00CD565B">
        <w:trPr>
          <w:trHeight w:val="20"/>
        </w:trPr>
        <w:tc>
          <w:tcPr>
            <w:tcW w:w="426" w:type="dxa"/>
            <w:vMerge/>
          </w:tcPr>
          <w:p w:rsidR="00290EA4" w:rsidRPr="00BE68D8" w:rsidRDefault="00290EA4" w:rsidP="00BE68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30" w:type="dxa"/>
            <w:vMerge/>
          </w:tcPr>
          <w:p w:rsidR="00290EA4" w:rsidRPr="00BE68D8" w:rsidRDefault="00290EA4" w:rsidP="00BE68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31" w:type="dxa"/>
          </w:tcPr>
          <w:p w:rsidR="00290EA4" w:rsidRPr="00BE68D8" w:rsidRDefault="00290EA4" w:rsidP="00BE68D8">
            <w:pPr>
              <w:rPr>
                <w:rFonts w:ascii="Times New Roman" w:hAnsi="Times New Roman"/>
                <w:sz w:val="12"/>
                <w:szCs w:val="12"/>
              </w:rPr>
            </w:pPr>
            <w:r w:rsidRPr="00BE68D8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687" w:type="dxa"/>
          </w:tcPr>
          <w:p w:rsidR="00290EA4" w:rsidRPr="00BE68D8" w:rsidRDefault="00290EA4" w:rsidP="00BE68D8">
            <w:pPr>
              <w:rPr>
                <w:rFonts w:ascii="Times New Roman" w:hAnsi="Times New Roman"/>
                <w:sz w:val="12"/>
                <w:szCs w:val="12"/>
              </w:rPr>
            </w:pPr>
            <w:r w:rsidRPr="00BE68D8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1238" w:type="dxa"/>
          </w:tcPr>
          <w:p w:rsidR="00290EA4" w:rsidRPr="00BE68D8" w:rsidRDefault="00290EA4" w:rsidP="00BE68D8">
            <w:pPr>
              <w:rPr>
                <w:rFonts w:ascii="Times New Roman" w:hAnsi="Times New Roman"/>
                <w:sz w:val="12"/>
                <w:szCs w:val="12"/>
              </w:rPr>
            </w:pPr>
            <w:r w:rsidRPr="00BE68D8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</w:tcPr>
          <w:p w:rsidR="00290EA4" w:rsidRPr="00BE68D8" w:rsidRDefault="00290EA4" w:rsidP="00BE68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0EA4" w:rsidRPr="00290EA4" w:rsidTr="00CD565B">
        <w:trPr>
          <w:trHeight w:val="20"/>
        </w:trPr>
        <w:tc>
          <w:tcPr>
            <w:tcW w:w="426" w:type="dxa"/>
          </w:tcPr>
          <w:p w:rsidR="00290EA4" w:rsidRPr="00BE68D8" w:rsidRDefault="00290EA4" w:rsidP="00BE68D8">
            <w:pPr>
              <w:rPr>
                <w:rFonts w:ascii="Times New Roman" w:hAnsi="Times New Roman"/>
                <w:sz w:val="12"/>
                <w:szCs w:val="12"/>
              </w:rPr>
            </w:pPr>
            <w:r w:rsidRPr="00BE68D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230" w:type="dxa"/>
          </w:tcPr>
          <w:p w:rsidR="00290EA4" w:rsidRPr="00BE68D8" w:rsidRDefault="00290EA4" w:rsidP="00BE68D8">
            <w:pPr>
              <w:rPr>
                <w:rFonts w:ascii="Times New Roman" w:hAnsi="Times New Roman"/>
                <w:sz w:val="12"/>
                <w:szCs w:val="12"/>
              </w:rPr>
            </w:pPr>
            <w:r w:rsidRPr="00BE68D8">
              <w:rPr>
                <w:rFonts w:ascii="Times New Roman" w:hAnsi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1231" w:type="dxa"/>
          </w:tcPr>
          <w:p w:rsidR="00290EA4" w:rsidRPr="00BE68D8" w:rsidRDefault="00290EA4" w:rsidP="00BE68D8">
            <w:pPr>
              <w:rPr>
                <w:rFonts w:ascii="Times New Roman" w:hAnsi="Times New Roman"/>
                <w:sz w:val="12"/>
                <w:szCs w:val="12"/>
              </w:rPr>
            </w:pPr>
            <w:r w:rsidRPr="00BE68D8">
              <w:rPr>
                <w:rFonts w:ascii="Times New Roman" w:hAnsi="Times New Roman"/>
                <w:sz w:val="12"/>
                <w:szCs w:val="12"/>
              </w:rPr>
              <w:t>12267,71787</w:t>
            </w:r>
          </w:p>
        </w:tc>
        <w:tc>
          <w:tcPr>
            <w:tcW w:w="687" w:type="dxa"/>
          </w:tcPr>
          <w:p w:rsidR="00290EA4" w:rsidRPr="00BE68D8" w:rsidRDefault="00290EA4" w:rsidP="00BE68D8">
            <w:pPr>
              <w:rPr>
                <w:rFonts w:ascii="Times New Roman" w:hAnsi="Times New Roman"/>
                <w:sz w:val="12"/>
                <w:szCs w:val="12"/>
              </w:rPr>
            </w:pPr>
            <w:r w:rsidRPr="00BE68D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238" w:type="dxa"/>
          </w:tcPr>
          <w:p w:rsidR="00290EA4" w:rsidRPr="00BE68D8" w:rsidRDefault="00290EA4" w:rsidP="00BE68D8">
            <w:pPr>
              <w:rPr>
                <w:rFonts w:ascii="Times New Roman" w:hAnsi="Times New Roman"/>
                <w:sz w:val="12"/>
                <w:szCs w:val="12"/>
              </w:rPr>
            </w:pPr>
            <w:r w:rsidRPr="00BE68D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290EA4" w:rsidRPr="00BE68D8" w:rsidRDefault="00290EA4" w:rsidP="00BE68D8">
            <w:pPr>
              <w:rPr>
                <w:rFonts w:ascii="Times New Roman" w:hAnsi="Times New Roman"/>
                <w:sz w:val="12"/>
                <w:szCs w:val="12"/>
              </w:rPr>
            </w:pPr>
            <w:r w:rsidRPr="00BE68D8">
              <w:rPr>
                <w:rFonts w:ascii="Times New Roman" w:hAnsi="Times New Roman"/>
                <w:sz w:val="12"/>
                <w:szCs w:val="12"/>
              </w:rPr>
              <w:t>Администрация городского поселения Суходол</w:t>
            </w:r>
          </w:p>
        </w:tc>
      </w:tr>
      <w:tr w:rsidR="00290EA4" w:rsidRPr="00290EA4" w:rsidTr="00CD565B">
        <w:trPr>
          <w:trHeight w:val="20"/>
        </w:trPr>
        <w:tc>
          <w:tcPr>
            <w:tcW w:w="426" w:type="dxa"/>
          </w:tcPr>
          <w:p w:rsidR="00290EA4" w:rsidRPr="00BE68D8" w:rsidRDefault="00290EA4" w:rsidP="00BE68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30" w:type="dxa"/>
          </w:tcPr>
          <w:p w:rsidR="00290EA4" w:rsidRPr="00BE68D8" w:rsidRDefault="00290EA4" w:rsidP="00BE68D8">
            <w:pPr>
              <w:rPr>
                <w:rFonts w:ascii="Times New Roman" w:hAnsi="Times New Roman"/>
                <w:sz w:val="12"/>
                <w:szCs w:val="12"/>
              </w:rPr>
            </w:pPr>
            <w:r w:rsidRPr="00BE68D8">
              <w:rPr>
                <w:rFonts w:ascii="Times New Roman" w:hAnsi="Times New Roman"/>
                <w:sz w:val="12"/>
                <w:szCs w:val="12"/>
              </w:rPr>
              <w:t>Всего:</w:t>
            </w:r>
          </w:p>
        </w:tc>
        <w:tc>
          <w:tcPr>
            <w:tcW w:w="1231" w:type="dxa"/>
          </w:tcPr>
          <w:p w:rsidR="00290EA4" w:rsidRPr="00BE68D8" w:rsidRDefault="00290EA4" w:rsidP="00BE68D8">
            <w:pPr>
              <w:rPr>
                <w:rFonts w:ascii="Times New Roman" w:hAnsi="Times New Roman"/>
                <w:sz w:val="12"/>
                <w:szCs w:val="12"/>
              </w:rPr>
            </w:pPr>
            <w:r w:rsidRPr="00BE68D8">
              <w:rPr>
                <w:rFonts w:ascii="Times New Roman" w:hAnsi="Times New Roman"/>
                <w:sz w:val="12"/>
                <w:szCs w:val="12"/>
              </w:rPr>
              <w:t>12267,71787</w:t>
            </w:r>
          </w:p>
        </w:tc>
        <w:tc>
          <w:tcPr>
            <w:tcW w:w="687" w:type="dxa"/>
          </w:tcPr>
          <w:p w:rsidR="00290EA4" w:rsidRPr="00BE68D8" w:rsidRDefault="00290EA4" w:rsidP="00BE68D8">
            <w:pPr>
              <w:rPr>
                <w:rFonts w:ascii="Times New Roman" w:hAnsi="Times New Roman"/>
                <w:sz w:val="12"/>
                <w:szCs w:val="12"/>
              </w:rPr>
            </w:pPr>
            <w:r w:rsidRPr="00BE68D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238" w:type="dxa"/>
          </w:tcPr>
          <w:p w:rsidR="00290EA4" w:rsidRPr="00BE68D8" w:rsidRDefault="00290EA4" w:rsidP="00BE68D8">
            <w:pPr>
              <w:rPr>
                <w:rFonts w:ascii="Times New Roman" w:hAnsi="Times New Roman"/>
                <w:sz w:val="12"/>
                <w:szCs w:val="12"/>
              </w:rPr>
            </w:pPr>
            <w:r w:rsidRPr="00BE68D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290EA4" w:rsidRPr="00BE68D8" w:rsidRDefault="00290EA4" w:rsidP="00BE68D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7603F" w:rsidRDefault="0077603F" w:rsidP="00BE68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290EA4" w:rsidRPr="00290EA4" w:rsidRDefault="00290EA4" w:rsidP="00BE68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90EA4">
        <w:rPr>
          <w:rFonts w:ascii="Times New Roman" w:hAnsi="Times New Roman"/>
          <w:b/>
          <w:sz w:val="12"/>
          <w:szCs w:val="12"/>
        </w:rPr>
        <w:t>6. Финансовое обеспечение Программы.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>Объем   финансирования, необходимый для реализации  мероприятий  Программы составит  12267,71787  тыс. рублей, в том числе: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>2016 год – 12267,71787 тыс. рублей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>2017 год- 0,00 тыс. рублей (прогноз)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>2018 год- 0,00 тыс. рублей (прогноз).</w:t>
      </w:r>
    </w:p>
    <w:p w:rsidR="00290EA4" w:rsidRPr="00290EA4" w:rsidRDefault="00290EA4" w:rsidP="00BE68D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b/>
          <w:sz w:val="12"/>
          <w:szCs w:val="12"/>
        </w:rPr>
        <w:t>7. Механизм  реализации  Программы и контроль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>Программа реализуется путём проведения мероприятий в соответствии с основными направлениями.</w:t>
      </w:r>
    </w:p>
    <w:p w:rsidR="00290EA4" w:rsidRP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EA4">
        <w:rPr>
          <w:rFonts w:ascii="Times New Roman" w:hAnsi="Times New Roman"/>
          <w:sz w:val="12"/>
          <w:szCs w:val="12"/>
        </w:rPr>
        <w:t>Заказчик, или уполномоченное заказчиком лицо, координирует взаимодействие исполнителей, ежегодно уточняет показатели и механизм реализации Программы, определяет первоочерёдность выполнения мероприятий с учётом приоритетности направлений и наличия средств на развитие физической культуры и спорта, готовит предложения по корректировке, приостановлению действия или отмене нормативных правовых актов, в соответствии с которыми реализуется программа.</w:t>
      </w:r>
    </w:p>
    <w:p w:rsidR="00290EA4" w:rsidRDefault="00290EA4" w:rsidP="00BE68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290EA4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290EA4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городского поселения Суходол муниципального района Сергиевский и  Контрольно-ревизионное управление муниципального района Сергиевский.</w:t>
      </w:r>
    </w:p>
    <w:p w:rsidR="0077603F" w:rsidRDefault="0077603F" w:rsidP="007760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77603F" w:rsidRPr="008B3E75" w:rsidRDefault="0077603F" w:rsidP="007760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77603F" w:rsidRPr="008B3E75" w:rsidRDefault="0077603F" w:rsidP="007760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7603F" w:rsidRPr="008B3E75" w:rsidRDefault="0077603F" w:rsidP="007760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7603F" w:rsidRPr="008B3E75" w:rsidRDefault="0077603F" w:rsidP="0077603F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7603F" w:rsidRPr="008B3E75" w:rsidRDefault="0077603F" w:rsidP="0077603F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7603F" w:rsidRPr="008B3E75" w:rsidRDefault="0077603F" w:rsidP="0077603F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№42</w:t>
      </w:r>
    </w:p>
    <w:p w:rsidR="0077603F" w:rsidRDefault="0077603F" w:rsidP="007760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603F">
        <w:rPr>
          <w:rFonts w:ascii="Times New Roman" w:hAnsi="Times New Roman"/>
          <w:b/>
          <w:sz w:val="12"/>
          <w:szCs w:val="12"/>
        </w:rPr>
        <w:t>Об утверждении муниципальной программы «Защита населения и территории от чрезвычайных ситуаций природного</w:t>
      </w:r>
    </w:p>
    <w:p w:rsidR="0077603F" w:rsidRDefault="0077603F" w:rsidP="007760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603F">
        <w:rPr>
          <w:rFonts w:ascii="Times New Roman" w:hAnsi="Times New Roman"/>
          <w:b/>
          <w:sz w:val="12"/>
          <w:szCs w:val="12"/>
        </w:rPr>
        <w:t xml:space="preserve"> и техногенного характера, обеспечение пожарной безопасности и создание условий для деятельности народной дружины </w:t>
      </w:r>
    </w:p>
    <w:p w:rsidR="0077603F" w:rsidRPr="0077603F" w:rsidRDefault="0077603F" w:rsidP="007760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603F">
        <w:rPr>
          <w:rFonts w:ascii="Times New Roman" w:hAnsi="Times New Roman"/>
          <w:b/>
          <w:sz w:val="12"/>
          <w:szCs w:val="12"/>
        </w:rPr>
        <w:t>на территории сельского поселения Антоновка муниципального района Сергиевский» на 2016-2018гг.</w:t>
      </w:r>
    </w:p>
    <w:p w:rsidR="0077603F" w:rsidRDefault="0077603F" w:rsidP="0077603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7603F">
        <w:rPr>
          <w:rFonts w:ascii="Times New Roman" w:hAnsi="Times New Roman"/>
          <w:sz w:val="12"/>
          <w:szCs w:val="12"/>
        </w:rPr>
        <w:tab/>
      </w:r>
    </w:p>
    <w:p w:rsidR="0077603F" w:rsidRPr="0077603F" w:rsidRDefault="0077603F" w:rsidP="007760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77603F">
        <w:rPr>
          <w:rFonts w:ascii="Times New Roman" w:hAnsi="Times New Roman"/>
          <w:sz w:val="12"/>
          <w:szCs w:val="12"/>
        </w:rPr>
        <w:t>В соответствии с Федеральными законами от 21.12.1994 N 68-ФЗ  "О защите населения и территорий от чрезвычайных ситуаций природного и техногенного характера", от 21.12.1994 N 69-ФЗ (ред. от 13.07.2015) "О пожарной безопасности" в соответствии с Федеральным законом от 06.10. 2003 года № 131-ФЗ  «Об общих принципах организации местного самоуправления в Российской Федерации», Федеральным законом от 02.04.2014 N 44-ФЗ "Об участии граждан в</w:t>
      </w:r>
      <w:proofErr w:type="gramEnd"/>
      <w:r w:rsidRPr="0077603F">
        <w:rPr>
          <w:rFonts w:ascii="Times New Roman" w:hAnsi="Times New Roman"/>
          <w:sz w:val="12"/>
          <w:szCs w:val="12"/>
        </w:rPr>
        <w:t xml:space="preserve"> охране общественного порядка",</w:t>
      </w:r>
      <w:r w:rsidRPr="0077603F">
        <w:rPr>
          <w:rFonts w:ascii="Times New Roman" w:hAnsi="Times New Roman"/>
          <w:bCs/>
          <w:sz w:val="12"/>
          <w:szCs w:val="12"/>
        </w:rPr>
        <w:t xml:space="preserve"> </w:t>
      </w:r>
      <w:r w:rsidRPr="0077603F">
        <w:rPr>
          <w:rFonts w:ascii="Times New Roman" w:hAnsi="Times New Roman"/>
          <w:sz w:val="12"/>
          <w:szCs w:val="12"/>
        </w:rPr>
        <w:t>и Уставом сельского поселения Антоновка, в целях повышения эффективности защиты населения и территории от чрезвычайных ситуаций природного и техногенного характера,  повышением уровня обеспечения пожарной безопасности и создания условий для деятельности народной дружины, Администрация сельского поселения Антоновка муниципального района Сергиевский</w:t>
      </w:r>
    </w:p>
    <w:p w:rsidR="0077603F" w:rsidRPr="0077603F" w:rsidRDefault="0077603F" w:rsidP="007760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603F">
        <w:rPr>
          <w:rFonts w:ascii="Times New Roman" w:hAnsi="Times New Roman"/>
          <w:b/>
          <w:sz w:val="12"/>
          <w:szCs w:val="12"/>
        </w:rPr>
        <w:t>ПОСТАНОВЛЯЕТ</w:t>
      </w:r>
      <w:r w:rsidRPr="0077603F">
        <w:rPr>
          <w:rFonts w:ascii="Times New Roman" w:hAnsi="Times New Roman"/>
          <w:sz w:val="12"/>
          <w:szCs w:val="12"/>
        </w:rPr>
        <w:t>:</w:t>
      </w:r>
    </w:p>
    <w:p w:rsidR="0077603F" w:rsidRPr="0077603F" w:rsidRDefault="0077603F" w:rsidP="007760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603F">
        <w:rPr>
          <w:rFonts w:ascii="Times New Roman" w:hAnsi="Times New Roman"/>
          <w:sz w:val="12"/>
          <w:szCs w:val="12"/>
        </w:rPr>
        <w:t>1. Утвердить муниципальную программу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Антоновка муниципального района Сергиевский» на 2016-2018гг. ( Приложение №1 к настоящему Постановлению)</w:t>
      </w:r>
    </w:p>
    <w:p w:rsidR="0077603F" w:rsidRPr="0077603F" w:rsidRDefault="0077603F" w:rsidP="007760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603F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77603F" w:rsidRPr="0077603F" w:rsidRDefault="0077603F" w:rsidP="00670129">
      <w:pPr>
        <w:tabs>
          <w:tab w:val="left" w:pos="1843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603F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77603F" w:rsidRPr="0077603F" w:rsidRDefault="0077603F" w:rsidP="007760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603F">
        <w:rPr>
          <w:rFonts w:ascii="Times New Roman" w:hAnsi="Times New Roman"/>
          <w:sz w:val="12"/>
          <w:szCs w:val="12"/>
        </w:rPr>
        <w:t>4.Настоящее Постановление вступает в силу с 01 января 2016года.</w:t>
      </w:r>
    </w:p>
    <w:p w:rsidR="0077603F" w:rsidRPr="0077603F" w:rsidRDefault="0077603F" w:rsidP="0077603F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77603F">
        <w:rPr>
          <w:rFonts w:ascii="Times New Roman" w:hAnsi="Times New Roman"/>
          <w:bCs/>
          <w:sz w:val="12"/>
          <w:szCs w:val="12"/>
        </w:rPr>
        <w:t>Глава сельского поселения Антоновка</w:t>
      </w:r>
    </w:p>
    <w:p w:rsidR="0077603F" w:rsidRDefault="0077603F" w:rsidP="0077603F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77603F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77603F" w:rsidRPr="0077603F" w:rsidRDefault="0077603F" w:rsidP="0077603F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77603F">
        <w:rPr>
          <w:rFonts w:ascii="Times New Roman" w:hAnsi="Times New Roman"/>
          <w:bCs/>
          <w:sz w:val="12"/>
          <w:szCs w:val="12"/>
        </w:rPr>
        <w:t>Долгаев К.Е.</w:t>
      </w:r>
    </w:p>
    <w:p w:rsidR="002A46B5" w:rsidRDefault="002A46B5" w:rsidP="0077603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7603F" w:rsidRPr="00F74D76" w:rsidRDefault="0077603F" w:rsidP="0077603F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</w:p>
    <w:p w:rsidR="0077603F" w:rsidRPr="00F74D76" w:rsidRDefault="0077603F" w:rsidP="0077603F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Антоновка</w:t>
      </w:r>
    </w:p>
    <w:p w:rsidR="0077603F" w:rsidRPr="00F74D76" w:rsidRDefault="0077603F" w:rsidP="0077603F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7603F" w:rsidRPr="0023640C" w:rsidRDefault="0077603F" w:rsidP="0077603F">
      <w:pPr>
        <w:tabs>
          <w:tab w:val="left" w:pos="1701"/>
          <w:tab w:val="left" w:pos="2268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42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25”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77603F" w:rsidRDefault="0077603F" w:rsidP="0077603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7603F">
        <w:rPr>
          <w:rFonts w:ascii="Times New Roman" w:hAnsi="Times New Roman"/>
          <w:b/>
          <w:bCs/>
          <w:sz w:val="12"/>
          <w:szCs w:val="12"/>
        </w:rPr>
        <w:t>Муниципальная программа «Защита населения и территории от чрезвычайных ситуаций природного</w:t>
      </w:r>
    </w:p>
    <w:p w:rsidR="0077603F" w:rsidRPr="0077603F" w:rsidRDefault="0077603F" w:rsidP="008A3418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7603F">
        <w:rPr>
          <w:rFonts w:ascii="Times New Roman" w:hAnsi="Times New Roman"/>
          <w:b/>
          <w:bCs/>
          <w:sz w:val="12"/>
          <w:szCs w:val="12"/>
        </w:rPr>
        <w:t xml:space="preserve"> и техногенного характера, обеспечение пожарной безопасности и создание условий для деятельности народной дружины на территории сельского поселения Антоновка муниципального района Сергиевский»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77603F">
        <w:rPr>
          <w:rFonts w:ascii="Times New Roman" w:hAnsi="Times New Roman"/>
          <w:b/>
          <w:bCs/>
          <w:sz w:val="12"/>
          <w:szCs w:val="12"/>
        </w:rPr>
        <w:t>на 2016 – 2018годы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843"/>
        <w:gridCol w:w="5670"/>
      </w:tblGrid>
      <w:tr w:rsidR="00401DAB" w:rsidRPr="0077603F" w:rsidTr="00401DAB">
        <w:tc>
          <w:tcPr>
            <w:tcW w:w="1843" w:type="dxa"/>
            <w:hideMark/>
          </w:tcPr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Антоновка муниципального района Сергиевский» на 2016 – 2018годы (далее - Программа)</w:t>
            </w:r>
          </w:p>
        </w:tc>
      </w:tr>
      <w:tr w:rsidR="00401DAB" w:rsidRPr="0077603F" w:rsidTr="00401DAB">
        <w:tc>
          <w:tcPr>
            <w:tcW w:w="1843" w:type="dxa"/>
            <w:hideMark/>
          </w:tcPr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Основания для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разработки Программы</w:t>
            </w:r>
          </w:p>
        </w:tc>
        <w:tc>
          <w:tcPr>
            <w:tcW w:w="5670" w:type="dxa"/>
            <w:hideMark/>
          </w:tcPr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- Федеральный </w:t>
            </w:r>
            <w:hyperlink r:id="rId18" w:history="1">
              <w:r w:rsidRPr="0077603F">
                <w:rPr>
                  <w:rStyle w:val="ae"/>
                  <w:rFonts w:ascii="Times New Roman" w:hAnsi="Times New Roman"/>
                  <w:sz w:val="12"/>
                  <w:szCs w:val="12"/>
                </w:rPr>
                <w:t>закон</w:t>
              </w:r>
            </w:hyperlink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 от 06.10.2003 № 131-ФЗ «</w:t>
            </w:r>
            <w:proofErr w:type="gramStart"/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Об</w:t>
            </w:r>
            <w:proofErr w:type="gramEnd"/>
          </w:p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 xml:space="preserve">общих </w:t>
            </w:r>
            <w:proofErr w:type="gramStart"/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принципах</w:t>
            </w:r>
            <w:proofErr w:type="gramEnd"/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 xml:space="preserve"> организации местного самоуправления в Российской Федерации»;</w:t>
            </w:r>
          </w:p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- Федеральный закон  от 21.12.1994 № 69-ФЗ «О пожарной безопасности»;</w:t>
            </w:r>
          </w:p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-Федеральный закон от 21.12.1994 № 68-ФЗ « О защите населения и территорий от чрезвычайных ситуаций природного и техногенного характера»;</w:t>
            </w:r>
          </w:p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sz w:val="12"/>
                <w:szCs w:val="12"/>
              </w:rPr>
              <w:t>-Федеральный закон от 02.04.2014 N 44-ФЗ "Об участии граждан в охране общественного порядка".</w:t>
            </w:r>
          </w:p>
        </w:tc>
      </w:tr>
      <w:tr w:rsidR="00401DAB" w:rsidRPr="0077603F" w:rsidTr="00401DAB">
        <w:tc>
          <w:tcPr>
            <w:tcW w:w="1843" w:type="dxa"/>
            <w:hideMark/>
          </w:tcPr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Заказчик программы</w:t>
            </w:r>
          </w:p>
        </w:tc>
        <w:tc>
          <w:tcPr>
            <w:tcW w:w="5670" w:type="dxa"/>
            <w:hideMark/>
          </w:tcPr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Антоновка муниципального района Сергиевский</w:t>
            </w:r>
          </w:p>
        </w:tc>
      </w:tr>
      <w:tr w:rsidR="00401DAB" w:rsidRPr="0077603F" w:rsidTr="00401DAB">
        <w:tc>
          <w:tcPr>
            <w:tcW w:w="1843" w:type="dxa"/>
            <w:hideMark/>
          </w:tcPr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Разработчик Программы</w:t>
            </w:r>
          </w:p>
        </w:tc>
        <w:tc>
          <w:tcPr>
            <w:tcW w:w="5670" w:type="dxa"/>
            <w:hideMark/>
          </w:tcPr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Антоновка муниципального района Сергиевский</w:t>
            </w:r>
          </w:p>
        </w:tc>
      </w:tr>
      <w:tr w:rsidR="00401DAB" w:rsidRPr="0077603F" w:rsidTr="00401DAB">
        <w:tc>
          <w:tcPr>
            <w:tcW w:w="1843" w:type="dxa"/>
            <w:hideMark/>
          </w:tcPr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Цель и задачи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Целями программы являются:</w:t>
            </w:r>
          </w:p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- повышение уровня обеспечения пожарной безопасности населения;</w:t>
            </w:r>
          </w:p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-укрепление правопорядка, повышение уровня общественной безопасности на территории сельского поселения Антоновка муниципального района Сергиевский;</w:t>
            </w:r>
          </w:p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- сокращение количества преступлений и правонарушений на территории поселения;</w:t>
            </w:r>
          </w:p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-предупреждение возникновения и развития чрезвычайных ситуаций;</w:t>
            </w:r>
          </w:p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- повышение уровня защиты населения от чрезвычайных ситуаций природного и техногенного характера;</w:t>
            </w:r>
          </w:p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- обеспечение первичных мер пожарной безопасности  сельского поселения.</w:t>
            </w:r>
          </w:p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Основные задачи программы:</w:t>
            </w:r>
          </w:p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- осуществление подготовки и повышения уровня готовности необходимых сил и сре</w:t>
            </w:r>
            <w:proofErr w:type="gramStart"/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дств дл</w:t>
            </w:r>
            <w:proofErr w:type="gramEnd"/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я защиты населения и территории поселения от чрезвычайных ситуаций;</w:t>
            </w:r>
          </w:p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-создание условий для снижения рисков и смягчения последствий чрезвычайных ситуаций природного и техногенного характера в сельском поселении Антоновка муниципального района Сергиевский;</w:t>
            </w:r>
          </w:p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- обеспечение пожарной безопасности в муниципальных учреждениях сельского поселения;</w:t>
            </w:r>
          </w:p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- повышение противопожарной защищенности сельского поселения;</w:t>
            </w:r>
          </w:p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- активное участие органов местного самоуправления поселения в профилактике правонарушений и преступлений.</w:t>
            </w:r>
          </w:p>
        </w:tc>
      </w:tr>
      <w:tr w:rsidR="00401DAB" w:rsidRPr="0077603F" w:rsidTr="00401DAB">
        <w:tc>
          <w:tcPr>
            <w:tcW w:w="1843" w:type="dxa"/>
            <w:hideMark/>
          </w:tcPr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Сроки реализации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Программа рассчитана на 2016 - 2018 годы</w:t>
            </w:r>
          </w:p>
        </w:tc>
      </w:tr>
      <w:tr w:rsidR="00401DAB" w:rsidRPr="0077603F" w:rsidTr="00401DAB">
        <w:tc>
          <w:tcPr>
            <w:tcW w:w="1843" w:type="dxa"/>
            <w:hideMark/>
          </w:tcPr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Объём и источники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финансирования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Прогнозируемые общие затраты на реализацию мероприятий программы составляют 31,00000 тыс.рублей</w:t>
            </w:r>
          </w:p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в том числе по годам:</w:t>
            </w:r>
          </w:p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2016 год – 31,00000 тыс.рублей</w:t>
            </w:r>
          </w:p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2017 год - 0,00  (прогноз)</w:t>
            </w:r>
          </w:p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2018 год – 0,00  (прогноз)</w:t>
            </w:r>
          </w:p>
        </w:tc>
      </w:tr>
      <w:tr w:rsidR="00401DAB" w:rsidRPr="0077603F" w:rsidTr="00401DAB">
        <w:tc>
          <w:tcPr>
            <w:tcW w:w="1843" w:type="dxa"/>
            <w:hideMark/>
          </w:tcPr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Планируемые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мероприятия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программы</w:t>
            </w:r>
          </w:p>
        </w:tc>
        <w:tc>
          <w:tcPr>
            <w:tcW w:w="5670" w:type="dxa"/>
            <w:hideMark/>
          </w:tcPr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 xml:space="preserve">- снижение общего количества преступлений и иных правонарушений, в том числе в местах с массовым </w:t>
            </w: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пребыванием людей;</w:t>
            </w:r>
          </w:p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-снижение общего уровня рисков возникновения чрезвычайных ситуаций природного и техногенного характера;</w:t>
            </w:r>
          </w:p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-  снижение количества пожаров и сокращение материального ущерба;</w:t>
            </w:r>
          </w:p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- обеспечение готовности к своевременному выполнению работ по ликвидации последствий чрезвычайных ситуаций природного и техногенного характера.</w:t>
            </w:r>
          </w:p>
        </w:tc>
      </w:tr>
    </w:tbl>
    <w:p w:rsidR="0077603F" w:rsidRPr="0077603F" w:rsidRDefault="0077603F" w:rsidP="0077603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  <w:lastRenderedPageBreak/>
        <w:t xml:space="preserve">1. </w:t>
      </w:r>
      <w:r w:rsidRPr="0077603F">
        <w:rPr>
          <w:rFonts w:ascii="Times New Roman" w:hAnsi="Times New Roman"/>
          <w:b/>
          <w:bCs/>
          <w:sz w:val="12"/>
          <w:szCs w:val="12"/>
        </w:rPr>
        <w:t>Общая характеристика Программы.</w:t>
      </w:r>
    </w:p>
    <w:p w:rsidR="0077603F" w:rsidRPr="0077603F" w:rsidRDefault="0077603F" w:rsidP="0077603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7603F">
        <w:rPr>
          <w:rFonts w:ascii="Times New Roman" w:hAnsi="Times New Roman"/>
          <w:bCs/>
          <w:sz w:val="12"/>
          <w:szCs w:val="12"/>
        </w:rPr>
        <w:t xml:space="preserve">Современный период развития общества характеризуется все более нарастающими противоречиями между человеком и окружающей его природной средой. Существует ряд проблемных вопросов, решение которых существенно повлияет на дальнейшее улучшение </w:t>
      </w:r>
      <w:proofErr w:type="gramStart"/>
      <w:r w:rsidRPr="0077603F">
        <w:rPr>
          <w:rFonts w:ascii="Times New Roman" w:hAnsi="Times New Roman"/>
          <w:bCs/>
          <w:sz w:val="12"/>
          <w:szCs w:val="12"/>
        </w:rPr>
        <w:t>криминогенной обстановки</w:t>
      </w:r>
      <w:proofErr w:type="gramEnd"/>
      <w:r w:rsidRPr="0077603F">
        <w:rPr>
          <w:rFonts w:ascii="Times New Roman" w:hAnsi="Times New Roman"/>
          <w:bCs/>
          <w:sz w:val="12"/>
          <w:szCs w:val="12"/>
        </w:rPr>
        <w:t>, предупреждение чрезвычайных ситуаций, совершенствование системы оповещения населения, повышения уровня пожарной безопасности и уровня постоянной готовности сил и средств добровольных пожарных в сельском поселении.</w:t>
      </w:r>
    </w:p>
    <w:p w:rsidR="0077603F" w:rsidRPr="0077603F" w:rsidRDefault="0077603F" w:rsidP="0077603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7603F">
        <w:rPr>
          <w:rFonts w:ascii="Times New Roman" w:hAnsi="Times New Roman"/>
          <w:bCs/>
          <w:sz w:val="12"/>
          <w:szCs w:val="12"/>
        </w:rPr>
        <w:t xml:space="preserve">В целях совершенствования профилактики преступлений и иных правонарушений, а также обеспечения правопорядка и безопасности в общественных местах на территории сельского поселения. Также необходима организация обеспечения деятельности народных дружинников, содействующих правоохранительным органам в охране общественного порядка на территории сельского поселения. В целях защиты населения от чрезвычайных ситуаций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 </w:t>
      </w:r>
      <w:proofErr w:type="gramStart"/>
      <w:r w:rsidRPr="0077603F">
        <w:rPr>
          <w:rFonts w:ascii="Times New Roman" w:hAnsi="Times New Roman"/>
          <w:bCs/>
          <w:sz w:val="12"/>
          <w:szCs w:val="12"/>
        </w:rPr>
        <w:t>К</w:t>
      </w:r>
      <w:r w:rsidRPr="0077603F">
        <w:rPr>
          <w:rFonts w:ascii="Times New Roman" w:hAnsi="Times New Roman"/>
          <w:sz w:val="12"/>
          <w:szCs w:val="12"/>
        </w:rPr>
        <w:t>омплекс мероприятий по обеспечению безопасности территории поселения, готовность к предупреждению и ликвидации последствий в результате ЧС обеспечит организационной защитой сельское население и территорий от последствий ЧС природного и техногенного  характера, а также комплекс по организации и осуществлении мероприятий гражданской обороны, обеспечение первичными мерами пожарной безопасности, создание и содержание аварийно-спасательных формирований, добровольной пожарной команды и добровольной народной дружины.</w:t>
      </w:r>
      <w:proofErr w:type="gramEnd"/>
    </w:p>
    <w:p w:rsidR="0077603F" w:rsidRPr="0077603F" w:rsidRDefault="0077603F" w:rsidP="0077603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7603F">
        <w:rPr>
          <w:rFonts w:ascii="Times New Roman" w:hAnsi="Times New Roman"/>
          <w:bCs/>
          <w:sz w:val="12"/>
          <w:szCs w:val="12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поселения. Проводимый комплекс мероприятий позволит стабилизировать обстановку с пожарами и возможными последствиями от них.</w:t>
      </w:r>
    </w:p>
    <w:p w:rsidR="0077603F" w:rsidRPr="0077603F" w:rsidRDefault="0077603F" w:rsidP="0077603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7603F">
        <w:rPr>
          <w:rFonts w:ascii="Times New Roman" w:hAnsi="Times New Roman"/>
          <w:sz w:val="12"/>
          <w:szCs w:val="12"/>
        </w:rPr>
        <w:t xml:space="preserve">Применение программного метода позволит осуществить реализацию комплекса мероприятий по повышению безопасности жизнедеятельности на улицах и дорогах  поселения, снижению вероятности совершения </w:t>
      </w:r>
      <w:r w:rsidRPr="0077603F">
        <w:rPr>
          <w:rFonts w:ascii="Times New Roman" w:hAnsi="Times New Roman"/>
          <w:bCs/>
          <w:sz w:val="12"/>
          <w:szCs w:val="12"/>
        </w:rPr>
        <w:t>преступлений и иных правонарушений</w:t>
      </w:r>
      <w:r w:rsidRPr="0077603F">
        <w:rPr>
          <w:rFonts w:ascii="Times New Roman" w:hAnsi="Times New Roman"/>
          <w:sz w:val="12"/>
          <w:szCs w:val="12"/>
        </w:rPr>
        <w:t>, предотвращению возникновения ЧС, а также ликвидации последствий.</w:t>
      </w:r>
    </w:p>
    <w:p w:rsidR="0077603F" w:rsidRPr="0077603F" w:rsidRDefault="0077603F" w:rsidP="0077603F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77603F">
        <w:rPr>
          <w:rFonts w:ascii="Times New Roman" w:hAnsi="Times New Roman"/>
          <w:b/>
          <w:bCs/>
          <w:sz w:val="12"/>
          <w:szCs w:val="12"/>
        </w:rPr>
        <w:t>2. Основные цели и задачи Программы</w:t>
      </w:r>
      <w:r w:rsidRPr="0077603F">
        <w:rPr>
          <w:rFonts w:ascii="Times New Roman" w:hAnsi="Times New Roman"/>
          <w:bCs/>
          <w:sz w:val="12"/>
          <w:szCs w:val="12"/>
        </w:rPr>
        <w:t>.</w:t>
      </w:r>
    </w:p>
    <w:p w:rsidR="0077603F" w:rsidRPr="0077603F" w:rsidRDefault="0077603F" w:rsidP="0077603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7603F">
        <w:rPr>
          <w:rFonts w:ascii="Times New Roman" w:hAnsi="Times New Roman"/>
          <w:bCs/>
          <w:sz w:val="12"/>
          <w:szCs w:val="12"/>
        </w:rPr>
        <w:t>Целями программы являются:</w:t>
      </w:r>
    </w:p>
    <w:p w:rsidR="0077603F" w:rsidRPr="0077603F" w:rsidRDefault="0077603F" w:rsidP="0077603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7603F">
        <w:rPr>
          <w:rFonts w:ascii="Times New Roman" w:hAnsi="Times New Roman"/>
          <w:bCs/>
          <w:sz w:val="12"/>
          <w:szCs w:val="12"/>
        </w:rPr>
        <w:t>- повышение уровня обеспечения пожарной безопасности населения;</w:t>
      </w:r>
    </w:p>
    <w:p w:rsidR="0077603F" w:rsidRPr="0077603F" w:rsidRDefault="0077603F" w:rsidP="0077603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7603F">
        <w:rPr>
          <w:rFonts w:ascii="Times New Roman" w:hAnsi="Times New Roman"/>
          <w:bCs/>
          <w:sz w:val="12"/>
          <w:szCs w:val="12"/>
        </w:rPr>
        <w:t>-укрепление правопорядка, повышение уровня общественной безопасности на территории сельского поселения Антоновка муниципального района Сергиевский;</w:t>
      </w:r>
    </w:p>
    <w:p w:rsidR="0077603F" w:rsidRPr="0077603F" w:rsidRDefault="0077603F" w:rsidP="0077603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7603F">
        <w:rPr>
          <w:rFonts w:ascii="Times New Roman" w:hAnsi="Times New Roman"/>
          <w:bCs/>
          <w:sz w:val="12"/>
          <w:szCs w:val="12"/>
        </w:rPr>
        <w:t>- сокращение количества преступлений и правонарушений на территории поселения;</w:t>
      </w:r>
    </w:p>
    <w:p w:rsidR="0077603F" w:rsidRPr="0077603F" w:rsidRDefault="0077603F" w:rsidP="0077603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7603F">
        <w:rPr>
          <w:rFonts w:ascii="Times New Roman" w:hAnsi="Times New Roman"/>
          <w:bCs/>
          <w:sz w:val="12"/>
          <w:szCs w:val="12"/>
        </w:rPr>
        <w:t>-предупреждение возникновения и развития чрезвычайных ситуаций;</w:t>
      </w:r>
    </w:p>
    <w:p w:rsidR="0077603F" w:rsidRPr="0077603F" w:rsidRDefault="0077603F" w:rsidP="0077603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7603F">
        <w:rPr>
          <w:rFonts w:ascii="Times New Roman" w:hAnsi="Times New Roman"/>
          <w:bCs/>
          <w:sz w:val="12"/>
          <w:szCs w:val="12"/>
        </w:rPr>
        <w:t>- повышение уровня защиты населения от чрезвычайных ситуаций природного и техногенного характера;</w:t>
      </w:r>
    </w:p>
    <w:p w:rsidR="0077603F" w:rsidRPr="0077603F" w:rsidRDefault="0077603F" w:rsidP="0077603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7603F">
        <w:rPr>
          <w:rFonts w:ascii="Times New Roman" w:hAnsi="Times New Roman"/>
          <w:bCs/>
          <w:sz w:val="12"/>
          <w:szCs w:val="12"/>
        </w:rPr>
        <w:t>- обеспечение первичных мер пожарной безопасности  сельского поселения.</w:t>
      </w:r>
    </w:p>
    <w:p w:rsidR="0077603F" w:rsidRPr="0077603F" w:rsidRDefault="0077603F" w:rsidP="0077603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7603F">
        <w:rPr>
          <w:rFonts w:ascii="Times New Roman" w:hAnsi="Times New Roman"/>
          <w:bCs/>
          <w:sz w:val="12"/>
          <w:szCs w:val="12"/>
        </w:rPr>
        <w:t>Основные задачи программы:</w:t>
      </w:r>
    </w:p>
    <w:p w:rsidR="0077603F" w:rsidRPr="0077603F" w:rsidRDefault="0077603F" w:rsidP="0077603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7603F">
        <w:rPr>
          <w:rFonts w:ascii="Times New Roman" w:hAnsi="Times New Roman"/>
          <w:bCs/>
          <w:sz w:val="12"/>
          <w:szCs w:val="12"/>
        </w:rPr>
        <w:t>- осуществление подготовки и повышения уровня готовности необходимых сил и сре</w:t>
      </w:r>
      <w:proofErr w:type="gramStart"/>
      <w:r w:rsidRPr="0077603F">
        <w:rPr>
          <w:rFonts w:ascii="Times New Roman" w:hAnsi="Times New Roman"/>
          <w:bCs/>
          <w:sz w:val="12"/>
          <w:szCs w:val="12"/>
        </w:rPr>
        <w:t>дств дл</w:t>
      </w:r>
      <w:proofErr w:type="gramEnd"/>
      <w:r w:rsidRPr="0077603F">
        <w:rPr>
          <w:rFonts w:ascii="Times New Roman" w:hAnsi="Times New Roman"/>
          <w:bCs/>
          <w:sz w:val="12"/>
          <w:szCs w:val="12"/>
        </w:rPr>
        <w:t>я защиты населения и территории поселения от чрезвычайных ситуаций;</w:t>
      </w:r>
    </w:p>
    <w:p w:rsidR="0077603F" w:rsidRPr="0077603F" w:rsidRDefault="0077603F" w:rsidP="0077603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7603F">
        <w:rPr>
          <w:rFonts w:ascii="Times New Roman" w:hAnsi="Times New Roman"/>
          <w:bCs/>
          <w:sz w:val="12"/>
          <w:szCs w:val="12"/>
        </w:rPr>
        <w:t>-создание условий для снижения рисков и смягчения последствий чрезвычайных ситуаций природного и техногенного характера в сельском поселении Антоновка муниципального района Сергиевский;</w:t>
      </w:r>
    </w:p>
    <w:p w:rsidR="0077603F" w:rsidRPr="0077603F" w:rsidRDefault="0077603F" w:rsidP="0077603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7603F">
        <w:rPr>
          <w:rFonts w:ascii="Times New Roman" w:hAnsi="Times New Roman"/>
          <w:bCs/>
          <w:sz w:val="12"/>
          <w:szCs w:val="12"/>
        </w:rPr>
        <w:t>- обеспечение пожарной безопасности в муниципальных учреждениях сельского поселения;</w:t>
      </w:r>
    </w:p>
    <w:p w:rsidR="0077603F" w:rsidRPr="0077603F" w:rsidRDefault="0077603F" w:rsidP="0077603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7603F">
        <w:rPr>
          <w:rFonts w:ascii="Times New Roman" w:hAnsi="Times New Roman"/>
          <w:bCs/>
          <w:sz w:val="12"/>
          <w:szCs w:val="12"/>
        </w:rPr>
        <w:t>- повышение противопожарной защищенности сельского поселения;</w:t>
      </w:r>
    </w:p>
    <w:p w:rsidR="0077603F" w:rsidRPr="0077603F" w:rsidRDefault="0077603F" w:rsidP="0077603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7603F">
        <w:rPr>
          <w:rFonts w:ascii="Times New Roman" w:hAnsi="Times New Roman"/>
          <w:bCs/>
          <w:sz w:val="12"/>
          <w:szCs w:val="12"/>
        </w:rPr>
        <w:t>- активное участие органов местного самоуправления поселения в профилактике правонарушений и преступлений.</w:t>
      </w:r>
    </w:p>
    <w:p w:rsidR="0077603F" w:rsidRPr="0077603F" w:rsidRDefault="0077603F" w:rsidP="0077603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7603F">
        <w:rPr>
          <w:rFonts w:ascii="Times New Roman" w:hAnsi="Times New Roman"/>
          <w:b/>
          <w:bCs/>
          <w:sz w:val="12"/>
          <w:szCs w:val="12"/>
        </w:rPr>
        <w:t>3.Важнейшие целевые индикаторы (показатели), характеризующие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77603F">
        <w:rPr>
          <w:rFonts w:ascii="Times New Roman" w:hAnsi="Times New Roman"/>
          <w:b/>
          <w:bCs/>
          <w:sz w:val="12"/>
          <w:szCs w:val="12"/>
        </w:rPr>
        <w:t>ход и итоги реализации программы</w:t>
      </w:r>
    </w:p>
    <w:p w:rsidR="0077603F" w:rsidRPr="0077603F" w:rsidRDefault="0077603F" w:rsidP="0077603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7603F">
        <w:rPr>
          <w:rFonts w:ascii="Times New Roman" w:hAnsi="Times New Roman"/>
          <w:bCs/>
          <w:sz w:val="12"/>
          <w:szCs w:val="12"/>
        </w:rPr>
        <w:t>Для оценки эффективности реализации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Антоновка муниципального района Сергиевский» на 2016 – 2018 годы используется следующий показатель:</w:t>
      </w:r>
    </w:p>
    <w:p w:rsidR="0077603F" w:rsidRPr="0077603F" w:rsidRDefault="0077603F" w:rsidP="007760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603F">
        <w:rPr>
          <w:rFonts w:ascii="Times New Roman" w:hAnsi="Times New Roman"/>
          <w:b/>
          <w:sz w:val="12"/>
          <w:szCs w:val="12"/>
        </w:rPr>
        <w:t>ПЕРЕЧЕНЬ показателей (индикаторов), характеризующих ежегодный ход и итоги реализации Программы</w:t>
      </w:r>
    </w:p>
    <w:tbl>
      <w:tblPr>
        <w:tblStyle w:val="af1"/>
        <w:tblW w:w="4860" w:type="pct"/>
        <w:tblInd w:w="108" w:type="dxa"/>
        <w:tblLook w:val="0000" w:firstRow="0" w:lastRow="0" w:firstColumn="0" w:lastColumn="0" w:noHBand="0" w:noVBand="0"/>
      </w:tblPr>
      <w:tblGrid>
        <w:gridCol w:w="4253"/>
        <w:gridCol w:w="754"/>
        <w:gridCol w:w="1367"/>
        <w:gridCol w:w="545"/>
        <w:gridCol w:w="594"/>
      </w:tblGrid>
      <w:tr w:rsidR="0077603F" w:rsidRPr="0077603F" w:rsidTr="0077603F">
        <w:tc>
          <w:tcPr>
            <w:tcW w:w="2830" w:type="pct"/>
            <w:vMerge w:val="restart"/>
          </w:tcPr>
          <w:p w:rsidR="0077603F" w:rsidRPr="0077603F" w:rsidRDefault="0077603F" w:rsidP="0077603F">
            <w:pPr>
              <w:rPr>
                <w:rFonts w:ascii="Times New Roman" w:hAnsi="Times New Roman"/>
                <w:sz w:val="12"/>
                <w:szCs w:val="12"/>
              </w:rPr>
            </w:pPr>
            <w:r w:rsidRPr="0077603F">
              <w:rPr>
                <w:rFonts w:ascii="Times New Roman" w:hAnsi="Times New Roman"/>
                <w:sz w:val="12"/>
                <w:szCs w:val="12"/>
              </w:rPr>
              <w:t>Наименование цели, задачи, показателя (индикатора)</w:t>
            </w:r>
          </w:p>
        </w:tc>
        <w:tc>
          <w:tcPr>
            <w:tcW w:w="502" w:type="pct"/>
            <w:vMerge w:val="restart"/>
          </w:tcPr>
          <w:p w:rsidR="0077603F" w:rsidRPr="0077603F" w:rsidRDefault="0077603F" w:rsidP="0077603F">
            <w:pPr>
              <w:rPr>
                <w:rFonts w:ascii="Times New Roman" w:hAnsi="Times New Roman"/>
                <w:sz w:val="12"/>
                <w:szCs w:val="12"/>
              </w:rPr>
            </w:pPr>
            <w:r w:rsidRPr="0077603F">
              <w:rPr>
                <w:rFonts w:ascii="Times New Roman" w:hAnsi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1667" w:type="pct"/>
            <w:gridSpan w:val="3"/>
          </w:tcPr>
          <w:p w:rsidR="0077603F" w:rsidRPr="0077603F" w:rsidRDefault="0077603F" w:rsidP="0077603F">
            <w:pPr>
              <w:rPr>
                <w:rFonts w:ascii="Times New Roman" w:hAnsi="Times New Roman"/>
                <w:sz w:val="12"/>
                <w:szCs w:val="12"/>
              </w:rPr>
            </w:pPr>
            <w:r w:rsidRPr="0077603F">
              <w:rPr>
                <w:rFonts w:ascii="Times New Roman" w:hAnsi="Times New Roman"/>
                <w:sz w:val="12"/>
                <w:szCs w:val="12"/>
              </w:rPr>
              <w:t>Значение показателя (индикатора) по годам</w:t>
            </w:r>
          </w:p>
        </w:tc>
      </w:tr>
      <w:tr w:rsidR="0077603F" w:rsidRPr="0077603F" w:rsidTr="0077603F">
        <w:tc>
          <w:tcPr>
            <w:tcW w:w="2830" w:type="pct"/>
            <w:vMerge/>
          </w:tcPr>
          <w:p w:rsidR="0077603F" w:rsidRPr="0077603F" w:rsidRDefault="0077603F" w:rsidP="0077603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2" w:type="pct"/>
            <w:vMerge/>
          </w:tcPr>
          <w:p w:rsidR="0077603F" w:rsidRPr="0077603F" w:rsidRDefault="0077603F" w:rsidP="0077603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67" w:type="pct"/>
            <w:gridSpan w:val="3"/>
          </w:tcPr>
          <w:p w:rsidR="0077603F" w:rsidRPr="0077603F" w:rsidRDefault="0077603F" w:rsidP="0077603F">
            <w:pPr>
              <w:rPr>
                <w:rFonts w:ascii="Times New Roman" w:hAnsi="Times New Roman"/>
                <w:sz w:val="12"/>
                <w:szCs w:val="12"/>
              </w:rPr>
            </w:pPr>
            <w:r w:rsidRPr="0077603F">
              <w:rPr>
                <w:rFonts w:ascii="Times New Roman" w:hAnsi="Times New Roman"/>
                <w:sz w:val="12"/>
                <w:szCs w:val="12"/>
              </w:rPr>
              <w:t>Плановый период (прогноз)</w:t>
            </w:r>
          </w:p>
        </w:tc>
      </w:tr>
      <w:tr w:rsidR="0077603F" w:rsidRPr="0077603F" w:rsidTr="0077603F">
        <w:tc>
          <w:tcPr>
            <w:tcW w:w="2830" w:type="pct"/>
            <w:vMerge/>
          </w:tcPr>
          <w:p w:rsidR="0077603F" w:rsidRPr="0077603F" w:rsidRDefault="0077603F" w:rsidP="0077603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2" w:type="pct"/>
            <w:vMerge/>
          </w:tcPr>
          <w:p w:rsidR="0077603F" w:rsidRPr="0077603F" w:rsidRDefault="0077603F" w:rsidP="0077603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0" w:type="pct"/>
          </w:tcPr>
          <w:p w:rsidR="0077603F" w:rsidRPr="0077603F" w:rsidRDefault="0077603F" w:rsidP="0077603F">
            <w:pPr>
              <w:rPr>
                <w:rFonts w:ascii="Times New Roman" w:hAnsi="Times New Roman"/>
                <w:sz w:val="12"/>
                <w:szCs w:val="12"/>
              </w:rPr>
            </w:pPr>
            <w:r w:rsidRPr="0077603F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363" w:type="pct"/>
          </w:tcPr>
          <w:p w:rsidR="0077603F" w:rsidRPr="0077603F" w:rsidRDefault="0077603F" w:rsidP="0077603F">
            <w:pPr>
              <w:rPr>
                <w:rFonts w:ascii="Times New Roman" w:hAnsi="Times New Roman"/>
                <w:sz w:val="12"/>
                <w:szCs w:val="12"/>
              </w:rPr>
            </w:pPr>
            <w:r w:rsidRPr="0077603F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394" w:type="pct"/>
          </w:tcPr>
          <w:p w:rsidR="0077603F" w:rsidRPr="0077603F" w:rsidRDefault="0077603F" w:rsidP="0077603F">
            <w:pPr>
              <w:rPr>
                <w:rFonts w:ascii="Times New Roman" w:hAnsi="Times New Roman"/>
                <w:sz w:val="12"/>
                <w:szCs w:val="12"/>
              </w:rPr>
            </w:pPr>
            <w:r w:rsidRPr="0077603F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77603F" w:rsidRPr="0077603F" w:rsidTr="0077603F">
        <w:tc>
          <w:tcPr>
            <w:tcW w:w="5000" w:type="pct"/>
            <w:gridSpan w:val="5"/>
          </w:tcPr>
          <w:p w:rsidR="0077603F" w:rsidRPr="0077603F" w:rsidRDefault="0077603F" w:rsidP="0077603F">
            <w:pPr>
              <w:rPr>
                <w:rFonts w:ascii="Times New Roman" w:hAnsi="Times New Roman"/>
                <w:sz w:val="12"/>
                <w:szCs w:val="12"/>
              </w:rPr>
            </w:pPr>
            <w:bookmarkStart w:id="3" w:name="Par1146"/>
            <w:bookmarkStart w:id="4" w:name="Par1151"/>
            <w:bookmarkEnd w:id="3"/>
            <w:bookmarkEnd w:id="4"/>
            <w:r w:rsidRPr="0077603F">
              <w:rPr>
                <w:rFonts w:ascii="Times New Roman" w:hAnsi="Times New Roman"/>
                <w:sz w:val="12"/>
                <w:szCs w:val="12"/>
              </w:rPr>
              <w:t>Показатели (индикаторы):</w:t>
            </w:r>
          </w:p>
        </w:tc>
      </w:tr>
      <w:tr w:rsidR="0077603F" w:rsidRPr="0077603F" w:rsidTr="0077603F">
        <w:tc>
          <w:tcPr>
            <w:tcW w:w="2830" w:type="pct"/>
          </w:tcPr>
          <w:p w:rsidR="0077603F" w:rsidRPr="0077603F" w:rsidRDefault="0077603F" w:rsidP="0077603F">
            <w:pPr>
              <w:rPr>
                <w:rFonts w:ascii="Times New Roman" w:hAnsi="Times New Roman"/>
                <w:sz w:val="12"/>
                <w:szCs w:val="12"/>
              </w:rPr>
            </w:pPr>
            <w:r w:rsidRPr="0077603F">
              <w:rPr>
                <w:rFonts w:ascii="Times New Roman" w:hAnsi="Times New Roman"/>
                <w:sz w:val="12"/>
                <w:szCs w:val="12"/>
              </w:rPr>
              <w:t>Обеспеченность пунктов временного размещения пострадавшего  населения первоочередным запасом вещевого имущества и материальных средств;</w:t>
            </w:r>
          </w:p>
        </w:tc>
        <w:tc>
          <w:tcPr>
            <w:tcW w:w="502" w:type="pct"/>
          </w:tcPr>
          <w:p w:rsidR="0077603F" w:rsidRPr="0077603F" w:rsidRDefault="0077603F" w:rsidP="0077603F">
            <w:pPr>
              <w:rPr>
                <w:rFonts w:ascii="Times New Roman" w:hAnsi="Times New Roman"/>
                <w:sz w:val="12"/>
                <w:szCs w:val="12"/>
              </w:rPr>
            </w:pPr>
            <w:r w:rsidRPr="0077603F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910" w:type="pct"/>
          </w:tcPr>
          <w:p w:rsidR="0077603F" w:rsidRPr="0077603F" w:rsidRDefault="0077603F" w:rsidP="0077603F">
            <w:pPr>
              <w:rPr>
                <w:rFonts w:ascii="Times New Roman" w:hAnsi="Times New Roman"/>
                <w:sz w:val="12"/>
                <w:szCs w:val="12"/>
              </w:rPr>
            </w:pPr>
            <w:r w:rsidRPr="0077603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63" w:type="pct"/>
          </w:tcPr>
          <w:p w:rsidR="0077603F" w:rsidRPr="0077603F" w:rsidRDefault="0077603F" w:rsidP="0077603F">
            <w:pPr>
              <w:rPr>
                <w:rFonts w:ascii="Times New Roman" w:hAnsi="Times New Roman"/>
                <w:sz w:val="12"/>
                <w:szCs w:val="12"/>
              </w:rPr>
            </w:pPr>
            <w:r w:rsidRPr="0077603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94" w:type="pct"/>
          </w:tcPr>
          <w:p w:rsidR="0077603F" w:rsidRPr="0077603F" w:rsidRDefault="0077603F" w:rsidP="0077603F">
            <w:pPr>
              <w:rPr>
                <w:rFonts w:ascii="Times New Roman" w:hAnsi="Times New Roman"/>
                <w:sz w:val="12"/>
                <w:szCs w:val="12"/>
              </w:rPr>
            </w:pPr>
            <w:r w:rsidRPr="0077603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77603F" w:rsidRPr="0077603F" w:rsidTr="0077603F">
        <w:tc>
          <w:tcPr>
            <w:tcW w:w="2830" w:type="pct"/>
          </w:tcPr>
          <w:p w:rsidR="0077603F" w:rsidRPr="0077603F" w:rsidRDefault="0077603F" w:rsidP="0077603F">
            <w:pPr>
              <w:rPr>
                <w:rFonts w:ascii="Times New Roman" w:hAnsi="Times New Roman"/>
                <w:sz w:val="12"/>
                <w:szCs w:val="12"/>
              </w:rPr>
            </w:pPr>
            <w:bookmarkStart w:id="5" w:name="Par1175"/>
            <w:bookmarkEnd w:id="5"/>
            <w:r w:rsidRPr="0077603F">
              <w:rPr>
                <w:rFonts w:ascii="Times New Roman" w:hAnsi="Times New Roman"/>
                <w:sz w:val="12"/>
                <w:szCs w:val="12"/>
              </w:rPr>
              <w:t>Обеспечение пожарной безопасности  органов местного самоуправления.</w:t>
            </w:r>
          </w:p>
        </w:tc>
        <w:tc>
          <w:tcPr>
            <w:tcW w:w="502" w:type="pct"/>
          </w:tcPr>
          <w:p w:rsidR="0077603F" w:rsidRPr="0077603F" w:rsidRDefault="0077603F" w:rsidP="0077603F">
            <w:pPr>
              <w:rPr>
                <w:rFonts w:ascii="Times New Roman" w:hAnsi="Times New Roman"/>
                <w:sz w:val="12"/>
                <w:szCs w:val="12"/>
              </w:rPr>
            </w:pPr>
            <w:r w:rsidRPr="0077603F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910" w:type="pct"/>
          </w:tcPr>
          <w:p w:rsidR="0077603F" w:rsidRPr="0077603F" w:rsidRDefault="0077603F" w:rsidP="0077603F">
            <w:pPr>
              <w:rPr>
                <w:rFonts w:ascii="Times New Roman" w:hAnsi="Times New Roman"/>
                <w:sz w:val="12"/>
                <w:szCs w:val="12"/>
              </w:rPr>
            </w:pPr>
            <w:r w:rsidRPr="0077603F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363" w:type="pct"/>
          </w:tcPr>
          <w:p w:rsidR="0077603F" w:rsidRPr="0077603F" w:rsidRDefault="0077603F" w:rsidP="0077603F">
            <w:pPr>
              <w:rPr>
                <w:rFonts w:ascii="Times New Roman" w:hAnsi="Times New Roman"/>
                <w:sz w:val="12"/>
                <w:szCs w:val="12"/>
              </w:rPr>
            </w:pPr>
            <w:r w:rsidRPr="0077603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94" w:type="pct"/>
          </w:tcPr>
          <w:p w:rsidR="0077603F" w:rsidRPr="0077603F" w:rsidRDefault="0077603F" w:rsidP="0077603F">
            <w:pPr>
              <w:rPr>
                <w:rFonts w:ascii="Times New Roman" w:hAnsi="Times New Roman"/>
                <w:sz w:val="12"/>
                <w:szCs w:val="12"/>
              </w:rPr>
            </w:pPr>
            <w:r w:rsidRPr="0077603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</w:tbl>
    <w:p w:rsidR="0077603F" w:rsidRPr="0077603F" w:rsidRDefault="0077603F" w:rsidP="0077603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7603F">
        <w:rPr>
          <w:rFonts w:ascii="Times New Roman" w:hAnsi="Times New Roman"/>
          <w:b/>
          <w:bCs/>
          <w:sz w:val="12"/>
          <w:szCs w:val="12"/>
        </w:rPr>
        <w:t>4.</w:t>
      </w:r>
      <w:r w:rsidRPr="0077603F">
        <w:rPr>
          <w:rFonts w:ascii="Times New Roman" w:hAnsi="Times New Roman"/>
          <w:sz w:val="12"/>
          <w:szCs w:val="12"/>
        </w:rPr>
        <w:t xml:space="preserve"> </w:t>
      </w:r>
      <w:r w:rsidRPr="0077603F">
        <w:rPr>
          <w:rFonts w:ascii="Times New Roman" w:hAnsi="Times New Roman"/>
          <w:b/>
          <w:bCs/>
          <w:sz w:val="12"/>
          <w:szCs w:val="12"/>
        </w:rPr>
        <w:t>Срок реализации Программы и источники финансирования</w:t>
      </w:r>
    </w:p>
    <w:p w:rsidR="0077603F" w:rsidRPr="0077603F" w:rsidRDefault="0077603F" w:rsidP="0077603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7603F">
        <w:rPr>
          <w:rFonts w:ascii="Times New Roman" w:hAnsi="Times New Roman"/>
          <w:bCs/>
          <w:sz w:val="12"/>
          <w:szCs w:val="12"/>
        </w:rPr>
        <w:t>Реализация Программы рассчитана на 2016-2018 годы.</w:t>
      </w:r>
    </w:p>
    <w:p w:rsidR="0077603F" w:rsidRPr="0077603F" w:rsidRDefault="0077603F" w:rsidP="0077603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7603F">
        <w:rPr>
          <w:rFonts w:ascii="Times New Roman" w:hAnsi="Times New Roman"/>
          <w:bCs/>
          <w:sz w:val="12"/>
          <w:szCs w:val="12"/>
        </w:rPr>
        <w:t>Источником финансирования Программы являются средства бюджета сельского поселения Антоновка муниципального района Сергиевский.</w:t>
      </w:r>
    </w:p>
    <w:p w:rsidR="0077603F" w:rsidRPr="0077603F" w:rsidRDefault="0077603F" w:rsidP="0077603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7603F">
        <w:rPr>
          <w:rFonts w:ascii="Times New Roman" w:hAnsi="Times New Roman"/>
          <w:bCs/>
          <w:sz w:val="12"/>
          <w:szCs w:val="12"/>
        </w:rPr>
        <w:t>Общий объем финансирования на реализацию Программы составляет 31,00000 тыс. рублей, в том числе по годам:</w:t>
      </w:r>
    </w:p>
    <w:p w:rsidR="0077603F" w:rsidRPr="0077603F" w:rsidRDefault="0077603F" w:rsidP="0077603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7603F">
        <w:rPr>
          <w:rFonts w:ascii="Times New Roman" w:hAnsi="Times New Roman"/>
          <w:bCs/>
          <w:sz w:val="12"/>
          <w:szCs w:val="12"/>
        </w:rPr>
        <w:t>- на 2016 год – 31,00000 тыс. рублей;</w:t>
      </w:r>
    </w:p>
    <w:p w:rsidR="0077603F" w:rsidRPr="0077603F" w:rsidRDefault="0077603F" w:rsidP="0077603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7603F">
        <w:rPr>
          <w:rFonts w:ascii="Times New Roman" w:hAnsi="Times New Roman"/>
          <w:bCs/>
          <w:sz w:val="12"/>
          <w:szCs w:val="12"/>
        </w:rPr>
        <w:t>- на 2017 год – 0,00 тыс. рублей;</w:t>
      </w:r>
    </w:p>
    <w:p w:rsidR="0077603F" w:rsidRPr="0077603F" w:rsidRDefault="0077603F" w:rsidP="0077603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7603F">
        <w:rPr>
          <w:rFonts w:ascii="Times New Roman" w:hAnsi="Times New Roman"/>
          <w:bCs/>
          <w:sz w:val="12"/>
          <w:szCs w:val="12"/>
        </w:rPr>
        <w:t>- на 2018 год – 0,00 тыс. рублей</w:t>
      </w:r>
    </w:p>
    <w:p w:rsidR="0077603F" w:rsidRPr="0077603F" w:rsidRDefault="0077603F" w:rsidP="0077603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7603F">
        <w:rPr>
          <w:rFonts w:ascii="Times New Roman" w:hAnsi="Times New Roman"/>
          <w:b/>
          <w:bCs/>
          <w:sz w:val="12"/>
          <w:szCs w:val="12"/>
        </w:rPr>
        <w:t>5.Перечень программных мероприятий</w:t>
      </w:r>
    </w:p>
    <w:p w:rsidR="0077603F" w:rsidRPr="0077603F" w:rsidRDefault="0077603F" w:rsidP="0077603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7603F">
        <w:rPr>
          <w:rFonts w:ascii="Times New Roman" w:hAnsi="Times New Roman"/>
          <w:bCs/>
          <w:sz w:val="12"/>
          <w:szCs w:val="12"/>
        </w:rPr>
        <w:t>Перечень программных мероприятий, сроки их реализации, информация о необходимых ресурсах приведены в следующей таблице: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1134"/>
      </w:tblGrid>
      <w:tr w:rsidR="0077603F" w:rsidRPr="0077603F" w:rsidTr="008E6800">
        <w:trPr>
          <w:trHeight w:val="20"/>
        </w:trPr>
        <w:tc>
          <w:tcPr>
            <w:tcW w:w="4111" w:type="dxa"/>
            <w:vMerge w:val="restart"/>
            <w:hideMark/>
          </w:tcPr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Сельское поселение Антоновка</w:t>
            </w:r>
          </w:p>
        </w:tc>
      </w:tr>
      <w:tr w:rsidR="0077603F" w:rsidRPr="0077603F" w:rsidTr="008E6800">
        <w:trPr>
          <w:trHeight w:val="20"/>
        </w:trPr>
        <w:tc>
          <w:tcPr>
            <w:tcW w:w="4111" w:type="dxa"/>
            <w:vMerge/>
            <w:hideMark/>
          </w:tcPr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1134" w:type="dxa"/>
          </w:tcPr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1134" w:type="dxa"/>
          </w:tcPr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Затраты на 2018 год, тыс.рублей</w:t>
            </w:r>
          </w:p>
        </w:tc>
      </w:tr>
      <w:tr w:rsidR="0077603F" w:rsidRPr="0077603F" w:rsidTr="008E6800">
        <w:trPr>
          <w:trHeight w:val="20"/>
        </w:trPr>
        <w:tc>
          <w:tcPr>
            <w:tcW w:w="4111" w:type="dxa"/>
            <w:hideMark/>
          </w:tcPr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1134" w:type="dxa"/>
          </w:tcPr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28,00000</w:t>
            </w:r>
          </w:p>
        </w:tc>
        <w:tc>
          <w:tcPr>
            <w:tcW w:w="1134" w:type="dxa"/>
          </w:tcPr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77603F" w:rsidRPr="0077603F" w:rsidTr="008E6800">
        <w:trPr>
          <w:trHeight w:val="20"/>
        </w:trPr>
        <w:tc>
          <w:tcPr>
            <w:tcW w:w="4111" w:type="dxa"/>
            <w:hideMark/>
          </w:tcPr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Мероприятия по отлову безнадзорных животных на территории сельского поселения</w:t>
            </w:r>
          </w:p>
        </w:tc>
        <w:tc>
          <w:tcPr>
            <w:tcW w:w="1134" w:type="dxa"/>
          </w:tcPr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3,00000</w:t>
            </w:r>
          </w:p>
        </w:tc>
        <w:tc>
          <w:tcPr>
            <w:tcW w:w="1134" w:type="dxa"/>
          </w:tcPr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77603F" w:rsidRPr="0077603F" w:rsidTr="008E6800">
        <w:trPr>
          <w:trHeight w:val="20"/>
        </w:trPr>
        <w:tc>
          <w:tcPr>
            <w:tcW w:w="4111" w:type="dxa"/>
            <w:hideMark/>
          </w:tcPr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</w:tcPr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31,00000</w:t>
            </w:r>
          </w:p>
        </w:tc>
        <w:tc>
          <w:tcPr>
            <w:tcW w:w="1134" w:type="dxa"/>
          </w:tcPr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77603F" w:rsidRPr="0077603F" w:rsidRDefault="0077603F" w:rsidP="007760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603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77603F" w:rsidRPr="0077603F" w:rsidRDefault="0077603F" w:rsidP="0077603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7603F">
        <w:rPr>
          <w:rFonts w:ascii="Times New Roman" w:hAnsi="Times New Roman"/>
          <w:b/>
          <w:bCs/>
          <w:sz w:val="12"/>
          <w:szCs w:val="12"/>
        </w:rPr>
        <w:lastRenderedPageBreak/>
        <w:t>6. Механизм реализации Программы</w:t>
      </w:r>
    </w:p>
    <w:p w:rsidR="0077603F" w:rsidRPr="0077603F" w:rsidRDefault="0077603F" w:rsidP="0077603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7603F">
        <w:rPr>
          <w:rFonts w:ascii="Times New Roman" w:hAnsi="Times New Roman"/>
          <w:bCs/>
          <w:sz w:val="12"/>
          <w:szCs w:val="12"/>
        </w:rPr>
        <w:t>Заказчиком  Программы и разработчиком Программы является  Администрация сельского поселения Антоновка муниципального района Сергиевский.</w:t>
      </w:r>
    </w:p>
    <w:p w:rsidR="0077603F" w:rsidRPr="0077603F" w:rsidRDefault="0077603F" w:rsidP="007760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603F">
        <w:rPr>
          <w:rFonts w:ascii="Times New Roman" w:hAnsi="Times New Roman"/>
          <w:sz w:val="12"/>
          <w:szCs w:val="12"/>
        </w:rPr>
        <w:t>Муниципальный заказчик Программы:</w:t>
      </w:r>
    </w:p>
    <w:p w:rsidR="0077603F" w:rsidRPr="0077603F" w:rsidRDefault="0077603F" w:rsidP="007760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603F">
        <w:rPr>
          <w:rFonts w:ascii="Times New Roman" w:hAnsi="Times New Roman"/>
          <w:sz w:val="12"/>
          <w:szCs w:val="12"/>
        </w:rPr>
        <w:t>- является ответственным за ход и конечные результаты реализации Программы, рациональное использование выделяемых на ее выполнение финансовых средств;</w:t>
      </w:r>
    </w:p>
    <w:p w:rsidR="0077603F" w:rsidRPr="0077603F" w:rsidRDefault="0077603F" w:rsidP="007760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603F">
        <w:rPr>
          <w:rFonts w:ascii="Times New Roman" w:hAnsi="Times New Roman"/>
          <w:sz w:val="12"/>
          <w:szCs w:val="12"/>
        </w:rPr>
        <w:t>- 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77603F" w:rsidRPr="0077603F" w:rsidRDefault="0077603F" w:rsidP="007760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603F">
        <w:rPr>
          <w:rFonts w:ascii="Times New Roman" w:hAnsi="Times New Roman"/>
          <w:sz w:val="12"/>
          <w:szCs w:val="12"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77603F" w:rsidRPr="0077603F" w:rsidRDefault="0077603F" w:rsidP="0077603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7603F">
        <w:rPr>
          <w:rFonts w:ascii="Times New Roman" w:hAnsi="Times New Roman"/>
          <w:b/>
          <w:bCs/>
          <w:sz w:val="12"/>
          <w:szCs w:val="12"/>
        </w:rPr>
        <w:t xml:space="preserve">7. Управление программой и </w:t>
      </w:r>
      <w:proofErr w:type="gramStart"/>
      <w:r w:rsidRPr="0077603F">
        <w:rPr>
          <w:rFonts w:ascii="Times New Roman" w:hAnsi="Times New Roman"/>
          <w:b/>
          <w:bCs/>
          <w:sz w:val="12"/>
          <w:szCs w:val="12"/>
        </w:rPr>
        <w:t>контроль за</w:t>
      </w:r>
      <w:proofErr w:type="gramEnd"/>
      <w:r w:rsidRPr="0077603F">
        <w:rPr>
          <w:rFonts w:ascii="Times New Roman" w:hAnsi="Times New Roman"/>
          <w:b/>
          <w:bCs/>
          <w:sz w:val="12"/>
          <w:szCs w:val="12"/>
        </w:rPr>
        <w:t xml:space="preserve"> ее реализацией</w:t>
      </w:r>
    </w:p>
    <w:p w:rsidR="0077603F" w:rsidRPr="0077603F" w:rsidRDefault="0077603F" w:rsidP="007760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77603F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77603F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Антоновка муниципального района Сергиевский и  Контрольно-ревизионное управление муниципального района Сергиевский.</w:t>
      </w:r>
    </w:p>
    <w:p w:rsidR="0077603F" w:rsidRPr="0077603F" w:rsidRDefault="0077603F" w:rsidP="0077603F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E67FD1" w:rsidRDefault="00E67FD1" w:rsidP="00E67F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67FD1" w:rsidRPr="008B3E75" w:rsidRDefault="00E67FD1" w:rsidP="00E67F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ВЕРХНЯЯ ОРЛЯНКА</w:t>
      </w:r>
    </w:p>
    <w:p w:rsidR="00E67FD1" w:rsidRPr="008B3E75" w:rsidRDefault="00E67FD1" w:rsidP="00E67F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67FD1" w:rsidRPr="008B3E75" w:rsidRDefault="00E67FD1" w:rsidP="00E67F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67FD1" w:rsidRPr="008B3E75" w:rsidRDefault="00E67FD1" w:rsidP="00E67FD1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67FD1" w:rsidRPr="008B3E75" w:rsidRDefault="00E67FD1" w:rsidP="00E67FD1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67FD1" w:rsidRPr="008B3E75" w:rsidRDefault="00E67FD1" w:rsidP="00E67FD1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№46</w:t>
      </w:r>
    </w:p>
    <w:p w:rsidR="00E67FD1" w:rsidRDefault="00E67FD1" w:rsidP="00E67F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7FD1">
        <w:rPr>
          <w:rFonts w:ascii="Times New Roman" w:hAnsi="Times New Roman"/>
          <w:b/>
          <w:sz w:val="12"/>
          <w:szCs w:val="12"/>
        </w:rPr>
        <w:t xml:space="preserve">Об утверждении муниципальной программы «Защита населения и территории от чрезвычайных ситуаций природного </w:t>
      </w:r>
    </w:p>
    <w:p w:rsidR="00E67FD1" w:rsidRDefault="00E67FD1" w:rsidP="00E67F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7FD1">
        <w:rPr>
          <w:rFonts w:ascii="Times New Roman" w:hAnsi="Times New Roman"/>
          <w:b/>
          <w:sz w:val="12"/>
          <w:szCs w:val="12"/>
        </w:rPr>
        <w:t xml:space="preserve">и техногенного характера, обеспечение пожарной безопасности и создание условий для деятельности народной дружины </w:t>
      </w:r>
    </w:p>
    <w:p w:rsidR="00E67FD1" w:rsidRPr="00E67FD1" w:rsidRDefault="00E67FD1" w:rsidP="00E67F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7FD1">
        <w:rPr>
          <w:rFonts w:ascii="Times New Roman" w:hAnsi="Times New Roman"/>
          <w:b/>
          <w:sz w:val="12"/>
          <w:szCs w:val="12"/>
        </w:rPr>
        <w:t>на территории сельского поселения Верхняя Орлянка муниципального района Сергиевский» на 2016-2018гг.</w:t>
      </w:r>
    </w:p>
    <w:p w:rsidR="00E67FD1" w:rsidRDefault="00E67FD1" w:rsidP="00E67FD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67FD1">
        <w:rPr>
          <w:rFonts w:ascii="Times New Roman" w:hAnsi="Times New Roman"/>
          <w:sz w:val="12"/>
          <w:szCs w:val="12"/>
        </w:rPr>
        <w:tab/>
      </w:r>
    </w:p>
    <w:p w:rsidR="00E67FD1" w:rsidRPr="00E67FD1" w:rsidRDefault="00E67FD1" w:rsidP="00E67F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E67FD1">
        <w:rPr>
          <w:rFonts w:ascii="Times New Roman" w:hAnsi="Times New Roman"/>
          <w:sz w:val="12"/>
          <w:szCs w:val="12"/>
        </w:rPr>
        <w:t>В соответствии с Федеральными законами от 21.12.1994 N 68-ФЗ  "О защите населения и территорий от чрезвычайных ситуаций природного и техногенного характера", от 21.12.1994 N 69-ФЗ (ред. от 13.07.2015) "О пожарной безопасности" в соответствии с Федеральным законом от 06.10. 2003 года № 131-ФЗ  «Об общих принципах организации местного самоуправления в Российской Федерации», Федеральным законом от 02.04.2014 N 44-ФЗ "Об участии граждан в</w:t>
      </w:r>
      <w:proofErr w:type="gramEnd"/>
      <w:r w:rsidRPr="00E67FD1">
        <w:rPr>
          <w:rFonts w:ascii="Times New Roman" w:hAnsi="Times New Roman"/>
          <w:sz w:val="12"/>
          <w:szCs w:val="12"/>
        </w:rPr>
        <w:t xml:space="preserve"> охране общественного порядка",</w:t>
      </w:r>
      <w:r w:rsidRPr="00E67FD1">
        <w:rPr>
          <w:rFonts w:ascii="Times New Roman" w:hAnsi="Times New Roman"/>
          <w:bCs/>
          <w:sz w:val="12"/>
          <w:szCs w:val="12"/>
        </w:rPr>
        <w:t xml:space="preserve"> </w:t>
      </w:r>
      <w:r w:rsidRPr="00E67FD1">
        <w:rPr>
          <w:rFonts w:ascii="Times New Roman" w:hAnsi="Times New Roman"/>
          <w:sz w:val="12"/>
          <w:szCs w:val="12"/>
        </w:rPr>
        <w:t>и Уставом сельского поселения Верхняя Орлянка, в целях повышения эффективности защиты населения и территории от чрезвычайных ситуаций природного и техногенного характера,  повышением уровня обеспечения пожарной безопасности и создания условий для деятельности народной дружины, Администрация сельского поселения Верхняя Орлянка муниципального района Сергиевский</w:t>
      </w:r>
    </w:p>
    <w:p w:rsidR="00E67FD1" w:rsidRPr="00E67FD1" w:rsidRDefault="00E67FD1" w:rsidP="00E67F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67FD1">
        <w:rPr>
          <w:rFonts w:ascii="Times New Roman" w:hAnsi="Times New Roman"/>
          <w:b/>
          <w:sz w:val="12"/>
          <w:szCs w:val="12"/>
        </w:rPr>
        <w:t>ПОСТАНОВЛЯЕТ</w:t>
      </w:r>
      <w:r w:rsidRPr="00E67FD1">
        <w:rPr>
          <w:rFonts w:ascii="Times New Roman" w:hAnsi="Times New Roman"/>
          <w:sz w:val="12"/>
          <w:szCs w:val="12"/>
        </w:rPr>
        <w:t>:</w:t>
      </w:r>
    </w:p>
    <w:p w:rsidR="00E67FD1" w:rsidRPr="00E67FD1" w:rsidRDefault="00E67FD1" w:rsidP="00E67F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67FD1">
        <w:rPr>
          <w:rFonts w:ascii="Times New Roman" w:hAnsi="Times New Roman"/>
          <w:sz w:val="12"/>
          <w:szCs w:val="12"/>
        </w:rPr>
        <w:t>1. Утвердить муниципальную программу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Верхняя Орлянка муниципального района Сергиевский» на 2016-2018гг. ( Приложение №1 к настоящему Постановлению)</w:t>
      </w:r>
    </w:p>
    <w:p w:rsidR="00E67FD1" w:rsidRPr="00E67FD1" w:rsidRDefault="00E67FD1" w:rsidP="00E67F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67FD1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E67FD1" w:rsidRPr="00E67FD1" w:rsidRDefault="00E67FD1" w:rsidP="008A3418">
      <w:pPr>
        <w:tabs>
          <w:tab w:val="left" w:pos="1843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67FD1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E67FD1" w:rsidRPr="00E67FD1" w:rsidRDefault="00E67FD1" w:rsidP="00E67F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67FD1">
        <w:rPr>
          <w:rFonts w:ascii="Times New Roman" w:hAnsi="Times New Roman"/>
          <w:sz w:val="12"/>
          <w:szCs w:val="12"/>
        </w:rPr>
        <w:t>4.Настоящее Постановление вступает в силу с 01 января 2016года.</w:t>
      </w:r>
    </w:p>
    <w:p w:rsidR="00E67FD1" w:rsidRPr="00E67FD1" w:rsidRDefault="00E67FD1" w:rsidP="00E67FD1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E67FD1">
        <w:rPr>
          <w:rFonts w:ascii="Times New Roman" w:hAnsi="Times New Roman"/>
          <w:bCs/>
          <w:sz w:val="12"/>
          <w:szCs w:val="12"/>
        </w:rPr>
        <w:t>Глава сельского поселения Верхняя Орлянка</w:t>
      </w:r>
    </w:p>
    <w:p w:rsidR="00E67FD1" w:rsidRDefault="00E67FD1" w:rsidP="00E67FD1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E67FD1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E67FD1" w:rsidRPr="00E67FD1" w:rsidRDefault="00E67FD1" w:rsidP="00E67FD1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E67FD1">
        <w:rPr>
          <w:rFonts w:ascii="Times New Roman" w:hAnsi="Times New Roman"/>
          <w:bCs/>
          <w:sz w:val="12"/>
          <w:szCs w:val="12"/>
        </w:rPr>
        <w:t>Исмагилов Р.Р.</w:t>
      </w:r>
    </w:p>
    <w:p w:rsidR="0077603F" w:rsidRPr="0077603F" w:rsidRDefault="0077603F" w:rsidP="0077603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779E6" w:rsidRPr="00F74D76" w:rsidRDefault="002779E6" w:rsidP="002779E6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</w:p>
    <w:p w:rsidR="002779E6" w:rsidRPr="00F74D76" w:rsidRDefault="002779E6" w:rsidP="002779E6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Верхняя Орлянка</w:t>
      </w:r>
    </w:p>
    <w:p w:rsidR="002779E6" w:rsidRPr="00F74D76" w:rsidRDefault="002779E6" w:rsidP="002779E6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779E6" w:rsidRPr="0023640C" w:rsidRDefault="002779E6" w:rsidP="002779E6">
      <w:pPr>
        <w:tabs>
          <w:tab w:val="left" w:pos="1701"/>
          <w:tab w:val="left" w:pos="2268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46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31”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8A3418" w:rsidRDefault="008A3418" w:rsidP="008A341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A3418">
        <w:rPr>
          <w:rFonts w:ascii="Times New Roman" w:hAnsi="Times New Roman"/>
          <w:b/>
          <w:bCs/>
          <w:sz w:val="12"/>
          <w:szCs w:val="12"/>
        </w:rPr>
        <w:t>Муниципальная программа «Защита населения и территории от чрезвычайных ситуаций природного</w:t>
      </w:r>
    </w:p>
    <w:p w:rsidR="008A3418" w:rsidRDefault="008A3418" w:rsidP="008A3418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A3418">
        <w:rPr>
          <w:rFonts w:ascii="Times New Roman" w:hAnsi="Times New Roman"/>
          <w:b/>
          <w:bCs/>
          <w:sz w:val="12"/>
          <w:szCs w:val="12"/>
        </w:rPr>
        <w:t xml:space="preserve"> и техногенного характера, обеспечение пожарной безопасности и создание условий для деятельности народной дружины </w:t>
      </w:r>
    </w:p>
    <w:p w:rsidR="008A3418" w:rsidRPr="008A3418" w:rsidRDefault="008A3418" w:rsidP="008A341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A3418">
        <w:rPr>
          <w:rFonts w:ascii="Times New Roman" w:hAnsi="Times New Roman"/>
          <w:b/>
          <w:bCs/>
          <w:sz w:val="12"/>
          <w:szCs w:val="12"/>
        </w:rPr>
        <w:t>на территории сельского поселения Верхняя Орлянка муниципального района Сергиевский»</w:t>
      </w:r>
      <w:r w:rsidR="00804ECF"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8A3418">
        <w:rPr>
          <w:rFonts w:ascii="Times New Roman" w:hAnsi="Times New Roman"/>
          <w:b/>
          <w:bCs/>
          <w:sz w:val="12"/>
          <w:szCs w:val="12"/>
        </w:rPr>
        <w:t>на 2016 – 2018годы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843"/>
        <w:gridCol w:w="5670"/>
      </w:tblGrid>
      <w:tr w:rsidR="008A3418" w:rsidRPr="008A3418" w:rsidTr="008A3418">
        <w:tc>
          <w:tcPr>
            <w:tcW w:w="1843" w:type="dxa"/>
            <w:hideMark/>
          </w:tcPr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Верхняя Орлянка муниципального района Сергиевский» на 2016 – 2018годы (далее - Программа)</w:t>
            </w:r>
          </w:p>
        </w:tc>
      </w:tr>
      <w:tr w:rsidR="008A3418" w:rsidRPr="008A3418" w:rsidTr="008A3418">
        <w:tc>
          <w:tcPr>
            <w:tcW w:w="1843" w:type="dxa"/>
            <w:hideMark/>
          </w:tcPr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Основания для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разработки Программы</w:t>
            </w:r>
          </w:p>
        </w:tc>
        <w:tc>
          <w:tcPr>
            <w:tcW w:w="5670" w:type="dxa"/>
            <w:hideMark/>
          </w:tcPr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- Федеральный </w:t>
            </w:r>
            <w:hyperlink r:id="rId19" w:history="1">
              <w:r w:rsidRPr="008A3418">
                <w:rPr>
                  <w:rStyle w:val="ae"/>
                  <w:rFonts w:ascii="Times New Roman" w:hAnsi="Times New Roman"/>
                  <w:sz w:val="12"/>
                  <w:szCs w:val="12"/>
                </w:rPr>
                <w:t>закон</w:t>
              </w:r>
            </w:hyperlink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 от 06.10.2003 № 131-ФЗ «</w:t>
            </w:r>
            <w:proofErr w:type="gramStart"/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Об</w:t>
            </w:r>
            <w:proofErr w:type="gramEnd"/>
          </w:p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 xml:space="preserve">общих </w:t>
            </w:r>
            <w:proofErr w:type="gramStart"/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принципах</w:t>
            </w:r>
            <w:proofErr w:type="gramEnd"/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 xml:space="preserve"> организации местного самоуправления в Российской Федерации»;</w:t>
            </w:r>
          </w:p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- Федеральный закон  от 21.12.1994 № 69-ФЗ «О пожарной безопасности»;</w:t>
            </w:r>
          </w:p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-Федеральный закон от 21.12.1994 № 68-ФЗ « О защите населения и территорий от чрезвычайных ситуаций природного и техногенного характера»;</w:t>
            </w:r>
          </w:p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sz w:val="12"/>
                <w:szCs w:val="12"/>
              </w:rPr>
              <w:t>-Федеральный закон от 02.04.2014 N 44-ФЗ "Об участии граждан в охране общественного порядка".</w:t>
            </w:r>
          </w:p>
        </w:tc>
      </w:tr>
      <w:tr w:rsidR="008A3418" w:rsidRPr="008A3418" w:rsidTr="008A3418">
        <w:tc>
          <w:tcPr>
            <w:tcW w:w="1843" w:type="dxa"/>
            <w:hideMark/>
          </w:tcPr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Заказчик программы</w:t>
            </w:r>
          </w:p>
        </w:tc>
        <w:tc>
          <w:tcPr>
            <w:tcW w:w="5670" w:type="dxa"/>
            <w:hideMark/>
          </w:tcPr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Верхняя Орлянка муниципального района Сергиевский</w:t>
            </w:r>
          </w:p>
        </w:tc>
      </w:tr>
      <w:tr w:rsidR="008A3418" w:rsidRPr="008A3418" w:rsidTr="008A3418">
        <w:tc>
          <w:tcPr>
            <w:tcW w:w="1843" w:type="dxa"/>
            <w:hideMark/>
          </w:tcPr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Разработчик Программы</w:t>
            </w:r>
          </w:p>
        </w:tc>
        <w:tc>
          <w:tcPr>
            <w:tcW w:w="5670" w:type="dxa"/>
            <w:hideMark/>
          </w:tcPr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Верхняя Орлянка муниципального района Сергиевский</w:t>
            </w:r>
          </w:p>
        </w:tc>
      </w:tr>
      <w:tr w:rsidR="008A3418" w:rsidRPr="008A3418" w:rsidTr="008A3418">
        <w:tc>
          <w:tcPr>
            <w:tcW w:w="1843" w:type="dxa"/>
            <w:hideMark/>
          </w:tcPr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Цель и задачи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Целями программы являются:</w:t>
            </w:r>
          </w:p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- повышение уровня обеспечения пожарной безопасности населения;</w:t>
            </w:r>
          </w:p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-укрепление правопорядка, повышение уровня общественной безопасности на территории сельского поселения Верхняя Орлянка муниципального района Сергиевский;</w:t>
            </w:r>
          </w:p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- сокращение количества преступлений и правонарушений на территории поселения;</w:t>
            </w:r>
          </w:p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-предупреждение возникновения и развития чрезвычайных ситуаций;</w:t>
            </w:r>
          </w:p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- повышение уровня защиты населения от чрезвычайных ситуаций природного и техногенного характера;</w:t>
            </w:r>
          </w:p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- обеспечение первичных мер пожарной безопасности  сельского поселения.</w:t>
            </w:r>
          </w:p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Основные задачи программы:</w:t>
            </w:r>
          </w:p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- осуществление подготовки и повышения уровня готовности необходимых сил и сре</w:t>
            </w:r>
            <w:proofErr w:type="gramStart"/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дств дл</w:t>
            </w:r>
            <w:proofErr w:type="gramEnd"/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я защиты населения и территории поселения от чрезвычайных ситуаций;</w:t>
            </w:r>
          </w:p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 xml:space="preserve">-создание условий для снижения рисков и смягчения последствий чрезвычайных ситуаций природного и </w:t>
            </w: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техногенного характера в сельском поселении Верхняя Орлянка муниципального района Сергиевский;</w:t>
            </w:r>
          </w:p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- обеспечение пожарной безопасности в муниципальных учреждениях сельского поселения;</w:t>
            </w:r>
          </w:p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- повышение противопожарной защищенности сельского поселения;</w:t>
            </w:r>
          </w:p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- активное участие органов местного самоуправления поселения в профилактике правонарушений и преступлений.</w:t>
            </w:r>
          </w:p>
        </w:tc>
      </w:tr>
      <w:tr w:rsidR="008A3418" w:rsidRPr="008A3418" w:rsidTr="008A3418">
        <w:tc>
          <w:tcPr>
            <w:tcW w:w="1843" w:type="dxa"/>
            <w:hideMark/>
          </w:tcPr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Сроки реализации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Программа рассчитана на 2016 - 2018 годы</w:t>
            </w:r>
          </w:p>
        </w:tc>
      </w:tr>
      <w:tr w:rsidR="008A3418" w:rsidRPr="008A3418" w:rsidTr="008A3418">
        <w:tc>
          <w:tcPr>
            <w:tcW w:w="1843" w:type="dxa"/>
            <w:hideMark/>
          </w:tcPr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Объём и источники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финансирования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Прогнозируемые общие затраты на реализацию мероприятий программы составляют 13,00000 тыс.рублей</w:t>
            </w:r>
          </w:p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в том числе по годам:</w:t>
            </w:r>
          </w:p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2016 год – 13,00000 тыс.рублей</w:t>
            </w:r>
          </w:p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2017 год - 0,00  (прогноз)</w:t>
            </w:r>
          </w:p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2018 год – 0,00  (прогноз)</w:t>
            </w:r>
          </w:p>
        </w:tc>
      </w:tr>
      <w:tr w:rsidR="008A3418" w:rsidRPr="008A3418" w:rsidTr="008A3418">
        <w:tc>
          <w:tcPr>
            <w:tcW w:w="1843" w:type="dxa"/>
            <w:hideMark/>
          </w:tcPr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Планируемые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мероприятия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- снижение общего количества преступлений и иных правонарушений, в том числе в местах с массовым пребыванием людей;</w:t>
            </w:r>
          </w:p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-снижение общего уровня рисков возникновения чрезвычайных ситуаций природного и техногенного характера;</w:t>
            </w:r>
          </w:p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-  снижение количества пожаров и сокращение материального ущерба;</w:t>
            </w:r>
          </w:p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- обеспечение готовности к своевременному выполнению работ по ликвидации последствий чрезвычайных ситуаций природного и техногенного характера.</w:t>
            </w:r>
          </w:p>
        </w:tc>
      </w:tr>
    </w:tbl>
    <w:p w:rsidR="008A3418" w:rsidRPr="008A3418" w:rsidRDefault="008A3418" w:rsidP="008A341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  <w:t xml:space="preserve">1. </w:t>
      </w:r>
      <w:r w:rsidRPr="008A3418">
        <w:rPr>
          <w:rFonts w:ascii="Times New Roman" w:hAnsi="Times New Roman"/>
          <w:b/>
          <w:bCs/>
          <w:sz w:val="12"/>
          <w:szCs w:val="12"/>
        </w:rPr>
        <w:t>Общая характеристика Программы.</w:t>
      </w:r>
    </w:p>
    <w:p w:rsidR="008A3418" w:rsidRPr="008A3418" w:rsidRDefault="008A3418" w:rsidP="008A341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A3418">
        <w:rPr>
          <w:rFonts w:ascii="Times New Roman" w:hAnsi="Times New Roman"/>
          <w:bCs/>
          <w:sz w:val="12"/>
          <w:szCs w:val="12"/>
        </w:rPr>
        <w:t xml:space="preserve">Современный период развития общества характеризуется все более нарастающими противоречиями между человеком и окружающей его природной средой. Существует ряд проблемных вопросов, решение которых существенно повлияет на дальнейшее улучшение </w:t>
      </w:r>
      <w:proofErr w:type="gramStart"/>
      <w:r w:rsidRPr="008A3418">
        <w:rPr>
          <w:rFonts w:ascii="Times New Roman" w:hAnsi="Times New Roman"/>
          <w:bCs/>
          <w:sz w:val="12"/>
          <w:szCs w:val="12"/>
        </w:rPr>
        <w:t>криминогенной обстановки</w:t>
      </w:r>
      <w:proofErr w:type="gramEnd"/>
      <w:r w:rsidRPr="008A3418">
        <w:rPr>
          <w:rFonts w:ascii="Times New Roman" w:hAnsi="Times New Roman"/>
          <w:bCs/>
          <w:sz w:val="12"/>
          <w:szCs w:val="12"/>
        </w:rPr>
        <w:t>, предупреждение чрезвычайных ситуаций, совершенствование системы оповещения населения, повышения уровня пожарной безопасности и уровня постоянной готовности сил и средств добровольных пожарных в сельском поселении.</w:t>
      </w:r>
    </w:p>
    <w:p w:rsidR="008A3418" w:rsidRPr="008A3418" w:rsidRDefault="008A3418" w:rsidP="008A341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A3418">
        <w:rPr>
          <w:rFonts w:ascii="Times New Roman" w:hAnsi="Times New Roman"/>
          <w:bCs/>
          <w:sz w:val="12"/>
          <w:szCs w:val="12"/>
        </w:rPr>
        <w:t xml:space="preserve">В целях совершенствования профилактики преступлений и иных правонарушений, а также обеспечения правопорядка и безопасности в общественных местах на территории сельского поселения. Также необходима организация обеспечения деятельности народных дружинников, содействующих правоохранительным органам в охране общественного порядка на территории сельского поселения. В целях защиты населения от чрезвычайных ситуаций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 </w:t>
      </w:r>
      <w:proofErr w:type="gramStart"/>
      <w:r w:rsidRPr="008A3418">
        <w:rPr>
          <w:rFonts w:ascii="Times New Roman" w:hAnsi="Times New Roman"/>
          <w:bCs/>
          <w:sz w:val="12"/>
          <w:szCs w:val="12"/>
        </w:rPr>
        <w:t>К</w:t>
      </w:r>
      <w:r w:rsidRPr="008A3418">
        <w:rPr>
          <w:rFonts w:ascii="Times New Roman" w:hAnsi="Times New Roman"/>
          <w:sz w:val="12"/>
          <w:szCs w:val="12"/>
        </w:rPr>
        <w:t>омплекс мероприятий по обеспечению безопасности территории поселения, готовность к предупреждению и ликвидации последствий в результате ЧС обеспечит организационной защитой сельское население и территорий от последствий ЧС природного и техногенного  характера, а также комплекс по организации и осуществлении мероприятий гражданской обороны, обеспечение первичными мерами пожарной безопасности, создание и содержание аварийно-спасательных формирований, добровольной пожарной команды и добровольной народной дружины.</w:t>
      </w:r>
      <w:proofErr w:type="gramEnd"/>
    </w:p>
    <w:p w:rsidR="008A3418" w:rsidRPr="008A3418" w:rsidRDefault="008A3418" w:rsidP="008A341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A3418">
        <w:rPr>
          <w:rFonts w:ascii="Times New Roman" w:hAnsi="Times New Roman"/>
          <w:bCs/>
          <w:sz w:val="12"/>
          <w:szCs w:val="12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поселения. Проводимый комплекс мероприятий позволит стабилизировать обстановку с пожарами и возможными последствиями от них.</w:t>
      </w:r>
    </w:p>
    <w:p w:rsidR="008A3418" w:rsidRPr="008A3418" w:rsidRDefault="008A3418" w:rsidP="008A341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A3418">
        <w:rPr>
          <w:rFonts w:ascii="Times New Roman" w:hAnsi="Times New Roman"/>
          <w:sz w:val="12"/>
          <w:szCs w:val="12"/>
        </w:rPr>
        <w:t xml:space="preserve">Применение программного метода позволит осуществить реализацию комплекса мероприятий по повышению безопасности жизнедеятельности на улицах и дорогах  поселения, снижению вероятности совершения </w:t>
      </w:r>
      <w:r w:rsidRPr="008A3418">
        <w:rPr>
          <w:rFonts w:ascii="Times New Roman" w:hAnsi="Times New Roman"/>
          <w:bCs/>
          <w:sz w:val="12"/>
          <w:szCs w:val="12"/>
        </w:rPr>
        <w:t>преступлений и иных правонарушений</w:t>
      </w:r>
      <w:r w:rsidRPr="008A3418">
        <w:rPr>
          <w:rFonts w:ascii="Times New Roman" w:hAnsi="Times New Roman"/>
          <w:sz w:val="12"/>
          <w:szCs w:val="12"/>
        </w:rPr>
        <w:t>, предотвращению возникновения ЧС, а также ликвидации последствий.</w:t>
      </w:r>
    </w:p>
    <w:p w:rsidR="008A3418" w:rsidRPr="008A3418" w:rsidRDefault="008A3418" w:rsidP="008A3418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8A3418">
        <w:rPr>
          <w:rFonts w:ascii="Times New Roman" w:hAnsi="Times New Roman"/>
          <w:b/>
          <w:bCs/>
          <w:sz w:val="12"/>
          <w:szCs w:val="12"/>
        </w:rPr>
        <w:t>2. Основные цели и задачи Программы</w:t>
      </w:r>
      <w:r w:rsidRPr="008A3418">
        <w:rPr>
          <w:rFonts w:ascii="Times New Roman" w:hAnsi="Times New Roman"/>
          <w:bCs/>
          <w:sz w:val="12"/>
          <w:szCs w:val="12"/>
        </w:rPr>
        <w:t>.</w:t>
      </w:r>
    </w:p>
    <w:p w:rsidR="008A3418" w:rsidRPr="008A3418" w:rsidRDefault="008A3418" w:rsidP="008A341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A3418">
        <w:rPr>
          <w:rFonts w:ascii="Times New Roman" w:hAnsi="Times New Roman"/>
          <w:bCs/>
          <w:sz w:val="12"/>
          <w:szCs w:val="12"/>
        </w:rPr>
        <w:t>Целями программы являются:</w:t>
      </w:r>
    </w:p>
    <w:p w:rsidR="008A3418" w:rsidRPr="008A3418" w:rsidRDefault="008A3418" w:rsidP="008A341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A3418">
        <w:rPr>
          <w:rFonts w:ascii="Times New Roman" w:hAnsi="Times New Roman"/>
          <w:bCs/>
          <w:sz w:val="12"/>
          <w:szCs w:val="12"/>
        </w:rPr>
        <w:t>- повышение уровня обеспечения пожарной безопасности населения;</w:t>
      </w:r>
    </w:p>
    <w:p w:rsidR="008A3418" w:rsidRPr="008A3418" w:rsidRDefault="008A3418" w:rsidP="008A341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A3418">
        <w:rPr>
          <w:rFonts w:ascii="Times New Roman" w:hAnsi="Times New Roman"/>
          <w:bCs/>
          <w:sz w:val="12"/>
          <w:szCs w:val="12"/>
        </w:rPr>
        <w:t>-укрепление правопорядка, повышение уровня общественной безопасности на территории сельского поселения Верхняя Орлянка муниципального района Сергиевский;</w:t>
      </w:r>
    </w:p>
    <w:p w:rsidR="008A3418" w:rsidRPr="008A3418" w:rsidRDefault="008A3418" w:rsidP="008A341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A3418">
        <w:rPr>
          <w:rFonts w:ascii="Times New Roman" w:hAnsi="Times New Roman"/>
          <w:bCs/>
          <w:sz w:val="12"/>
          <w:szCs w:val="12"/>
        </w:rPr>
        <w:t>- сокращение количества преступлений и правонарушений на территории поселения;</w:t>
      </w:r>
    </w:p>
    <w:p w:rsidR="008A3418" w:rsidRPr="008A3418" w:rsidRDefault="008A3418" w:rsidP="008A341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A3418">
        <w:rPr>
          <w:rFonts w:ascii="Times New Roman" w:hAnsi="Times New Roman"/>
          <w:bCs/>
          <w:sz w:val="12"/>
          <w:szCs w:val="12"/>
        </w:rPr>
        <w:t>-предупреждение возникновения и развития чрезвычайных ситуаций;</w:t>
      </w:r>
    </w:p>
    <w:p w:rsidR="008A3418" w:rsidRPr="008A3418" w:rsidRDefault="008A3418" w:rsidP="008A341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A3418">
        <w:rPr>
          <w:rFonts w:ascii="Times New Roman" w:hAnsi="Times New Roman"/>
          <w:bCs/>
          <w:sz w:val="12"/>
          <w:szCs w:val="12"/>
        </w:rPr>
        <w:t>- повышение уровня защиты населения от чрезвычайных ситуаций природного и техногенного характера;</w:t>
      </w:r>
    </w:p>
    <w:p w:rsidR="008A3418" w:rsidRPr="008A3418" w:rsidRDefault="008A3418" w:rsidP="008A341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A3418">
        <w:rPr>
          <w:rFonts w:ascii="Times New Roman" w:hAnsi="Times New Roman"/>
          <w:bCs/>
          <w:sz w:val="12"/>
          <w:szCs w:val="12"/>
        </w:rPr>
        <w:t>- обеспечение первичных мер пожарной безопасности  сельского поселения.</w:t>
      </w:r>
    </w:p>
    <w:p w:rsidR="008A3418" w:rsidRPr="008A3418" w:rsidRDefault="008A3418" w:rsidP="008A341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A3418">
        <w:rPr>
          <w:rFonts w:ascii="Times New Roman" w:hAnsi="Times New Roman"/>
          <w:bCs/>
          <w:sz w:val="12"/>
          <w:szCs w:val="12"/>
        </w:rPr>
        <w:t>Основные задачи программы:</w:t>
      </w:r>
    </w:p>
    <w:p w:rsidR="008A3418" w:rsidRPr="008A3418" w:rsidRDefault="008A3418" w:rsidP="008A341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A3418">
        <w:rPr>
          <w:rFonts w:ascii="Times New Roman" w:hAnsi="Times New Roman"/>
          <w:bCs/>
          <w:sz w:val="12"/>
          <w:szCs w:val="12"/>
        </w:rPr>
        <w:t>- осуществление подготовки и повышения уровня готовности необходимых сил и сре</w:t>
      </w:r>
      <w:proofErr w:type="gramStart"/>
      <w:r w:rsidRPr="008A3418">
        <w:rPr>
          <w:rFonts w:ascii="Times New Roman" w:hAnsi="Times New Roman"/>
          <w:bCs/>
          <w:sz w:val="12"/>
          <w:szCs w:val="12"/>
        </w:rPr>
        <w:t>дств дл</w:t>
      </w:r>
      <w:proofErr w:type="gramEnd"/>
      <w:r w:rsidRPr="008A3418">
        <w:rPr>
          <w:rFonts w:ascii="Times New Roman" w:hAnsi="Times New Roman"/>
          <w:bCs/>
          <w:sz w:val="12"/>
          <w:szCs w:val="12"/>
        </w:rPr>
        <w:t>я защиты населения и территории поселения от чрезвычайных ситуаций;</w:t>
      </w:r>
    </w:p>
    <w:p w:rsidR="008A3418" w:rsidRPr="008A3418" w:rsidRDefault="008A3418" w:rsidP="008A341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A3418">
        <w:rPr>
          <w:rFonts w:ascii="Times New Roman" w:hAnsi="Times New Roman"/>
          <w:bCs/>
          <w:sz w:val="12"/>
          <w:szCs w:val="12"/>
        </w:rPr>
        <w:t>-создание условий для снижения рисков и смягчения последствий чрезвычайных ситуаций природного и техногенного характера в сельском поселении Верхняя Орлянка муниципального района Сергиевский;</w:t>
      </w:r>
    </w:p>
    <w:p w:rsidR="008A3418" w:rsidRPr="008A3418" w:rsidRDefault="008A3418" w:rsidP="008A341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A3418">
        <w:rPr>
          <w:rFonts w:ascii="Times New Roman" w:hAnsi="Times New Roman"/>
          <w:bCs/>
          <w:sz w:val="12"/>
          <w:szCs w:val="12"/>
        </w:rPr>
        <w:t>- обеспечение пожарной безопасности в муниципальных учреждениях сельского поселения;</w:t>
      </w:r>
    </w:p>
    <w:p w:rsidR="008A3418" w:rsidRPr="008A3418" w:rsidRDefault="008A3418" w:rsidP="008A341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A3418">
        <w:rPr>
          <w:rFonts w:ascii="Times New Roman" w:hAnsi="Times New Roman"/>
          <w:bCs/>
          <w:sz w:val="12"/>
          <w:szCs w:val="12"/>
        </w:rPr>
        <w:t>- повышение противопожарной защищенности сельского поселения;</w:t>
      </w:r>
    </w:p>
    <w:p w:rsidR="008A3418" w:rsidRPr="008A3418" w:rsidRDefault="008A3418" w:rsidP="008A341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A3418">
        <w:rPr>
          <w:rFonts w:ascii="Times New Roman" w:hAnsi="Times New Roman"/>
          <w:bCs/>
          <w:sz w:val="12"/>
          <w:szCs w:val="12"/>
        </w:rPr>
        <w:t>- активное участие органов местного самоуправления поселения в профилактике правонарушений и преступлений.</w:t>
      </w:r>
    </w:p>
    <w:p w:rsidR="008A3418" w:rsidRPr="008A3418" w:rsidRDefault="008A3418" w:rsidP="008A341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A3418">
        <w:rPr>
          <w:rFonts w:ascii="Times New Roman" w:hAnsi="Times New Roman"/>
          <w:b/>
          <w:bCs/>
          <w:sz w:val="12"/>
          <w:szCs w:val="12"/>
        </w:rPr>
        <w:t>3.Важнейшие целевые индикаторы (показатели), характеризующие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8A3418">
        <w:rPr>
          <w:rFonts w:ascii="Times New Roman" w:hAnsi="Times New Roman"/>
          <w:b/>
          <w:bCs/>
          <w:sz w:val="12"/>
          <w:szCs w:val="12"/>
        </w:rPr>
        <w:t>ход и итоги реализации программы</w:t>
      </w:r>
    </w:p>
    <w:p w:rsidR="008A3418" w:rsidRPr="008A3418" w:rsidRDefault="008A3418" w:rsidP="008A341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A3418">
        <w:rPr>
          <w:rFonts w:ascii="Times New Roman" w:hAnsi="Times New Roman"/>
          <w:bCs/>
          <w:sz w:val="12"/>
          <w:szCs w:val="12"/>
        </w:rPr>
        <w:t>Для оценки эффективности реализации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Верхняя Орлянка муниципального района Сергиевский» на 2016 – 2018 годы используется следующий показатель:</w:t>
      </w:r>
    </w:p>
    <w:p w:rsidR="008A3418" w:rsidRPr="008A3418" w:rsidRDefault="008A3418" w:rsidP="008A341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A3418">
        <w:rPr>
          <w:rFonts w:ascii="Times New Roman" w:hAnsi="Times New Roman"/>
          <w:b/>
          <w:sz w:val="12"/>
          <w:szCs w:val="12"/>
        </w:rPr>
        <w:t>ПЕРЕЧЕНЬ показателей (индикаторов), характеризующих ежегодный ход и итоги реализации Программы</w:t>
      </w:r>
    </w:p>
    <w:tbl>
      <w:tblPr>
        <w:tblStyle w:val="af1"/>
        <w:tblW w:w="4860" w:type="pct"/>
        <w:tblInd w:w="108" w:type="dxa"/>
        <w:tblLook w:val="0000" w:firstRow="0" w:lastRow="0" w:firstColumn="0" w:lastColumn="0" w:noHBand="0" w:noVBand="0"/>
      </w:tblPr>
      <w:tblGrid>
        <w:gridCol w:w="4253"/>
        <w:gridCol w:w="754"/>
        <w:gridCol w:w="1370"/>
        <w:gridCol w:w="545"/>
        <w:gridCol w:w="591"/>
      </w:tblGrid>
      <w:tr w:rsidR="008A3418" w:rsidRPr="008A3418" w:rsidTr="008A3418">
        <w:tc>
          <w:tcPr>
            <w:tcW w:w="2830" w:type="pct"/>
            <w:vMerge w:val="restart"/>
          </w:tcPr>
          <w:p w:rsidR="008A3418" w:rsidRPr="008A3418" w:rsidRDefault="008A3418" w:rsidP="008A341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A3418">
              <w:rPr>
                <w:rFonts w:ascii="Times New Roman" w:hAnsi="Times New Roman"/>
                <w:sz w:val="12"/>
                <w:szCs w:val="12"/>
              </w:rPr>
              <w:t>Наименование цели, задачи, показателя (индикатора)</w:t>
            </w:r>
          </w:p>
        </w:tc>
        <w:tc>
          <w:tcPr>
            <w:tcW w:w="502" w:type="pct"/>
            <w:vMerge w:val="restart"/>
          </w:tcPr>
          <w:p w:rsidR="008A3418" w:rsidRPr="008A3418" w:rsidRDefault="008A3418" w:rsidP="008A341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A3418">
              <w:rPr>
                <w:rFonts w:ascii="Times New Roman" w:hAnsi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1668" w:type="pct"/>
            <w:gridSpan w:val="3"/>
          </w:tcPr>
          <w:p w:rsidR="008A3418" w:rsidRPr="008A3418" w:rsidRDefault="008A3418" w:rsidP="008A341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A3418">
              <w:rPr>
                <w:rFonts w:ascii="Times New Roman" w:hAnsi="Times New Roman"/>
                <w:sz w:val="12"/>
                <w:szCs w:val="12"/>
              </w:rPr>
              <w:t>Значение показателя (индикатора) по годам</w:t>
            </w:r>
          </w:p>
        </w:tc>
      </w:tr>
      <w:tr w:rsidR="008A3418" w:rsidRPr="008A3418" w:rsidTr="008A3418">
        <w:tc>
          <w:tcPr>
            <w:tcW w:w="2830" w:type="pct"/>
            <w:vMerge/>
          </w:tcPr>
          <w:p w:rsidR="008A3418" w:rsidRPr="008A3418" w:rsidRDefault="008A3418" w:rsidP="008A341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2" w:type="pct"/>
            <w:vMerge/>
          </w:tcPr>
          <w:p w:rsidR="008A3418" w:rsidRPr="008A3418" w:rsidRDefault="008A3418" w:rsidP="008A341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68" w:type="pct"/>
            <w:gridSpan w:val="3"/>
          </w:tcPr>
          <w:p w:rsidR="008A3418" w:rsidRPr="008A3418" w:rsidRDefault="008A3418" w:rsidP="008A341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A3418">
              <w:rPr>
                <w:rFonts w:ascii="Times New Roman" w:hAnsi="Times New Roman"/>
                <w:sz w:val="12"/>
                <w:szCs w:val="12"/>
              </w:rPr>
              <w:t>Плановый период (прогноз)</w:t>
            </w:r>
          </w:p>
        </w:tc>
      </w:tr>
      <w:tr w:rsidR="008A3418" w:rsidRPr="008A3418" w:rsidTr="008A3418">
        <w:tc>
          <w:tcPr>
            <w:tcW w:w="2830" w:type="pct"/>
            <w:vMerge/>
          </w:tcPr>
          <w:p w:rsidR="008A3418" w:rsidRPr="008A3418" w:rsidRDefault="008A3418" w:rsidP="008A341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2" w:type="pct"/>
            <w:vMerge/>
          </w:tcPr>
          <w:p w:rsidR="008A3418" w:rsidRPr="008A3418" w:rsidRDefault="008A3418" w:rsidP="008A341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pct"/>
          </w:tcPr>
          <w:p w:rsidR="008A3418" w:rsidRPr="008A3418" w:rsidRDefault="008A3418" w:rsidP="008A341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A3418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363" w:type="pct"/>
          </w:tcPr>
          <w:p w:rsidR="008A3418" w:rsidRPr="008A3418" w:rsidRDefault="008A3418" w:rsidP="008A341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A3418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393" w:type="pct"/>
          </w:tcPr>
          <w:p w:rsidR="008A3418" w:rsidRPr="008A3418" w:rsidRDefault="008A3418" w:rsidP="008A341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A3418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8A3418" w:rsidRPr="008A3418" w:rsidTr="008A3418">
        <w:tc>
          <w:tcPr>
            <w:tcW w:w="5000" w:type="pct"/>
            <w:gridSpan w:val="5"/>
          </w:tcPr>
          <w:p w:rsidR="008A3418" w:rsidRPr="008A3418" w:rsidRDefault="008A3418" w:rsidP="008A341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A3418">
              <w:rPr>
                <w:rFonts w:ascii="Times New Roman" w:hAnsi="Times New Roman"/>
                <w:sz w:val="12"/>
                <w:szCs w:val="12"/>
              </w:rPr>
              <w:t>Показатели (индикаторы):</w:t>
            </w:r>
          </w:p>
        </w:tc>
      </w:tr>
      <w:tr w:rsidR="008A3418" w:rsidRPr="008A3418" w:rsidTr="008A3418">
        <w:tc>
          <w:tcPr>
            <w:tcW w:w="2830" w:type="pct"/>
          </w:tcPr>
          <w:p w:rsidR="008A3418" w:rsidRPr="008A3418" w:rsidRDefault="008A3418" w:rsidP="008A341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A3418">
              <w:rPr>
                <w:rFonts w:ascii="Times New Roman" w:hAnsi="Times New Roman"/>
                <w:sz w:val="12"/>
                <w:szCs w:val="12"/>
              </w:rPr>
              <w:t>Обеспеченность пунктов време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нного размещения пострадавшего </w:t>
            </w:r>
            <w:r w:rsidRPr="008A3418">
              <w:rPr>
                <w:rFonts w:ascii="Times New Roman" w:hAnsi="Times New Roman"/>
                <w:sz w:val="12"/>
                <w:szCs w:val="12"/>
              </w:rPr>
              <w:t>населения первоочередным запасом вещевого имущества и материальных средств;</w:t>
            </w:r>
          </w:p>
        </w:tc>
        <w:tc>
          <w:tcPr>
            <w:tcW w:w="502" w:type="pct"/>
          </w:tcPr>
          <w:p w:rsidR="008A3418" w:rsidRPr="008A3418" w:rsidRDefault="008A3418" w:rsidP="008A341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A3418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912" w:type="pct"/>
          </w:tcPr>
          <w:p w:rsidR="008A3418" w:rsidRPr="008A3418" w:rsidRDefault="008A3418" w:rsidP="008A341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A3418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63" w:type="pct"/>
          </w:tcPr>
          <w:p w:rsidR="008A3418" w:rsidRPr="008A3418" w:rsidRDefault="008A3418" w:rsidP="008A341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A3418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93" w:type="pct"/>
          </w:tcPr>
          <w:p w:rsidR="008A3418" w:rsidRPr="008A3418" w:rsidRDefault="008A3418" w:rsidP="008A341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A3418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8A3418" w:rsidRPr="008A3418" w:rsidTr="008A3418">
        <w:tc>
          <w:tcPr>
            <w:tcW w:w="2830" w:type="pct"/>
          </w:tcPr>
          <w:p w:rsidR="008A3418" w:rsidRPr="008A3418" w:rsidRDefault="008A3418" w:rsidP="008A341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A3418">
              <w:rPr>
                <w:rFonts w:ascii="Times New Roman" w:hAnsi="Times New Roman"/>
                <w:sz w:val="12"/>
                <w:szCs w:val="12"/>
              </w:rPr>
              <w:t>Обеспечение пожарной безопасности  органов местного самоуправления.</w:t>
            </w:r>
          </w:p>
        </w:tc>
        <w:tc>
          <w:tcPr>
            <w:tcW w:w="502" w:type="pct"/>
          </w:tcPr>
          <w:p w:rsidR="008A3418" w:rsidRPr="008A3418" w:rsidRDefault="008A3418" w:rsidP="008A341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A3418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912" w:type="pct"/>
          </w:tcPr>
          <w:p w:rsidR="008A3418" w:rsidRPr="008A3418" w:rsidRDefault="008A3418" w:rsidP="008A341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A3418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363" w:type="pct"/>
          </w:tcPr>
          <w:p w:rsidR="008A3418" w:rsidRPr="008A3418" w:rsidRDefault="008A3418" w:rsidP="008A341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A3418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93" w:type="pct"/>
          </w:tcPr>
          <w:p w:rsidR="008A3418" w:rsidRPr="008A3418" w:rsidRDefault="008A3418" w:rsidP="008A341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A3418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</w:tbl>
    <w:p w:rsidR="008A3418" w:rsidRPr="008A3418" w:rsidRDefault="008A3418" w:rsidP="008A341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A3418">
        <w:rPr>
          <w:rFonts w:ascii="Times New Roman" w:hAnsi="Times New Roman"/>
          <w:b/>
          <w:bCs/>
          <w:sz w:val="12"/>
          <w:szCs w:val="12"/>
        </w:rPr>
        <w:t>4.</w:t>
      </w:r>
      <w:r w:rsidRPr="008A3418">
        <w:rPr>
          <w:rFonts w:ascii="Times New Roman" w:hAnsi="Times New Roman"/>
          <w:sz w:val="12"/>
          <w:szCs w:val="12"/>
        </w:rPr>
        <w:t xml:space="preserve"> </w:t>
      </w:r>
      <w:r w:rsidRPr="008A3418">
        <w:rPr>
          <w:rFonts w:ascii="Times New Roman" w:hAnsi="Times New Roman"/>
          <w:b/>
          <w:bCs/>
          <w:sz w:val="12"/>
          <w:szCs w:val="12"/>
        </w:rPr>
        <w:t>Срок реализации Программы и источники финансирования</w:t>
      </w:r>
    </w:p>
    <w:p w:rsidR="008A3418" w:rsidRPr="008A3418" w:rsidRDefault="008A3418" w:rsidP="008A341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A3418">
        <w:rPr>
          <w:rFonts w:ascii="Times New Roman" w:hAnsi="Times New Roman"/>
          <w:bCs/>
          <w:sz w:val="12"/>
          <w:szCs w:val="12"/>
        </w:rPr>
        <w:t>Реализация Программы рассчитана на 2016-2018 годы.</w:t>
      </w:r>
    </w:p>
    <w:p w:rsidR="008A3418" w:rsidRPr="008A3418" w:rsidRDefault="008A3418" w:rsidP="008A341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A3418">
        <w:rPr>
          <w:rFonts w:ascii="Times New Roman" w:hAnsi="Times New Roman"/>
          <w:bCs/>
          <w:sz w:val="12"/>
          <w:szCs w:val="12"/>
        </w:rPr>
        <w:t>Источником финансирования Программы являются средства бюджета сельского поселения Верхняя Орлянка муниципального района Сергиевский.</w:t>
      </w:r>
    </w:p>
    <w:p w:rsidR="008A3418" w:rsidRPr="008A3418" w:rsidRDefault="008A3418" w:rsidP="008A341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A3418">
        <w:rPr>
          <w:rFonts w:ascii="Times New Roman" w:hAnsi="Times New Roman"/>
          <w:bCs/>
          <w:sz w:val="12"/>
          <w:szCs w:val="12"/>
        </w:rPr>
        <w:t>Общий объем финансирования на реализацию Программы составляет 13,00000 тыс. рублей, в том числе по годам:</w:t>
      </w:r>
    </w:p>
    <w:p w:rsidR="008A3418" w:rsidRPr="008A3418" w:rsidRDefault="008A3418" w:rsidP="008A341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A3418">
        <w:rPr>
          <w:rFonts w:ascii="Times New Roman" w:hAnsi="Times New Roman"/>
          <w:bCs/>
          <w:sz w:val="12"/>
          <w:szCs w:val="12"/>
        </w:rPr>
        <w:t>- на 2016 год – 13,00000 тыс. рублей;</w:t>
      </w:r>
    </w:p>
    <w:p w:rsidR="008A3418" w:rsidRPr="008A3418" w:rsidRDefault="008A3418" w:rsidP="008A341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A3418">
        <w:rPr>
          <w:rFonts w:ascii="Times New Roman" w:hAnsi="Times New Roman"/>
          <w:bCs/>
          <w:sz w:val="12"/>
          <w:szCs w:val="12"/>
        </w:rPr>
        <w:lastRenderedPageBreak/>
        <w:t>- на 2017 год – 0,00 тыс. рублей;</w:t>
      </w:r>
    </w:p>
    <w:p w:rsidR="008A3418" w:rsidRPr="008A3418" w:rsidRDefault="008A3418" w:rsidP="008A341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A3418">
        <w:rPr>
          <w:rFonts w:ascii="Times New Roman" w:hAnsi="Times New Roman"/>
          <w:bCs/>
          <w:sz w:val="12"/>
          <w:szCs w:val="12"/>
        </w:rPr>
        <w:t>- на 2018 год – 0,00 тыс. рублей</w:t>
      </w:r>
    </w:p>
    <w:p w:rsidR="008A3418" w:rsidRPr="008A3418" w:rsidRDefault="008A3418" w:rsidP="008A341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A3418">
        <w:rPr>
          <w:rFonts w:ascii="Times New Roman" w:hAnsi="Times New Roman"/>
          <w:b/>
          <w:bCs/>
          <w:sz w:val="12"/>
          <w:szCs w:val="12"/>
        </w:rPr>
        <w:t>5.Перечень программных мероприятий</w:t>
      </w:r>
    </w:p>
    <w:p w:rsidR="008A3418" w:rsidRPr="008A3418" w:rsidRDefault="008A3418" w:rsidP="008A341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A3418">
        <w:rPr>
          <w:rFonts w:ascii="Times New Roman" w:hAnsi="Times New Roman"/>
          <w:bCs/>
          <w:sz w:val="12"/>
          <w:szCs w:val="12"/>
        </w:rPr>
        <w:t>Перечень программных мероприятий, сроки их реализации, информация о необходимых ресурсах приведены в следующей таблице: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1134"/>
      </w:tblGrid>
      <w:tr w:rsidR="008A3418" w:rsidRPr="008A3418" w:rsidTr="008A3418">
        <w:trPr>
          <w:trHeight w:val="20"/>
        </w:trPr>
        <w:tc>
          <w:tcPr>
            <w:tcW w:w="4111" w:type="dxa"/>
            <w:vMerge w:val="restart"/>
            <w:hideMark/>
          </w:tcPr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Сельское поселение Верхняя Орлянка</w:t>
            </w:r>
          </w:p>
        </w:tc>
      </w:tr>
      <w:tr w:rsidR="008A3418" w:rsidRPr="008A3418" w:rsidTr="008A3418">
        <w:trPr>
          <w:trHeight w:val="20"/>
        </w:trPr>
        <w:tc>
          <w:tcPr>
            <w:tcW w:w="4111" w:type="dxa"/>
            <w:vMerge/>
            <w:hideMark/>
          </w:tcPr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1134" w:type="dxa"/>
          </w:tcPr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1134" w:type="dxa"/>
          </w:tcPr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Затраты на 2018 год, тыс.рублей</w:t>
            </w:r>
          </w:p>
        </w:tc>
      </w:tr>
      <w:tr w:rsidR="008A3418" w:rsidRPr="008A3418" w:rsidTr="008A3418">
        <w:trPr>
          <w:trHeight w:val="20"/>
        </w:trPr>
        <w:tc>
          <w:tcPr>
            <w:tcW w:w="4111" w:type="dxa"/>
            <w:hideMark/>
          </w:tcPr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1134" w:type="dxa"/>
          </w:tcPr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10,00000</w:t>
            </w:r>
          </w:p>
        </w:tc>
        <w:tc>
          <w:tcPr>
            <w:tcW w:w="1134" w:type="dxa"/>
          </w:tcPr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8A3418" w:rsidRPr="008A3418" w:rsidTr="008A3418">
        <w:trPr>
          <w:trHeight w:val="20"/>
        </w:trPr>
        <w:tc>
          <w:tcPr>
            <w:tcW w:w="4111" w:type="dxa"/>
            <w:hideMark/>
          </w:tcPr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Мероприятия по отлову безнадзорных животных на территории сельского поселения</w:t>
            </w:r>
          </w:p>
        </w:tc>
        <w:tc>
          <w:tcPr>
            <w:tcW w:w="1134" w:type="dxa"/>
          </w:tcPr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3,00000</w:t>
            </w:r>
          </w:p>
        </w:tc>
        <w:tc>
          <w:tcPr>
            <w:tcW w:w="1134" w:type="dxa"/>
          </w:tcPr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8A3418" w:rsidRPr="008A3418" w:rsidTr="008A3418">
        <w:trPr>
          <w:trHeight w:val="20"/>
        </w:trPr>
        <w:tc>
          <w:tcPr>
            <w:tcW w:w="4111" w:type="dxa"/>
            <w:hideMark/>
          </w:tcPr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</w:tcPr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13,00000</w:t>
            </w:r>
          </w:p>
        </w:tc>
        <w:tc>
          <w:tcPr>
            <w:tcW w:w="1134" w:type="dxa"/>
          </w:tcPr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8A3418" w:rsidRPr="008A3418" w:rsidRDefault="008A3418" w:rsidP="008A34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A341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8A3418" w:rsidRPr="008A3418" w:rsidRDefault="008A3418" w:rsidP="008A341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A3418">
        <w:rPr>
          <w:rFonts w:ascii="Times New Roman" w:hAnsi="Times New Roman"/>
          <w:b/>
          <w:bCs/>
          <w:sz w:val="12"/>
          <w:szCs w:val="12"/>
        </w:rPr>
        <w:t>6. Механизм реализации Программы</w:t>
      </w:r>
    </w:p>
    <w:p w:rsidR="008A3418" w:rsidRPr="008A3418" w:rsidRDefault="008A3418" w:rsidP="008A341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A3418">
        <w:rPr>
          <w:rFonts w:ascii="Times New Roman" w:hAnsi="Times New Roman"/>
          <w:bCs/>
          <w:sz w:val="12"/>
          <w:szCs w:val="12"/>
        </w:rPr>
        <w:t>Заказчиком  Программы и разработчиком Программы является  Администрация сельского поселения Верхняя Орлянка муниципального района Сергиевский.</w:t>
      </w:r>
    </w:p>
    <w:p w:rsidR="008A3418" w:rsidRPr="008A3418" w:rsidRDefault="008A3418" w:rsidP="008A34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3418">
        <w:rPr>
          <w:rFonts w:ascii="Times New Roman" w:hAnsi="Times New Roman"/>
          <w:sz w:val="12"/>
          <w:szCs w:val="12"/>
        </w:rPr>
        <w:t>Муниципальный заказчик Программы:</w:t>
      </w:r>
    </w:p>
    <w:p w:rsidR="008A3418" w:rsidRPr="008A3418" w:rsidRDefault="008A3418" w:rsidP="008A34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3418">
        <w:rPr>
          <w:rFonts w:ascii="Times New Roman" w:hAnsi="Times New Roman"/>
          <w:sz w:val="12"/>
          <w:szCs w:val="12"/>
        </w:rPr>
        <w:t>- является ответственным за ход и конечные результаты реализации Программы, рациональное использование выделяемых на ее выполнение финансовых средств;</w:t>
      </w:r>
    </w:p>
    <w:p w:rsidR="008A3418" w:rsidRPr="008A3418" w:rsidRDefault="008A3418" w:rsidP="008A34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3418">
        <w:rPr>
          <w:rFonts w:ascii="Times New Roman" w:hAnsi="Times New Roman"/>
          <w:sz w:val="12"/>
          <w:szCs w:val="12"/>
        </w:rPr>
        <w:t>- 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8A3418" w:rsidRPr="008A3418" w:rsidRDefault="008A3418" w:rsidP="008A34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3418">
        <w:rPr>
          <w:rFonts w:ascii="Times New Roman" w:hAnsi="Times New Roman"/>
          <w:sz w:val="12"/>
          <w:szCs w:val="12"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8A3418" w:rsidRPr="008A3418" w:rsidRDefault="008A3418" w:rsidP="008A341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A3418">
        <w:rPr>
          <w:rFonts w:ascii="Times New Roman" w:hAnsi="Times New Roman"/>
          <w:b/>
          <w:bCs/>
          <w:sz w:val="12"/>
          <w:szCs w:val="12"/>
        </w:rPr>
        <w:t xml:space="preserve">7. Управление программой и </w:t>
      </w:r>
      <w:proofErr w:type="gramStart"/>
      <w:r w:rsidRPr="008A3418">
        <w:rPr>
          <w:rFonts w:ascii="Times New Roman" w:hAnsi="Times New Roman"/>
          <w:b/>
          <w:bCs/>
          <w:sz w:val="12"/>
          <w:szCs w:val="12"/>
        </w:rPr>
        <w:t>контроль за</w:t>
      </w:r>
      <w:proofErr w:type="gramEnd"/>
      <w:r w:rsidRPr="008A3418">
        <w:rPr>
          <w:rFonts w:ascii="Times New Roman" w:hAnsi="Times New Roman"/>
          <w:b/>
          <w:bCs/>
          <w:sz w:val="12"/>
          <w:szCs w:val="12"/>
        </w:rPr>
        <w:t xml:space="preserve"> ее реализацией</w:t>
      </w:r>
    </w:p>
    <w:p w:rsidR="008A3418" w:rsidRPr="008A3418" w:rsidRDefault="008A3418" w:rsidP="008A34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8A3418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8A3418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Верхняя Орлянка муниципального района Сергиевский и  Контрольно-ревизионное управление муниципального района Сергиевский.</w:t>
      </w:r>
    </w:p>
    <w:p w:rsidR="008A3418" w:rsidRPr="008A3418" w:rsidRDefault="008A3418" w:rsidP="008A3418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3576C4" w:rsidRDefault="003576C4" w:rsidP="003576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576C4" w:rsidRPr="008B3E75" w:rsidRDefault="003576C4" w:rsidP="003576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ВОРОТНЕЕ</w:t>
      </w:r>
    </w:p>
    <w:p w:rsidR="003576C4" w:rsidRPr="008B3E75" w:rsidRDefault="003576C4" w:rsidP="003576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576C4" w:rsidRPr="008B3E75" w:rsidRDefault="003576C4" w:rsidP="003576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576C4" w:rsidRPr="008B3E75" w:rsidRDefault="003576C4" w:rsidP="003576C4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576C4" w:rsidRPr="008B3E75" w:rsidRDefault="003576C4" w:rsidP="003576C4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576C4" w:rsidRPr="008B3E75" w:rsidRDefault="003576C4" w:rsidP="003576C4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№48</w:t>
      </w:r>
    </w:p>
    <w:p w:rsidR="003576C4" w:rsidRDefault="003576C4" w:rsidP="003576C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576C4">
        <w:rPr>
          <w:rFonts w:ascii="Times New Roman" w:hAnsi="Times New Roman"/>
          <w:b/>
          <w:sz w:val="12"/>
          <w:szCs w:val="12"/>
        </w:rPr>
        <w:t>Об утверждении муниципальной программы «Защита населения и территории от чрезвычайных ситуаций природного</w:t>
      </w:r>
    </w:p>
    <w:p w:rsidR="003576C4" w:rsidRDefault="003576C4" w:rsidP="003576C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576C4">
        <w:rPr>
          <w:rFonts w:ascii="Times New Roman" w:hAnsi="Times New Roman"/>
          <w:b/>
          <w:sz w:val="12"/>
          <w:szCs w:val="12"/>
        </w:rPr>
        <w:t xml:space="preserve"> и техногенного характера, обеспечение пожарной безопасности и создание условий для деятельности народной дружины </w:t>
      </w:r>
    </w:p>
    <w:p w:rsidR="003576C4" w:rsidRPr="003576C4" w:rsidRDefault="003576C4" w:rsidP="003576C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576C4">
        <w:rPr>
          <w:rFonts w:ascii="Times New Roman" w:hAnsi="Times New Roman"/>
          <w:b/>
          <w:sz w:val="12"/>
          <w:szCs w:val="12"/>
        </w:rPr>
        <w:t>на территории сельского поселения Воротнее муниципального района Сергиевский» на 2016-2018гг.</w:t>
      </w:r>
    </w:p>
    <w:p w:rsidR="003576C4" w:rsidRDefault="003576C4" w:rsidP="003576C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576C4">
        <w:rPr>
          <w:rFonts w:ascii="Times New Roman" w:hAnsi="Times New Roman"/>
          <w:sz w:val="12"/>
          <w:szCs w:val="12"/>
        </w:rPr>
        <w:tab/>
      </w:r>
    </w:p>
    <w:p w:rsidR="003576C4" w:rsidRPr="003576C4" w:rsidRDefault="003576C4" w:rsidP="003576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3576C4">
        <w:rPr>
          <w:rFonts w:ascii="Times New Roman" w:hAnsi="Times New Roman"/>
          <w:sz w:val="12"/>
          <w:szCs w:val="12"/>
        </w:rPr>
        <w:t>В соответствии с Федеральными законами от 21.12.1994 N 68-ФЗ  "О защите населения и территорий от чрезвычайных ситуаций природного и техногенного характера", от 21.12.1994 N 69-ФЗ (ред. от 13.07.2015) "О пожарной безопасности" в соответствии с Федеральным законом от 06.10. 2003 года № 131-ФЗ  «Об общих принципах организации местного самоуправления в Российской Федерации», Федеральным законом от 02.04.2014 N 44-ФЗ "Об участии граждан в</w:t>
      </w:r>
      <w:proofErr w:type="gramEnd"/>
      <w:r w:rsidRPr="003576C4">
        <w:rPr>
          <w:rFonts w:ascii="Times New Roman" w:hAnsi="Times New Roman"/>
          <w:sz w:val="12"/>
          <w:szCs w:val="12"/>
        </w:rPr>
        <w:t xml:space="preserve"> охране общественного порядка",</w:t>
      </w:r>
      <w:r w:rsidRPr="003576C4">
        <w:rPr>
          <w:rFonts w:ascii="Times New Roman" w:hAnsi="Times New Roman"/>
          <w:bCs/>
          <w:sz w:val="12"/>
          <w:szCs w:val="12"/>
        </w:rPr>
        <w:t xml:space="preserve"> </w:t>
      </w:r>
      <w:r w:rsidRPr="003576C4">
        <w:rPr>
          <w:rFonts w:ascii="Times New Roman" w:hAnsi="Times New Roman"/>
          <w:sz w:val="12"/>
          <w:szCs w:val="12"/>
        </w:rPr>
        <w:t>и Уставом сельского поселения Воротнее, в целях повышения эффективности защиты населения и территории от чрезвычайных ситуаций природного и техногенного характера,  повышением уровня обеспечения пожарной безопасности и создания условий для деятельности народной дружины, Администрация сельского поселения Воротнее муниципального района Сергиевский</w:t>
      </w:r>
    </w:p>
    <w:p w:rsidR="003576C4" w:rsidRPr="003576C4" w:rsidRDefault="003576C4" w:rsidP="003576C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576C4">
        <w:rPr>
          <w:rFonts w:ascii="Times New Roman" w:hAnsi="Times New Roman"/>
          <w:b/>
          <w:sz w:val="12"/>
          <w:szCs w:val="12"/>
        </w:rPr>
        <w:t>ПОСТАНОВЛЯЕТ:</w:t>
      </w:r>
    </w:p>
    <w:p w:rsidR="003576C4" w:rsidRPr="003576C4" w:rsidRDefault="003576C4" w:rsidP="003576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6C4">
        <w:rPr>
          <w:rFonts w:ascii="Times New Roman" w:hAnsi="Times New Roman"/>
          <w:sz w:val="12"/>
          <w:szCs w:val="12"/>
        </w:rPr>
        <w:t>1. Утвердить муниципальную программу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Воротнее муниципального района Сергиевский» на 2016-2018гг. ( Приложение №1 к настоящему Постановлению)</w:t>
      </w:r>
    </w:p>
    <w:p w:rsidR="003576C4" w:rsidRPr="003576C4" w:rsidRDefault="003576C4" w:rsidP="003576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6C4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3576C4" w:rsidRPr="003576C4" w:rsidRDefault="003576C4" w:rsidP="003576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6C4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3576C4" w:rsidRPr="003576C4" w:rsidRDefault="003576C4" w:rsidP="00881FE5">
      <w:pPr>
        <w:tabs>
          <w:tab w:val="left" w:pos="1843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6C4">
        <w:rPr>
          <w:rFonts w:ascii="Times New Roman" w:hAnsi="Times New Roman"/>
          <w:sz w:val="12"/>
          <w:szCs w:val="12"/>
        </w:rPr>
        <w:t>4.Настоящее Постановление вступает в силу с 01 января 2016года.</w:t>
      </w:r>
    </w:p>
    <w:p w:rsidR="003576C4" w:rsidRPr="003576C4" w:rsidRDefault="003576C4" w:rsidP="00881FE5">
      <w:pPr>
        <w:tabs>
          <w:tab w:val="left" w:pos="1843"/>
        </w:tabs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3576C4">
        <w:rPr>
          <w:rFonts w:ascii="Times New Roman" w:hAnsi="Times New Roman"/>
          <w:bCs/>
          <w:sz w:val="12"/>
          <w:szCs w:val="12"/>
        </w:rPr>
        <w:t>Глава сельского поселения Воротнее</w:t>
      </w:r>
    </w:p>
    <w:p w:rsidR="003576C4" w:rsidRDefault="003576C4" w:rsidP="003576C4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3576C4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8A3418" w:rsidRPr="008A3418" w:rsidRDefault="003576C4" w:rsidP="003576C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576C4">
        <w:rPr>
          <w:rFonts w:ascii="Times New Roman" w:hAnsi="Times New Roman"/>
          <w:bCs/>
          <w:sz w:val="12"/>
          <w:szCs w:val="12"/>
        </w:rPr>
        <w:t>Сидельников А.И.</w:t>
      </w:r>
    </w:p>
    <w:p w:rsidR="008A3418" w:rsidRPr="008A3418" w:rsidRDefault="008A3418" w:rsidP="008A341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81FE5" w:rsidRPr="00F74D76" w:rsidRDefault="00881FE5" w:rsidP="00881FE5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</w:p>
    <w:p w:rsidR="00881FE5" w:rsidRPr="00F74D76" w:rsidRDefault="00881FE5" w:rsidP="00881FE5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Воротнее</w:t>
      </w:r>
    </w:p>
    <w:p w:rsidR="00881FE5" w:rsidRPr="00F74D76" w:rsidRDefault="00881FE5" w:rsidP="00881FE5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81FE5" w:rsidRPr="0023640C" w:rsidRDefault="00881FE5" w:rsidP="00881FE5">
      <w:pPr>
        <w:tabs>
          <w:tab w:val="left" w:pos="1701"/>
          <w:tab w:val="left" w:pos="2268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48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31”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881FE5" w:rsidRDefault="00881FE5" w:rsidP="00881FE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81FE5">
        <w:rPr>
          <w:rFonts w:ascii="Times New Roman" w:hAnsi="Times New Roman"/>
          <w:b/>
          <w:bCs/>
          <w:sz w:val="12"/>
          <w:szCs w:val="12"/>
        </w:rPr>
        <w:t xml:space="preserve">Муниципальная программа «Защита населения и территории от чрезвычайных ситуаций природного </w:t>
      </w:r>
    </w:p>
    <w:p w:rsidR="00881FE5" w:rsidRDefault="00881FE5" w:rsidP="00881FE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81FE5">
        <w:rPr>
          <w:rFonts w:ascii="Times New Roman" w:hAnsi="Times New Roman"/>
          <w:b/>
          <w:bCs/>
          <w:sz w:val="12"/>
          <w:szCs w:val="12"/>
        </w:rPr>
        <w:t>и техногенного характера, обеспечение пожарной безопасности и создание условий для деятельности народной дружины</w:t>
      </w:r>
    </w:p>
    <w:p w:rsidR="00881FE5" w:rsidRPr="00881FE5" w:rsidRDefault="00881FE5" w:rsidP="00881FE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81FE5">
        <w:rPr>
          <w:rFonts w:ascii="Times New Roman" w:hAnsi="Times New Roman"/>
          <w:b/>
          <w:bCs/>
          <w:sz w:val="12"/>
          <w:szCs w:val="12"/>
        </w:rPr>
        <w:t xml:space="preserve"> на территории сельского поселения Воротнее муниципального района Сергиевский»</w:t>
      </w:r>
      <w:r w:rsidR="00804ECF"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881FE5">
        <w:rPr>
          <w:rFonts w:ascii="Times New Roman" w:hAnsi="Times New Roman"/>
          <w:b/>
          <w:bCs/>
          <w:sz w:val="12"/>
          <w:szCs w:val="12"/>
        </w:rPr>
        <w:t>на 2016 – 2018годы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843"/>
        <w:gridCol w:w="5670"/>
      </w:tblGrid>
      <w:tr w:rsidR="00881FE5" w:rsidRPr="00881FE5" w:rsidTr="00881FE5">
        <w:tc>
          <w:tcPr>
            <w:tcW w:w="1843" w:type="dxa"/>
            <w:hideMark/>
          </w:tcPr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Воротнее муниципального района Сергиевский» на 2016 – 2018годы (далее - Программа)</w:t>
            </w:r>
          </w:p>
        </w:tc>
      </w:tr>
      <w:tr w:rsidR="00881FE5" w:rsidRPr="00881FE5" w:rsidTr="00881FE5">
        <w:tc>
          <w:tcPr>
            <w:tcW w:w="1843" w:type="dxa"/>
            <w:hideMark/>
          </w:tcPr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Основания для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разработки Программы</w:t>
            </w:r>
          </w:p>
        </w:tc>
        <w:tc>
          <w:tcPr>
            <w:tcW w:w="5670" w:type="dxa"/>
            <w:hideMark/>
          </w:tcPr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- Федеральный </w:t>
            </w:r>
            <w:hyperlink r:id="rId20" w:history="1">
              <w:r w:rsidRPr="00881FE5">
                <w:rPr>
                  <w:rStyle w:val="ae"/>
                  <w:rFonts w:ascii="Times New Roman" w:hAnsi="Times New Roman"/>
                  <w:sz w:val="12"/>
                  <w:szCs w:val="12"/>
                </w:rPr>
                <w:t>закон</w:t>
              </w:r>
            </w:hyperlink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 от 06.10.2003 № 131-ФЗ «</w:t>
            </w:r>
            <w:proofErr w:type="gramStart"/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Об</w:t>
            </w:r>
            <w:proofErr w:type="gramEnd"/>
          </w:p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 xml:space="preserve">общих </w:t>
            </w:r>
            <w:proofErr w:type="gramStart"/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принципах</w:t>
            </w:r>
            <w:proofErr w:type="gramEnd"/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 xml:space="preserve"> организации местного самоуправления в Российской Федерации»;</w:t>
            </w:r>
          </w:p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- Федеральный закон  от 21.12.1994 № 69-ФЗ «О пожарной безопасности»;</w:t>
            </w:r>
          </w:p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-Федеральный закон от 21.12.1994 № 68-ФЗ « О защите населения и территорий от чрезвычайных ситуаций природного и техногенного характера»;</w:t>
            </w:r>
          </w:p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sz w:val="12"/>
                <w:szCs w:val="12"/>
              </w:rPr>
              <w:t>-Федеральный закон от 02.04.2014 N 44-ФЗ "Об участии граждан в охране общественного порядка".</w:t>
            </w:r>
          </w:p>
        </w:tc>
      </w:tr>
      <w:tr w:rsidR="00881FE5" w:rsidRPr="00881FE5" w:rsidTr="00881FE5">
        <w:tc>
          <w:tcPr>
            <w:tcW w:w="1843" w:type="dxa"/>
            <w:hideMark/>
          </w:tcPr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Заказчик программы</w:t>
            </w:r>
          </w:p>
        </w:tc>
        <w:tc>
          <w:tcPr>
            <w:tcW w:w="5670" w:type="dxa"/>
            <w:hideMark/>
          </w:tcPr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Воротнее муниципального района Сергиевский</w:t>
            </w:r>
          </w:p>
        </w:tc>
      </w:tr>
      <w:tr w:rsidR="00881FE5" w:rsidRPr="00881FE5" w:rsidTr="00881FE5">
        <w:tc>
          <w:tcPr>
            <w:tcW w:w="1843" w:type="dxa"/>
            <w:hideMark/>
          </w:tcPr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Разработчик Программы</w:t>
            </w:r>
          </w:p>
        </w:tc>
        <w:tc>
          <w:tcPr>
            <w:tcW w:w="5670" w:type="dxa"/>
            <w:hideMark/>
          </w:tcPr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Воротнее муниципального района Сергиевский</w:t>
            </w:r>
          </w:p>
        </w:tc>
      </w:tr>
      <w:tr w:rsidR="00881FE5" w:rsidRPr="00881FE5" w:rsidTr="00881FE5">
        <w:tc>
          <w:tcPr>
            <w:tcW w:w="1843" w:type="dxa"/>
            <w:hideMark/>
          </w:tcPr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Цель и задачи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Целями программы являются:</w:t>
            </w:r>
          </w:p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- повышение уровня обеспечения пожарной безопасности населения;</w:t>
            </w:r>
          </w:p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-укрепление правопорядка, повышение уровня общественной безопасности на территории сельского поселения Воротнее муниципального района Сергиевский;</w:t>
            </w:r>
          </w:p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- сокращение количества преступлений и правонарушений на территории поселения;</w:t>
            </w:r>
          </w:p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-предупреждение возникновения и развития чрезвычайных ситуаций;</w:t>
            </w:r>
          </w:p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- повышение уровня защиты населения от чрезвычайных ситуаций природного и техногенного характера;</w:t>
            </w:r>
          </w:p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- обеспечение первичных мер пожарной безопасности  сельского поселения.</w:t>
            </w:r>
          </w:p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Основные задачи программы:</w:t>
            </w:r>
          </w:p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- осуществление подготовки и повышения уровня готовности необходимых сил и сре</w:t>
            </w:r>
            <w:proofErr w:type="gramStart"/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дств дл</w:t>
            </w:r>
            <w:proofErr w:type="gramEnd"/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я защиты населения и территории поселения от чрезвычайных ситуаций;</w:t>
            </w:r>
          </w:p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-создание условий для снижения рисков и смягчения последствий чрезвычайных ситуаций природного и техногенного характера в сельском поселении Воротнее муниципального района Сергиевский;</w:t>
            </w:r>
          </w:p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- обеспечение пожарной безопасности в муниципальных учреждениях сельского поселения;</w:t>
            </w:r>
          </w:p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- повышение противопожарной защищенности сельского поселения;</w:t>
            </w:r>
          </w:p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- активное участие органов местного самоуправления поселения в профилактике правонарушений и преступлений.</w:t>
            </w:r>
          </w:p>
        </w:tc>
      </w:tr>
      <w:tr w:rsidR="00881FE5" w:rsidRPr="00881FE5" w:rsidTr="00881FE5">
        <w:tc>
          <w:tcPr>
            <w:tcW w:w="1843" w:type="dxa"/>
            <w:hideMark/>
          </w:tcPr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Сроки реализации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Программа рассчитана на 2016 - 2018 годы</w:t>
            </w:r>
          </w:p>
        </w:tc>
      </w:tr>
      <w:tr w:rsidR="00881FE5" w:rsidRPr="00881FE5" w:rsidTr="00881FE5">
        <w:tc>
          <w:tcPr>
            <w:tcW w:w="1843" w:type="dxa"/>
            <w:hideMark/>
          </w:tcPr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Объём и источники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финансирования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Прогнозируемые общие затраты на реализацию мероприятий программы составляют 223,16520 тыс.рублей</w:t>
            </w:r>
          </w:p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в том числе по годам:</w:t>
            </w:r>
          </w:p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2016 год – 223165,20 тыс.рублей</w:t>
            </w:r>
          </w:p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2017 год - 0,00  (прогноз)</w:t>
            </w:r>
          </w:p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2018 год – 0,00  (прогноз)</w:t>
            </w:r>
          </w:p>
        </w:tc>
      </w:tr>
      <w:tr w:rsidR="00881FE5" w:rsidRPr="00881FE5" w:rsidTr="00881FE5">
        <w:tc>
          <w:tcPr>
            <w:tcW w:w="1843" w:type="dxa"/>
            <w:hideMark/>
          </w:tcPr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Планируемые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мероприятия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- снижение общего количества преступлений и иных правонарушений, в том числе в местах с массовым пребыванием людей;</w:t>
            </w:r>
          </w:p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-снижение общего уровня рисков возникновения чрезвычайных ситуаций природного и техногенного характера;</w:t>
            </w:r>
          </w:p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-  снижение количества пожаров и сокращение материального ущерба;</w:t>
            </w:r>
          </w:p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- обеспечение готовности к своевременному выполнению работ по ликвидации последствий чрезвычайных ситуаций природного и техногенного характера.</w:t>
            </w:r>
          </w:p>
        </w:tc>
      </w:tr>
    </w:tbl>
    <w:p w:rsidR="00881FE5" w:rsidRPr="00881FE5" w:rsidRDefault="00881FE5" w:rsidP="00881FE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  <w:t xml:space="preserve">1. </w:t>
      </w:r>
      <w:r w:rsidRPr="00881FE5">
        <w:rPr>
          <w:rFonts w:ascii="Times New Roman" w:hAnsi="Times New Roman"/>
          <w:b/>
          <w:bCs/>
          <w:sz w:val="12"/>
          <w:szCs w:val="12"/>
        </w:rPr>
        <w:t>Общая характеристика Программы.</w:t>
      </w:r>
    </w:p>
    <w:p w:rsidR="00881FE5" w:rsidRPr="00881FE5" w:rsidRDefault="00881FE5" w:rsidP="00881FE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81FE5">
        <w:rPr>
          <w:rFonts w:ascii="Times New Roman" w:hAnsi="Times New Roman"/>
          <w:bCs/>
          <w:sz w:val="12"/>
          <w:szCs w:val="12"/>
        </w:rPr>
        <w:t xml:space="preserve">Современный период развития общества характеризуется все более нарастающими противоречиями между человеком и окружающей его природной средой. Существует ряд проблемных вопросов, решение которых существенно повлияет на дальнейшее улучшение </w:t>
      </w:r>
      <w:proofErr w:type="gramStart"/>
      <w:r w:rsidRPr="00881FE5">
        <w:rPr>
          <w:rFonts w:ascii="Times New Roman" w:hAnsi="Times New Roman"/>
          <w:bCs/>
          <w:sz w:val="12"/>
          <w:szCs w:val="12"/>
        </w:rPr>
        <w:t>криминогенной обстановки</w:t>
      </w:r>
      <w:proofErr w:type="gramEnd"/>
      <w:r w:rsidRPr="00881FE5">
        <w:rPr>
          <w:rFonts w:ascii="Times New Roman" w:hAnsi="Times New Roman"/>
          <w:bCs/>
          <w:sz w:val="12"/>
          <w:szCs w:val="12"/>
        </w:rPr>
        <w:t>, предупреждение чрезвычайных ситуаций, совершенствование системы оповещения населения, повышения уровня пожарной безопасности и уровня постоянной готовности сил и средств добровольных пожарных в сельском поселении.</w:t>
      </w:r>
    </w:p>
    <w:p w:rsidR="00881FE5" w:rsidRPr="00881FE5" w:rsidRDefault="00881FE5" w:rsidP="00881FE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81FE5">
        <w:rPr>
          <w:rFonts w:ascii="Times New Roman" w:hAnsi="Times New Roman"/>
          <w:bCs/>
          <w:sz w:val="12"/>
          <w:szCs w:val="12"/>
        </w:rPr>
        <w:t xml:space="preserve">В целях совершенствования профилактики преступлений и иных правонарушений, а также обеспечения правопорядка и безопасности в общественных местах на территории сельского поселения. Также необходима организация обеспечения деятельности народных дружинников, содействующих правоохранительным органам в охране общественного порядка на территории сельского поселения. В целях защиты населения от чрезвычайных ситуаций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 </w:t>
      </w:r>
      <w:proofErr w:type="gramStart"/>
      <w:r w:rsidRPr="00881FE5">
        <w:rPr>
          <w:rFonts w:ascii="Times New Roman" w:hAnsi="Times New Roman"/>
          <w:bCs/>
          <w:sz w:val="12"/>
          <w:szCs w:val="12"/>
        </w:rPr>
        <w:t>К</w:t>
      </w:r>
      <w:r w:rsidRPr="00881FE5">
        <w:rPr>
          <w:rFonts w:ascii="Times New Roman" w:hAnsi="Times New Roman"/>
          <w:sz w:val="12"/>
          <w:szCs w:val="12"/>
        </w:rPr>
        <w:t>омплекс мероприятий по обеспечению безопасности территории поселения, готовность к предупреждению и ликвидации последствий в результате ЧС обеспечит организационной защитой сельское население и территорий от последствий ЧС природного и техногенного  характера, а также комплекс по организации и осуществлении мероприятий гражданской обороны, обеспечение первичными мерами пожарной безопасности, создание и содержание аварийно-спасательных формирований, добровольной пожарной команды и добровольной народной дружины.</w:t>
      </w:r>
      <w:proofErr w:type="gramEnd"/>
    </w:p>
    <w:p w:rsidR="00881FE5" w:rsidRPr="00881FE5" w:rsidRDefault="00881FE5" w:rsidP="00881FE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81FE5">
        <w:rPr>
          <w:rFonts w:ascii="Times New Roman" w:hAnsi="Times New Roman"/>
          <w:bCs/>
          <w:sz w:val="12"/>
          <w:szCs w:val="12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поселения. Проводимый комплекс мероприятий позволит стабилизировать обстановку с пожарами и возможными последствиями от них.</w:t>
      </w:r>
    </w:p>
    <w:p w:rsidR="00881FE5" w:rsidRPr="00881FE5" w:rsidRDefault="00881FE5" w:rsidP="00881FE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81FE5">
        <w:rPr>
          <w:rFonts w:ascii="Times New Roman" w:hAnsi="Times New Roman"/>
          <w:sz w:val="12"/>
          <w:szCs w:val="12"/>
        </w:rPr>
        <w:t xml:space="preserve">Применение программного метода позволит осуществить реализацию комплекса мероприятий по повышению безопасности жизнедеятельности на улицах и дорогах  поселения, снижению вероятности совершения </w:t>
      </w:r>
      <w:r w:rsidRPr="00881FE5">
        <w:rPr>
          <w:rFonts w:ascii="Times New Roman" w:hAnsi="Times New Roman"/>
          <w:bCs/>
          <w:sz w:val="12"/>
          <w:szCs w:val="12"/>
        </w:rPr>
        <w:t>преступлений и иных правонарушений</w:t>
      </w:r>
      <w:r w:rsidRPr="00881FE5">
        <w:rPr>
          <w:rFonts w:ascii="Times New Roman" w:hAnsi="Times New Roman"/>
          <w:sz w:val="12"/>
          <w:szCs w:val="12"/>
        </w:rPr>
        <w:t>, предотвращению возникновения ЧС, а также ликвидации последствий.</w:t>
      </w:r>
    </w:p>
    <w:p w:rsidR="00881FE5" w:rsidRPr="00881FE5" w:rsidRDefault="00881FE5" w:rsidP="00881FE5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881FE5">
        <w:rPr>
          <w:rFonts w:ascii="Times New Roman" w:hAnsi="Times New Roman"/>
          <w:b/>
          <w:bCs/>
          <w:sz w:val="12"/>
          <w:szCs w:val="12"/>
        </w:rPr>
        <w:t>2. Основные цели и задачи Программы</w:t>
      </w:r>
      <w:r w:rsidRPr="00881FE5">
        <w:rPr>
          <w:rFonts w:ascii="Times New Roman" w:hAnsi="Times New Roman"/>
          <w:bCs/>
          <w:sz w:val="12"/>
          <w:szCs w:val="12"/>
        </w:rPr>
        <w:t>.</w:t>
      </w:r>
    </w:p>
    <w:p w:rsidR="00881FE5" w:rsidRPr="00881FE5" w:rsidRDefault="00881FE5" w:rsidP="00881FE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81FE5">
        <w:rPr>
          <w:rFonts w:ascii="Times New Roman" w:hAnsi="Times New Roman"/>
          <w:bCs/>
          <w:sz w:val="12"/>
          <w:szCs w:val="12"/>
        </w:rPr>
        <w:t>Целями программы являются:</w:t>
      </w:r>
    </w:p>
    <w:p w:rsidR="00881FE5" w:rsidRPr="00881FE5" w:rsidRDefault="00881FE5" w:rsidP="00881FE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81FE5">
        <w:rPr>
          <w:rFonts w:ascii="Times New Roman" w:hAnsi="Times New Roman"/>
          <w:bCs/>
          <w:sz w:val="12"/>
          <w:szCs w:val="12"/>
        </w:rPr>
        <w:t>- повышение уровня обеспечения пожарной безопасности населения;</w:t>
      </w:r>
    </w:p>
    <w:p w:rsidR="00881FE5" w:rsidRPr="00881FE5" w:rsidRDefault="00881FE5" w:rsidP="00881FE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81FE5">
        <w:rPr>
          <w:rFonts w:ascii="Times New Roman" w:hAnsi="Times New Roman"/>
          <w:bCs/>
          <w:sz w:val="12"/>
          <w:szCs w:val="12"/>
        </w:rPr>
        <w:t>-укрепление правопорядка, повышение уровня общественной безопасности на территории сельского поселения Воротнее муниципального района Сергиевский;</w:t>
      </w:r>
    </w:p>
    <w:p w:rsidR="00881FE5" w:rsidRPr="00881FE5" w:rsidRDefault="00881FE5" w:rsidP="00881FE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81FE5">
        <w:rPr>
          <w:rFonts w:ascii="Times New Roman" w:hAnsi="Times New Roman"/>
          <w:bCs/>
          <w:sz w:val="12"/>
          <w:szCs w:val="12"/>
        </w:rPr>
        <w:t>- сокращение количества преступлений и правонарушений на территории поселения;</w:t>
      </w:r>
    </w:p>
    <w:p w:rsidR="00881FE5" w:rsidRPr="00881FE5" w:rsidRDefault="00881FE5" w:rsidP="00881FE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81FE5">
        <w:rPr>
          <w:rFonts w:ascii="Times New Roman" w:hAnsi="Times New Roman"/>
          <w:bCs/>
          <w:sz w:val="12"/>
          <w:szCs w:val="12"/>
        </w:rPr>
        <w:t>-предупреждение возникновения и развития чрезвычайных ситуаций;</w:t>
      </w:r>
    </w:p>
    <w:p w:rsidR="00881FE5" w:rsidRPr="00881FE5" w:rsidRDefault="00881FE5" w:rsidP="00881FE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81FE5">
        <w:rPr>
          <w:rFonts w:ascii="Times New Roman" w:hAnsi="Times New Roman"/>
          <w:bCs/>
          <w:sz w:val="12"/>
          <w:szCs w:val="12"/>
        </w:rPr>
        <w:t>- повышение уровня защиты населения от чрезвычайных ситуаций природного и техногенного характера;</w:t>
      </w:r>
    </w:p>
    <w:p w:rsidR="00881FE5" w:rsidRPr="00881FE5" w:rsidRDefault="00881FE5" w:rsidP="00881FE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81FE5">
        <w:rPr>
          <w:rFonts w:ascii="Times New Roman" w:hAnsi="Times New Roman"/>
          <w:bCs/>
          <w:sz w:val="12"/>
          <w:szCs w:val="12"/>
        </w:rPr>
        <w:t>- обеспечение первичных мер пожарной безопасности  сельского поселения.</w:t>
      </w:r>
    </w:p>
    <w:p w:rsidR="00881FE5" w:rsidRPr="00881FE5" w:rsidRDefault="00881FE5" w:rsidP="00881FE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81FE5">
        <w:rPr>
          <w:rFonts w:ascii="Times New Roman" w:hAnsi="Times New Roman"/>
          <w:bCs/>
          <w:sz w:val="12"/>
          <w:szCs w:val="12"/>
        </w:rPr>
        <w:t>Основные задачи программы:</w:t>
      </w:r>
    </w:p>
    <w:p w:rsidR="00881FE5" w:rsidRPr="00881FE5" w:rsidRDefault="00881FE5" w:rsidP="00881FE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81FE5">
        <w:rPr>
          <w:rFonts w:ascii="Times New Roman" w:hAnsi="Times New Roman"/>
          <w:bCs/>
          <w:sz w:val="12"/>
          <w:szCs w:val="12"/>
        </w:rPr>
        <w:t>- осуществление подготовки и повышения уровня готовности необходимых сил и сре</w:t>
      </w:r>
      <w:proofErr w:type="gramStart"/>
      <w:r w:rsidRPr="00881FE5">
        <w:rPr>
          <w:rFonts w:ascii="Times New Roman" w:hAnsi="Times New Roman"/>
          <w:bCs/>
          <w:sz w:val="12"/>
          <w:szCs w:val="12"/>
        </w:rPr>
        <w:t>дств дл</w:t>
      </w:r>
      <w:proofErr w:type="gramEnd"/>
      <w:r w:rsidRPr="00881FE5">
        <w:rPr>
          <w:rFonts w:ascii="Times New Roman" w:hAnsi="Times New Roman"/>
          <w:bCs/>
          <w:sz w:val="12"/>
          <w:szCs w:val="12"/>
        </w:rPr>
        <w:t>я защиты населения и территории поселения от чрезвычайных ситуаций;</w:t>
      </w:r>
    </w:p>
    <w:p w:rsidR="00881FE5" w:rsidRPr="00881FE5" w:rsidRDefault="00881FE5" w:rsidP="00881FE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81FE5">
        <w:rPr>
          <w:rFonts w:ascii="Times New Roman" w:hAnsi="Times New Roman"/>
          <w:bCs/>
          <w:sz w:val="12"/>
          <w:szCs w:val="12"/>
        </w:rPr>
        <w:t>-создание условий для снижения рисков и смягчения последствий чрезвычайных ситуаций природного и техногенного характера в сельском поселении Воротнее муниципального района Сергиевский;</w:t>
      </w:r>
    </w:p>
    <w:p w:rsidR="00881FE5" w:rsidRPr="00881FE5" w:rsidRDefault="00881FE5" w:rsidP="00881FE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81FE5">
        <w:rPr>
          <w:rFonts w:ascii="Times New Roman" w:hAnsi="Times New Roman"/>
          <w:bCs/>
          <w:sz w:val="12"/>
          <w:szCs w:val="12"/>
        </w:rPr>
        <w:t>- обеспечение пожарной безопасности в муниципальных учреждениях сельского поселения;</w:t>
      </w:r>
    </w:p>
    <w:p w:rsidR="00881FE5" w:rsidRPr="00881FE5" w:rsidRDefault="00881FE5" w:rsidP="00881FE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81FE5">
        <w:rPr>
          <w:rFonts w:ascii="Times New Roman" w:hAnsi="Times New Roman"/>
          <w:bCs/>
          <w:sz w:val="12"/>
          <w:szCs w:val="12"/>
        </w:rPr>
        <w:t>- повышение противопожарной защищенности сельского поселения;</w:t>
      </w:r>
    </w:p>
    <w:p w:rsidR="00881FE5" w:rsidRPr="00881FE5" w:rsidRDefault="00881FE5" w:rsidP="00881FE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81FE5">
        <w:rPr>
          <w:rFonts w:ascii="Times New Roman" w:hAnsi="Times New Roman"/>
          <w:bCs/>
          <w:sz w:val="12"/>
          <w:szCs w:val="12"/>
        </w:rPr>
        <w:t>- активное участие органов местного самоуправления поселения в профилактике правонарушений и преступлений.</w:t>
      </w:r>
    </w:p>
    <w:p w:rsidR="00881FE5" w:rsidRPr="00881FE5" w:rsidRDefault="00881FE5" w:rsidP="00881FE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81FE5">
        <w:rPr>
          <w:rFonts w:ascii="Times New Roman" w:hAnsi="Times New Roman"/>
          <w:b/>
          <w:bCs/>
          <w:sz w:val="12"/>
          <w:szCs w:val="12"/>
        </w:rPr>
        <w:t>3.Важнейшие целевые индикаторы (показатели), характеризующие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881FE5">
        <w:rPr>
          <w:rFonts w:ascii="Times New Roman" w:hAnsi="Times New Roman"/>
          <w:b/>
          <w:bCs/>
          <w:sz w:val="12"/>
          <w:szCs w:val="12"/>
        </w:rPr>
        <w:t>ход и итоги реализации программы</w:t>
      </w:r>
    </w:p>
    <w:p w:rsidR="00881FE5" w:rsidRPr="00881FE5" w:rsidRDefault="00881FE5" w:rsidP="00881FE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81FE5">
        <w:rPr>
          <w:rFonts w:ascii="Times New Roman" w:hAnsi="Times New Roman"/>
          <w:bCs/>
          <w:sz w:val="12"/>
          <w:szCs w:val="12"/>
        </w:rPr>
        <w:t>Для оценки эффективности реализации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Воротнее муниципального района Сергиевский» на 2016 – 2018 годы используется следующий показатель:</w:t>
      </w:r>
    </w:p>
    <w:p w:rsidR="00881FE5" w:rsidRDefault="00881FE5" w:rsidP="00881FE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81FE5">
        <w:rPr>
          <w:rFonts w:ascii="Times New Roman" w:hAnsi="Times New Roman"/>
          <w:b/>
          <w:sz w:val="12"/>
          <w:szCs w:val="12"/>
        </w:rPr>
        <w:lastRenderedPageBreak/>
        <w:t>ПЕРЕЧЕНЬ показателей (индикаторов), характеризующих ежегодный ход и итоги реализации Программы</w:t>
      </w:r>
    </w:p>
    <w:p w:rsidR="00093C40" w:rsidRPr="00881FE5" w:rsidRDefault="00093C40" w:rsidP="00881FE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4860" w:type="pct"/>
        <w:tblInd w:w="108" w:type="dxa"/>
        <w:tblLook w:val="0000" w:firstRow="0" w:lastRow="0" w:firstColumn="0" w:lastColumn="0" w:noHBand="0" w:noVBand="0"/>
      </w:tblPr>
      <w:tblGrid>
        <w:gridCol w:w="4253"/>
        <w:gridCol w:w="754"/>
        <w:gridCol w:w="1370"/>
        <w:gridCol w:w="545"/>
        <w:gridCol w:w="591"/>
      </w:tblGrid>
      <w:tr w:rsidR="00881FE5" w:rsidRPr="00881FE5" w:rsidTr="00881FE5">
        <w:tc>
          <w:tcPr>
            <w:tcW w:w="2830" w:type="pct"/>
            <w:vMerge w:val="restart"/>
          </w:tcPr>
          <w:p w:rsidR="00881FE5" w:rsidRPr="00881FE5" w:rsidRDefault="00881FE5" w:rsidP="00881FE5">
            <w:pPr>
              <w:rPr>
                <w:rFonts w:ascii="Times New Roman" w:hAnsi="Times New Roman"/>
                <w:sz w:val="12"/>
                <w:szCs w:val="12"/>
              </w:rPr>
            </w:pPr>
            <w:r w:rsidRPr="00881FE5">
              <w:rPr>
                <w:rFonts w:ascii="Times New Roman" w:hAnsi="Times New Roman"/>
                <w:sz w:val="12"/>
                <w:szCs w:val="12"/>
              </w:rPr>
              <w:t>Наименование цели, задачи, показателя (индикатора)</w:t>
            </w:r>
          </w:p>
        </w:tc>
        <w:tc>
          <w:tcPr>
            <w:tcW w:w="502" w:type="pct"/>
            <w:vMerge w:val="restart"/>
          </w:tcPr>
          <w:p w:rsidR="00881FE5" w:rsidRPr="00881FE5" w:rsidRDefault="00881FE5" w:rsidP="00881FE5">
            <w:pPr>
              <w:rPr>
                <w:rFonts w:ascii="Times New Roman" w:hAnsi="Times New Roman"/>
                <w:sz w:val="12"/>
                <w:szCs w:val="12"/>
              </w:rPr>
            </w:pPr>
            <w:r w:rsidRPr="00881FE5">
              <w:rPr>
                <w:rFonts w:ascii="Times New Roman" w:hAnsi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1668" w:type="pct"/>
            <w:gridSpan w:val="3"/>
          </w:tcPr>
          <w:p w:rsidR="00881FE5" w:rsidRPr="00881FE5" w:rsidRDefault="00881FE5" w:rsidP="00881FE5">
            <w:pPr>
              <w:rPr>
                <w:rFonts w:ascii="Times New Roman" w:hAnsi="Times New Roman"/>
                <w:sz w:val="12"/>
                <w:szCs w:val="12"/>
              </w:rPr>
            </w:pPr>
            <w:r w:rsidRPr="00881FE5">
              <w:rPr>
                <w:rFonts w:ascii="Times New Roman" w:hAnsi="Times New Roman"/>
                <w:sz w:val="12"/>
                <w:szCs w:val="12"/>
              </w:rPr>
              <w:t>Значение показателя (индикатора) по годам</w:t>
            </w:r>
          </w:p>
        </w:tc>
      </w:tr>
      <w:tr w:rsidR="00881FE5" w:rsidRPr="00881FE5" w:rsidTr="00881FE5">
        <w:tc>
          <w:tcPr>
            <w:tcW w:w="2830" w:type="pct"/>
            <w:vMerge/>
          </w:tcPr>
          <w:p w:rsidR="00881FE5" w:rsidRPr="00881FE5" w:rsidRDefault="00881FE5" w:rsidP="00881FE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2" w:type="pct"/>
            <w:vMerge/>
          </w:tcPr>
          <w:p w:rsidR="00881FE5" w:rsidRPr="00881FE5" w:rsidRDefault="00881FE5" w:rsidP="00881FE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68" w:type="pct"/>
            <w:gridSpan w:val="3"/>
          </w:tcPr>
          <w:p w:rsidR="00881FE5" w:rsidRPr="00881FE5" w:rsidRDefault="00881FE5" w:rsidP="00881FE5">
            <w:pPr>
              <w:rPr>
                <w:rFonts w:ascii="Times New Roman" w:hAnsi="Times New Roman"/>
                <w:sz w:val="12"/>
                <w:szCs w:val="12"/>
              </w:rPr>
            </w:pPr>
            <w:r w:rsidRPr="00881FE5">
              <w:rPr>
                <w:rFonts w:ascii="Times New Roman" w:hAnsi="Times New Roman"/>
                <w:sz w:val="12"/>
                <w:szCs w:val="12"/>
              </w:rPr>
              <w:t>Плановый период (прогноз)</w:t>
            </w:r>
          </w:p>
        </w:tc>
      </w:tr>
      <w:tr w:rsidR="00881FE5" w:rsidRPr="00881FE5" w:rsidTr="00881FE5">
        <w:tc>
          <w:tcPr>
            <w:tcW w:w="2830" w:type="pct"/>
            <w:vMerge/>
          </w:tcPr>
          <w:p w:rsidR="00881FE5" w:rsidRPr="00881FE5" w:rsidRDefault="00881FE5" w:rsidP="00881FE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2" w:type="pct"/>
            <w:vMerge/>
          </w:tcPr>
          <w:p w:rsidR="00881FE5" w:rsidRPr="00881FE5" w:rsidRDefault="00881FE5" w:rsidP="00881FE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pct"/>
          </w:tcPr>
          <w:p w:rsidR="00881FE5" w:rsidRPr="00881FE5" w:rsidRDefault="00881FE5" w:rsidP="00881FE5">
            <w:pPr>
              <w:rPr>
                <w:rFonts w:ascii="Times New Roman" w:hAnsi="Times New Roman"/>
                <w:sz w:val="12"/>
                <w:szCs w:val="12"/>
              </w:rPr>
            </w:pPr>
            <w:r w:rsidRPr="00881FE5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363" w:type="pct"/>
          </w:tcPr>
          <w:p w:rsidR="00881FE5" w:rsidRPr="00881FE5" w:rsidRDefault="00881FE5" w:rsidP="00881FE5">
            <w:pPr>
              <w:rPr>
                <w:rFonts w:ascii="Times New Roman" w:hAnsi="Times New Roman"/>
                <w:sz w:val="12"/>
                <w:szCs w:val="12"/>
              </w:rPr>
            </w:pPr>
            <w:r w:rsidRPr="00881FE5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393" w:type="pct"/>
          </w:tcPr>
          <w:p w:rsidR="00881FE5" w:rsidRPr="00881FE5" w:rsidRDefault="00881FE5" w:rsidP="00881FE5">
            <w:pPr>
              <w:rPr>
                <w:rFonts w:ascii="Times New Roman" w:hAnsi="Times New Roman"/>
                <w:sz w:val="12"/>
                <w:szCs w:val="12"/>
              </w:rPr>
            </w:pPr>
            <w:r w:rsidRPr="00881FE5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881FE5" w:rsidRPr="00881FE5" w:rsidTr="00881FE5">
        <w:tc>
          <w:tcPr>
            <w:tcW w:w="5000" w:type="pct"/>
            <w:gridSpan w:val="5"/>
          </w:tcPr>
          <w:p w:rsidR="00881FE5" w:rsidRPr="00881FE5" w:rsidRDefault="00881FE5" w:rsidP="00881FE5">
            <w:pPr>
              <w:rPr>
                <w:rFonts w:ascii="Times New Roman" w:hAnsi="Times New Roman"/>
                <w:sz w:val="12"/>
                <w:szCs w:val="12"/>
              </w:rPr>
            </w:pPr>
            <w:r w:rsidRPr="00881FE5">
              <w:rPr>
                <w:rFonts w:ascii="Times New Roman" w:hAnsi="Times New Roman"/>
                <w:sz w:val="12"/>
                <w:szCs w:val="12"/>
              </w:rPr>
              <w:t>Показатели (индикаторы):</w:t>
            </w:r>
          </w:p>
        </w:tc>
      </w:tr>
      <w:tr w:rsidR="00881FE5" w:rsidRPr="00881FE5" w:rsidTr="00881FE5">
        <w:tc>
          <w:tcPr>
            <w:tcW w:w="2830" w:type="pct"/>
          </w:tcPr>
          <w:p w:rsidR="00881FE5" w:rsidRPr="00881FE5" w:rsidRDefault="00881FE5" w:rsidP="00881FE5">
            <w:pPr>
              <w:rPr>
                <w:rFonts w:ascii="Times New Roman" w:hAnsi="Times New Roman"/>
                <w:sz w:val="12"/>
                <w:szCs w:val="12"/>
              </w:rPr>
            </w:pPr>
            <w:r w:rsidRPr="00881FE5">
              <w:rPr>
                <w:rFonts w:ascii="Times New Roman" w:hAnsi="Times New Roman"/>
                <w:sz w:val="12"/>
                <w:szCs w:val="12"/>
              </w:rPr>
              <w:t>Обеспеченность пунктов временного размещения пострадавшего  населения первоочередным запасом вещевого имущества и материальных средств;</w:t>
            </w:r>
          </w:p>
        </w:tc>
        <w:tc>
          <w:tcPr>
            <w:tcW w:w="502" w:type="pct"/>
          </w:tcPr>
          <w:p w:rsidR="00881FE5" w:rsidRPr="00881FE5" w:rsidRDefault="00881FE5" w:rsidP="00881FE5">
            <w:pPr>
              <w:rPr>
                <w:rFonts w:ascii="Times New Roman" w:hAnsi="Times New Roman"/>
                <w:sz w:val="12"/>
                <w:szCs w:val="12"/>
              </w:rPr>
            </w:pPr>
            <w:r w:rsidRPr="00881FE5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912" w:type="pct"/>
          </w:tcPr>
          <w:p w:rsidR="00881FE5" w:rsidRPr="00881FE5" w:rsidRDefault="00881FE5" w:rsidP="00881FE5">
            <w:pPr>
              <w:rPr>
                <w:rFonts w:ascii="Times New Roman" w:hAnsi="Times New Roman"/>
                <w:sz w:val="12"/>
                <w:szCs w:val="12"/>
              </w:rPr>
            </w:pPr>
            <w:r w:rsidRPr="00881FE5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63" w:type="pct"/>
          </w:tcPr>
          <w:p w:rsidR="00881FE5" w:rsidRPr="00881FE5" w:rsidRDefault="00881FE5" w:rsidP="00881FE5">
            <w:pPr>
              <w:rPr>
                <w:rFonts w:ascii="Times New Roman" w:hAnsi="Times New Roman"/>
                <w:sz w:val="12"/>
                <w:szCs w:val="12"/>
              </w:rPr>
            </w:pPr>
            <w:r w:rsidRPr="00881FE5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93" w:type="pct"/>
          </w:tcPr>
          <w:p w:rsidR="00881FE5" w:rsidRPr="00881FE5" w:rsidRDefault="00881FE5" w:rsidP="00881FE5">
            <w:pPr>
              <w:rPr>
                <w:rFonts w:ascii="Times New Roman" w:hAnsi="Times New Roman"/>
                <w:sz w:val="12"/>
                <w:szCs w:val="12"/>
              </w:rPr>
            </w:pPr>
            <w:r w:rsidRPr="00881FE5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881FE5" w:rsidRPr="00881FE5" w:rsidTr="00881FE5">
        <w:tc>
          <w:tcPr>
            <w:tcW w:w="2830" w:type="pct"/>
          </w:tcPr>
          <w:p w:rsidR="00881FE5" w:rsidRPr="00881FE5" w:rsidRDefault="00881FE5" w:rsidP="00881FE5">
            <w:pPr>
              <w:rPr>
                <w:rFonts w:ascii="Times New Roman" w:hAnsi="Times New Roman"/>
                <w:sz w:val="12"/>
                <w:szCs w:val="12"/>
              </w:rPr>
            </w:pPr>
            <w:r w:rsidRPr="00881FE5">
              <w:rPr>
                <w:rFonts w:ascii="Times New Roman" w:hAnsi="Times New Roman"/>
                <w:sz w:val="12"/>
                <w:szCs w:val="12"/>
              </w:rPr>
              <w:t>Обеспечение пожарной безопасности  органов местного самоуправления.</w:t>
            </w:r>
          </w:p>
        </w:tc>
        <w:tc>
          <w:tcPr>
            <w:tcW w:w="502" w:type="pct"/>
          </w:tcPr>
          <w:p w:rsidR="00881FE5" w:rsidRPr="00881FE5" w:rsidRDefault="00881FE5" w:rsidP="00881FE5">
            <w:pPr>
              <w:rPr>
                <w:rFonts w:ascii="Times New Roman" w:hAnsi="Times New Roman"/>
                <w:sz w:val="12"/>
                <w:szCs w:val="12"/>
              </w:rPr>
            </w:pPr>
            <w:r w:rsidRPr="00881FE5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912" w:type="pct"/>
          </w:tcPr>
          <w:p w:rsidR="00881FE5" w:rsidRPr="00881FE5" w:rsidRDefault="00881FE5" w:rsidP="00881FE5">
            <w:pPr>
              <w:rPr>
                <w:rFonts w:ascii="Times New Roman" w:hAnsi="Times New Roman"/>
                <w:sz w:val="12"/>
                <w:szCs w:val="12"/>
              </w:rPr>
            </w:pPr>
            <w:r w:rsidRPr="00881FE5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363" w:type="pct"/>
          </w:tcPr>
          <w:p w:rsidR="00881FE5" w:rsidRPr="00881FE5" w:rsidRDefault="00881FE5" w:rsidP="00881FE5">
            <w:pPr>
              <w:rPr>
                <w:rFonts w:ascii="Times New Roman" w:hAnsi="Times New Roman"/>
                <w:sz w:val="12"/>
                <w:szCs w:val="12"/>
              </w:rPr>
            </w:pPr>
            <w:r w:rsidRPr="00881FE5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93" w:type="pct"/>
          </w:tcPr>
          <w:p w:rsidR="00881FE5" w:rsidRPr="00881FE5" w:rsidRDefault="00881FE5" w:rsidP="00881FE5">
            <w:pPr>
              <w:rPr>
                <w:rFonts w:ascii="Times New Roman" w:hAnsi="Times New Roman"/>
                <w:sz w:val="12"/>
                <w:szCs w:val="12"/>
              </w:rPr>
            </w:pPr>
            <w:r w:rsidRPr="00881FE5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</w:tbl>
    <w:p w:rsidR="00093C40" w:rsidRDefault="00093C40" w:rsidP="00881FE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881FE5" w:rsidRPr="00881FE5" w:rsidRDefault="00881FE5" w:rsidP="00881FE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81FE5">
        <w:rPr>
          <w:rFonts w:ascii="Times New Roman" w:hAnsi="Times New Roman"/>
          <w:b/>
          <w:bCs/>
          <w:sz w:val="12"/>
          <w:szCs w:val="12"/>
        </w:rPr>
        <w:t>4.</w:t>
      </w:r>
      <w:r w:rsidRPr="00881FE5">
        <w:rPr>
          <w:rFonts w:ascii="Times New Roman" w:hAnsi="Times New Roman"/>
          <w:sz w:val="12"/>
          <w:szCs w:val="12"/>
        </w:rPr>
        <w:t xml:space="preserve"> </w:t>
      </w:r>
      <w:r w:rsidRPr="00881FE5">
        <w:rPr>
          <w:rFonts w:ascii="Times New Roman" w:hAnsi="Times New Roman"/>
          <w:b/>
          <w:bCs/>
          <w:sz w:val="12"/>
          <w:szCs w:val="12"/>
        </w:rPr>
        <w:t>Срок реализации Программы и источники финансирования</w:t>
      </w:r>
    </w:p>
    <w:p w:rsidR="00881FE5" w:rsidRPr="00881FE5" w:rsidRDefault="00881FE5" w:rsidP="00881FE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81FE5">
        <w:rPr>
          <w:rFonts w:ascii="Times New Roman" w:hAnsi="Times New Roman"/>
          <w:bCs/>
          <w:sz w:val="12"/>
          <w:szCs w:val="12"/>
        </w:rPr>
        <w:t>Реализация Программы рассчитана на 2016-2018 годы.</w:t>
      </w:r>
    </w:p>
    <w:p w:rsidR="00881FE5" w:rsidRPr="00881FE5" w:rsidRDefault="00881FE5" w:rsidP="00881FE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81FE5">
        <w:rPr>
          <w:rFonts w:ascii="Times New Roman" w:hAnsi="Times New Roman"/>
          <w:bCs/>
          <w:sz w:val="12"/>
          <w:szCs w:val="12"/>
        </w:rPr>
        <w:t>Источником финансирования Программы являются средства бюджета сельского поселения Воротнее муниципального района Сергиевский.</w:t>
      </w:r>
    </w:p>
    <w:p w:rsidR="00881FE5" w:rsidRPr="00881FE5" w:rsidRDefault="00881FE5" w:rsidP="00881FE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81FE5">
        <w:rPr>
          <w:rFonts w:ascii="Times New Roman" w:hAnsi="Times New Roman"/>
          <w:bCs/>
          <w:sz w:val="12"/>
          <w:szCs w:val="12"/>
        </w:rPr>
        <w:t>Общий объем финансирования на реализацию Программы составляет 223,16520 тыс. рублей, в том числе по годам:</w:t>
      </w:r>
    </w:p>
    <w:p w:rsidR="00881FE5" w:rsidRPr="00881FE5" w:rsidRDefault="00881FE5" w:rsidP="00881FE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81FE5">
        <w:rPr>
          <w:rFonts w:ascii="Times New Roman" w:hAnsi="Times New Roman"/>
          <w:bCs/>
          <w:sz w:val="12"/>
          <w:szCs w:val="12"/>
        </w:rPr>
        <w:t>- на 2016 год – 223,16520 тыс. рублей;</w:t>
      </w:r>
    </w:p>
    <w:p w:rsidR="00881FE5" w:rsidRPr="00881FE5" w:rsidRDefault="00881FE5" w:rsidP="00881FE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81FE5">
        <w:rPr>
          <w:rFonts w:ascii="Times New Roman" w:hAnsi="Times New Roman"/>
          <w:bCs/>
          <w:sz w:val="12"/>
          <w:szCs w:val="12"/>
        </w:rPr>
        <w:t>- на 2017 год – 0,00 тыс. рублей;</w:t>
      </w:r>
    </w:p>
    <w:p w:rsidR="00881FE5" w:rsidRPr="00881FE5" w:rsidRDefault="00881FE5" w:rsidP="00881FE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81FE5">
        <w:rPr>
          <w:rFonts w:ascii="Times New Roman" w:hAnsi="Times New Roman"/>
          <w:bCs/>
          <w:sz w:val="12"/>
          <w:szCs w:val="12"/>
        </w:rPr>
        <w:t>- на 2018 год – 0,00 тыс. рублей</w:t>
      </w:r>
    </w:p>
    <w:p w:rsidR="00881FE5" w:rsidRPr="00881FE5" w:rsidRDefault="00881FE5" w:rsidP="00881FE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81FE5">
        <w:rPr>
          <w:rFonts w:ascii="Times New Roman" w:hAnsi="Times New Roman"/>
          <w:b/>
          <w:bCs/>
          <w:sz w:val="12"/>
          <w:szCs w:val="12"/>
        </w:rPr>
        <w:t>5.Перечень программных мероприятий</w:t>
      </w:r>
    </w:p>
    <w:p w:rsidR="00881FE5" w:rsidRPr="00881FE5" w:rsidRDefault="00881FE5" w:rsidP="00881FE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81FE5">
        <w:rPr>
          <w:rFonts w:ascii="Times New Roman" w:hAnsi="Times New Roman"/>
          <w:bCs/>
          <w:sz w:val="12"/>
          <w:szCs w:val="12"/>
        </w:rPr>
        <w:t>Перечень программных мероприятий, сроки их реализации, информация о необходимых ресурсах приведены в следующей таблице: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1134"/>
      </w:tblGrid>
      <w:tr w:rsidR="00881FE5" w:rsidRPr="00881FE5" w:rsidTr="00881FE5">
        <w:trPr>
          <w:trHeight w:val="20"/>
        </w:trPr>
        <w:tc>
          <w:tcPr>
            <w:tcW w:w="4111" w:type="dxa"/>
            <w:vMerge w:val="restart"/>
            <w:hideMark/>
          </w:tcPr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Сельское поселение Воротнее</w:t>
            </w:r>
          </w:p>
        </w:tc>
      </w:tr>
      <w:tr w:rsidR="00881FE5" w:rsidRPr="00881FE5" w:rsidTr="00881FE5">
        <w:trPr>
          <w:trHeight w:val="20"/>
        </w:trPr>
        <w:tc>
          <w:tcPr>
            <w:tcW w:w="4111" w:type="dxa"/>
            <w:vMerge/>
            <w:hideMark/>
          </w:tcPr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1134" w:type="dxa"/>
          </w:tcPr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1134" w:type="dxa"/>
          </w:tcPr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Затраты на 2018 год, тыс.рублей</w:t>
            </w:r>
          </w:p>
        </w:tc>
      </w:tr>
      <w:tr w:rsidR="00881FE5" w:rsidRPr="00881FE5" w:rsidTr="00881FE5">
        <w:trPr>
          <w:trHeight w:val="20"/>
        </w:trPr>
        <w:tc>
          <w:tcPr>
            <w:tcW w:w="4111" w:type="dxa"/>
            <w:hideMark/>
          </w:tcPr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1134" w:type="dxa"/>
          </w:tcPr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46,37500</w:t>
            </w:r>
          </w:p>
        </w:tc>
        <w:tc>
          <w:tcPr>
            <w:tcW w:w="1134" w:type="dxa"/>
          </w:tcPr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881FE5" w:rsidRPr="00881FE5" w:rsidTr="00881FE5">
        <w:trPr>
          <w:trHeight w:val="20"/>
        </w:trPr>
        <w:tc>
          <w:tcPr>
            <w:tcW w:w="4111" w:type="dxa"/>
            <w:hideMark/>
          </w:tcPr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Создание муниципальной пожарной охраны в сельском поселении</w:t>
            </w:r>
          </w:p>
        </w:tc>
        <w:tc>
          <w:tcPr>
            <w:tcW w:w="1134" w:type="dxa"/>
          </w:tcPr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170,79020</w:t>
            </w:r>
          </w:p>
        </w:tc>
        <w:tc>
          <w:tcPr>
            <w:tcW w:w="1134" w:type="dxa"/>
          </w:tcPr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881FE5" w:rsidRPr="00881FE5" w:rsidTr="00881FE5">
        <w:trPr>
          <w:trHeight w:val="20"/>
        </w:trPr>
        <w:tc>
          <w:tcPr>
            <w:tcW w:w="4111" w:type="dxa"/>
            <w:hideMark/>
          </w:tcPr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Мероприятия по отлову безнадзорных животных на территории сельского поселения</w:t>
            </w:r>
          </w:p>
        </w:tc>
        <w:tc>
          <w:tcPr>
            <w:tcW w:w="1134" w:type="dxa"/>
          </w:tcPr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6,00000</w:t>
            </w:r>
          </w:p>
        </w:tc>
        <w:tc>
          <w:tcPr>
            <w:tcW w:w="1134" w:type="dxa"/>
          </w:tcPr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881FE5" w:rsidRPr="00881FE5" w:rsidTr="00881FE5">
        <w:trPr>
          <w:trHeight w:val="20"/>
        </w:trPr>
        <w:tc>
          <w:tcPr>
            <w:tcW w:w="4111" w:type="dxa"/>
            <w:hideMark/>
          </w:tcPr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</w:tcPr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223,16520</w:t>
            </w:r>
          </w:p>
        </w:tc>
        <w:tc>
          <w:tcPr>
            <w:tcW w:w="1134" w:type="dxa"/>
          </w:tcPr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881FE5" w:rsidRPr="00881FE5" w:rsidRDefault="00881FE5" w:rsidP="00881F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1FE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093C40" w:rsidRDefault="00093C40" w:rsidP="00881FE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881FE5" w:rsidRPr="00881FE5" w:rsidRDefault="00881FE5" w:rsidP="00881FE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81FE5">
        <w:rPr>
          <w:rFonts w:ascii="Times New Roman" w:hAnsi="Times New Roman"/>
          <w:b/>
          <w:bCs/>
          <w:sz w:val="12"/>
          <w:szCs w:val="12"/>
        </w:rPr>
        <w:t>6. Механизм реализации Программы</w:t>
      </w:r>
    </w:p>
    <w:p w:rsidR="00881FE5" w:rsidRPr="00881FE5" w:rsidRDefault="00881FE5" w:rsidP="00881FE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81FE5">
        <w:rPr>
          <w:rFonts w:ascii="Times New Roman" w:hAnsi="Times New Roman"/>
          <w:bCs/>
          <w:sz w:val="12"/>
          <w:szCs w:val="12"/>
        </w:rPr>
        <w:t>Заказчиком  Программы и разработчиком Программы является  Администрация сельского поселения Воротнее муниципального района Сергиевский.</w:t>
      </w:r>
    </w:p>
    <w:p w:rsidR="00881FE5" w:rsidRPr="00881FE5" w:rsidRDefault="00881FE5" w:rsidP="00881FE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81FE5">
        <w:rPr>
          <w:rFonts w:ascii="Times New Roman" w:hAnsi="Times New Roman"/>
          <w:sz w:val="12"/>
          <w:szCs w:val="12"/>
        </w:rPr>
        <w:t>Муниципальный заказчик Программы:</w:t>
      </w:r>
    </w:p>
    <w:p w:rsidR="00881FE5" w:rsidRPr="00881FE5" w:rsidRDefault="00881FE5" w:rsidP="00881FE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81FE5">
        <w:rPr>
          <w:rFonts w:ascii="Times New Roman" w:hAnsi="Times New Roman"/>
          <w:sz w:val="12"/>
          <w:szCs w:val="12"/>
        </w:rPr>
        <w:t>- является ответственным за ход и конечные результаты реализации Программы, рациональное использование выделяемых на ее выполнение финансовых средств;</w:t>
      </w:r>
    </w:p>
    <w:p w:rsidR="00881FE5" w:rsidRPr="00881FE5" w:rsidRDefault="00881FE5" w:rsidP="00881FE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81FE5">
        <w:rPr>
          <w:rFonts w:ascii="Times New Roman" w:hAnsi="Times New Roman"/>
          <w:sz w:val="12"/>
          <w:szCs w:val="12"/>
        </w:rPr>
        <w:t>- 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881FE5" w:rsidRPr="00881FE5" w:rsidRDefault="00881FE5" w:rsidP="00881FE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81FE5">
        <w:rPr>
          <w:rFonts w:ascii="Times New Roman" w:hAnsi="Times New Roman"/>
          <w:sz w:val="12"/>
          <w:szCs w:val="12"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093C40" w:rsidRDefault="00093C40" w:rsidP="00881FE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881FE5" w:rsidRPr="00881FE5" w:rsidRDefault="00881FE5" w:rsidP="00881FE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81FE5">
        <w:rPr>
          <w:rFonts w:ascii="Times New Roman" w:hAnsi="Times New Roman"/>
          <w:b/>
          <w:bCs/>
          <w:sz w:val="12"/>
          <w:szCs w:val="12"/>
        </w:rPr>
        <w:t xml:space="preserve">7. Управление программой и </w:t>
      </w:r>
      <w:proofErr w:type="gramStart"/>
      <w:r w:rsidRPr="00881FE5">
        <w:rPr>
          <w:rFonts w:ascii="Times New Roman" w:hAnsi="Times New Roman"/>
          <w:b/>
          <w:bCs/>
          <w:sz w:val="12"/>
          <w:szCs w:val="12"/>
        </w:rPr>
        <w:t>контроль за</w:t>
      </w:r>
      <w:proofErr w:type="gramEnd"/>
      <w:r w:rsidRPr="00881FE5">
        <w:rPr>
          <w:rFonts w:ascii="Times New Roman" w:hAnsi="Times New Roman"/>
          <w:b/>
          <w:bCs/>
          <w:sz w:val="12"/>
          <w:szCs w:val="12"/>
        </w:rPr>
        <w:t xml:space="preserve"> ее реализацией</w:t>
      </w:r>
    </w:p>
    <w:p w:rsidR="00881FE5" w:rsidRPr="00881FE5" w:rsidRDefault="00881FE5" w:rsidP="00881FE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881FE5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881FE5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Воротнее муниципального района Сергиевский и  Контрольно-ревизионное управление муниципального района Сергиевский.</w:t>
      </w:r>
    </w:p>
    <w:p w:rsidR="00881FE5" w:rsidRPr="00881FE5" w:rsidRDefault="00881FE5" w:rsidP="00881FE5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C85306" w:rsidRDefault="00C85306" w:rsidP="00C853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85306" w:rsidRPr="008B3E75" w:rsidRDefault="00C85306" w:rsidP="00C853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ЕЛШАНКА</w:t>
      </w:r>
    </w:p>
    <w:p w:rsidR="00C85306" w:rsidRPr="008B3E75" w:rsidRDefault="00C85306" w:rsidP="00C853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85306" w:rsidRPr="008B3E75" w:rsidRDefault="00C85306" w:rsidP="00C853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85306" w:rsidRPr="008B3E75" w:rsidRDefault="00C85306" w:rsidP="00C85306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85306" w:rsidRPr="008B3E75" w:rsidRDefault="00C85306" w:rsidP="00C85306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85306" w:rsidRPr="008B3E75" w:rsidRDefault="00C85306" w:rsidP="00C85306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№44</w:t>
      </w:r>
    </w:p>
    <w:p w:rsidR="00C85306" w:rsidRDefault="00C85306" w:rsidP="00C853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85306">
        <w:rPr>
          <w:rFonts w:ascii="Times New Roman" w:hAnsi="Times New Roman"/>
          <w:b/>
          <w:sz w:val="12"/>
          <w:szCs w:val="12"/>
        </w:rPr>
        <w:t>Об утверждении муниципальной программы «Защита населения и территории от чрезвычайных ситуаций природного</w:t>
      </w:r>
    </w:p>
    <w:p w:rsidR="00C85306" w:rsidRDefault="00C85306" w:rsidP="00C853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85306">
        <w:rPr>
          <w:rFonts w:ascii="Times New Roman" w:hAnsi="Times New Roman"/>
          <w:b/>
          <w:sz w:val="12"/>
          <w:szCs w:val="12"/>
        </w:rPr>
        <w:t xml:space="preserve"> и техногенного характера, обеспечение пожарной безопасности и создание условий для деятельности народной дружины </w:t>
      </w:r>
    </w:p>
    <w:p w:rsidR="00C85306" w:rsidRPr="00C85306" w:rsidRDefault="00C85306" w:rsidP="00C853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85306">
        <w:rPr>
          <w:rFonts w:ascii="Times New Roman" w:hAnsi="Times New Roman"/>
          <w:b/>
          <w:sz w:val="12"/>
          <w:szCs w:val="12"/>
        </w:rPr>
        <w:t>на территории сельского поселения Елшанка муниципального района Сергиевский» на 2016-2018гг.</w:t>
      </w:r>
    </w:p>
    <w:p w:rsidR="00C85306" w:rsidRPr="00C85306" w:rsidRDefault="00C85306" w:rsidP="00C85306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C85306" w:rsidRPr="00C85306" w:rsidRDefault="00C85306" w:rsidP="00C853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85306">
        <w:rPr>
          <w:rFonts w:ascii="Times New Roman" w:hAnsi="Times New Roman"/>
          <w:sz w:val="12"/>
          <w:szCs w:val="12"/>
        </w:rPr>
        <w:t>В соответствии с Федеральными законами от 21.12.1994 N 68-ФЗ  "О защите населения и территорий от чрезвычайных ситуаций природного и техногенного характера", от 21.12.1994 N 69-ФЗ (ред. от 13.07.2015) "О пожарной безопасности" в соответствии с Федеральным законом от 06.10. 2003 года № 131-ФЗ  «Об общих принципах организации местного самоуправления в Российской Федерации», Федеральным законом от 02.04.2014 N 44-ФЗ "Об участии граждан в</w:t>
      </w:r>
      <w:proofErr w:type="gramEnd"/>
      <w:r w:rsidRPr="00C85306">
        <w:rPr>
          <w:rFonts w:ascii="Times New Roman" w:hAnsi="Times New Roman"/>
          <w:sz w:val="12"/>
          <w:szCs w:val="12"/>
        </w:rPr>
        <w:t xml:space="preserve"> охране общественного порядка",</w:t>
      </w:r>
      <w:r w:rsidRPr="00C85306">
        <w:rPr>
          <w:rFonts w:ascii="Times New Roman" w:hAnsi="Times New Roman"/>
          <w:bCs/>
          <w:sz w:val="12"/>
          <w:szCs w:val="12"/>
        </w:rPr>
        <w:t xml:space="preserve"> </w:t>
      </w:r>
      <w:r w:rsidRPr="00C85306">
        <w:rPr>
          <w:rFonts w:ascii="Times New Roman" w:hAnsi="Times New Roman"/>
          <w:sz w:val="12"/>
          <w:szCs w:val="12"/>
        </w:rPr>
        <w:t>и Уставом сельского поселения Елшанка, в целях повышения эффективности защиты населения и территории от чрезвычайных ситуаций природного и техногенного характера,  повышением уровня обеспечения пожарной безопасности и создания условий для деятельности народной дружины, Администрация сельского поселения Елшанка муниципального района Сергиевский</w:t>
      </w:r>
    </w:p>
    <w:p w:rsidR="00C85306" w:rsidRPr="00C85306" w:rsidRDefault="00C85306" w:rsidP="00C853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85306">
        <w:rPr>
          <w:rFonts w:ascii="Times New Roman" w:hAnsi="Times New Roman"/>
          <w:b/>
          <w:sz w:val="12"/>
          <w:szCs w:val="12"/>
        </w:rPr>
        <w:t>ПОСТАНОВЛЯЕТ</w:t>
      </w:r>
      <w:r w:rsidRPr="00C85306">
        <w:rPr>
          <w:rFonts w:ascii="Times New Roman" w:hAnsi="Times New Roman"/>
          <w:sz w:val="12"/>
          <w:szCs w:val="12"/>
        </w:rPr>
        <w:t>:</w:t>
      </w:r>
    </w:p>
    <w:p w:rsidR="00C85306" w:rsidRPr="00C85306" w:rsidRDefault="00C85306" w:rsidP="00C853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85306">
        <w:rPr>
          <w:rFonts w:ascii="Times New Roman" w:hAnsi="Times New Roman"/>
          <w:sz w:val="12"/>
          <w:szCs w:val="12"/>
        </w:rPr>
        <w:t>1. Утвердить муниципальную программу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Сергиевский» на 2016-2018гг. ( Приложение №1 к настоящему Постановлению)</w:t>
      </w:r>
    </w:p>
    <w:p w:rsidR="00C85306" w:rsidRPr="00C85306" w:rsidRDefault="00C85306" w:rsidP="00C853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85306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C85306" w:rsidRPr="00C85306" w:rsidRDefault="00C85306" w:rsidP="00C853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85306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C85306" w:rsidRPr="00C85306" w:rsidRDefault="00C85306" w:rsidP="00C853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85306">
        <w:rPr>
          <w:rFonts w:ascii="Times New Roman" w:hAnsi="Times New Roman"/>
          <w:sz w:val="12"/>
          <w:szCs w:val="12"/>
        </w:rPr>
        <w:t>4.Настоящее Постановление вступает в силу с 01 января 2016года.</w:t>
      </w:r>
    </w:p>
    <w:p w:rsidR="00C85306" w:rsidRPr="00C85306" w:rsidRDefault="00C85306" w:rsidP="00C85306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C85306">
        <w:rPr>
          <w:rFonts w:ascii="Times New Roman" w:hAnsi="Times New Roman"/>
          <w:bCs/>
          <w:sz w:val="12"/>
          <w:szCs w:val="12"/>
        </w:rPr>
        <w:t>Глава сельского поселения Елшанка</w:t>
      </w:r>
    </w:p>
    <w:p w:rsidR="00C85306" w:rsidRDefault="00C85306" w:rsidP="00C85306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C85306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C85306" w:rsidRPr="00C85306" w:rsidRDefault="00C85306" w:rsidP="00C85306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C85306">
        <w:rPr>
          <w:rFonts w:ascii="Times New Roman" w:hAnsi="Times New Roman"/>
          <w:bCs/>
          <w:sz w:val="12"/>
          <w:szCs w:val="12"/>
        </w:rPr>
        <w:t>С.В. Прокаев</w:t>
      </w:r>
    </w:p>
    <w:p w:rsidR="00C85306" w:rsidRPr="00F74D76" w:rsidRDefault="00C85306" w:rsidP="00C85306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lastRenderedPageBreak/>
        <w:t>Приложение</w:t>
      </w:r>
    </w:p>
    <w:p w:rsidR="00C85306" w:rsidRPr="00F74D76" w:rsidRDefault="00C85306" w:rsidP="00C85306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Елшанка</w:t>
      </w:r>
    </w:p>
    <w:p w:rsidR="00C85306" w:rsidRPr="00F74D76" w:rsidRDefault="00C85306" w:rsidP="00C85306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85306" w:rsidRPr="0023640C" w:rsidRDefault="00C85306" w:rsidP="00C85306">
      <w:pPr>
        <w:tabs>
          <w:tab w:val="left" w:pos="1701"/>
          <w:tab w:val="left" w:pos="2268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44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31”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670129" w:rsidRDefault="00670129" w:rsidP="0067012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70129">
        <w:rPr>
          <w:rFonts w:ascii="Times New Roman" w:hAnsi="Times New Roman"/>
          <w:b/>
          <w:bCs/>
          <w:sz w:val="12"/>
          <w:szCs w:val="12"/>
        </w:rPr>
        <w:t xml:space="preserve">Муниципальная программа «Защита населения и территории от чрезвычайных ситуаций природного </w:t>
      </w:r>
    </w:p>
    <w:p w:rsidR="00670129" w:rsidRDefault="00670129" w:rsidP="0067012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70129">
        <w:rPr>
          <w:rFonts w:ascii="Times New Roman" w:hAnsi="Times New Roman"/>
          <w:b/>
          <w:bCs/>
          <w:sz w:val="12"/>
          <w:szCs w:val="12"/>
        </w:rPr>
        <w:t xml:space="preserve">и техногенного характера, обеспечение пожарной безопасности и создание условий для деятельности народной дружины </w:t>
      </w:r>
    </w:p>
    <w:p w:rsidR="00670129" w:rsidRPr="00670129" w:rsidRDefault="00670129" w:rsidP="0067012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70129">
        <w:rPr>
          <w:rFonts w:ascii="Times New Roman" w:hAnsi="Times New Roman"/>
          <w:b/>
          <w:bCs/>
          <w:sz w:val="12"/>
          <w:szCs w:val="12"/>
        </w:rPr>
        <w:t>на территории сельского поселения Елшанка муниципального района Сергиевский»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670129">
        <w:rPr>
          <w:rFonts w:ascii="Times New Roman" w:hAnsi="Times New Roman"/>
          <w:b/>
          <w:bCs/>
          <w:sz w:val="12"/>
          <w:szCs w:val="12"/>
        </w:rPr>
        <w:t>на 2016 – 2018годы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843"/>
        <w:gridCol w:w="5670"/>
      </w:tblGrid>
      <w:tr w:rsidR="00670129" w:rsidRPr="00670129" w:rsidTr="00670129">
        <w:tc>
          <w:tcPr>
            <w:tcW w:w="1843" w:type="dxa"/>
            <w:hideMark/>
          </w:tcPr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Сергиевский» на 2016 – 2018годы (далее - Программа)</w:t>
            </w:r>
          </w:p>
        </w:tc>
      </w:tr>
      <w:tr w:rsidR="00670129" w:rsidRPr="00670129" w:rsidTr="00670129">
        <w:tc>
          <w:tcPr>
            <w:tcW w:w="1843" w:type="dxa"/>
            <w:hideMark/>
          </w:tcPr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Основания для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разработки Программы</w:t>
            </w:r>
          </w:p>
        </w:tc>
        <w:tc>
          <w:tcPr>
            <w:tcW w:w="5670" w:type="dxa"/>
            <w:hideMark/>
          </w:tcPr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- Федеральный </w:t>
            </w:r>
            <w:hyperlink r:id="rId21" w:history="1">
              <w:r w:rsidRPr="00670129">
                <w:rPr>
                  <w:rStyle w:val="ae"/>
                  <w:rFonts w:ascii="Times New Roman" w:hAnsi="Times New Roman"/>
                  <w:sz w:val="12"/>
                  <w:szCs w:val="12"/>
                </w:rPr>
                <w:t>закон</w:t>
              </w:r>
            </w:hyperlink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 от 06.10.2003 № 131-ФЗ «</w:t>
            </w:r>
            <w:proofErr w:type="gramStart"/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Об</w:t>
            </w:r>
            <w:proofErr w:type="gramEnd"/>
          </w:p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 xml:space="preserve">общих </w:t>
            </w:r>
            <w:proofErr w:type="gramStart"/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принципах</w:t>
            </w:r>
            <w:proofErr w:type="gramEnd"/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 xml:space="preserve"> организации местного самоуправления в Российской Федерации»;</w:t>
            </w:r>
          </w:p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- Федеральный закон  от 21.12.1994 № 69-ФЗ «О пожарной безопасности»;</w:t>
            </w:r>
          </w:p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-Федеральный закон от 21.12.1994 № 68-ФЗ « О защите населения и территорий от чрезвычайных ситуаций природного и техногенного характера»;</w:t>
            </w:r>
          </w:p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sz w:val="12"/>
                <w:szCs w:val="12"/>
              </w:rPr>
              <w:t>-Федеральный закон от 02.04.2014 N 44-ФЗ "Об участии граждан в охране общественного порядка".</w:t>
            </w:r>
          </w:p>
        </w:tc>
      </w:tr>
      <w:tr w:rsidR="00670129" w:rsidRPr="00670129" w:rsidTr="00670129">
        <w:tc>
          <w:tcPr>
            <w:tcW w:w="1843" w:type="dxa"/>
            <w:hideMark/>
          </w:tcPr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Заказчик программы</w:t>
            </w:r>
          </w:p>
        </w:tc>
        <w:tc>
          <w:tcPr>
            <w:tcW w:w="5670" w:type="dxa"/>
            <w:hideMark/>
          </w:tcPr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Елшанка муниципального района Сергиевский</w:t>
            </w:r>
          </w:p>
        </w:tc>
      </w:tr>
      <w:tr w:rsidR="00670129" w:rsidRPr="00670129" w:rsidTr="00670129">
        <w:tc>
          <w:tcPr>
            <w:tcW w:w="1843" w:type="dxa"/>
            <w:hideMark/>
          </w:tcPr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Разработчик Программы</w:t>
            </w:r>
          </w:p>
        </w:tc>
        <w:tc>
          <w:tcPr>
            <w:tcW w:w="5670" w:type="dxa"/>
            <w:hideMark/>
          </w:tcPr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Елшанка муниципального района Сергиевский</w:t>
            </w:r>
          </w:p>
        </w:tc>
      </w:tr>
      <w:tr w:rsidR="00670129" w:rsidRPr="00670129" w:rsidTr="00670129">
        <w:tc>
          <w:tcPr>
            <w:tcW w:w="1843" w:type="dxa"/>
            <w:hideMark/>
          </w:tcPr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Цель и задачи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Целями программы являются:</w:t>
            </w:r>
          </w:p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- повышение уровня обеспечения пожарной безопасности населения;</w:t>
            </w:r>
          </w:p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-укрепление правопорядка, повышение уровня общественной безопасности на территории сельского поселения Елшанка муниципального района Сергиевский;</w:t>
            </w:r>
          </w:p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- сокращение количества преступлений и правонарушений на территории поселения;</w:t>
            </w:r>
          </w:p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-предупреждение возникновения и развития чрезвычайных ситуаций;</w:t>
            </w:r>
          </w:p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- повышение уровня защиты населения от чрезвычайных ситуаций природного и техногенного характера;</w:t>
            </w:r>
          </w:p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- обеспечение первичных мер пожарной безопасности  сельского поселения.</w:t>
            </w:r>
          </w:p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Основные задачи программы:</w:t>
            </w:r>
          </w:p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- осуществление подготовки и повышения уровня готовности необходимых сил и сре</w:t>
            </w:r>
            <w:proofErr w:type="gramStart"/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дств дл</w:t>
            </w:r>
            <w:proofErr w:type="gramEnd"/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я защиты населения и территории поселения от чрезвычайных ситуаций;</w:t>
            </w:r>
          </w:p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-создание условий для снижения рисков и смягчения последствий чрезвычайных ситуаций природного и техногенного характера в сельском поселении Елшанка муниципального района Сергиевский;</w:t>
            </w:r>
          </w:p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- обеспечение пожарной безопасности в муниципальных учреждениях сельского поселения;</w:t>
            </w:r>
          </w:p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- повышение противопожарной защищенности сельского поселения;</w:t>
            </w:r>
          </w:p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- активное участие органов местного самоуправления поселения в профилактике правонарушений и преступлений.</w:t>
            </w:r>
          </w:p>
        </w:tc>
      </w:tr>
      <w:tr w:rsidR="00670129" w:rsidRPr="00670129" w:rsidTr="00670129">
        <w:tc>
          <w:tcPr>
            <w:tcW w:w="1843" w:type="dxa"/>
            <w:hideMark/>
          </w:tcPr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Сроки реализации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Программа рассчитана на 2016 - 2018 годы</w:t>
            </w:r>
          </w:p>
        </w:tc>
      </w:tr>
      <w:tr w:rsidR="00670129" w:rsidRPr="00670129" w:rsidTr="00670129">
        <w:tc>
          <w:tcPr>
            <w:tcW w:w="1843" w:type="dxa"/>
            <w:hideMark/>
          </w:tcPr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Объём и источники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финансирования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Прогнозируемые общие затраты на реализацию мероприятий программы составляют 289,16520 тыс.рублей</w:t>
            </w:r>
          </w:p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в том числе по годам:</w:t>
            </w:r>
          </w:p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2016 год – 289,16520 тыс.рублей</w:t>
            </w:r>
          </w:p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2017 год - 0,00  (прогноз)</w:t>
            </w:r>
          </w:p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2018 год – 0,00  (прогноз)</w:t>
            </w:r>
          </w:p>
        </w:tc>
      </w:tr>
      <w:tr w:rsidR="00670129" w:rsidRPr="00670129" w:rsidTr="00670129">
        <w:tc>
          <w:tcPr>
            <w:tcW w:w="1843" w:type="dxa"/>
            <w:hideMark/>
          </w:tcPr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Планируемые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мероприятия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- снижение общего количества преступлений и иных правонарушений, в том числе в местах с массовым пребыванием людей;</w:t>
            </w:r>
          </w:p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-снижение общего уровня рисков возникновения чрезвычайных ситуаций природного и техногенного характера;</w:t>
            </w:r>
          </w:p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-  снижение количества пожаров и сокращение материального ущерба;</w:t>
            </w:r>
          </w:p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- обеспечение готовности к своевременному выполнению работ по ликвидации последствий чрезвычайных ситуаций природного и техногенного характера.</w:t>
            </w:r>
          </w:p>
        </w:tc>
      </w:tr>
    </w:tbl>
    <w:p w:rsidR="00670129" w:rsidRPr="00670129" w:rsidRDefault="00670129" w:rsidP="0067012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  <w:t xml:space="preserve">1. </w:t>
      </w:r>
      <w:r w:rsidRPr="00670129">
        <w:rPr>
          <w:rFonts w:ascii="Times New Roman" w:hAnsi="Times New Roman"/>
          <w:b/>
          <w:bCs/>
          <w:sz w:val="12"/>
          <w:szCs w:val="12"/>
        </w:rPr>
        <w:t>Общая характеристика Программы.</w:t>
      </w:r>
    </w:p>
    <w:p w:rsidR="00670129" w:rsidRPr="00670129" w:rsidRDefault="00670129" w:rsidP="0067012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70129">
        <w:rPr>
          <w:rFonts w:ascii="Times New Roman" w:hAnsi="Times New Roman"/>
          <w:bCs/>
          <w:sz w:val="12"/>
          <w:szCs w:val="12"/>
        </w:rPr>
        <w:t xml:space="preserve">Современный период развития общества характеризуется все более нарастающими противоречиями между человеком и окружающей его природной средой. Существует ряд проблемных вопросов, решение которых существенно повлияет на дальнейшее улучшение </w:t>
      </w:r>
      <w:proofErr w:type="gramStart"/>
      <w:r w:rsidRPr="00670129">
        <w:rPr>
          <w:rFonts w:ascii="Times New Roman" w:hAnsi="Times New Roman"/>
          <w:bCs/>
          <w:sz w:val="12"/>
          <w:szCs w:val="12"/>
        </w:rPr>
        <w:t>криминогенной обстановки</w:t>
      </w:r>
      <w:proofErr w:type="gramEnd"/>
      <w:r w:rsidRPr="00670129">
        <w:rPr>
          <w:rFonts w:ascii="Times New Roman" w:hAnsi="Times New Roman"/>
          <w:bCs/>
          <w:sz w:val="12"/>
          <w:szCs w:val="12"/>
        </w:rPr>
        <w:t>, предупреждение чрезвычайных ситуаций, совершенствование системы оповещения населения, повышения уровня пожарной безопасности и уровня постоянной готовности сил и средств добровольных пожарных в сельском поселении.</w:t>
      </w:r>
    </w:p>
    <w:p w:rsidR="00670129" w:rsidRPr="00670129" w:rsidRDefault="00670129" w:rsidP="00670129">
      <w:pPr>
        <w:tabs>
          <w:tab w:val="left" w:pos="1843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70129">
        <w:rPr>
          <w:rFonts w:ascii="Times New Roman" w:hAnsi="Times New Roman"/>
          <w:bCs/>
          <w:sz w:val="12"/>
          <w:szCs w:val="12"/>
        </w:rPr>
        <w:t xml:space="preserve">В целях совершенствования профилактики преступлений и иных правонарушений, а также обеспечения правопорядка и безопасности в общественных местах на территории сельского поселения. Также необходима организация обеспечения деятельности народных дружинников, содействующих правоохранительным органам в охране общественного порядка на территории сельского поселения. В целях защиты населения от чрезвычайных ситуаций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 </w:t>
      </w:r>
      <w:proofErr w:type="gramStart"/>
      <w:r w:rsidRPr="00670129">
        <w:rPr>
          <w:rFonts w:ascii="Times New Roman" w:hAnsi="Times New Roman"/>
          <w:bCs/>
          <w:sz w:val="12"/>
          <w:szCs w:val="12"/>
        </w:rPr>
        <w:t>К</w:t>
      </w:r>
      <w:r w:rsidRPr="00670129">
        <w:rPr>
          <w:rFonts w:ascii="Times New Roman" w:hAnsi="Times New Roman"/>
          <w:sz w:val="12"/>
          <w:szCs w:val="12"/>
        </w:rPr>
        <w:t>омплекс мероприятий по обеспечению безопасности территории поселения, готовность к предупреждению и ликвидации последствий в результате ЧС обеспечит организационной защитой сельское население и территорий от последствий ЧС природного и техногенного  характера, а также комплекс по организации и осуществлении мероприятий гражданской обороны, обеспечение первичными мерами пожарной безопасности, создание и содержание аварийно-спасательных формирований, добровольной пожарной команды и добровольной народной дружины.</w:t>
      </w:r>
      <w:proofErr w:type="gramEnd"/>
    </w:p>
    <w:p w:rsidR="00670129" w:rsidRPr="00670129" w:rsidRDefault="00670129" w:rsidP="0067012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70129">
        <w:rPr>
          <w:rFonts w:ascii="Times New Roman" w:hAnsi="Times New Roman"/>
          <w:bCs/>
          <w:sz w:val="12"/>
          <w:szCs w:val="12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поселения. Проводимый комплекс мероприятий позволит стабилизировать обстановку с пожарами и возможными последствиями от них.</w:t>
      </w:r>
    </w:p>
    <w:p w:rsidR="00670129" w:rsidRPr="00670129" w:rsidRDefault="00670129" w:rsidP="0067012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70129">
        <w:rPr>
          <w:rFonts w:ascii="Times New Roman" w:hAnsi="Times New Roman"/>
          <w:sz w:val="12"/>
          <w:szCs w:val="12"/>
        </w:rPr>
        <w:t xml:space="preserve">Применение программного метода позволит осуществить реализацию комплекса мероприятий по повышению безопасности жизнедеятельности на улицах и дорогах  поселения, снижению вероятности совершения </w:t>
      </w:r>
      <w:r w:rsidRPr="00670129">
        <w:rPr>
          <w:rFonts w:ascii="Times New Roman" w:hAnsi="Times New Roman"/>
          <w:bCs/>
          <w:sz w:val="12"/>
          <w:szCs w:val="12"/>
        </w:rPr>
        <w:t>преступлений и иных правонарушений</w:t>
      </w:r>
      <w:r w:rsidRPr="00670129">
        <w:rPr>
          <w:rFonts w:ascii="Times New Roman" w:hAnsi="Times New Roman"/>
          <w:sz w:val="12"/>
          <w:szCs w:val="12"/>
        </w:rPr>
        <w:t>, предотвращению возникновения ЧС, а также ликвидации последствий.</w:t>
      </w:r>
    </w:p>
    <w:p w:rsidR="00670129" w:rsidRPr="00670129" w:rsidRDefault="00670129" w:rsidP="00670129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670129">
        <w:rPr>
          <w:rFonts w:ascii="Times New Roman" w:hAnsi="Times New Roman"/>
          <w:b/>
          <w:bCs/>
          <w:sz w:val="12"/>
          <w:szCs w:val="12"/>
        </w:rPr>
        <w:t>2. Основные цели и задачи Программы</w:t>
      </w:r>
      <w:r w:rsidRPr="00670129">
        <w:rPr>
          <w:rFonts w:ascii="Times New Roman" w:hAnsi="Times New Roman"/>
          <w:bCs/>
          <w:sz w:val="12"/>
          <w:szCs w:val="12"/>
        </w:rPr>
        <w:t>.</w:t>
      </w:r>
    </w:p>
    <w:p w:rsidR="00670129" w:rsidRPr="00670129" w:rsidRDefault="00670129" w:rsidP="0067012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70129">
        <w:rPr>
          <w:rFonts w:ascii="Times New Roman" w:hAnsi="Times New Roman"/>
          <w:bCs/>
          <w:sz w:val="12"/>
          <w:szCs w:val="12"/>
        </w:rPr>
        <w:t>Целями программы являются:</w:t>
      </w:r>
    </w:p>
    <w:p w:rsidR="00670129" w:rsidRPr="00670129" w:rsidRDefault="00670129" w:rsidP="0067012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70129">
        <w:rPr>
          <w:rFonts w:ascii="Times New Roman" w:hAnsi="Times New Roman"/>
          <w:bCs/>
          <w:sz w:val="12"/>
          <w:szCs w:val="12"/>
        </w:rPr>
        <w:t>- повышение уровня обеспечения пожарной безопасности населения;</w:t>
      </w:r>
    </w:p>
    <w:p w:rsidR="00E43C1E" w:rsidRDefault="00670129" w:rsidP="0067012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70129">
        <w:rPr>
          <w:rFonts w:ascii="Times New Roman" w:hAnsi="Times New Roman"/>
          <w:bCs/>
          <w:sz w:val="12"/>
          <w:szCs w:val="12"/>
        </w:rPr>
        <w:t>-укрепление правопорядка, повышение уровня общественной безопасности на территории сельского поселения Елшанка муниципального</w:t>
      </w:r>
    </w:p>
    <w:p w:rsidR="00670129" w:rsidRPr="00670129" w:rsidRDefault="00670129" w:rsidP="00E43C1E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  <w:r w:rsidRPr="00670129">
        <w:rPr>
          <w:rFonts w:ascii="Times New Roman" w:hAnsi="Times New Roman"/>
          <w:bCs/>
          <w:sz w:val="12"/>
          <w:szCs w:val="12"/>
        </w:rPr>
        <w:lastRenderedPageBreak/>
        <w:t xml:space="preserve"> района Сергиевский;</w:t>
      </w:r>
    </w:p>
    <w:p w:rsidR="00670129" w:rsidRPr="00670129" w:rsidRDefault="00670129" w:rsidP="0067012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70129">
        <w:rPr>
          <w:rFonts w:ascii="Times New Roman" w:hAnsi="Times New Roman"/>
          <w:bCs/>
          <w:sz w:val="12"/>
          <w:szCs w:val="12"/>
        </w:rPr>
        <w:t>- сокращение количества преступлений и правонарушений на территории поселения;</w:t>
      </w:r>
    </w:p>
    <w:p w:rsidR="00670129" w:rsidRPr="00670129" w:rsidRDefault="00670129" w:rsidP="0067012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70129">
        <w:rPr>
          <w:rFonts w:ascii="Times New Roman" w:hAnsi="Times New Roman"/>
          <w:bCs/>
          <w:sz w:val="12"/>
          <w:szCs w:val="12"/>
        </w:rPr>
        <w:t>-предупреждение возникновения и развития чрезвычайных ситуаций;</w:t>
      </w:r>
    </w:p>
    <w:p w:rsidR="00670129" w:rsidRPr="00670129" w:rsidRDefault="00670129" w:rsidP="0067012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70129">
        <w:rPr>
          <w:rFonts w:ascii="Times New Roman" w:hAnsi="Times New Roman"/>
          <w:bCs/>
          <w:sz w:val="12"/>
          <w:szCs w:val="12"/>
        </w:rPr>
        <w:t>- повышение уровня защиты населения от чрезвычайных ситуаций природного и техногенного характера;</w:t>
      </w:r>
    </w:p>
    <w:p w:rsidR="00670129" w:rsidRPr="00670129" w:rsidRDefault="00670129" w:rsidP="0067012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70129">
        <w:rPr>
          <w:rFonts w:ascii="Times New Roman" w:hAnsi="Times New Roman"/>
          <w:bCs/>
          <w:sz w:val="12"/>
          <w:szCs w:val="12"/>
        </w:rPr>
        <w:t>- обеспечение первичных мер пожарной безопасности  сельского поселения.</w:t>
      </w:r>
    </w:p>
    <w:p w:rsidR="00670129" w:rsidRPr="00670129" w:rsidRDefault="00670129" w:rsidP="0067012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70129">
        <w:rPr>
          <w:rFonts w:ascii="Times New Roman" w:hAnsi="Times New Roman"/>
          <w:bCs/>
          <w:sz w:val="12"/>
          <w:szCs w:val="12"/>
        </w:rPr>
        <w:t>Основные задачи программы:</w:t>
      </w:r>
    </w:p>
    <w:p w:rsidR="00670129" w:rsidRPr="00670129" w:rsidRDefault="00670129" w:rsidP="0067012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70129">
        <w:rPr>
          <w:rFonts w:ascii="Times New Roman" w:hAnsi="Times New Roman"/>
          <w:bCs/>
          <w:sz w:val="12"/>
          <w:szCs w:val="12"/>
        </w:rPr>
        <w:t>- осуществление подготовки и повышения уровня готовности необходимых сил и сре</w:t>
      </w:r>
      <w:proofErr w:type="gramStart"/>
      <w:r w:rsidRPr="00670129">
        <w:rPr>
          <w:rFonts w:ascii="Times New Roman" w:hAnsi="Times New Roman"/>
          <w:bCs/>
          <w:sz w:val="12"/>
          <w:szCs w:val="12"/>
        </w:rPr>
        <w:t>дств дл</w:t>
      </w:r>
      <w:proofErr w:type="gramEnd"/>
      <w:r w:rsidRPr="00670129">
        <w:rPr>
          <w:rFonts w:ascii="Times New Roman" w:hAnsi="Times New Roman"/>
          <w:bCs/>
          <w:sz w:val="12"/>
          <w:szCs w:val="12"/>
        </w:rPr>
        <w:t>я защиты населения и территории поселения от чрезвычайных ситуаций;</w:t>
      </w:r>
    </w:p>
    <w:p w:rsidR="00670129" w:rsidRPr="00670129" w:rsidRDefault="00670129" w:rsidP="0067012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70129">
        <w:rPr>
          <w:rFonts w:ascii="Times New Roman" w:hAnsi="Times New Roman"/>
          <w:bCs/>
          <w:sz w:val="12"/>
          <w:szCs w:val="12"/>
        </w:rPr>
        <w:t>-создание условий для снижения рисков и смягчения последствий чрезвычайных ситуаций природного и техногенного характера в сельском поселении Елшанка муниципального района Сергиевский;</w:t>
      </w:r>
    </w:p>
    <w:p w:rsidR="00670129" w:rsidRPr="00670129" w:rsidRDefault="00670129" w:rsidP="0067012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70129">
        <w:rPr>
          <w:rFonts w:ascii="Times New Roman" w:hAnsi="Times New Roman"/>
          <w:bCs/>
          <w:sz w:val="12"/>
          <w:szCs w:val="12"/>
        </w:rPr>
        <w:t>- обеспечение пожарной безопасности в муниципальных учреждениях сельского поселения;</w:t>
      </w:r>
    </w:p>
    <w:p w:rsidR="00670129" w:rsidRPr="00670129" w:rsidRDefault="00670129" w:rsidP="0067012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70129">
        <w:rPr>
          <w:rFonts w:ascii="Times New Roman" w:hAnsi="Times New Roman"/>
          <w:bCs/>
          <w:sz w:val="12"/>
          <w:szCs w:val="12"/>
        </w:rPr>
        <w:t>- повышение противопожарной защищенности сельского поселения;</w:t>
      </w:r>
    </w:p>
    <w:p w:rsidR="00670129" w:rsidRPr="00670129" w:rsidRDefault="00670129" w:rsidP="0067012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70129">
        <w:rPr>
          <w:rFonts w:ascii="Times New Roman" w:hAnsi="Times New Roman"/>
          <w:bCs/>
          <w:sz w:val="12"/>
          <w:szCs w:val="12"/>
        </w:rPr>
        <w:t>- активное участие органов местного самоуправления поселения в профилактике правонарушений и преступлений.</w:t>
      </w:r>
    </w:p>
    <w:p w:rsidR="00670129" w:rsidRPr="00670129" w:rsidRDefault="00670129" w:rsidP="0067012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70129">
        <w:rPr>
          <w:rFonts w:ascii="Times New Roman" w:hAnsi="Times New Roman"/>
          <w:b/>
          <w:bCs/>
          <w:sz w:val="12"/>
          <w:szCs w:val="12"/>
        </w:rPr>
        <w:t>3.Важнейшие целевые индикаторы (показатели), характеризующие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670129">
        <w:rPr>
          <w:rFonts w:ascii="Times New Roman" w:hAnsi="Times New Roman"/>
          <w:b/>
          <w:bCs/>
          <w:sz w:val="12"/>
          <w:szCs w:val="12"/>
        </w:rPr>
        <w:t>ход и итоги реализации программы</w:t>
      </w:r>
    </w:p>
    <w:p w:rsidR="00670129" w:rsidRPr="00670129" w:rsidRDefault="00670129" w:rsidP="0067012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70129">
        <w:rPr>
          <w:rFonts w:ascii="Times New Roman" w:hAnsi="Times New Roman"/>
          <w:bCs/>
          <w:sz w:val="12"/>
          <w:szCs w:val="12"/>
        </w:rPr>
        <w:t>Для оценки эффективности реализации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Сергиевский» на 2016 – 2018 годы используется следующий показатель:</w:t>
      </w:r>
    </w:p>
    <w:p w:rsidR="00670129" w:rsidRPr="00670129" w:rsidRDefault="00670129" w:rsidP="0067012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0129">
        <w:rPr>
          <w:rFonts w:ascii="Times New Roman" w:hAnsi="Times New Roman"/>
          <w:b/>
          <w:sz w:val="12"/>
          <w:szCs w:val="12"/>
        </w:rPr>
        <w:t>ПЕРЕЧЕНЬ показателей (индикаторов), характеризующих ежегодный ход и итоги реализации Программы</w:t>
      </w:r>
    </w:p>
    <w:tbl>
      <w:tblPr>
        <w:tblStyle w:val="af1"/>
        <w:tblW w:w="4860" w:type="pct"/>
        <w:tblInd w:w="108" w:type="dxa"/>
        <w:tblLook w:val="0000" w:firstRow="0" w:lastRow="0" w:firstColumn="0" w:lastColumn="0" w:noHBand="0" w:noVBand="0"/>
      </w:tblPr>
      <w:tblGrid>
        <w:gridCol w:w="4253"/>
        <w:gridCol w:w="754"/>
        <w:gridCol w:w="1370"/>
        <w:gridCol w:w="545"/>
        <w:gridCol w:w="591"/>
      </w:tblGrid>
      <w:tr w:rsidR="00670129" w:rsidRPr="00670129" w:rsidTr="00670129">
        <w:tc>
          <w:tcPr>
            <w:tcW w:w="2830" w:type="pct"/>
            <w:vMerge w:val="restart"/>
          </w:tcPr>
          <w:p w:rsidR="00670129" w:rsidRPr="00670129" w:rsidRDefault="00670129" w:rsidP="00670129">
            <w:pPr>
              <w:rPr>
                <w:rFonts w:ascii="Times New Roman" w:hAnsi="Times New Roman"/>
                <w:sz w:val="12"/>
                <w:szCs w:val="12"/>
              </w:rPr>
            </w:pPr>
            <w:r w:rsidRPr="00670129">
              <w:rPr>
                <w:rFonts w:ascii="Times New Roman" w:hAnsi="Times New Roman"/>
                <w:sz w:val="12"/>
                <w:szCs w:val="12"/>
              </w:rPr>
              <w:t>Наименование цели, задачи, показателя (индикатора)</w:t>
            </w:r>
          </w:p>
        </w:tc>
        <w:tc>
          <w:tcPr>
            <w:tcW w:w="502" w:type="pct"/>
            <w:vMerge w:val="restart"/>
          </w:tcPr>
          <w:p w:rsidR="00670129" w:rsidRPr="00670129" w:rsidRDefault="00670129" w:rsidP="00670129">
            <w:pPr>
              <w:rPr>
                <w:rFonts w:ascii="Times New Roman" w:hAnsi="Times New Roman"/>
                <w:sz w:val="12"/>
                <w:szCs w:val="12"/>
              </w:rPr>
            </w:pPr>
            <w:r w:rsidRPr="00670129">
              <w:rPr>
                <w:rFonts w:ascii="Times New Roman" w:hAnsi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1668" w:type="pct"/>
            <w:gridSpan w:val="3"/>
          </w:tcPr>
          <w:p w:rsidR="00670129" w:rsidRPr="00670129" w:rsidRDefault="00670129" w:rsidP="00670129">
            <w:pPr>
              <w:rPr>
                <w:rFonts w:ascii="Times New Roman" w:hAnsi="Times New Roman"/>
                <w:sz w:val="12"/>
                <w:szCs w:val="12"/>
              </w:rPr>
            </w:pPr>
            <w:r w:rsidRPr="00670129">
              <w:rPr>
                <w:rFonts w:ascii="Times New Roman" w:hAnsi="Times New Roman"/>
                <w:sz w:val="12"/>
                <w:szCs w:val="12"/>
              </w:rPr>
              <w:t>Значение показателя (индикатора) по годам</w:t>
            </w:r>
          </w:p>
        </w:tc>
      </w:tr>
      <w:tr w:rsidR="00670129" w:rsidRPr="00670129" w:rsidTr="00670129">
        <w:tc>
          <w:tcPr>
            <w:tcW w:w="2830" w:type="pct"/>
            <w:vMerge/>
          </w:tcPr>
          <w:p w:rsidR="00670129" w:rsidRPr="00670129" w:rsidRDefault="00670129" w:rsidP="0067012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2" w:type="pct"/>
            <w:vMerge/>
          </w:tcPr>
          <w:p w:rsidR="00670129" w:rsidRPr="00670129" w:rsidRDefault="00670129" w:rsidP="0067012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68" w:type="pct"/>
            <w:gridSpan w:val="3"/>
          </w:tcPr>
          <w:p w:rsidR="00670129" w:rsidRPr="00670129" w:rsidRDefault="00670129" w:rsidP="00670129">
            <w:pPr>
              <w:rPr>
                <w:rFonts w:ascii="Times New Roman" w:hAnsi="Times New Roman"/>
                <w:sz w:val="12"/>
                <w:szCs w:val="12"/>
              </w:rPr>
            </w:pPr>
            <w:r w:rsidRPr="00670129">
              <w:rPr>
                <w:rFonts w:ascii="Times New Roman" w:hAnsi="Times New Roman"/>
                <w:sz w:val="12"/>
                <w:szCs w:val="12"/>
              </w:rPr>
              <w:t>Плановый период (прогноз)</w:t>
            </w:r>
          </w:p>
        </w:tc>
      </w:tr>
      <w:tr w:rsidR="00670129" w:rsidRPr="00670129" w:rsidTr="00670129">
        <w:tc>
          <w:tcPr>
            <w:tcW w:w="2830" w:type="pct"/>
            <w:vMerge/>
          </w:tcPr>
          <w:p w:rsidR="00670129" w:rsidRPr="00670129" w:rsidRDefault="00670129" w:rsidP="0067012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2" w:type="pct"/>
            <w:vMerge/>
          </w:tcPr>
          <w:p w:rsidR="00670129" w:rsidRPr="00670129" w:rsidRDefault="00670129" w:rsidP="0067012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pct"/>
          </w:tcPr>
          <w:p w:rsidR="00670129" w:rsidRPr="00670129" w:rsidRDefault="00670129" w:rsidP="00670129">
            <w:pPr>
              <w:rPr>
                <w:rFonts w:ascii="Times New Roman" w:hAnsi="Times New Roman"/>
                <w:sz w:val="12"/>
                <w:szCs w:val="12"/>
              </w:rPr>
            </w:pPr>
            <w:r w:rsidRPr="00670129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363" w:type="pct"/>
          </w:tcPr>
          <w:p w:rsidR="00670129" w:rsidRPr="00670129" w:rsidRDefault="00670129" w:rsidP="00670129">
            <w:pPr>
              <w:rPr>
                <w:rFonts w:ascii="Times New Roman" w:hAnsi="Times New Roman"/>
                <w:sz w:val="12"/>
                <w:szCs w:val="12"/>
              </w:rPr>
            </w:pPr>
            <w:r w:rsidRPr="00670129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393" w:type="pct"/>
          </w:tcPr>
          <w:p w:rsidR="00670129" w:rsidRPr="00670129" w:rsidRDefault="00670129" w:rsidP="00670129">
            <w:pPr>
              <w:rPr>
                <w:rFonts w:ascii="Times New Roman" w:hAnsi="Times New Roman"/>
                <w:sz w:val="12"/>
                <w:szCs w:val="12"/>
              </w:rPr>
            </w:pPr>
            <w:r w:rsidRPr="00670129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670129" w:rsidRPr="00670129" w:rsidTr="00670129">
        <w:tc>
          <w:tcPr>
            <w:tcW w:w="5000" w:type="pct"/>
            <w:gridSpan w:val="5"/>
          </w:tcPr>
          <w:p w:rsidR="00670129" w:rsidRPr="00670129" w:rsidRDefault="00670129" w:rsidP="00670129">
            <w:pPr>
              <w:rPr>
                <w:rFonts w:ascii="Times New Roman" w:hAnsi="Times New Roman"/>
                <w:sz w:val="12"/>
                <w:szCs w:val="12"/>
              </w:rPr>
            </w:pPr>
            <w:r w:rsidRPr="00670129">
              <w:rPr>
                <w:rFonts w:ascii="Times New Roman" w:hAnsi="Times New Roman"/>
                <w:sz w:val="12"/>
                <w:szCs w:val="12"/>
              </w:rPr>
              <w:t>Показатели (индикаторы):</w:t>
            </w:r>
          </w:p>
        </w:tc>
      </w:tr>
      <w:tr w:rsidR="00670129" w:rsidRPr="00670129" w:rsidTr="00670129">
        <w:tc>
          <w:tcPr>
            <w:tcW w:w="2830" w:type="pct"/>
          </w:tcPr>
          <w:p w:rsidR="00670129" w:rsidRPr="00670129" w:rsidRDefault="00670129" w:rsidP="00670129">
            <w:pPr>
              <w:rPr>
                <w:rFonts w:ascii="Times New Roman" w:hAnsi="Times New Roman"/>
                <w:sz w:val="12"/>
                <w:szCs w:val="12"/>
              </w:rPr>
            </w:pPr>
            <w:r w:rsidRPr="00670129">
              <w:rPr>
                <w:rFonts w:ascii="Times New Roman" w:hAnsi="Times New Roman"/>
                <w:sz w:val="12"/>
                <w:szCs w:val="12"/>
              </w:rPr>
              <w:t>Обеспеченность пунктов временного размещения пострадавшего  населения первоочередным запасом вещевого имущества и материальных средств;</w:t>
            </w:r>
          </w:p>
        </w:tc>
        <w:tc>
          <w:tcPr>
            <w:tcW w:w="502" w:type="pct"/>
          </w:tcPr>
          <w:p w:rsidR="00670129" w:rsidRPr="00670129" w:rsidRDefault="00670129" w:rsidP="00670129">
            <w:pPr>
              <w:rPr>
                <w:rFonts w:ascii="Times New Roman" w:hAnsi="Times New Roman"/>
                <w:sz w:val="12"/>
                <w:szCs w:val="12"/>
              </w:rPr>
            </w:pPr>
            <w:r w:rsidRPr="00670129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912" w:type="pct"/>
          </w:tcPr>
          <w:p w:rsidR="00670129" w:rsidRPr="00670129" w:rsidRDefault="00670129" w:rsidP="00670129">
            <w:pPr>
              <w:rPr>
                <w:rFonts w:ascii="Times New Roman" w:hAnsi="Times New Roman"/>
                <w:sz w:val="12"/>
                <w:szCs w:val="12"/>
              </w:rPr>
            </w:pPr>
            <w:r w:rsidRPr="00670129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63" w:type="pct"/>
          </w:tcPr>
          <w:p w:rsidR="00670129" w:rsidRPr="00670129" w:rsidRDefault="00670129" w:rsidP="00670129">
            <w:pPr>
              <w:rPr>
                <w:rFonts w:ascii="Times New Roman" w:hAnsi="Times New Roman"/>
                <w:sz w:val="12"/>
                <w:szCs w:val="12"/>
              </w:rPr>
            </w:pPr>
            <w:r w:rsidRPr="00670129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93" w:type="pct"/>
          </w:tcPr>
          <w:p w:rsidR="00670129" w:rsidRPr="00670129" w:rsidRDefault="00670129" w:rsidP="00670129">
            <w:pPr>
              <w:rPr>
                <w:rFonts w:ascii="Times New Roman" w:hAnsi="Times New Roman"/>
                <w:sz w:val="12"/>
                <w:szCs w:val="12"/>
              </w:rPr>
            </w:pPr>
            <w:r w:rsidRPr="00670129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670129" w:rsidRPr="00670129" w:rsidTr="00670129">
        <w:tc>
          <w:tcPr>
            <w:tcW w:w="2830" w:type="pct"/>
          </w:tcPr>
          <w:p w:rsidR="00670129" w:rsidRPr="00670129" w:rsidRDefault="00670129" w:rsidP="00670129">
            <w:pPr>
              <w:rPr>
                <w:rFonts w:ascii="Times New Roman" w:hAnsi="Times New Roman"/>
                <w:sz w:val="12"/>
                <w:szCs w:val="12"/>
              </w:rPr>
            </w:pPr>
            <w:r w:rsidRPr="00670129">
              <w:rPr>
                <w:rFonts w:ascii="Times New Roman" w:hAnsi="Times New Roman"/>
                <w:sz w:val="12"/>
                <w:szCs w:val="12"/>
              </w:rPr>
              <w:t>Обеспечение пожарной безопасности  органов местного самоуправления.</w:t>
            </w:r>
          </w:p>
        </w:tc>
        <w:tc>
          <w:tcPr>
            <w:tcW w:w="502" w:type="pct"/>
          </w:tcPr>
          <w:p w:rsidR="00670129" w:rsidRPr="00670129" w:rsidRDefault="00670129" w:rsidP="00670129">
            <w:pPr>
              <w:rPr>
                <w:rFonts w:ascii="Times New Roman" w:hAnsi="Times New Roman"/>
                <w:sz w:val="12"/>
                <w:szCs w:val="12"/>
              </w:rPr>
            </w:pPr>
            <w:r w:rsidRPr="00670129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912" w:type="pct"/>
          </w:tcPr>
          <w:p w:rsidR="00670129" w:rsidRPr="00670129" w:rsidRDefault="00670129" w:rsidP="00670129">
            <w:pPr>
              <w:rPr>
                <w:rFonts w:ascii="Times New Roman" w:hAnsi="Times New Roman"/>
                <w:sz w:val="12"/>
                <w:szCs w:val="12"/>
              </w:rPr>
            </w:pPr>
            <w:r w:rsidRPr="00670129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363" w:type="pct"/>
          </w:tcPr>
          <w:p w:rsidR="00670129" w:rsidRPr="00670129" w:rsidRDefault="00670129" w:rsidP="00670129">
            <w:pPr>
              <w:rPr>
                <w:rFonts w:ascii="Times New Roman" w:hAnsi="Times New Roman"/>
                <w:sz w:val="12"/>
                <w:szCs w:val="12"/>
              </w:rPr>
            </w:pPr>
            <w:r w:rsidRPr="00670129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93" w:type="pct"/>
          </w:tcPr>
          <w:p w:rsidR="00670129" w:rsidRPr="00670129" w:rsidRDefault="00670129" w:rsidP="00670129">
            <w:pPr>
              <w:rPr>
                <w:rFonts w:ascii="Times New Roman" w:hAnsi="Times New Roman"/>
                <w:sz w:val="12"/>
                <w:szCs w:val="12"/>
              </w:rPr>
            </w:pPr>
            <w:r w:rsidRPr="00670129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</w:tbl>
    <w:p w:rsidR="00670129" w:rsidRPr="00670129" w:rsidRDefault="00670129" w:rsidP="0067012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70129">
        <w:rPr>
          <w:rFonts w:ascii="Times New Roman" w:hAnsi="Times New Roman"/>
          <w:b/>
          <w:bCs/>
          <w:sz w:val="12"/>
          <w:szCs w:val="12"/>
        </w:rPr>
        <w:t>4.</w:t>
      </w:r>
      <w:r w:rsidRPr="00670129">
        <w:rPr>
          <w:rFonts w:ascii="Times New Roman" w:hAnsi="Times New Roman"/>
          <w:sz w:val="12"/>
          <w:szCs w:val="12"/>
        </w:rPr>
        <w:t xml:space="preserve"> </w:t>
      </w:r>
      <w:r w:rsidRPr="00670129">
        <w:rPr>
          <w:rFonts w:ascii="Times New Roman" w:hAnsi="Times New Roman"/>
          <w:b/>
          <w:bCs/>
          <w:sz w:val="12"/>
          <w:szCs w:val="12"/>
        </w:rPr>
        <w:t>Срок реализации Программы и источники финансирования</w:t>
      </w:r>
    </w:p>
    <w:p w:rsidR="00670129" w:rsidRPr="00670129" w:rsidRDefault="00670129" w:rsidP="0067012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70129">
        <w:rPr>
          <w:rFonts w:ascii="Times New Roman" w:hAnsi="Times New Roman"/>
          <w:bCs/>
          <w:sz w:val="12"/>
          <w:szCs w:val="12"/>
        </w:rPr>
        <w:t>Реализация Программы рассчитана на 2016-2018 годы.</w:t>
      </w:r>
    </w:p>
    <w:p w:rsidR="00670129" w:rsidRPr="00670129" w:rsidRDefault="00670129" w:rsidP="0067012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70129">
        <w:rPr>
          <w:rFonts w:ascii="Times New Roman" w:hAnsi="Times New Roman"/>
          <w:bCs/>
          <w:sz w:val="12"/>
          <w:szCs w:val="12"/>
        </w:rPr>
        <w:t>Источником финансирования Программы являются средства бюджета сельского поселения Елшанка муниципального района Сергиевский.</w:t>
      </w:r>
    </w:p>
    <w:p w:rsidR="00670129" w:rsidRPr="00670129" w:rsidRDefault="00670129" w:rsidP="0067012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70129">
        <w:rPr>
          <w:rFonts w:ascii="Times New Roman" w:hAnsi="Times New Roman"/>
          <w:bCs/>
          <w:sz w:val="12"/>
          <w:szCs w:val="12"/>
        </w:rPr>
        <w:t>Общий объем финансирования на реализацию Программы составляет 289,16520 тыс. рублей, в том числе по годам:</w:t>
      </w:r>
    </w:p>
    <w:p w:rsidR="00670129" w:rsidRPr="00670129" w:rsidRDefault="00670129" w:rsidP="0067012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70129">
        <w:rPr>
          <w:rFonts w:ascii="Times New Roman" w:hAnsi="Times New Roman"/>
          <w:bCs/>
          <w:sz w:val="12"/>
          <w:szCs w:val="12"/>
        </w:rPr>
        <w:t>- на 2016 год – 289,16520 тыс. рублей;</w:t>
      </w:r>
    </w:p>
    <w:p w:rsidR="00670129" w:rsidRPr="00670129" w:rsidRDefault="00670129" w:rsidP="0067012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70129">
        <w:rPr>
          <w:rFonts w:ascii="Times New Roman" w:hAnsi="Times New Roman"/>
          <w:bCs/>
          <w:sz w:val="12"/>
          <w:szCs w:val="12"/>
        </w:rPr>
        <w:t>- на 2017 год – 0,00 тыс. рублей;</w:t>
      </w:r>
    </w:p>
    <w:p w:rsidR="00670129" w:rsidRPr="00670129" w:rsidRDefault="00670129" w:rsidP="0067012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70129">
        <w:rPr>
          <w:rFonts w:ascii="Times New Roman" w:hAnsi="Times New Roman"/>
          <w:bCs/>
          <w:sz w:val="12"/>
          <w:szCs w:val="12"/>
        </w:rPr>
        <w:t>- на 2018 год – 0,00 тыс. рублей</w:t>
      </w:r>
    </w:p>
    <w:p w:rsidR="00670129" w:rsidRPr="00670129" w:rsidRDefault="00670129" w:rsidP="0067012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70129">
        <w:rPr>
          <w:rFonts w:ascii="Times New Roman" w:hAnsi="Times New Roman"/>
          <w:b/>
          <w:bCs/>
          <w:sz w:val="12"/>
          <w:szCs w:val="12"/>
        </w:rPr>
        <w:t>5.Перечень программных мероприятий</w:t>
      </w:r>
    </w:p>
    <w:p w:rsidR="00670129" w:rsidRPr="00670129" w:rsidRDefault="00670129" w:rsidP="0067012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70129">
        <w:rPr>
          <w:rFonts w:ascii="Times New Roman" w:hAnsi="Times New Roman"/>
          <w:bCs/>
          <w:sz w:val="12"/>
          <w:szCs w:val="12"/>
        </w:rPr>
        <w:t>Перечень программных мероприятий, сроки их реализации, информация о необходимых ресурсах приведены в следующей таблице: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1134"/>
      </w:tblGrid>
      <w:tr w:rsidR="00670129" w:rsidRPr="00670129" w:rsidTr="00670129">
        <w:trPr>
          <w:trHeight w:val="20"/>
        </w:trPr>
        <w:tc>
          <w:tcPr>
            <w:tcW w:w="4111" w:type="dxa"/>
            <w:vMerge w:val="restart"/>
            <w:hideMark/>
          </w:tcPr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Сельское поселение Елшанка</w:t>
            </w:r>
          </w:p>
        </w:tc>
      </w:tr>
      <w:tr w:rsidR="00670129" w:rsidRPr="00670129" w:rsidTr="00670129">
        <w:trPr>
          <w:trHeight w:val="20"/>
        </w:trPr>
        <w:tc>
          <w:tcPr>
            <w:tcW w:w="4111" w:type="dxa"/>
            <w:vMerge/>
            <w:hideMark/>
          </w:tcPr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1134" w:type="dxa"/>
          </w:tcPr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1134" w:type="dxa"/>
          </w:tcPr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Затраты на 2018 год, тыс.рублей</w:t>
            </w:r>
          </w:p>
        </w:tc>
      </w:tr>
      <w:tr w:rsidR="00670129" w:rsidRPr="00670129" w:rsidTr="00670129">
        <w:trPr>
          <w:trHeight w:val="20"/>
        </w:trPr>
        <w:tc>
          <w:tcPr>
            <w:tcW w:w="4111" w:type="dxa"/>
            <w:hideMark/>
          </w:tcPr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1134" w:type="dxa"/>
          </w:tcPr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107,37500</w:t>
            </w:r>
          </w:p>
        </w:tc>
        <w:tc>
          <w:tcPr>
            <w:tcW w:w="1134" w:type="dxa"/>
          </w:tcPr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670129" w:rsidRPr="00670129" w:rsidTr="00670129">
        <w:trPr>
          <w:trHeight w:val="20"/>
        </w:trPr>
        <w:tc>
          <w:tcPr>
            <w:tcW w:w="4111" w:type="dxa"/>
            <w:hideMark/>
          </w:tcPr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Создание муниципальной пожарной охраны в сельском поселении</w:t>
            </w:r>
          </w:p>
        </w:tc>
        <w:tc>
          <w:tcPr>
            <w:tcW w:w="1134" w:type="dxa"/>
          </w:tcPr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178,79020</w:t>
            </w:r>
          </w:p>
        </w:tc>
        <w:tc>
          <w:tcPr>
            <w:tcW w:w="1134" w:type="dxa"/>
          </w:tcPr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670129" w:rsidRPr="00670129" w:rsidTr="00670129">
        <w:trPr>
          <w:trHeight w:val="20"/>
        </w:trPr>
        <w:tc>
          <w:tcPr>
            <w:tcW w:w="4111" w:type="dxa"/>
            <w:hideMark/>
          </w:tcPr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Мероприятия по отлову безнадзорных животных на территории сельского поселения</w:t>
            </w:r>
          </w:p>
        </w:tc>
        <w:tc>
          <w:tcPr>
            <w:tcW w:w="1134" w:type="dxa"/>
          </w:tcPr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3,00000</w:t>
            </w:r>
          </w:p>
        </w:tc>
        <w:tc>
          <w:tcPr>
            <w:tcW w:w="1134" w:type="dxa"/>
          </w:tcPr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670129" w:rsidRPr="00670129" w:rsidTr="00670129">
        <w:trPr>
          <w:trHeight w:val="20"/>
        </w:trPr>
        <w:tc>
          <w:tcPr>
            <w:tcW w:w="4111" w:type="dxa"/>
            <w:hideMark/>
          </w:tcPr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</w:tcPr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289,16520</w:t>
            </w:r>
          </w:p>
        </w:tc>
        <w:tc>
          <w:tcPr>
            <w:tcW w:w="1134" w:type="dxa"/>
          </w:tcPr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670129" w:rsidRPr="00670129" w:rsidRDefault="00670129" w:rsidP="006701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012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670129" w:rsidRPr="00670129" w:rsidRDefault="00670129" w:rsidP="0067012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70129">
        <w:rPr>
          <w:rFonts w:ascii="Times New Roman" w:hAnsi="Times New Roman"/>
          <w:b/>
          <w:bCs/>
          <w:sz w:val="12"/>
          <w:szCs w:val="12"/>
        </w:rPr>
        <w:t>6. Механизм реализации Программы</w:t>
      </w:r>
    </w:p>
    <w:p w:rsidR="00670129" w:rsidRPr="00670129" w:rsidRDefault="00670129" w:rsidP="0067012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70129">
        <w:rPr>
          <w:rFonts w:ascii="Times New Roman" w:hAnsi="Times New Roman"/>
          <w:bCs/>
          <w:sz w:val="12"/>
          <w:szCs w:val="12"/>
        </w:rPr>
        <w:t>Заказчиком  Программы и разработчиком Программы является  Администрация сельского поселения Елшанка муниципального района Сергиевский.</w:t>
      </w:r>
    </w:p>
    <w:p w:rsidR="00670129" w:rsidRPr="00670129" w:rsidRDefault="00670129" w:rsidP="0067012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129">
        <w:rPr>
          <w:rFonts w:ascii="Times New Roman" w:hAnsi="Times New Roman"/>
          <w:sz w:val="12"/>
          <w:szCs w:val="12"/>
        </w:rPr>
        <w:t>Муниципальный заказчик Программы:</w:t>
      </w:r>
    </w:p>
    <w:p w:rsidR="00670129" w:rsidRPr="00670129" w:rsidRDefault="00670129" w:rsidP="0067012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129">
        <w:rPr>
          <w:rFonts w:ascii="Times New Roman" w:hAnsi="Times New Roman"/>
          <w:sz w:val="12"/>
          <w:szCs w:val="12"/>
        </w:rPr>
        <w:t>- является ответственным за ход и конечные результаты реализации Программы, рациональное использование выделяемых на ее выполнение финансовых средств;</w:t>
      </w:r>
    </w:p>
    <w:p w:rsidR="00670129" w:rsidRPr="00670129" w:rsidRDefault="00670129" w:rsidP="0067012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129">
        <w:rPr>
          <w:rFonts w:ascii="Times New Roman" w:hAnsi="Times New Roman"/>
          <w:sz w:val="12"/>
          <w:szCs w:val="12"/>
        </w:rPr>
        <w:t>- 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670129" w:rsidRPr="00670129" w:rsidRDefault="00670129" w:rsidP="0067012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129">
        <w:rPr>
          <w:rFonts w:ascii="Times New Roman" w:hAnsi="Times New Roman"/>
          <w:sz w:val="12"/>
          <w:szCs w:val="12"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670129" w:rsidRPr="00670129" w:rsidRDefault="00670129" w:rsidP="0067012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70129">
        <w:rPr>
          <w:rFonts w:ascii="Times New Roman" w:hAnsi="Times New Roman"/>
          <w:b/>
          <w:bCs/>
          <w:sz w:val="12"/>
          <w:szCs w:val="12"/>
        </w:rPr>
        <w:t xml:space="preserve">7. Управление программой и </w:t>
      </w:r>
      <w:proofErr w:type="gramStart"/>
      <w:r w:rsidRPr="00670129">
        <w:rPr>
          <w:rFonts w:ascii="Times New Roman" w:hAnsi="Times New Roman"/>
          <w:b/>
          <w:bCs/>
          <w:sz w:val="12"/>
          <w:szCs w:val="12"/>
        </w:rPr>
        <w:t>контроль за</w:t>
      </w:r>
      <w:proofErr w:type="gramEnd"/>
      <w:r w:rsidRPr="00670129">
        <w:rPr>
          <w:rFonts w:ascii="Times New Roman" w:hAnsi="Times New Roman"/>
          <w:b/>
          <w:bCs/>
          <w:sz w:val="12"/>
          <w:szCs w:val="12"/>
        </w:rPr>
        <w:t xml:space="preserve"> ее реализацией</w:t>
      </w:r>
    </w:p>
    <w:p w:rsidR="00670129" w:rsidRPr="00670129" w:rsidRDefault="00670129" w:rsidP="0067012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670129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670129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Елшанка муниципального района Сергиевский и  Контрольно-ревизионное управление муниципального района Сергиевский.</w:t>
      </w:r>
    </w:p>
    <w:p w:rsidR="00670129" w:rsidRPr="00670129" w:rsidRDefault="00670129" w:rsidP="00670129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C8551E" w:rsidRDefault="00C8551E" w:rsidP="00C855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8551E" w:rsidRPr="008B3E75" w:rsidRDefault="00C8551E" w:rsidP="00C855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F619E3"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C8551E" w:rsidRPr="008B3E75" w:rsidRDefault="00C8551E" w:rsidP="00C855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8551E" w:rsidRPr="008B3E75" w:rsidRDefault="00C8551E" w:rsidP="00C855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8551E" w:rsidRPr="008B3E75" w:rsidRDefault="00C8551E" w:rsidP="00C8551E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8551E" w:rsidRPr="008B3E75" w:rsidRDefault="00C8551E" w:rsidP="00C8551E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8551E" w:rsidRPr="008B3E75" w:rsidRDefault="00C8551E" w:rsidP="00C8551E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№4</w:t>
      </w:r>
      <w:r w:rsidR="00F619E3">
        <w:rPr>
          <w:rFonts w:ascii="Times New Roman" w:eastAsia="Calibri" w:hAnsi="Times New Roman" w:cs="Times New Roman"/>
          <w:sz w:val="12"/>
          <w:szCs w:val="12"/>
        </w:rPr>
        <w:t>6</w:t>
      </w:r>
    </w:p>
    <w:p w:rsidR="00F619E3" w:rsidRDefault="00F619E3" w:rsidP="00F619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619E3">
        <w:rPr>
          <w:rFonts w:ascii="Times New Roman" w:hAnsi="Times New Roman"/>
          <w:b/>
          <w:sz w:val="12"/>
          <w:szCs w:val="12"/>
        </w:rPr>
        <w:t xml:space="preserve">Об утверждении муниципальной программы «Защита населения и территории от чрезвычайных ситуаций природного </w:t>
      </w:r>
    </w:p>
    <w:p w:rsidR="00F619E3" w:rsidRDefault="00F619E3" w:rsidP="00F619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619E3">
        <w:rPr>
          <w:rFonts w:ascii="Times New Roman" w:hAnsi="Times New Roman"/>
          <w:b/>
          <w:sz w:val="12"/>
          <w:szCs w:val="12"/>
        </w:rPr>
        <w:t xml:space="preserve">и техногенного характера, обеспечение пожарной безопасности и создание условий для деятельности народной дружины </w:t>
      </w:r>
    </w:p>
    <w:p w:rsidR="00F619E3" w:rsidRPr="00F619E3" w:rsidRDefault="00F619E3" w:rsidP="00F619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619E3">
        <w:rPr>
          <w:rFonts w:ascii="Times New Roman" w:hAnsi="Times New Roman"/>
          <w:b/>
          <w:sz w:val="12"/>
          <w:szCs w:val="12"/>
        </w:rPr>
        <w:t>на территории сельского поселения Захаркино муниципального района Сергиевский» на 2016-2018гг.</w:t>
      </w:r>
    </w:p>
    <w:p w:rsidR="00F619E3" w:rsidRDefault="00F619E3" w:rsidP="00F619E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619E3">
        <w:rPr>
          <w:rFonts w:ascii="Times New Roman" w:hAnsi="Times New Roman"/>
          <w:sz w:val="12"/>
          <w:szCs w:val="12"/>
        </w:rPr>
        <w:tab/>
      </w:r>
    </w:p>
    <w:p w:rsidR="00F619E3" w:rsidRPr="00F619E3" w:rsidRDefault="00F619E3" w:rsidP="00F619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F619E3">
        <w:rPr>
          <w:rFonts w:ascii="Times New Roman" w:hAnsi="Times New Roman"/>
          <w:sz w:val="12"/>
          <w:szCs w:val="12"/>
        </w:rPr>
        <w:t>В соответствии с Федеральными законами от 21.12.1994 N 68-ФЗ  "О защите населения и территорий от чрезвычайных ситуаций природного и техногенного характера", от 21.12.1994 N 69-ФЗ (ред. от 13.07.2015) "О пожарной безопасности" в соответствии с Федеральным законом от 06.10. 2003 года № 131-ФЗ  «Об общих принципах организации местного самоуправления в Российской Федерации», Федеральным законом от 02.04.2014 N 44-ФЗ "Об участии граждан в</w:t>
      </w:r>
      <w:proofErr w:type="gramEnd"/>
      <w:r w:rsidRPr="00F619E3">
        <w:rPr>
          <w:rFonts w:ascii="Times New Roman" w:hAnsi="Times New Roman"/>
          <w:sz w:val="12"/>
          <w:szCs w:val="12"/>
        </w:rPr>
        <w:t xml:space="preserve"> охране общественного порядка",</w:t>
      </w:r>
      <w:r w:rsidRPr="00F619E3">
        <w:rPr>
          <w:rFonts w:ascii="Times New Roman" w:hAnsi="Times New Roman"/>
          <w:bCs/>
          <w:sz w:val="12"/>
          <w:szCs w:val="12"/>
        </w:rPr>
        <w:t xml:space="preserve"> </w:t>
      </w:r>
      <w:r w:rsidRPr="00F619E3">
        <w:rPr>
          <w:rFonts w:ascii="Times New Roman" w:hAnsi="Times New Roman"/>
          <w:sz w:val="12"/>
          <w:szCs w:val="12"/>
        </w:rPr>
        <w:t xml:space="preserve">и Уставом сельского поселения Захаркино, в целях повышения эффективности защиты населения и территории от чрезвычайных ситуаций природного и техногенного характера,  повышением </w:t>
      </w:r>
      <w:r w:rsidRPr="00F619E3">
        <w:rPr>
          <w:rFonts w:ascii="Times New Roman" w:hAnsi="Times New Roman"/>
          <w:sz w:val="12"/>
          <w:szCs w:val="12"/>
        </w:rPr>
        <w:lastRenderedPageBreak/>
        <w:t>уровня обеспечения пожарной безопасности и создания условий для деятельности народной дружины, Администрация сельского поселения Захаркино муниципального района Сергиевский</w:t>
      </w:r>
    </w:p>
    <w:p w:rsidR="00F619E3" w:rsidRPr="00F619E3" w:rsidRDefault="00F619E3" w:rsidP="00F619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19E3">
        <w:rPr>
          <w:rFonts w:ascii="Times New Roman" w:hAnsi="Times New Roman"/>
          <w:b/>
          <w:sz w:val="12"/>
          <w:szCs w:val="12"/>
        </w:rPr>
        <w:t>ПОСТАНОВЛЯЕТ</w:t>
      </w:r>
      <w:r w:rsidRPr="00F619E3">
        <w:rPr>
          <w:rFonts w:ascii="Times New Roman" w:hAnsi="Times New Roman"/>
          <w:sz w:val="12"/>
          <w:szCs w:val="12"/>
        </w:rPr>
        <w:t>:</w:t>
      </w:r>
    </w:p>
    <w:p w:rsidR="00F619E3" w:rsidRPr="00F619E3" w:rsidRDefault="00F619E3" w:rsidP="00F619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19E3">
        <w:rPr>
          <w:rFonts w:ascii="Times New Roman" w:hAnsi="Times New Roman"/>
          <w:sz w:val="12"/>
          <w:szCs w:val="12"/>
        </w:rPr>
        <w:t>1. Утвердить муниципальную программу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Сергиевский» на 2016-2018гг. ( Приложение №1 к настоящему  Постановлению)</w:t>
      </w:r>
    </w:p>
    <w:p w:rsidR="00F619E3" w:rsidRPr="00F619E3" w:rsidRDefault="00F619E3" w:rsidP="00F619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19E3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F619E3" w:rsidRPr="00F619E3" w:rsidRDefault="00F619E3" w:rsidP="00F619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19E3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F619E3" w:rsidRPr="00F619E3" w:rsidRDefault="00F619E3" w:rsidP="00F619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19E3">
        <w:rPr>
          <w:rFonts w:ascii="Times New Roman" w:hAnsi="Times New Roman"/>
          <w:sz w:val="12"/>
          <w:szCs w:val="12"/>
        </w:rPr>
        <w:t>4.Настоящее Постановление вступает в силу с 01 января 2016года.</w:t>
      </w:r>
    </w:p>
    <w:p w:rsidR="00F619E3" w:rsidRPr="00F619E3" w:rsidRDefault="00F619E3" w:rsidP="00F619E3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F619E3">
        <w:rPr>
          <w:rFonts w:ascii="Times New Roman" w:hAnsi="Times New Roman"/>
          <w:bCs/>
          <w:sz w:val="12"/>
          <w:szCs w:val="12"/>
        </w:rPr>
        <w:t>Глава сельского поселения Захаркино</w:t>
      </w:r>
    </w:p>
    <w:p w:rsidR="00F619E3" w:rsidRDefault="00F619E3" w:rsidP="00F619E3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F619E3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F619E3" w:rsidRPr="00F619E3" w:rsidRDefault="00F619E3" w:rsidP="00F619E3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F619E3">
        <w:rPr>
          <w:rFonts w:ascii="Times New Roman" w:hAnsi="Times New Roman"/>
          <w:bCs/>
          <w:sz w:val="12"/>
          <w:szCs w:val="12"/>
        </w:rPr>
        <w:t>Служаева С.Е.</w:t>
      </w:r>
    </w:p>
    <w:p w:rsidR="00670129" w:rsidRPr="00670129" w:rsidRDefault="00670129" w:rsidP="00F619E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F619E3" w:rsidRPr="00F74D76" w:rsidRDefault="00F619E3" w:rsidP="0062364E">
      <w:pPr>
        <w:tabs>
          <w:tab w:val="left" w:pos="1985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</w:p>
    <w:p w:rsidR="00F619E3" w:rsidRPr="00F74D76" w:rsidRDefault="00F619E3" w:rsidP="00F619E3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Захаркино</w:t>
      </w:r>
    </w:p>
    <w:p w:rsidR="00F619E3" w:rsidRPr="00F74D76" w:rsidRDefault="00F619E3" w:rsidP="00F619E3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619E3" w:rsidRPr="0023640C" w:rsidRDefault="00F619E3" w:rsidP="00F619E3">
      <w:pPr>
        <w:tabs>
          <w:tab w:val="left" w:pos="1701"/>
          <w:tab w:val="left" w:pos="2268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46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31”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62364E" w:rsidRDefault="0062364E" w:rsidP="0062364E">
      <w:pPr>
        <w:tabs>
          <w:tab w:val="left" w:pos="1701"/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2364E">
        <w:rPr>
          <w:rFonts w:ascii="Times New Roman" w:hAnsi="Times New Roman"/>
          <w:b/>
          <w:bCs/>
          <w:sz w:val="12"/>
          <w:szCs w:val="12"/>
        </w:rPr>
        <w:t>Муниципальная программа «Защита населения и территории от чрезвычайных ситуаций природного</w:t>
      </w:r>
    </w:p>
    <w:p w:rsidR="0062364E" w:rsidRDefault="0062364E" w:rsidP="0062364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2364E">
        <w:rPr>
          <w:rFonts w:ascii="Times New Roman" w:hAnsi="Times New Roman"/>
          <w:b/>
          <w:bCs/>
          <w:sz w:val="12"/>
          <w:szCs w:val="12"/>
        </w:rPr>
        <w:t xml:space="preserve"> и техногенного характера, обеспечение пожарной безопасности и создание условий для деятельности народной дружины </w:t>
      </w:r>
    </w:p>
    <w:p w:rsidR="0062364E" w:rsidRPr="0062364E" w:rsidRDefault="0062364E" w:rsidP="0062364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2364E">
        <w:rPr>
          <w:rFonts w:ascii="Times New Roman" w:hAnsi="Times New Roman"/>
          <w:b/>
          <w:bCs/>
          <w:sz w:val="12"/>
          <w:szCs w:val="12"/>
        </w:rPr>
        <w:t>на территории сельского поселения Захаркино муниципального района Сергиевский»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62364E">
        <w:rPr>
          <w:rFonts w:ascii="Times New Roman" w:hAnsi="Times New Roman"/>
          <w:b/>
          <w:bCs/>
          <w:sz w:val="12"/>
          <w:szCs w:val="12"/>
        </w:rPr>
        <w:t>на 2016 – 2018годы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843"/>
        <w:gridCol w:w="5670"/>
      </w:tblGrid>
      <w:tr w:rsidR="0062364E" w:rsidRPr="0062364E" w:rsidTr="0062364E">
        <w:tc>
          <w:tcPr>
            <w:tcW w:w="1843" w:type="dxa"/>
            <w:hideMark/>
          </w:tcPr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Сергиевский» на 2016 – 2018годы (далее - Программа)</w:t>
            </w:r>
          </w:p>
        </w:tc>
      </w:tr>
      <w:tr w:rsidR="0062364E" w:rsidRPr="0062364E" w:rsidTr="0062364E">
        <w:tc>
          <w:tcPr>
            <w:tcW w:w="1843" w:type="dxa"/>
            <w:hideMark/>
          </w:tcPr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Основания для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разработки Программы</w:t>
            </w:r>
          </w:p>
        </w:tc>
        <w:tc>
          <w:tcPr>
            <w:tcW w:w="5670" w:type="dxa"/>
            <w:hideMark/>
          </w:tcPr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- Федеральный </w:t>
            </w:r>
            <w:hyperlink r:id="rId22" w:history="1">
              <w:r w:rsidRPr="0062364E">
                <w:rPr>
                  <w:rStyle w:val="ae"/>
                  <w:rFonts w:ascii="Times New Roman" w:hAnsi="Times New Roman"/>
                  <w:sz w:val="12"/>
                  <w:szCs w:val="12"/>
                </w:rPr>
                <w:t>закон</w:t>
              </w:r>
            </w:hyperlink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 от 06.10.2003 № 131-ФЗ «</w:t>
            </w:r>
            <w:proofErr w:type="gramStart"/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Об</w:t>
            </w:r>
            <w:proofErr w:type="gramEnd"/>
          </w:p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 xml:space="preserve">общих </w:t>
            </w:r>
            <w:proofErr w:type="gramStart"/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принципах</w:t>
            </w:r>
            <w:proofErr w:type="gramEnd"/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 xml:space="preserve"> организации местного самоуправления в Российской Федерации»;</w:t>
            </w:r>
          </w:p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- Федеральный закон  от 21.12.1994 № 69-ФЗ «О пожарной безопасности»;</w:t>
            </w:r>
          </w:p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-Федеральный закон от 21.12.1994 № 68-ФЗ « О защите населения и территорий от чрезвычайных ситуаций природного и техногенного характера»;</w:t>
            </w:r>
          </w:p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sz w:val="12"/>
                <w:szCs w:val="12"/>
              </w:rPr>
              <w:t>-Федеральный закон от 02.04.2014 N 44-ФЗ "Об участии граждан в охране общественного порядка".</w:t>
            </w:r>
          </w:p>
        </w:tc>
      </w:tr>
      <w:tr w:rsidR="0062364E" w:rsidRPr="0062364E" w:rsidTr="0062364E">
        <w:tc>
          <w:tcPr>
            <w:tcW w:w="1843" w:type="dxa"/>
            <w:hideMark/>
          </w:tcPr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Заказчик программы</w:t>
            </w:r>
          </w:p>
        </w:tc>
        <w:tc>
          <w:tcPr>
            <w:tcW w:w="5670" w:type="dxa"/>
            <w:hideMark/>
          </w:tcPr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Захаркино муниципального района  Сергиевский</w:t>
            </w:r>
          </w:p>
        </w:tc>
      </w:tr>
      <w:tr w:rsidR="0062364E" w:rsidRPr="0062364E" w:rsidTr="0062364E">
        <w:tc>
          <w:tcPr>
            <w:tcW w:w="1843" w:type="dxa"/>
            <w:hideMark/>
          </w:tcPr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Разработчик Программы</w:t>
            </w:r>
          </w:p>
        </w:tc>
        <w:tc>
          <w:tcPr>
            <w:tcW w:w="5670" w:type="dxa"/>
            <w:hideMark/>
          </w:tcPr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Захаркино муниципального района Сергиевский</w:t>
            </w:r>
          </w:p>
        </w:tc>
      </w:tr>
      <w:tr w:rsidR="0062364E" w:rsidRPr="0062364E" w:rsidTr="0062364E">
        <w:tc>
          <w:tcPr>
            <w:tcW w:w="1843" w:type="dxa"/>
            <w:hideMark/>
          </w:tcPr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Цель и задачи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Целями программы являются:</w:t>
            </w:r>
          </w:p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- повышение уровня обеспечения пожарной безопасности населения;</w:t>
            </w:r>
          </w:p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-укрепление правопорядка, повышение уровня общественной безопасности на территории сельского поселения Захаркино муниципального района Сергиевский;</w:t>
            </w:r>
          </w:p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- сокращение количества преступлений и правонарушений на территории поселения;</w:t>
            </w:r>
          </w:p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-предупреждение возникновения и развития чрезвычайных ситуаций;</w:t>
            </w:r>
          </w:p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- повышение уровня защиты населения от чрезвычайных ситуаций природного и техногенного характера;</w:t>
            </w:r>
          </w:p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- обеспечение первичных мер пожарной безопасности  сельского поселения.</w:t>
            </w:r>
          </w:p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Основные задачи программы:</w:t>
            </w:r>
          </w:p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- осуществление подготовки и повышения уровня готовности необходимых сил и сре</w:t>
            </w:r>
            <w:proofErr w:type="gramStart"/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дств дл</w:t>
            </w:r>
            <w:proofErr w:type="gramEnd"/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я защиты населения и территории поселения от чрезвычайных ситуаций;</w:t>
            </w:r>
          </w:p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-создание условий для снижения рисков и смягчения последствий чрезвычайных ситуаций природного и техногенного характера в сельском поселении Захаркино муниципального района Сергиевский;</w:t>
            </w:r>
          </w:p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- обеспечение пожарной безопасности в муниципальных учреждениях сельского поселения;</w:t>
            </w:r>
          </w:p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- повышение противопожарной защищенности сельского поселения;</w:t>
            </w:r>
          </w:p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- активное участие органов местного самоуправления поселения в профилактике правонарушений и преступлений.</w:t>
            </w:r>
          </w:p>
        </w:tc>
      </w:tr>
      <w:tr w:rsidR="0062364E" w:rsidRPr="0062364E" w:rsidTr="0062364E">
        <w:tc>
          <w:tcPr>
            <w:tcW w:w="1843" w:type="dxa"/>
            <w:hideMark/>
          </w:tcPr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Сроки реализации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Программа рассчитана на 2016 - 2018 годы</w:t>
            </w:r>
          </w:p>
        </w:tc>
      </w:tr>
      <w:tr w:rsidR="0062364E" w:rsidRPr="0062364E" w:rsidTr="0062364E">
        <w:tc>
          <w:tcPr>
            <w:tcW w:w="1843" w:type="dxa"/>
            <w:hideMark/>
          </w:tcPr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Объём и источники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финансирования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Прогнозируемые общие затраты на реализацию мероприятий программы составляют 278,24300 тыс.рублей</w:t>
            </w:r>
          </w:p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в том числе по годам:</w:t>
            </w:r>
          </w:p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2016 год – 278,24300 тыс.рублей</w:t>
            </w:r>
          </w:p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2017 год - 0,00  (прогноз)</w:t>
            </w:r>
          </w:p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2018 год – 0,00  (прогноз)</w:t>
            </w:r>
          </w:p>
        </w:tc>
      </w:tr>
      <w:tr w:rsidR="0062364E" w:rsidRPr="0062364E" w:rsidTr="0062364E">
        <w:tc>
          <w:tcPr>
            <w:tcW w:w="1843" w:type="dxa"/>
            <w:hideMark/>
          </w:tcPr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Планируемые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мероприятия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- снижение общего количества преступлений и иных правонарушений, в том числе в местах с массовым пребыванием людей;</w:t>
            </w:r>
          </w:p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-снижение общего уровня рисков возникновения чрезвычайных ситуаций природного и техногенного характера;</w:t>
            </w:r>
          </w:p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-  снижение количества пожаров и сокращение материального ущерба;</w:t>
            </w:r>
          </w:p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- обеспечение готовности к своевременному выполнению работ по ликвидации последствий чрезвычайных ситуаций природного и техногенного характера.</w:t>
            </w:r>
          </w:p>
        </w:tc>
      </w:tr>
    </w:tbl>
    <w:p w:rsidR="0062364E" w:rsidRPr="0062364E" w:rsidRDefault="0062364E" w:rsidP="0062364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Cs/>
          <w:sz w:val="12"/>
          <w:szCs w:val="12"/>
        </w:rPr>
        <w:t xml:space="preserve">1. </w:t>
      </w:r>
      <w:r w:rsidRPr="0062364E">
        <w:rPr>
          <w:rFonts w:ascii="Times New Roman" w:hAnsi="Times New Roman"/>
          <w:b/>
          <w:bCs/>
          <w:sz w:val="12"/>
          <w:szCs w:val="12"/>
        </w:rPr>
        <w:t>Общая характеристика Программы.</w:t>
      </w:r>
    </w:p>
    <w:p w:rsidR="0062364E" w:rsidRPr="0062364E" w:rsidRDefault="0062364E" w:rsidP="0062364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2364E">
        <w:rPr>
          <w:rFonts w:ascii="Times New Roman" w:hAnsi="Times New Roman"/>
          <w:bCs/>
          <w:sz w:val="12"/>
          <w:szCs w:val="12"/>
        </w:rPr>
        <w:t xml:space="preserve">Современный период развития общества характеризуется все более нарастающими противоречиями между человеком и окружающей его природной средой. Существует ряд проблемных вопросов, решение которых существенно повлияет на дальнейшее улучшение </w:t>
      </w:r>
      <w:proofErr w:type="gramStart"/>
      <w:r w:rsidRPr="0062364E">
        <w:rPr>
          <w:rFonts w:ascii="Times New Roman" w:hAnsi="Times New Roman"/>
          <w:bCs/>
          <w:sz w:val="12"/>
          <w:szCs w:val="12"/>
        </w:rPr>
        <w:t>криминогенной обстановки</w:t>
      </w:r>
      <w:proofErr w:type="gramEnd"/>
      <w:r w:rsidRPr="0062364E">
        <w:rPr>
          <w:rFonts w:ascii="Times New Roman" w:hAnsi="Times New Roman"/>
          <w:bCs/>
          <w:sz w:val="12"/>
          <w:szCs w:val="12"/>
        </w:rPr>
        <w:t>, предупреждение чрезвычайных ситуаций, совершенствование системы оповещения населения, повышения уровня пожарной безопасности и уровня постоянной готовности сил и средств добровольных пожарных в сельском поселении.</w:t>
      </w:r>
    </w:p>
    <w:p w:rsidR="0062364E" w:rsidRPr="0062364E" w:rsidRDefault="0062364E" w:rsidP="0062364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2364E">
        <w:rPr>
          <w:rFonts w:ascii="Times New Roman" w:hAnsi="Times New Roman"/>
          <w:bCs/>
          <w:sz w:val="12"/>
          <w:szCs w:val="12"/>
        </w:rPr>
        <w:t xml:space="preserve">В целях совершенствования профилактики преступлений и иных правонарушений, а также обеспечения правопорядка и безопасности в общественных местах на территории сельского поселения. Также необходима организация обеспечения деятельности народных дружинников, содействующих правоохранительным органам в охране общественного порядка на территории сельского поселения. В целях защиты населения от чрезвычайных ситуаций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 </w:t>
      </w:r>
      <w:proofErr w:type="gramStart"/>
      <w:r w:rsidRPr="0062364E">
        <w:rPr>
          <w:rFonts w:ascii="Times New Roman" w:hAnsi="Times New Roman"/>
          <w:bCs/>
          <w:sz w:val="12"/>
          <w:szCs w:val="12"/>
        </w:rPr>
        <w:t>К</w:t>
      </w:r>
      <w:r w:rsidRPr="0062364E">
        <w:rPr>
          <w:rFonts w:ascii="Times New Roman" w:hAnsi="Times New Roman"/>
          <w:sz w:val="12"/>
          <w:szCs w:val="12"/>
        </w:rPr>
        <w:t xml:space="preserve">омплекс мероприятий по обеспечению безопасности </w:t>
      </w:r>
      <w:r w:rsidRPr="0062364E">
        <w:rPr>
          <w:rFonts w:ascii="Times New Roman" w:hAnsi="Times New Roman"/>
          <w:sz w:val="12"/>
          <w:szCs w:val="12"/>
        </w:rPr>
        <w:lastRenderedPageBreak/>
        <w:t>территории поселения, готовность к предупреждению и ликвидации последствий в результате ЧС обеспечит организационной защитой сельское население и территорий от последствий ЧС природного и техногенного  характера, а также комплекс по организации и осуществлении мероприятий гражданской обороны, обеспечение первичными мерами пожарной безопасности, создание и содержание аварийно-спасательных формирований, добровольной пожарной команды и добровольной народной дружины.</w:t>
      </w:r>
      <w:proofErr w:type="gramEnd"/>
    </w:p>
    <w:p w:rsidR="0062364E" w:rsidRPr="0062364E" w:rsidRDefault="0062364E" w:rsidP="0062364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2364E">
        <w:rPr>
          <w:rFonts w:ascii="Times New Roman" w:hAnsi="Times New Roman"/>
          <w:bCs/>
          <w:sz w:val="12"/>
          <w:szCs w:val="12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поселения. Проводимый комплекс мероприятий позволит стабилизировать обстановку с пожарами и возможными последствиями от них.</w:t>
      </w:r>
    </w:p>
    <w:p w:rsidR="0062364E" w:rsidRPr="0062364E" w:rsidRDefault="0062364E" w:rsidP="0062364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2364E">
        <w:rPr>
          <w:rFonts w:ascii="Times New Roman" w:hAnsi="Times New Roman"/>
          <w:sz w:val="12"/>
          <w:szCs w:val="12"/>
        </w:rPr>
        <w:t xml:space="preserve">Применение программного метода позволит осуществить реализацию комплекса мероприятий по повышению безопасности жизнедеятельности на улицах и дорогах  поселения, снижению вероятности совершения </w:t>
      </w:r>
      <w:r w:rsidRPr="0062364E">
        <w:rPr>
          <w:rFonts w:ascii="Times New Roman" w:hAnsi="Times New Roman"/>
          <w:bCs/>
          <w:sz w:val="12"/>
          <w:szCs w:val="12"/>
        </w:rPr>
        <w:t>преступлений и иных правонарушений</w:t>
      </w:r>
      <w:r w:rsidRPr="0062364E">
        <w:rPr>
          <w:rFonts w:ascii="Times New Roman" w:hAnsi="Times New Roman"/>
          <w:sz w:val="12"/>
          <w:szCs w:val="12"/>
        </w:rPr>
        <w:t>, предотвращению возникновения ЧС, а также ликвидации последствий.</w:t>
      </w:r>
    </w:p>
    <w:p w:rsidR="0062364E" w:rsidRPr="0062364E" w:rsidRDefault="0062364E" w:rsidP="0062364E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62364E">
        <w:rPr>
          <w:rFonts w:ascii="Times New Roman" w:hAnsi="Times New Roman"/>
          <w:b/>
          <w:bCs/>
          <w:sz w:val="12"/>
          <w:szCs w:val="12"/>
        </w:rPr>
        <w:t>2. Основные цели и задачи Программы</w:t>
      </w:r>
      <w:r w:rsidRPr="0062364E">
        <w:rPr>
          <w:rFonts w:ascii="Times New Roman" w:hAnsi="Times New Roman"/>
          <w:bCs/>
          <w:sz w:val="12"/>
          <w:szCs w:val="12"/>
        </w:rPr>
        <w:t>.</w:t>
      </w:r>
    </w:p>
    <w:p w:rsidR="0062364E" w:rsidRPr="0062364E" w:rsidRDefault="0062364E" w:rsidP="0062364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2364E">
        <w:rPr>
          <w:rFonts w:ascii="Times New Roman" w:hAnsi="Times New Roman"/>
          <w:bCs/>
          <w:sz w:val="12"/>
          <w:szCs w:val="12"/>
        </w:rPr>
        <w:t>Целями программы являются:</w:t>
      </w:r>
    </w:p>
    <w:p w:rsidR="0062364E" w:rsidRPr="0062364E" w:rsidRDefault="0062364E" w:rsidP="0062364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2364E">
        <w:rPr>
          <w:rFonts w:ascii="Times New Roman" w:hAnsi="Times New Roman"/>
          <w:bCs/>
          <w:sz w:val="12"/>
          <w:szCs w:val="12"/>
        </w:rPr>
        <w:t>- повышение уровня обеспечения пожарной безопасности населения;</w:t>
      </w:r>
    </w:p>
    <w:p w:rsidR="0062364E" w:rsidRPr="0062364E" w:rsidRDefault="0062364E" w:rsidP="0062364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2364E">
        <w:rPr>
          <w:rFonts w:ascii="Times New Roman" w:hAnsi="Times New Roman"/>
          <w:bCs/>
          <w:sz w:val="12"/>
          <w:szCs w:val="12"/>
        </w:rPr>
        <w:t>-укрепление правопорядка, повышение уровня общественной безопасности на территории сельского поселения Захаркино муниципального района Сергиевский;</w:t>
      </w:r>
    </w:p>
    <w:p w:rsidR="0062364E" w:rsidRPr="0062364E" w:rsidRDefault="0062364E" w:rsidP="0062364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2364E">
        <w:rPr>
          <w:rFonts w:ascii="Times New Roman" w:hAnsi="Times New Roman"/>
          <w:bCs/>
          <w:sz w:val="12"/>
          <w:szCs w:val="12"/>
        </w:rPr>
        <w:t>- сокращение количества преступлений и правонарушений на территории поселения;</w:t>
      </w:r>
    </w:p>
    <w:p w:rsidR="0062364E" w:rsidRPr="0062364E" w:rsidRDefault="0062364E" w:rsidP="0062364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2364E">
        <w:rPr>
          <w:rFonts w:ascii="Times New Roman" w:hAnsi="Times New Roman"/>
          <w:bCs/>
          <w:sz w:val="12"/>
          <w:szCs w:val="12"/>
        </w:rPr>
        <w:t>-предупреждение возникновения и развития чрезвычайных ситуаций;</w:t>
      </w:r>
    </w:p>
    <w:p w:rsidR="0062364E" w:rsidRPr="0062364E" w:rsidRDefault="0062364E" w:rsidP="0062364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2364E">
        <w:rPr>
          <w:rFonts w:ascii="Times New Roman" w:hAnsi="Times New Roman"/>
          <w:bCs/>
          <w:sz w:val="12"/>
          <w:szCs w:val="12"/>
        </w:rPr>
        <w:t>- повышение уровня защиты населения от чрезвычайных ситуаций природного и техногенного характера;</w:t>
      </w:r>
    </w:p>
    <w:p w:rsidR="0062364E" w:rsidRPr="0062364E" w:rsidRDefault="0062364E" w:rsidP="0062364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2364E">
        <w:rPr>
          <w:rFonts w:ascii="Times New Roman" w:hAnsi="Times New Roman"/>
          <w:bCs/>
          <w:sz w:val="12"/>
          <w:szCs w:val="12"/>
        </w:rPr>
        <w:t>- обеспечение первичных мер пожарной безопасности  сельского поселения.</w:t>
      </w:r>
    </w:p>
    <w:p w:rsidR="0062364E" w:rsidRPr="0062364E" w:rsidRDefault="0062364E" w:rsidP="0062364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2364E">
        <w:rPr>
          <w:rFonts w:ascii="Times New Roman" w:hAnsi="Times New Roman"/>
          <w:bCs/>
          <w:sz w:val="12"/>
          <w:szCs w:val="12"/>
        </w:rPr>
        <w:t>Основные задачи программы:</w:t>
      </w:r>
    </w:p>
    <w:p w:rsidR="0062364E" w:rsidRPr="0062364E" w:rsidRDefault="0062364E" w:rsidP="0062364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2364E">
        <w:rPr>
          <w:rFonts w:ascii="Times New Roman" w:hAnsi="Times New Roman"/>
          <w:bCs/>
          <w:sz w:val="12"/>
          <w:szCs w:val="12"/>
        </w:rPr>
        <w:t>- осуществление подготовки и повышения уровня готовности необходимых сил и сре</w:t>
      </w:r>
      <w:proofErr w:type="gramStart"/>
      <w:r w:rsidRPr="0062364E">
        <w:rPr>
          <w:rFonts w:ascii="Times New Roman" w:hAnsi="Times New Roman"/>
          <w:bCs/>
          <w:sz w:val="12"/>
          <w:szCs w:val="12"/>
        </w:rPr>
        <w:t>дств дл</w:t>
      </w:r>
      <w:proofErr w:type="gramEnd"/>
      <w:r w:rsidRPr="0062364E">
        <w:rPr>
          <w:rFonts w:ascii="Times New Roman" w:hAnsi="Times New Roman"/>
          <w:bCs/>
          <w:sz w:val="12"/>
          <w:szCs w:val="12"/>
        </w:rPr>
        <w:t>я защиты населения и территории поселения от чрезвычайных ситуаций;</w:t>
      </w:r>
    </w:p>
    <w:p w:rsidR="0062364E" w:rsidRPr="0062364E" w:rsidRDefault="0062364E" w:rsidP="0062364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2364E">
        <w:rPr>
          <w:rFonts w:ascii="Times New Roman" w:hAnsi="Times New Roman"/>
          <w:bCs/>
          <w:sz w:val="12"/>
          <w:szCs w:val="12"/>
        </w:rPr>
        <w:t>-создание условий для снижения рисков и смягчения последствий чрезвычайных ситуаций природного и техногенного характера в сельском поселении Захаркино муниципального района Сергиевский;</w:t>
      </w:r>
    </w:p>
    <w:p w:rsidR="0062364E" w:rsidRPr="0062364E" w:rsidRDefault="0062364E" w:rsidP="0062364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2364E">
        <w:rPr>
          <w:rFonts w:ascii="Times New Roman" w:hAnsi="Times New Roman"/>
          <w:bCs/>
          <w:sz w:val="12"/>
          <w:szCs w:val="12"/>
        </w:rPr>
        <w:t>- обеспечение пожарной безопасности в муниципальных учреждениях сельского поселения;</w:t>
      </w:r>
    </w:p>
    <w:p w:rsidR="0062364E" w:rsidRPr="0062364E" w:rsidRDefault="0062364E" w:rsidP="0062364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2364E">
        <w:rPr>
          <w:rFonts w:ascii="Times New Roman" w:hAnsi="Times New Roman"/>
          <w:bCs/>
          <w:sz w:val="12"/>
          <w:szCs w:val="12"/>
        </w:rPr>
        <w:t>- повышение противопожарной защищенности сельского поселения;</w:t>
      </w:r>
    </w:p>
    <w:p w:rsidR="0062364E" w:rsidRPr="0062364E" w:rsidRDefault="0062364E" w:rsidP="0062364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2364E">
        <w:rPr>
          <w:rFonts w:ascii="Times New Roman" w:hAnsi="Times New Roman"/>
          <w:bCs/>
          <w:sz w:val="12"/>
          <w:szCs w:val="12"/>
        </w:rPr>
        <w:t>- активное участие органов местного самоуправления поселения в профилактике правонарушений и преступлений.</w:t>
      </w:r>
    </w:p>
    <w:p w:rsidR="00E43C1E" w:rsidRDefault="00E43C1E" w:rsidP="0062364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62364E" w:rsidRPr="0062364E" w:rsidRDefault="0062364E" w:rsidP="0062364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2364E">
        <w:rPr>
          <w:rFonts w:ascii="Times New Roman" w:hAnsi="Times New Roman"/>
          <w:b/>
          <w:bCs/>
          <w:sz w:val="12"/>
          <w:szCs w:val="12"/>
        </w:rPr>
        <w:t>3.Важнейшие целевые индикаторы (показатели), характеризующие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62364E">
        <w:rPr>
          <w:rFonts w:ascii="Times New Roman" w:hAnsi="Times New Roman"/>
          <w:b/>
          <w:bCs/>
          <w:sz w:val="12"/>
          <w:szCs w:val="12"/>
        </w:rPr>
        <w:t>ход и итоги реализации программы</w:t>
      </w:r>
    </w:p>
    <w:p w:rsidR="0062364E" w:rsidRPr="0062364E" w:rsidRDefault="0062364E" w:rsidP="0062364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2364E">
        <w:rPr>
          <w:rFonts w:ascii="Times New Roman" w:hAnsi="Times New Roman"/>
          <w:bCs/>
          <w:sz w:val="12"/>
          <w:szCs w:val="12"/>
        </w:rPr>
        <w:t>Для оценки эффективности реализации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Сергиевский» на 2016 – 2018 годы используется следующий показатель:</w:t>
      </w:r>
    </w:p>
    <w:p w:rsidR="0062364E" w:rsidRPr="0062364E" w:rsidRDefault="0062364E" w:rsidP="0062364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2364E">
        <w:rPr>
          <w:rFonts w:ascii="Times New Roman" w:hAnsi="Times New Roman"/>
          <w:b/>
          <w:sz w:val="12"/>
          <w:szCs w:val="12"/>
        </w:rPr>
        <w:t>ПЕРЕЧЕНЬ показателей (индикаторов), характеризующих ежегодный ход и итоги реализации Программы</w:t>
      </w:r>
    </w:p>
    <w:tbl>
      <w:tblPr>
        <w:tblStyle w:val="af1"/>
        <w:tblW w:w="4860" w:type="pct"/>
        <w:tblInd w:w="108" w:type="dxa"/>
        <w:tblLook w:val="0000" w:firstRow="0" w:lastRow="0" w:firstColumn="0" w:lastColumn="0" w:noHBand="0" w:noVBand="0"/>
      </w:tblPr>
      <w:tblGrid>
        <w:gridCol w:w="4253"/>
        <w:gridCol w:w="754"/>
        <w:gridCol w:w="1370"/>
        <w:gridCol w:w="545"/>
        <w:gridCol w:w="591"/>
      </w:tblGrid>
      <w:tr w:rsidR="0062364E" w:rsidRPr="0062364E" w:rsidTr="0062364E">
        <w:tc>
          <w:tcPr>
            <w:tcW w:w="2830" w:type="pct"/>
            <w:vMerge w:val="restart"/>
          </w:tcPr>
          <w:p w:rsidR="0062364E" w:rsidRPr="0062364E" w:rsidRDefault="0062364E" w:rsidP="0062364E">
            <w:pPr>
              <w:rPr>
                <w:rFonts w:ascii="Times New Roman" w:hAnsi="Times New Roman"/>
                <w:sz w:val="12"/>
                <w:szCs w:val="12"/>
              </w:rPr>
            </w:pPr>
            <w:r w:rsidRPr="0062364E">
              <w:rPr>
                <w:rFonts w:ascii="Times New Roman" w:hAnsi="Times New Roman"/>
                <w:sz w:val="12"/>
                <w:szCs w:val="12"/>
              </w:rPr>
              <w:t>Наименование цели, задачи, показателя (индикатора)</w:t>
            </w:r>
          </w:p>
        </w:tc>
        <w:tc>
          <w:tcPr>
            <w:tcW w:w="502" w:type="pct"/>
            <w:vMerge w:val="restart"/>
          </w:tcPr>
          <w:p w:rsidR="0062364E" w:rsidRPr="0062364E" w:rsidRDefault="0062364E" w:rsidP="0062364E">
            <w:pPr>
              <w:rPr>
                <w:rFonts w:ascii="Times New Roman" w:hAnsi="Times New Roman"/>
                <w:sz w:val="12"/>
                <w:szCs w:val="12"/>
              </w:rPr>
            </w:pPr>
            <w:r w:rsidRPr="0062364E">
              <w:rPr>
                <w:rFonts w:ascii="Times New Roman" w:hAnsi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1668" w:type="pct"/>
            <w:gridSpan w:val="3"/>
          </w:tcPr>
          <w:p w:rsidR="0062364E" w:rsidRPr="0062364E" w:rsidRDefault="0062364E" w:rsidP="0062364E">
            <w:pPr>
              <w:rPr>
                <w:rFonts w:ascii="Times New Roman" w:hAnsi="Times New Roman"/>
                <w:sz w:val="12"/>
                <w:szCs w:val="12"/>
              </w:rPr>
            </w:pPr>
            <w:r w:rsidRPr="0062364E">
              <w:rPr>
                <w:rFonts w:ascii="Times New Roman" w:hAnsi="Times New Roman"/>
                <w:sz w:val="12"/>
                <w:szCs w:val="12"/>
              </w:rPr>
              <w:t>Значение показателя (индикатора) по годам</w:t>
            </w:r>
          </w:p>
        </w:tc>
      </w:tr>
      <w:tr w:rsidR="0062364E" w:rsidRPr="0062364E" w:rsidTr="0062364E">
        <w:tc>
          <w:tcPr>
            <w:tcW w:w="2830" w:type="pct"/>
            <w:vMerge/>
          </w:tcPr>
          <w:p w:rsidR="0062364E" w:rsidRPr="0062364E" w:rsidRDefault="0062364E" w:rsidP="0062364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2" w:type="pct"/>
            <w:vMerge/>
          </w:tcPr>
          <w:p w:rsidR="0062364E" w:rsidRPr="0062364E" w:rsidRDefault="0062364E" w:rsidP="0062364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68" w:type="pct"/>
            <w:gridSpan w:val="3"/>
          </w:tcPr>
          <w:p w:rsidR="0062364E" w:rsidRPr="0062364E" w:rsidRDefault="0062364E" w:rsidP="0062364E">
            <w:pPr>
              <w:rPr>
                <w:rFonts w:ascii="Times New Roman" w:hAnsi="Times New Roman"/>
                <w:sz w:val="12"/>
                <w:szCs w:val="12"/>
              </w:rPr>
            </w:pPr>
            <w:r w:rsidRPr="0062364E">
              <w:rPr>
                <w:rFonts w:ascii="Times New Roman" w:hAnsi="Times New Roman"/>
                <w:sz w:val="12"/>
                <w:szCs w:val="12"/>
              </w:rPr>
              <w:t>Плановый период (прогноз)</w:t>
            </w:r>
          </w:p>
        </w:tc>
      </w:tr>
      <w:tr w:rsidR="0062364E" w:rsidRPr="0062364E" w:rsidTr="0062364E">
        <w:tc>
          <w:tcPr>
            <w:tcW w:w="2830" w:type="pct"/>
            <w:vMerge/>
          </w:tcPr>
          <w:p w:rsidR="0062364E" w:rsidRPr="0062364E" w:rsidRDefault="0062364E" w:rsidP="0062364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2" w:type="pct"/>
            <w:vMerge/>
          </w:tcPr>
          <w:p w:rsidR="0062364E" w:rsidRPr="0062364E" w:rsidRDefault="0062364E" w:rsidP="0062364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pct"/>
          </w:tcPr>
          <w:p w:rsidR="0062364E" w:rsidRPr="0062364E" w:rsidRDefault="0062364E" w:rsidP="0062364E">
            <w:pPr>
              <w:rPr>
                <w:rFonts w:ascii="Times New Roman" w:hAnsi="Times New Roman"/>
                <w:sz w:val="12"/>
                <w:szCs w:val="12"/>
              </w:rPr>
            </w:pPr>
            <w:r w:rsidRPr="0062364E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363" w:type="pct"/>
          </w:tcPr>
          <w:p w:rsidR="0062364E" w:rsidRPr="0062364E" w:rsidRDefault="0062364E" w:rsidP="0062364E">
            <w:pPr>
              <w:rPr>
                <w:rFonts w:ascii="Times New Roman" w:hAnsi="Times New Roman"/>
                <w:sz w:val="12"/>
                <w:szCs w:val="12"/>
              </w:rPr>
            </w:pPr>
            <w:r w:rsidRPr="0062364E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394" w:type="pct"/>
          </w:tcPr>
          <w:p w:rsidR="0062364E" w:rsidRPr="0062364E" w:rsidRDefault="0062364E" w:rsidP="0062364E">
            <w:pPr>
              <w:rPr>
                <w:rFonts w:ascii="Times New Roman" w:hAnsi="Times New Roman"/>
                <w:sz w:val="12"/>
                <w:szCs w:val="12"/>
              </w:rPr>
            </w:pPr>
            <w:r w:rsidRPr="0062364E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62364E" w:rsidRPr="0062364E" w:rsidTr="0062364E">
        <w:tc>
          <w:tcPr>
            <w:tcW w:w="5000" w:type="pct"/>
            <w:gridSpan w:val="5"/>
          </w:tcPr>
          <w:p w:rsidR="0062364E" w:rsidRPr="0062364E" w:rsidRDefault="0062364E" w:rsidP="0062364E">
            <w:pPr>
              <w:rPr>
                <w:rFonts w:ascii="Times New Roman" w:hAnsi="Times New Roman"/>
                <w:sz w:val="12"/>
                <w:szCs w:val="12"/>
              </w:rPr>
            </w:pPr>
            <w:r w:rsidRPr="0062364E">
              <w:rPr>
                <w:rFonts w:ascii="Times New Roman" w:hAnsi="Times New Roman"/>
                <w:sz w:val="12"/>
                <w:szCs w:val="12"/>
              </w:rPr>
              <w:t>Показатели (индикаторы):</w:t>
            </w:r>
          </w:p>
        </w:tc>
      </w:tr>
      <w:tr w:rsidR="0062364E" w:rsidRPr="0062364E" w:rsidTr="0062364E">
        <w:tc>
          <w:tcPr>
            <w:tcW w:w="2830" w:type="pct"/>
          </w:tcPr>
          <w:p w:rsidR="0062364E" w:rsidRPr="0062364E" w:rsidRDefault="0062364E" w:rsidP="0062364E">
            <w:pPr>
              <w:rPr>
                <w:rFonts w:ascii="Times New Roman" w:hAnsi="Times New Roman"/>
                <w:sz w:val="12"/>
                <w:szCs w:val="12"/>
              </w:rPr>
            </w:pPr>
            <w:r w:rsidRPr="0062364E">
              <w:rPr>
                <w:rFonts w:ascii="Times New Roman" w:hAnsi="Times New Roman"/>
                <w:sz w:val="12"/>
                <w:szCs w:val="12"/>
              </w:rPr>
              <w:t>Обеспеченность пунктов временного размещения пострадавшего  населения первоочередным запасом вещевого имущества и материальных средств;</w:t>
            </w:r>
          </w:p>
        </w:tc>
        <w:tc>
          <w:tcPr>
            <w:tcW w:w="502" w:type="pct"/>
          </w:tcPr>
          <w:p w:rsidR="0062364E" w:rsidRPr="0062364E" w:rsidRDefault="0062364E" w:rsidP="0062364E">
            <w:pPr>
              <w:rPr>
                <w:rFonts w:ascii="Times New Roman" w:hAnsi="Times New Roman"/>
                <w:sz w:val="12"/>
                <w:szCs w:val="12"/>
              </w:rPr>
            </w:pPr>
            <w:r w:rsidRPr="0062364E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912" w:type="pct"/>
          </w:tcPr>
          <w:p w:rsidR="0062364E" w:rsidRPr="0062364E" w:rsidRDefault="0062364E" w:rsidP="0062364E">
            <w:pPr>
              <w:rPr>
                <w:rFonts w:ascii="Times New Roman" w:hAnsi="Times New Roman"/>
                <w:sz w:val="12"/>
                <w:szCs w:val="12"/>
              </w:rPr>
            </w:pPr>
            <w:r w:rsidRPr="0062364E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63" w:type="pct"/>
          </w:tcPr>
          <w:p w:rsidR="0062364E" w:rsidRPr="0062364E" w:rsidRDefault="0062364E" w:rsidP="0062364E">
            <w:pPr>
              <w:rPr>
                <w:rFonts w:ascii="Times New Roman" w:hAnsi="Times New Roman"/>
                <w:sz w:val="12"/>
                <w:szCs w:val="12"/>
              </w:rPr>
            </w:pPr>
            <w:r w:rsidRPr="0062364E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94" w:type="pct"/>
          </w:tcPr>
          <w:p w:rsidR="0062364E" w:rsidRPr="0062364E" w:rsidRDefault="0062364E" w:rsidP="0062364E">
            <w:pPr>
              <w:rPr>
                <w:rFonts w:ascii="Times New Roman" w:hAnsi="Times New Roman"/>
                <w:sz w:val="12"/>
                <w:szCs w:val="12"/>
              </w:rPr>
            </w:pPr>
            <w:r w:rsidRPr="0062364E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62364E" w:rsidRPr="0062364E" w:rsidTr="0062364E">
        <w:tc>
          <w:tcPr>
            <w:tcW w:w="2830" w:type="pct"/>
          </w:tcPr>
          <w:p w:rsidR="0062364E" w:rsidRPr="0062364E" w:rsidRDefault="0062364E" w:rsidP="0062364E">
            <w:pPr>
              <w:rPr>
                <w:rFonts w:ascii="Times New Roman" w:hAnsi="Times New Roman"/>
                <w:sz w:val="12"/>
                <w:szCs w:val="12"/>
              </w:rPr>
            </w:pPr>
            <w:r w:rsidRPr="0062364E">
              <w:rPr>
                <w:rFonts w:ascii="Times New Roman" w:hAnsi="Times New Roman"/>
                <w:sz w:val="12"/>
                <w:szCs w:val="12"/>
              </w:rPr>
              <w:t>Обеспечение пожарной безопасности  органов местного самоуправления.</w:t>
            </w:r>
          </w:p>
        </w:tc>
        <w:tc>
          <w:tcPr>
            <w:tcW w:w="502" w:type="pct"/>
          </w:tcPr>
          <w:p w:rsidR="0062364E" w:rsidRPr="0062364E" w:rsidRDefault="0062364E" w:rsidP="0062364E">
            <w:pPr>
              <w:rPr>
                <w:rFonts w:ascii="Times New Roman" w:hAnsi="Times New Roman"/>
                <w:sz w:val="12"/>
                <w:szCs w:val="12"/>
              </w:rPr>
            </w:pPr>
            <w:r w:rsidRPr="0062364E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912" w:type="pct"/>
          </w:tcPr>
          <w:p w:rsidR="0062364E" w:rsidRPr="0062364E" w:rsidRDefault="0062364E" w:rsidP="0062364E">
            <w:pPr>
              <w:rPr>
                <w:rFonts w:ascii="Times New Roman" w:hAnsi="Times New Roman"/>
                <w:sz w:val="12"/>
                <w:szCs w:val="12"/>
              </w:rPr>
            </w:pPr>
            <w:r w:rsidRPr="0062364E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363" w:type="pct"/>
          </w:tcPr>
          <w:p w:rsidR="0062364E" w:rsidRPr="0062364E" w:rsidRDefault="0062364E" w:rsidP="0062364E">
            <w:pPr>
              <w:rPr>
                <w:rFonts w:ascii="Times New Roman" w:hAnsi="Times New Roman"/>
                <w:sz w:val="12"/>
                <w:szCs w:val="12"/>
              </w:rPr>
            </w:pPr>
            <w:r w:rsidRPr="0062364E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94" w:type="pct"/>
          </w:tcPr>
          <w:p w:rsidR="0062364E" w:rsidRPr="0062364E" w:rsidRDefault="0062364E" w:rsidP="0062364E">
            <w:pPr>
              <w:rPr>
                <w:rFonts w:ascii="Times New Roman" w:hAnsi="Times New Roman"/>
                <w:sz w:val="12"/>
                <w:szCs w:val="12"/>
              </w:rPr>
            </w:pPr>
            <w:r w:rsidRPr="0062364E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</w:tbl>
    <w:p w:rsidR="0062364E" w:rsidRPr="0062364E" w:rsidRDefault="0062364E" w:rsidP="0062364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2364E">
        <w:rPr>
          <w:rFonts w:ascii="Times New Roman" w:hAnsi="Times New Roman"/>
          <w:b/>
          <w:bCs/>
          <w:sz w:val="12"/>
          <w:szCs w:val="12"/>
        </w:rPr>
        <w:t>4.</w:t>
      </w:r>
      <w:r w:rsidRPr="0062364E">
        <w:rPr>
          <w:rFonts w:ascii="Times New Roman" w:hAnsi="Times New Roman"/>
          <w:sz w:val="12"/>
          <w:szCs w:val="12"/>
        </w:rPr>
        <w:t xml:space="preserve"> </w:t>
      </w:r>
      <w:r w:rsidRPr="0062364E">
        <w:rPr>
          <w:rFonts w:ascii="Times New Roman" w:hAnsi="Times New Roman"/>
          <w:b/>
          <w:bCs/>
          <w:sz w:val="12"/>
          <w:szCs w:val="12"/>
        </w:rPr>
        <w:t>Срок реализации Программы и источники финансирования</w:t>
      </w:r>
    </w:p>
    <w:p w:rsidR="0062364E" w:rsidRPr="0062364E" w:rsidRDefault="0062364E" w:rsidP="0062364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2364E">
        <w:rPr>
          <w:rFonts w:ascii="Times New Roman" w:hAnsi="Times New Roman"/>
          <w:bCs/>
          <w:sz w:val="12"/>
          <w:szCs w:val="12"/>
        </w:rPr>
        <w:t>Реализация Программы рассчитана на 2016-2018 годы.</w:t>
      </w:r>
    </w:p>
    <w:p w:rsidR="0062364E" w:rsidRPr="0062364E" w:rsidRDefault="0062364E" w:rsidP="0062364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2364E">
        <w:rPr>
          <w:rFonts w:ascii="Times New Roman" w:hAnsi="Times New Roman"/>
          <w:bCs/>
          <w:sz w:val="12"/>
          <w:szCs w:val="12"/>
        </w:rPr>
        <w:t>Источником финансирования Программы являются средства бюджета сельского поселения Захаркино муниципального района Сергиевский.</w:t>
      </w:r>
    </w:p>
    <w:p w:rsidR="0062364E" w:rsidRPr="0062364E" w:rsidRDefault="0062364E" w:rsidP="0062364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2364E">
        <w:rPr>
          <w:rFonts w:ascii="Times New Roman" w:hAnsi="Times New Roman"/>
          <w:bCs/>
          <w:sz w:val="12"/>
          <w:szCs w:val="12"/>
        </w:rPr>
        <w:t>Общий объем финансирования на реализацию Программы составляет 278,24300 тыс. рублей, в том числе по годам:</w:t>
      </w:r>
    </w:p>
    <w:p w:rsidR="0062364E" w:rsidRPr="0062364E" w:rsidRDefault="0062364E" w:rsidP="0062364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2364E">
        <w:rPr>
          <w:rFonts w:ascii="Times New Roman" w:hAnsi="Times New Roman"/>
          <w:bCs/>
          <w:sz w:val="12"/>
          <w:szCs w:val="12"/>
        </w:rPr>
        <w:t>- на 2016 год – 278,24300 тыс. рублей;</w:t>
      </w:r>
    </w:p>
    <w:p w:rsidR="0062364E" w:rsidRPr="0062364E" w:rsidRDefault="0062364E" w:rsidP="0062364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2364E">
        <w:rPr>
          <w:rFonts w:ascii="Times New Roman" w:hAnsi="Times New Roman"/>
          <w:bCs/>
          <w:sz w:val="12"/>
          <w:szCs w:val="12"/>
        </w:rPr>
        <w:t>- на 2017 год – 0,00 тыс. рублей;</w:t>
      </w:r>
    </w:p>
    <w:p w:rsidR="0062364E" w:rsidRPr="0062364E" w:rsidRDefault="0062364E" w:rsidP="0062364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2364E">
        <w:rPr>
          <w:rFonts w:ascii="Times New Roman" w:hAnsi="Times New Roman"/>
          <w:bCs/>
          <w:sz w:val="12"/>
          <w:szCs w:val="12"/>
        </w:rPr>
        <w:t>- на 2018 год – 0,00 тыс. рублей</w:t>
      </w:r>
    </w:p>
    <w:p w:rsidR="0062364E" w:rsidRPr="0062364E" w:rsidRDefault="0062364E" w:rsidP="0062364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2364E">
        <w:rPr>
          <w:rFonts w:ascii="Times New Roman" w:hAnsi="Times New Roman"/>
          <w:b/>
          <w:bCs/>
          <w:sz w:val="12"/>
          <w:szCs w:val="12"/>
        </w:rPr>
        <w:t>5.Перечень программных мероприятий</w:t>
      </w:r>
    </w:p>
    <w:p w:rsidR="0062364E" w:rsidRPr="0062364E" w:rsidRDefault="0062364E" w:rsidP="0062364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2364E">
        <w:rPr>
          <w:rFonts w:ascii="Times New Roman" w:hAnsi="Times New Roman"/>
          <w:bCs/>
          <w:sz w:val="12"/>
          <w:szCs w:val="12"/>
        </w:rPr>
        <w:t>Перечень программных мероприятий, сроки их реализации, информация о необходимых ресурсах приведены в следующей таблице: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1134"/>
      </w:tblGrid>
      <w:tr w:rsidR="0062364E" w:rsidRPr="0062364E" w:rsidTr="0062364E">
        <w:trPr>
          <w:trHeight w:val="20"/>
        </w:trPr>
        <w:tc>
          <w:tcPr>
            <w:tcW w:w="4111" w:type="dxa"/>
            <w:vMerge w:val="restart"/>
            <w:hideMark/>
          </w:tcPr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Сельское поселение Захаркино</w:t>
            </w:r>
          </w:p>
        </w:tc>
      </w:tr>
      <w:tr w:rsidR="0062364E" w:rsidRPr="0062364E" w:rsidTr="0062364E">
        <w:trPr>
          <w:trHeight w:val="20"/>
        </w:trPr>
        <w:tc>
          <w:tcPr>
            <w:tcW w:w="4111" w:type="dxa"/>
            <w:vMerge/>
            <w:hideMark/>
          </w:tcPr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1134" w:type="dxa"/>
          </w:tcPr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1134" w:type="dxa"/>
          </w:tcPr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Затраты на 2018 год, тыс.рублей</w:t>
            </w:r>
          </w:p>
        </w:tc>
      </w:tr>
      <w:tr w:rsidR="0062364E" w:rsidRPr="0062364E" w:rsidTr="0062364E">
        <w:trPr>
          <w:trHeight w:val="20"/>
        </w:trPr>
        <w:tc>
          <w:tcPr>
            <w:tcW w:w="4111" w:type="dxa"/>
            <w:hideMark/>
          </w:tcPr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1134" w:type="dxa"/>
          </w:tcPr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86,37500</w:t>
            </w:r>
          </w:p>
        </w:tc>
        <w:tc>
          <w:tcPr>
            <w:tcW w:w="1134" w:type="dxa"/>
          </w:tcPr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62364E" w:rsidRPr="0062364E" w:rsidTr="0062364E">
        <w:trPr>
          <w:trHeight w:val="20"/>
        </w:trPr>
        <w:tc>
          <w:tcPr>
            <w:tcW w:w="4111" w:type="dxa"/>
            <w:hideMark/>
          </w:tcPr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Создание муниципальной пожарной охраны в сельском поселении</w:t>
            </w:r>
          </w:p>
        </w:tc>
        <w:tc>
          <w:tcPr>
            <w:tcW w:w="1134" w:type="dxa"/>
          </w:tcPr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185,86800</w:t>
            </w:r>
          </w:p>
        </w:tc>
        <w:tc>
          <w:tcPr>
            <w:tcW w:w="1134" w:type="dxa"/>
          </w:tcPr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62364E" w:rsidRPr="0062364E" w:rsidTr="0062364E">
        <w:trPr>
          <w:trHeight w:val="20"/>
        </w:trPr>
        <w:tc>
          <w:tcPr>
            <w:tcW w:w="4111" w:type="dxa"/>
            <w:hideMark/>
          </w:tcPr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Мероприятия по отлову безнадзорных животных на территории сельского поселения</w:t>
            </w:r>
          </w:p>
        </w:tc>
        <w:tc>
          <w:tcPr>
            <w:tcW w:w="1134" w:type="dxa"/>
          </w:tcPr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6,00000</w:t>
            </w:r>
          </w:p>
        </w:tc>
        <w:tc>
          <w:tcPr>
            <w:tcW w:w="1134" w:type="dxa"/>
          </w:tcPr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62364E" w:rsidRPr="0062364E" w:rsidTr="0062364E">
        <w:trPr>
          <w:trHeight w:val="20"/>
        </w:trPr>
        <w:tc>
          <w:tcPr>
            <w:tcW w:w="4111" w:type="dxa"/>
            <w:hideMark/>
          </w:tcPr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</w:tcPr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278,24300</w:t>
            </w:r>
          </w:p>
        </w:tc>
        <w:tc>
          <w:tcPr>
            <w:tcW w:w="1134" w:type="dxa"/>
          </w:tcPr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62364E" w:rsidRPr="0062364E" w:rsidRDefault="0062364E" w:rsidP="006236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364E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62364E" w:rsidRPr="0062364E" w:rsidRDefault="0062364E" w:rsidP="0062364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2364E">
        <w:rPr>
          <w:rFonts w:ascii="Times New Roman" w:hAnsi="Times New Roman"/>
          <w:b/>
          <w:bCs/>
          <w:sz w:val="12"/>
          <w:szCs w:val="12"/>
        </w:rPr>
        <w:t>6. Механизм реализации Программы</w:t>
      </w:r>
    </w:p>
    <w:p w:rsidR="0062364E" w:rsidRPr="0062364E" w:rsidRDefault="0062364E" w:rsidP="0062364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2364E">
        <w:rPr>
          <w:rFonts w:ascii="Times New Roman" w:hAnsi="Times New Roman"/>
          <w:bCs/>
          <w:sz w:val="12"/>
          <w:szCs w:val="12"/>
        </w:rPr>
        <w:t>Заказчиком  Программы и разработчиком Программы является  Администрация сельского поселения Захаркино муниципального района Сергиевский.</w:t>
      </w:r>
    </w:p>
    <w:p w:rsidR="0062364E" w:rsidRPr="0062364E" w:rsidRDefault="0062364E" w:rsidP="0062364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2364E">
        <w:rPr>
          <w:rFonts w:ascii="Times New Roman" w:hAnsi="Times New Roman"/>
          <w:sz w:val="12"/>
          <w:szCs w:val="12"/>
        </w:rPr>
        <w:t>Муниципальный заказчик Программы:</w:t>
      </w:r>
    </w:p>
    <w:p w:rsidR="0062364E" w:rsidRPr="0062364E" w:rsidRDefault="0062364E" w:rsidP="0062364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2364E">
        <w:rPr>
          <w:rFonts w:ascii="Times New Roman" w:hAnsi="Times New Roman"/>
          <w:sz w:val="12"/>
          <w:szCs w:val="12"/>
        </w:rPr>
        <w:t>- является ответственным за ход и конечные результаты реализации Программы, рациональное использование выделяемых на ее выполнение финансовых средств;</w:t>
      </w:r>
    </w:p>
    <w:p w:rsidR="0062364E" w:rsidRPr="0062364E" w:rsidRDefault="0062364E" w:rsidP="0062364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2364E">
        <w:rPr>
          <w:rFonts w:ascii="Times New Roman" w:hAnsi="Times New Roman"/>
          <w:sz w:val="12"/>
          <w:szCs w:val="12"/>
        </w:rPr>
        <w:t>- 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62364E" w:rsidRPr="0062364E" w:rsidRDefault="0062364E" w:rsidP="0062364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2364E">
        <w:rPr>
          <w:rFonts w:ascii="Times New Roman" w:hAnsi="Times New Roman"/>
          <w:sz w:val="12"/>
          <w:szCs w:val="12"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E43C1E" w:rsidRDefault="00E43C1E" w:rsidP="0062364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62364E" w:rsidRPr="0062364E" w:rsidRDefault="0062364E" w:rsidP="0062364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2364E">
        <w:rPr>
          <w:rFonts w:ascii="Times New Roman" w:hAnsi="Times New Roman"/>
          <w:b/>
          <w:bCs/>
          <w:sz w:val="12"/>
          <w:szCs w:val="12"/>
        </w:rPr>
        <w:t xml:space="preserve">7. Управление программой и </w:t>
      </w:r>
      <w:proofErr w:type="gramStart"/>
      <w:r w:rsidRPr="0062364E">
        <w:rPr>
          <w:rFonts w:ascii="Times New Roman" w:hAnsi="Times New Roman"/>
          <w:b/>
          <w:bCs/>
          <w:sz w:val="12"/>
          <w:szCs w:val="12"/>
        </w:rPr>
        <w:t>контроль за</w:t>
      </w:r>
      <w:proofErr w:type="gramEnd"/>
      <w:r w:rsidRPr="0062364E">
        <w:rPr>
          <w:rFonts w:ascii="Times New Roman" w:hAnsi="Times New Roman"/>
          <w:b/>
          <w:bCs/>
          <w:sz w:val="12"/>
          <w:szCs w:val="12"/>
        </w:rPr>
        <w:t xml:space="preserve"> ее реализацией</w:t>
      </w:r>
    </w:p>
    <w:p w:rsidR="0062364E" w:rsidRPr="0062364E" w:rsidRDefault="0062364E" w:rsidP="0062364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62364E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62364E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Захаркино муниципального района Сергиевский и  Контрольно-ревизионное управление муниципального района Сергиевский.</w:t>
      </w:r>
    </w:p>
    <w:p w:rsidR="0037004D" w:rsidRDefault="0037004D" w:rsidP="003700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37004D" w:rsidRPr="008B3E75" w:rsidRDefault="0037004D" w:rsidP="003700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КАЛИНОВКА</w:t>
      </w:r>
    </w:p>
    <w:p w:rsidR="0037004D" w:rsidRPr="008B3E75" w:rsidRDefault="0037004D" w:rsidP="003700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7004D" w:rsidRPr="008B3E75" w:rsidRDefault="0037004D" w:rsidP="003700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7004D" w:rsidRPr="008B3E75" w:rsidRDefault="0037004D" w:rsidP="0037004D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7004D" w:rsidRPr="008B3E75" w:rsidRDefault="0037004D" w:rsidP="0037004D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7004D" w:rsidRPr="008B3E75" w:rsidRDefault="0037004D" w:rsidP="0037004D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30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№46</w:t>
      </w:r>
    </w:p>
    <w:p w:rsidR="0037004D" w:rsidRDefault="0037004D" w:rsidP="0037004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7004D">
        <w:rPr>
          <w:rFonts w:ascii="Times New Roman" w:hAnsi="Times New Roman"/>
          <w:b/>
          <w:sz w:val="12"/>
          <w:szCs w:val="12"/>
        </w:rPr>
        <w:t>Об утверждении муниципальной программы «Защита населения и территории от чрезвычайных ситуаций природного</w:t>
      </w:r>
    </w:p>
    <w:p w:rsidR="0037004D" w:rsidRDefault="0037004D" w:rsidP="0037004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7004D">
        <w:rPr>
          <w:rFonts w:ascii="Times New Roman" w:hAnsi="Times New Roman"/>
          <w:b/>
          <w:sz w:val="12"/>
          <w:szCs w:val="12"/>
        </w:rPr>
        <w:t xml:space="preserve"> и техногенного характера, обеспечение пожарной безопасности и создание условий для деятельности народной дружины </w:t>
      </w:r>
    </w:p>
    <w:p w:rsidR="0037004D" w:rsidRPr="0037004D" w:rsidRDefault="0037004D" w:rsidP="0037004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7004D">
        <w:rPr>
          <w:rFonts w:ascii="Times New Roman" w:hAnsi="Times New Roman"/>
          <w:b/>
          <w:sz w:val="12"/>
          <w:szCs w:val="12"/>
        </w:rPr>
        <w:t>на территории сельского поселения Калиновка муниципального района Сергиевский» на 2016-2018гг.</w:t>
      </w:r>
    </w:p>
    <w:p w:rsidR="0037004D" w:rsidRDefault="0037004D" w:rsidP="0037004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7004D">
        <w:rPr>
          <w:rFonts w:ascii="Times New Roman" w:hAnsi="Times New Roman"/>
          <w:sz w:val="12"/>
          <w:szCs w:val="12"/>
        </w:rPr>
        <w:tab/>
      </w:r>
    </w:p>
    <w:p w:rsidR="0037004D" w:rsidRPr="0037004D" w:rsidRDefault="0037004D" w:rsidP="0037004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37004D">
        <w:rPr>
          <w:rFonts w:ascii="Times New Roman" w:hAnsi="Times New Roman"/>
          <w:sz w:val="12"/>
          <w:szCs w:val="12"/>
        </w:rPr>
        <w:t>В соответствии с Федеральными законами от 21.12.1994 N 68-ФЗ  "О защите населения и территорий от чрезвычайных ситуаций природного и техногенного характера", от 21.12.1994 N 69-ФЗ (ред. от 13.07.2015) "О пожарной безопасности" в соответствии с Федеральным законом от 06.10. 2003 года № 131-ФЗ  «Об общих принципах организации местного самоуправления в Российской Федерации», Федеральным законом от 02.04.2014 N 44-ФЗ "Об участии граждан в</w:t>
      </w:r>
      <w:proofErr w:type="gramEnd"/>
      <w:r w:rsidRPr="0037004D">
        <w:rPr>
          <w:rFonts w:ascii="Times New Roman" w:hAnsi="Times New Roman"/>
          <w:sz w:val="12"/>
          <w:szCs w:val="12"/>
        </w:rPr>
        <w:t xml:space="preserve"> охране общественного порядка",</w:t>
      </w:r>
      <w:r w:rsidRPr="0037004D">
        <w:rPr>
          <w:rFonts w:ascii="Times New Roman" w:hAnsi="Times New Roman"/>
          <w:bCs/>
          <w:sz w:val="12"/>
          <w:szCs w:val="12"/>
        </w:rPr>
        <w:t xml:space="preserve"> </w:t>
      </w:r>
      <w:r w:rsidRPr="0037004D">
        <w:rPr>
          <w:rFonts w:ascii="Times New Roman" w:hAnsi="Times New Roman"/>
          <w:sz w:val="12"/>
          <w:szCs w:val="12"/>
        </w:rPr>
        <w:t>и Уставом сельского поселения Калиновка, в целях повышения эффективности защиты населения и территории от чрезвычайных ситуаций природного и техногенного характера,  повышением уровня обеспечения пожарной безопасности и создания условий для деятельности народной дружины, Администрация сельского поселения Калиновка муниципального района Сергиевский</w:t>
      </w:r>
    </w:p>
    <w:p w:rsidR="0037004D" w:rsidRPr="0037004D" w:rsidRDefault="0037004D" w:rsidP="0037004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7004D">
        <w:rPr>
          <w:rFonts w:ascii="Times New Roman" w:hAnsi="Times New Roman"/>
          <w:b/>
          <w:sz w:val="12"/>
          <w:szCs w:val="12"/>
        </w:rPr>
        <w:t>ПОСТАНОВЛЯЕТ:</w:t>
      </w:r>
    </w:p>
    <w:p w:rsidR="0037004D" w:rsidRPr="0037004D" w:rsidRDefault="0037004D" w:rsidP="0037004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004D">
        <w:rPr>
          <w:rFonts w:ascii="Times New Roman" w:hAnsi="Times New Roman"/>
          <w:sz w:val="12"/>
          <w:szCs w:val="12"/>
        </w:rPr>
        <w:t>1. Утвердить муниципальную программу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Калиновка муниципального района Сергиевский» на 2016-2018гг. ( Приложение №1 к настоящему Постановлению)</w:t>
      </w:r>
    </w:p>
    <w:p w:rsidR="0037004D" w:rsidRPr="0037004D" w:rsidRDefault="0037004D" w:rsidP="00B67B2F">
      <w:pPr>
        <w:tabs>
          <w:tab w:val="left" w:pos="1843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004D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37004D" w:rsidRPr="0037004D" w:rsidRDefault="0037004D" w:rsidP="0037004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004D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37004D" w:rsidRPr="0037004D" w:rsidRDefault="0037004D" w:rsidP="0037004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004D">
        <w:rPr>
          <w:rFonts w:ascii="Times New Roman" w:hAnsi="Times New Roman"/>
          <w:sz w:val="12"/>
          <w:szCs w:val="12"/>
        </w:rPr>
        <w:t>4.Настоящее Постановление вступает в силу с 01 января 2016года.</w:t>
      </w:r>
    </w:p>
    <w:p w:rsidR="0037004D" w:rsidRPr="0037004D" w:rsidRDefault="0037004D" w:rsidP="0037004D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37004D">
        <w:rPr>
          <w:rFonts w:ascii="Times New Roman" w:hAnsi="Times New Roman"/>
          <w:bCs/>
          <w:sz w:val="12"/>
          <w:szCs w:val="12"/>
        </w:rPr>
        <w:t>Глава сельского поселения Калиновка</w:t>
      </w:r>
    </w:p>
    <w:p w:rsidR="0037004D" w:rsidRDefault="0037004D" w:rsidP="00B67B2F">
      <w:pPr>
        <w:tabs>
          <w:tab w:val="left" w:pos="1843"/>
        </w:tabs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37004D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37004D" w:rsidRPr="0037004D" w:rsidRDefault="0037004D" w:rsidP="0037004D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37004D">
        <w:rPr>
          <w:rFonts w:ascii="Times New Roman" w:hAnsi="Times New Roman"/>
          <w:bCs/>
          <w:sz w:val="12"/>
          <w:szCs w:val="12"/>
        </w:rPr>
        <w:t>Беспалов С.В.</w:t>
      </w:r>
    </w:p>
    <w:p w:rsidR="0062364E" w:rsidRPr="0062364E" w:rsidRDefault="0062364E" w:rsidP="0062364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7B2F" w:rsidRPr="00F74D76" w:rsidRDefault="00B67B2F" w:rsidP="00B67B2F">
      <w:pPr>
        <w:tabs>
          <w:tab w:val="left" w:pos="1985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</w:p>
    <w:p w:rsidR="00B67B2F" w:rsidRPr="00F74D76" w:rsidRDefault="00B67B2F" w:rsidP="00B67B2F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Калиновка</w:t>
      </w:r>
    </w:p>
    <w:p w:rsidR="00B67B2F" w:rsidRPr="00F74D76" w:rsidRDefault="00B67B2F" w:rsidP="00B67B2F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67B2F" w:rsidRPr="0023640C" w:rsidRDefault="00B67B2F" w:rsidP="00B67B2F">
      <w:pPr>
        <w:tabs>
          <w:tab w:val="left" w:pos="1701"/>
          <w:tab w:val="left" w:pos="2268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46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30”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B67B2F" w:rsidRDefault="00B67B2F" w:rsidP="00B67B2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B67B2F">
        <w:rPr>
          <w:rFonts w:ascii="Times New Roman" w:hAnsi="Times New Roman"/>
          <w:b/>
          <w:bCs/>
          <w:sz w:val="12"/>
          <w:szCs w:val="12"/>
        </w:rPr>
        <w:t>Муниципальная программа «Защита населения и территории от чрезвычайных ситуаций природного</w:t>
      </w:r>
    </w:p>
    <w:p w:rsidR="00B67B2F" w:rsidRDefault="00B67B2F" w:rsidP="00B67B2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B67B2F">
        <w:rPr>
          <w:rFonts w:ascii="Times New Roman" w:hAnsi="Times New Roman"/>
          <w:b/>
          <w:bCs/>
          <w:sz w:val="12"/>
          <w:szCs w:val="12"/>
        </w:rPr>
        <w:t xml:space="preserve"> и техногенного характера, обеспечение пожарной безопасности и создание условий для деятельности народной дружины</w:t>
      </w:r>
    </w:p>
    <w:p w:rsidR="00B67B2F" w:rsidRPr="00B67B2F" w:rsidRDefault="00B67B2F" w:rsidP="00B67B2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B67B2F">
        <w:rPr>
          <w:rFonts w:ascii="Times New Roman" w:hAnsi="Times New Roman"/>
          <w:b/>
          <w:bCs/>
          <w:sz w:val="12"/>
          <w:szCs w:val="12"/>
        </w:rPr>
        <w:t xml:space="preserve"> на территории сельского поселения Калиновка муниципального района Сергиевский»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B67B2F">
        <w:rPr>
          <w:rFonts w:ascii="Times New Roman" w:hAnsi="Times New Roman"/>
          <w:b/>
          <w:bCs/>
          <w:sz w:val="12"/>
          <w:szCs w:val="12"/>
        </w:rPr>
        <w:t>на 2016 – 2018годы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843"/>
        <w:gridCol w:w="5670"/>
      </w:tblGrid>
      <w:tr w:rsidR="00B67B2F" w:rsidRPr="00B67B2F" w:rsidTr="00B67B2F">
        <w:tc>
          <w:tcPr>
            <w:tcW w:w="1843" w:type="dxa"/>
            <w:hideMark/>
          </w:tcPr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Калиновка муниципального района Сергиевский» на 2016 – 2018годы (далее - Программа)</w:t>
            </w:r>
          </w:p>
        </w:tc>
      </w:tr>
      <w:tr w:rsidR="00B67B2F" w:rsidRPr="00B67B2F" w:rsidTr="00B67B2F">
        <w:tc>
          <w:tcPr>
            <w:tcW w:w="1843" w:type="dxa"/>
            <w:hideMark/>
          </w:tcPr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Основания для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разработки Программы</w:t>
            </w:r>
          </w:p>
        </w:tc>
        <w:tc>
          <w:tcPr>
            <w:tcW w:w="5670" w:type="dxa"/>
            <w:hideMark/>
          </w:tcPr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- Федеральный </w:t>
            </w:r>
            <w:hyperlink r:id="rId23" w:history="1">
              <w:r w:rsidRPr="00B67B2F">
                <w:rPr>
                  <w:rStyle w:val="ae"/>
                  <w:rFonts w:ascii="Times New Roman" w:hAnsi="Times New Roman"/>
                  <w:sz w:val="12"/>
                  <w:szCs w:val="12"/>
                </w:rPr>
                <w:t>закон</w:t>
              </w:r>
            </w:hyperlink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 от 06.10.2003 № 131-ФЗ «</w:t>
            </w:r>
            <w:proofErr w:type="gramStart"/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Об</w:t>
            </w:r>
            <w:proofErr w:type="gramEnd"/>
          </w:p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 xml:space="preserve">общих </w:t>
            </w:r>
            <w:proofErr w:type="gramStart"/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принципах</w:t>
            </w:r>
            <w:proofErr w:type="gramEnd"/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 xml:space="preserve"> организации местного самоуправления в Российской Федерации»;</w:t>
            </w:r>
          </w:p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- Федеральный закон  от 21.12.1994 № 69-ФЗ «О пожарной безопасности»;</w:t>
            </w:r>
          </w:p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-Федеральный закон от 21.12.1994 № 68-ФЗ « О защите населения и территорий от чрезвычайных ситуаций природного и техногенного характера»;</w:t>
            </w:r>
          </w:p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sz w:val="12"/>
                <w:szCs w:val="12"/>
              </w:rPr>
              <w:t>-Федеральный закон от 02.04.2014 N 44-ФЗ "Об участии граждан в охране общественного порядка".</w:t>
            </w:r>
          </w:p>
        </w:tc>
      </w:tr>
      <w:tr w:rsidR="00B67B2F" w:rsidRPr="00B67B2F" w:rsidTr="00B67B2F">
        <w:tc>
          <w:tcPr>
            <w:tcW w:w="1843" w:type="dxa"/>
            <w:hideMark/>
          </w:tcPr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Заказчик программы</w:t>
            </w:r>
          </w:p>
        </w:tc>
        <w:tc>
          <w:tcPr>
            <w:tcW w:w="5670" w:type="dxa"/>
            <w:hideMark/>
          </w:tcPr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Калиновка муниципального района Сергиевский</w:t>
            </w:r>
          </w:p>
        </w:tc>
      </w:tr>
      <w:tr w:rsidR="00B67B2F" w:rsidRPr="00B67B2F" w:rsidTr="00B67B2F">
        <w:tc>
          <w:tcPr>
            <w:tcW w:w="1843" w:type="dxa"/>
            <w:hideMark/>
          </w:tcPr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Разработчик Программы</w:t>
            </w:r>
          </w:p>
        </w:tc>
        <w:tc>
          <w:tcPr>
            <w:tcW w:w="5670" w:type="dxa"/>
            <w:hideMark/>
          </w:tcPr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Калиновка муниципального района Сергиевский</w:t>
            </w:r>
          </w:p>
        </w:tc>
      </w:tr>
      <w:tr w:rsidR="00B67B2F" w:rsidRPr="00B67B2F" w:rsidTr="00B67B2F">
        <w:tc>
          <w:tcPr>
            <w:tcW w:w="1843" w:type="dxa"/>
            <w:hideMark/>
          </w:tcPr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Цель и задачи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Целями программы являются:</w:t>
            </w:r>
          </w:p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- повышение уровня обеспечения пожарной безопасности населения;</w:t>
            </w:r>
          </w:p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-укрепление правопорядка, повышение уровня общественной безопасности на территории сельского поселения Калиновка муниципального района Сергиевский;</w:t>
            </w:r>
          </w:p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- сокращение количества преступлений и правонарушений на территории поселения;</w:t>
            </w:r>
          </w:p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-предупреждение возникновения и развития чрезвычайных ситуаций;</w:t>
            </w:r>
          </w:p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- повышение уровня защиты населения от чрезвычайных ситуаций природного и техногенного характера;</w:t>
            </w:r>
          </w:p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- обеспечение первичных мер пожарной безопасности  сельского поселения.</w:t>
            </w:r>
          </w:p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Основные задачи программы:</w:t>
            </w:r>
          </w:p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- осуществление подготовки и повышения уровня готовности необходимых сил и сре</w:t>
            </w:r>
            <w:proofErr w:type="gramStart"/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дств дл</w:t>
            </w:r>
            <w:proofErr w:type="gramEnd"/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я защиты населения и территории поселения от чрезвычайных ситуаций;</w:t>
            </w:r>
          </w:p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-создание условий для снижения рисков и смягчения последствий чрезвычайных ситуаций природного и техногенного характера в сельском поселении Калиновка муниципального района Сергиевский;</w:t>
            </w:r>
          </w:p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- обеспечение пожарной безопасности в муниципальных учреждениях сельского поселения;</w:t>
            </w:r>
          </w:p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- повышение противопожарной защищенности сельского поселения;</w:t>
            </w:r>
          </w:p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- активное участие органов местного самоуправления поселения в профилактике правонарушений и преступлений.</w:t>
            </w:r>
          </w:p>
        </w:tc>
      </w:tr>
      <w:tr w:rsidR="00B67B2F" w:rsidRPr="00B67B2F" w:rsidTr="00B67B2F">
        <w:tc>
          <w:tcPr>
            <w:tcW w:w="1843" w:type="dxa"/>
            <w:hideMark/>
          </w:tcPr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Сроки реализации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Программа рассчитана на 2016 - 2018 годы</w:t>
            </w:r>
          </w:p>
        </w:tc>
      </w:tr>
      <w:tr w:rsidR="00B67B2F" w:rsidRPr="00B67B2F" w:rsidTr="00B67B2F">
        <w:tc>
          <w:tcPr>
            <w:tcW w:w="1843" w:type="dxa"/>
            <w:hideMark/>
          </w:tcPr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Объём и источники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финансирования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Прогнозируемые общие затраты на реализацию мероприятий программы составляют 270,49100 тыс.рублей</w:t>
            </w:r>
          </w:p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в том числе по годам:</w:t>
            </w:r>
          </w:p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2016 год – 270,49100 тыс.рублей</w:t>
            </w:r>
          </w:p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2017 год - 0,00  (прогноз)</w:t>
            </w:r>
          </w:p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2018 год – 0,00  (прогноз)</w:t>
            </w:r>
          </w:p>
        </w:tc>
      </w:tr>
      <w:tr w:rsidR="00B67B2F" w:rsidRPr="00B67B2F" w:rsidTr="00B67B2F">
        <w:tc>
          <w:tcPr>
            <w:tcW w:w="1843" w:type="dxa"/>
            <w:hideMark/>
          </w:tcPr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Планируемые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мероприятия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программы</w:t>
            </w:r>
          </w:p>
        </w:tc>
        <w:tc>
          <w:tcPr>
            <w:tcW w:w="5670" w:type="dxa"/>
            <w:hideMark/>
          </w:tcPr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- снижение общего количества преступлений и иных правонарушений, в том числе в местах с массовым пребыванием людей;</w:t>
            </w:r>
          </w:p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-снижение общего уровня рисков возникновения чрезвычайных ситуаций природного и техногенного характера;</w:t>
            </w:r>
          </w:p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-  снижение количества пожаров и сокращение материального ущерба;</w:t>
            </w:r>
          </w:p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- обеспечение готовности к своевременному выполнению работ по ликвидации последствий чрезвычайных ситуаций природного и техногенного характера.</w:t>
            </w:r>
          </w:p>
        </w:tc>
      </w:tr>
    </w:tbl>
    <w:p w:rsidR="00B67B2F" w:rsidRPr="00B67B2F" w:rsidRDefault="00B67B2F" w:rsidP="00B67B2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  <w:t xml:space="preserve">1. </w:t>
      </w:r>
      <w:r w:rsidRPr="00B67B2F">
        <w:rPr>
          <w:rFonts w:ascii="Times New Roman" w:hAnsi="Times New Roman"/>
          <w:b/>
          <w:bCs/>
          <w:sz w:val="12"/>
          <w:szCs w:val="12"/>
        </w:rPr>
        <w:t>Общая характеристика Программы.</w:t>
      </w:r>
    </w:p>
    <w:p w:rsidR="00B67B2F" w:rsidRPr="00B67B2F" w:rsidRDefault="00B67B2F" w:rsidP="00B67B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67B2F">
        <w:rPr>
          <w:rFonts w:ascii="Times New Roman" w:hAnsi="Times New Roman"/>
          <w:bCs/>
          <w:sz w:val="12"/>
          <w:szCs w:val="12"/>
        </w:rPr>
        <w:t xml:space="preserve">Современный период развития общества характеризуется все более нарастающими противоречиями между человеком и окружающей его природной средой. Существует ряд проблемных вопросов, решение которых существенно повлияет на дальнейшее улучшение </w:t>
      </w:r>
      <w:proofErr w:type="gramStart"/>
      <w:r w:rsidRPr="00B67B2F">
        <w:rPr>
          <w:rFonts w:ascii="Times New Roman" w:hAnsi="Times New Roman"/>
          <w:bCs/>
          <w:sz w:val="12"/>
          <w:szCs w:val="12"/>
        </w:rPr>
        <w:t>криминогенной обстановки</w:t>
      </w:r>
      <w:proofErr w:type="gramEnd"/>
      <w:r w:rsidRPr="00B67B2F">
        <w:rPr>
          <w:rFonts w:ascii="Times New Roman" w:hAnsi="Times New Roman"/>
          <w:bCs/>
          <w:sz w:val="12"/>
          <w:szCs w:val="12"/>
        </w:rPr>
        <w:t>, предупреждение чрезвычайных ситуаций, совершенствование системы оповещения населения, повышения уровня пожарной безопасности и уровня постоянной готовности сил и средств добровольных пожарных в сельском поселении.</w:t>
      </w:r>
    </w:p>
    <w:p w:rsidR="00B67B2F" w:rsidRPr="00B67B2F" w:rsidRDefault="00B67B2F" w:rsidP="00B67B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67B2F">
        <w:rPr>
          <w:rFonts w:ascii="Times New Roman" w:hAnsi="Times New Roman"/>
          <w:bCs/>
          <w:sz w:val="12"/>
          <w:szCs w:val="12"/>
        </w:rPr>
        <w:t xml:space="preserve">В целях совершенствования профилактики преступлений и иных правонарушений, а также обеспечения правопорядка и безопасности в общественных местах на территории сельского поселения. Также необходима организация обеспечения деятельности народных дружинников, содействующих правоохранительным органам в охране общественного порядка на территории сельского поселения. В целях защиты населения от чрезвычайных ситуаций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 </w:t>
      </w:r>
      <w:proofErr w:type="gramStart"/>
      <w:r w:rsidRPr="00B67B2F">
        <w:rPr>
          <w:rFonts w:ascii="Times New Roman" w:hAnsi="Times New Roman"/>
          <w:bCs/>
          <w:sz w:val="12"/>
          <w:szCs w:val="12"/>
        </w:rPr>
        <w:t>К</w:t>
      </w:r>
      <w:r w:rsidRPr="00B67B2F">
        <w:rPr>
          <w:rFonts w:ascii="Times New Roman" w:hAnsi="Times New Roman"/>
          <w:sz w:val="12"/>
          <w:szCs w:val="12"/>
        </w:rPr>
        <w:t>омплекс мероприятий по обеспечению безопасности территории поселения, готовность к предупреждению и ликвидации последствий в результате ЧС обеспечит организационной защитой сельское население и территорий от последствий ЧС природного и техногенного  характера, а также комплекс по организации и осуществлении мероприятий гражданской обороны, обеспечение первичными мерами пожарной безопасности, создание и содержание аварийно-спасательных формирований, добровольной пожарной команды и добровольной народной дружины.</w:t>
      </w:r>
      <w:proofErr w:type="gramEnd"/>
    </w:p>
    <w:p w:rsidR="00B67B2F" w:rsidRPr="00B67B2F" w:rsidRDefault="00B67B2F" w:rsidP="00B67B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67B2F">
        <w:rPr>
          <w:rFonts w:ascii="Times New Roman" w:hAnsi="Times New Roman"/>
          <w:bCs/>
          <w:sz w:val="12"/>
          <w:szCs w:val="12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поселения. Проводимый комплекс мероприятий позволит стабилизировать обстановку с пожарами и возможными последствиями от них.</w:t>
      </w:r>
    </w:p>
    <w:p w:rsidR="00B67B2F" w:rsidRPr="00B67B2F" w:rsidRDefault="00B67B2F" w:rsidP="00B67B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67B2F">
        <w:rPr>
          <w:rFonts w:ascii="Times New Roman" w:hAnsi="Times New Roman"/>
          <w:sz w:val="12"/>
          <w:szCs w:val="12"/>
        </w:rPr>
        <w:t xml:space="preserve">Применение программного метода позволит осуществить реализацию комплекса мероприятий по повышению безопасности жизнедеятельности на улицах и дорогах  поселения, снижению вероятности совершения </w:t>
      </w:r>
      <w:r w:rsidRPr="00B67B2F">
        <w:rPr>
          <w:rFonts w:ascii="Times New Roman" w:hAnsi="Times New Roman"/>
          <w:bCs/>
          <w:sz w:val="12"/>
          <w:szCs w:val="12"/>
        </w:rPr>
        <w:t>преступлений и иных правонарушений</w:t>
      </w:r>
      <w:r w:rsidRPr="00B67B2F">
        <w:rPr>
          <w:rFonts w:ascii="Times New Roman" w:hAnsi="Times New Roman"/>
          <w:sz w:val="12"/>
          <w:szCs w:val="12"/>
        </w:rPr>
        <w:t>, предотвращению возникновения ЧС, а также ликвидации последствий.</w:t>
      </w:r>
    </w:p>
    <w:p w:rsidR="00B67B2F" w:rsidRPr="00B67B2F" w:rsidRDefault="00B67B2F" w:rsidP="00B67B2F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B67B2F">
        <w:rPr>
          <w:rFonts w:ascii="Times New Roman" w:hAnsi="Times New Roman"/>
          <w:b/>
          <w:bCs/>
          <w:sz w:val="12"/>
          <w:szCs w:val="12"/>
        </w:rPr>
        <w:t>2. Основные цели и задачи Программы</w:t>
      </w:r>
      <w:r w:rsidRPr="00B67B2F">
        <w:rPr>
          <w:rFonts w:ascii="Times New Roman" w:hAnsi="Times New Roman"/>
          <w:bCs/>
          <w:sz w:val="12"/>
          <w:szCs w:val="12"/>
        </w:rPr>
        <w:t>.</w:t>
      </w:r>
    </w:p>
    <w:p w:rsidR="00B67B2F" w:rsidRPr="00B67B2F" w:rsidRDefault="00B67B2F" w:rsidP="00B67B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67B2F">
        <w:rPr>
          <w:rFonts w:ascii="Times New Roman" w:hAnsi="Times New Roman"/>
          <w:bCs/>
          <w:sz w:val="12"/>
          <w:szCs w:val="12"/>
        </w:rPr>
        <w:t>Целями программы являются:</w:t>
      </w:r>
    </w:p>
    <w:p w:rsidR="00B67B2F" w:rsidRPr="00B67B2F" w:rsidRDefault="00B67B2F" w:rsidP="00B67B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67B2F">
        <w:rPr>
          <w:rFonts w:ascii="Times New Roman" w:hAnsi="Times New Roman"/>
          <w:bCs/>
          <w:sz w:val="12"/>
          <w:szCs w:val="12"/>
        </w:rPr>
        <w:t>- повышение уровня обеспечения пожарной безопасности населения;</w:t>
      </w:r>
    </w:p>
    <w:p w:rsidR="00B67B2F" w:rsidRPr="00B67B2F" w:rsidRDefault="00B67B2F" w:rsidP="00B67B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67B2F">
        <w:rPr>
          <w:rFonts w:ascii="Times New Roman" w:hAnsi="Times New Roman"/>
          <w:bCs/>
          <w:sz w:val="12"/>
          <w:szCs w:val="12"/>
        </w:rPr>
        <w:t>-укрепление правопорядка, повышение уровня общественной безопасности на территории сельского поселения Калиновка муниципального района Сергиевский;</w:t>
      </w:r>
    </w:p>
    <w:p w:rsidR="00B67B2F" w:rsidRPr="00B67B2F" w:rsidRDefault="00B67B2F" w:rsidP="00B67B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67B2F">
        <w:rPr>
          <w:rFonts w:ascii="Times New Roman" w:hAnsi="Times New Roman"/>
          <w:bCs/>
          <w:sz w:val="12"/>
          <w:szCs w:val="12"/>
        </w:rPr>
        <w:t>- сокращение количества преступлений и правонарушений на территории поселения;</w:t>
      </w:r>
    </w:p>
    <w:p w:rsidR="00B67B2F" w:rsidRPr="00B67B2F" w:rsidRDefault="00B67B2F" w:rsidP="00B67B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67B2F">
        <w:rPr>
          <w:rFonts w:ascii="Times New Roman" w:hAnsi="Times New Roman"/>
          <w:bCs/>
          <w:sz w:val="12"/>
          <w:szCs w:val="12"/>
        </w:rPr>
        <w:t>-предупреждение возникновения и развития чрезвычайных ситуаций;</w:t>
      </w:r>
    </w:p>
    <w:p w:rsidR="00B67B2F" w:rsidRPr="00B67B2F" w:rsidRDefault="00B67B2F" w:rsidP="00B67B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67B2F">
        <w:rPr>
          <w:rFonts w:ascii="Times New Roman" w:hAnsi="Times New Roman"/>
          <w:bCs/>
          <w:sz w:val="12"/>
          <w:szCs w:val="12"/>
        </w:rPr>
        <w:t>- повышение уровня защиты населения от чрезвычайных ситуаций природного и техногенного характера;</w:t>
      </w:r>
    </w:p>
    <w:p w:rsidR="00B67B2F" w:rsidRPr="00B67B2F" w:rsidRDefault="00B67B2F" w:rsidP="00B67B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67B2F">
        <w:rPr>
          <w:rFonts w:ascii="Times New Roman" w:hAnsi="Times New Roman"/>
          <w:bCs/>
          <w:sz w:val="12"/>
          <w:szCs w:val="12"/>
        </w:rPr>
        <w:t>- обеспечение первичных мер пожарной безопасности  сельского поселения.</w:t>
      </w:r>
    </w:p>
    <w:p w:rsidR="00B67B2F" w:rsidRPr="00B67B2F" w:rsidRDefault="00B67B2F" w:rsidP="00B67B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67B2F">
        <w:rPr>
          <w:rFonts w:ascii="Times New Roman" w:hAnsi="Times New Roman"/>
          <w:bCs/>
          <w:sz w:val="12"/>
          <w:szCs w:val="12"/>
        </w:rPr>
        <w:t>Основные задачи программы:</w:t>
      </w:r>
    </w:p>
    <w:p w:rsidR="00B67B2F" w:rsidRPr="00B67B2F" w:rsidRDefault="00B67B2F" w:rsidP="00B67B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67B2F">
        <w:rPr>
          <w:rFonts w:ascii="Times New Roman" w:hAnsi="Times New Roman"/>
          <w:bCs/>
          <w:sz w:val="12"/>
          <w:szCs w:val="12"/>
        </w:rPr>
        <w:t>- осуществление подготовки и повышения уровня готовности необходимых сил и сре</w:t>
      </w:r>
      <w:proofErr w:type="gramStart"/>
      <w:r w:rsidRPr="00B67B2F">
        <w:rPr>
          <w:rFonts w:ascii="Times New Roman" w:hAnsi="Times New Roman"/>
          <w:bCs/>
          <w:sz w:val="12"/>
          <w:szCs w:val="12"/>
        </w:rPr>
        <w:t>дств дл</w:t>
      </w:r>
      <w:proofErr w:type="gramEnd"/>
      <w:r w:rsidRPr="00B67B2F">
        <w:rPr>
          <w:rFonts w:ascii="Times New Roman" w:hAnsi="Times New Roman"/>
          <w:bCs/>
          <w:sz w:val="12"/>
          <w:szCs w:val="12"/>
        </w:rPr>
        <w:t>я защиты населения и территории поселения от чрезвычайных ситуаций;</w:t>
      </w:r>
    </w:p>
    <w:p w:rsidR="00B67B2F" w:rsidRPr="00B67B2F" w:rsidRDefault="00B67B2F" w:rsidP="00B67B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67B2F">
        <w:rPr>
          <w:rFonts w:ascii="Times New Roman" w:hAnsi="Times New Roman"/>
          <w:bCs/>
          <w:sz w:val="12"/>
          <w:szCs w:val="12"/>
        </w:rPr>
        <w:t>-создание условий для снижения рисков и смягчения последствий чрезвычайных ситуаций природного и техногенного характера в сельском поселении Калиновка муниципального района Сергиевский;</w:t>
      </w:r>
    </w:p>
    <w:p w:rsidR="00B67B2F" w:rsidRPr="00B67B2F" w:rsidRDefault="00B67B2F" w:rsidP="00B67B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67B2F">
        <w:rPr>
          <w:rFonts w:ascii="Times New Roman" w:hAnsi="Times New Roman"/>
          <w:bCs/>
          <w:sz w:val="12"/>
          <w:szCs w:val="12"/>
        </w:rPr>
        <w:t>- обеспечение пожарной безопасности в муниципальных учреждениях сельского поселения;</w:t>
      </w:r>
    </w:p>
    <w:p w:rsidR="00B67B2F" w:rsidRPr="00B67B2F" w:rsidRDefault="00B67B2F" w:rsidP="00B67B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67B2F">
        <w:rPr>
          <w:rFonts w:ascii="Times New Roman" w:hAnsi="Times New Roman"/>
          <w:bCs/>
          <w:sz w:val="12"/>
          <w:szCs w:val="12"/>
        </w:rPr>
        <w:t>- повышение противопожарной защищенности сельского поселения;</w:t>
      </w:r>
    </w:p>
    <w:p w:rsidR="00B67B2F" w:rsidRPr="00B67B2F" w:rsidRDefault="00B67B2F" w:rsidP="00B67B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67B2F">
        <w:rPr>
          <w:rFonts w:ascii="Times New Roman" w:hAnsi="Times New Roman"/>
          <w:bCs/>
          <w:sz w:val="12"/>
          <w:szCs w:val="12"/>
        </w:rPr>
        <w:t>- активное участие органов местного самоуправления поселения в профилактике правонарушений и преступлений.</w:t>
      </w:r>
    </w:p>
    <w:p w:rsidR="00B67B2F" w:rsidRPr="00B67B2F" w:rsidRDefault="00B67B2F" w:rsidP="00B67B2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B67B2F">
        <w:rPr>
          <w:rFonts w:ascii="Times New Roman" w:hAnsi="Times New Roman"/>
          <w:b/>
          <w:bCs/>
          <w:sz w:val="12"/>
          <w:szCs w:val="12"/>
        </w:rPr>
        <w:t>3.Важнейшие целевые индикаторы (показатели), характеризующие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B67B2F">
        <w:rPr>
          <w:rFonts w:ascii="Times New Roman" w:hAnsi="Times New Roman"/>
          <w:b/>
          <w:bCs/>
          <w:sz w:val="12"/>
          <w:szCs w:val="12"/>
        </w:rPr>
        <w:t>ход и итоги реализации программы</w:t>
      </w:r>
    </w:p>
    <w:p w:rsidR="00B67B2F" w:rsidRPr="00B67B2F" w:rsidRDefault="00B67B2F" w:rsidP="00B67B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67B2F">
        <w:rPr>
          <w:rFonts w:ascii="Times New Roman" w:hAnsi="Times New Roman"/>
          <w:bCs/>
          <w:sz w:val="12"/>
          <w:szCs w:val="12"/>
        </w:rPr>
        <w:t>Для оценки эффективности реализации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Калиновка муниципального района Сергиевский» на 2016 – 2018 годы используется следующий показатель:</w:t>
      </w:r>
    </w:p>
    <w:p w:rsidR="00B67B2F" w:rsidRPr="00B67B2F" w:rsidRDefault="00B67B2F" w:rsidP="00B67B2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67B2F">
        <w:rPr>
          <w:rFonts w:ascii="Times New Roman" w:hAnsi="Times New Roman"/>
          <w:b/>
          <w:sz w:val="12"/>
          <w:szCs w:val="12"/>
        </w:rPr>
        <w:t>ПЕРЕЧЕНЬ показателей (индикаторов), характеризующих ежегодный ход и итоги реализации Программы</w:t>
      </w:r>
    </w:p>
    <w:tbl>
      <w:tblPr>
        <w:tblStyle w:val="af1"/>
        <w:tblW w:w="4860" w:type="pct"/>
        <w:tblInd w:w="108" w:type="dxa"/>
        <w:tblLook w:val="0000" w:firstRow="0" w:lastRow="0" w:firstColumn="0" w:lastColumn="0" w:noHBand="0" w:noVBand="0"/>
      </w:tblPr>
      <w:tblGrid>
        <w:gridCol w:w="4253"/>
        <w:gridCol w:w="754"/>
        <w:gridCol w:w="1370"/>
        <w:gridCol w:w="545"/>
        <w:gridCol w:w="591"/>
      </w:tblGrid>
      <w:tr w:rsidR="00B67B2F" w:rsidRPr="00B67B2F" w:rsidTr="00B67B2F">
        <w:tc>
          <w:tcPr>
            <w:tcW w:w="2830" w:type="pct"/>
            <w:vMerge w:val="restart"/>
          </w:tcPr>
          <w:p w:rsidR="00B67B2F" w:rsidRPr="00B67B2F" w:rsidRDefault="00B67B2F" w:rsidP="00B67B2F">
            <w:pPr>
              <w:rPr>
                <w:rFonts w:ascii="Times New Roman" w:hAnsi="Times New Roman"/>
                <w:sz w:val="12"/>
                <w:szCs w:val="12"/>
              </w:rPr>
            </w:pPr>
            <w:r w:rsidRPr="00B67B2F">
              <w:rPr>
                <w:rFonts w:ascii="Times New Roman" w:hAnsi="Times New Roman"/>
                <w:sz w:val="12"/>
                <w:szCs w:val="12"/>
              </w:rPr>
              <w:t>Наименование цели, задачи, показателя (индикатора)</w:t>
            </w:r>
          </w:p>
        </w:tc>
        <w:tc>
          <w:tcPr>
            <w:tcW w:w="502" w:type="pct"/>
            <w:vMerge w:val="restart"/>
          </w:tcPr>
          <w:p w:rsidR="00B67B2F" w:rsidRPr="00B67B2F" w:rsidRDefault="00B67B2F" w:rsidP="00B67B2F">
            <w:pPr>
              <w:rPr>
                <w:rFonts w:ascii="Times New Roman" w:hAnsi="Times New Roman"/>
                <w:sz w:val="12"/>
                <w:szCs w:val="12"/>
              </w:rPr>
            </w:pPr>
            <w:r w:rsidRPr="00B67B2F">
              <w:rPr>
                <w:rFonts w:ascii="Times New Roman" w:hAnsi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1668" w:type="pct"/>
            <w:gridSpan w:val="3"/>
          </w:tcPr>
          <w:p w:rsidR="00B67B2F" w:rsidRPr="00B67B2F" w:rsidRDefault="00B67B2F" w:rsidP="00B67B2F">
            <w:pPr>
              <w:rPr>
                <w:rFonts w:ascii="Times New Roman" w:hAnsi="Times New Roman"/>
                <w:sz w:val="12"/>
                <w:szCs w:val="12"/>
              </w:rPr>
            </w:pPr>
            <w:r w:rsidRPr="00B67B2F">
              <w:rPr>
                <w:rFonts w:ascii="Times New Roman" w:hAnsi="Times New Roman"/>
                <w:sz w:val="12"/>
                <w:szCs w:val="12"/>
              </w:rPr>
              <w:t>Значение показателя (индикатора) по годам</w:t>
            </w:r>
          </w:p>
        </w:tc>
      </w:tr>
      <w:tr w:rsidR="00B67B2F" w:rsidRPr="00B67B2F" w:rsidTr="00B67B2F">
        <w:tc>
          <w:tcPr>
            <w:tcW w:w="2830" w:type="pct"/>
            <w:vMerge/>
          </w:tcPr>
          <w:p w:rsidR="00B67B2F" w:rsidRPr="00B67B2F" w:rsidRDefault="00B67B2F" w:rsidP="00B67B2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2" w:type="pct"/>
            <w:vMerge/>
          </w:tcPr>
          <w:p w:rsidR="00B67B2F" w:rsidRPr="00B67B2F" w:rsidRDefault="00B67B2F" w:rsidP="00B67B2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68" w:type="pct"/>
            <w:gridSpan w:val="3"/>
          </w:tcPr>
          <w:p w:rsidR="00B67B2F" w:rsidRPr="00B67B2F" w:rsidRDefault="00B67B2F" w:rsidP="00B67B2F">
            <w:pPr>
              <w:rPr>
                <w:rFonts w:ascii="Times New Roman" w:hAnsi="Times New Roman"/>
                <w:sz w:val="12"/>
                <w:szCs w:val="12"/>
              </w:rPr>
            </w:pPr>
            <w:r w:rsidRPr="00B67B2F">
              <w:rPr>
                <w:rFonts w:ascii="Times New Roman" w:hAnsi="Times New Roman"/>
                <w:sz w:val="12"/>
                <w:szCs w:val="12"/>
              </w:rPr>
              <w:t>Плановый период (прогноз)</w:t>
            </w:r>
          </w:p>
        </w:tc>
      </w:tr>
      <w:tr w:rsidR="00B67B2F" w:rsidRPr="00B67B2F" w:rsidTr="00B67B2F">
        <w:tc>
          <w:tcPr>
            <w:tcW w:w="2830" w:type="pct"/>
            <w:vMerge/>
          </w:tcPr>
          <w:p w:rsidR="00B67B2F" w:rsidRPr="00B67B2F" w:rsidRDefault="00B67B2F" w:rsidP="00B67B2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2" w:type="pct"/>
            <w:vMerge/>
          </w:tcPr>
          <w:p w:rsidR="00B67B2F" w:rsidRPr="00B67B2F" w:rsidRDefault="00B67B2F" w:rsidP="00B67B2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pct"/>
          </w:tcPr>
          <w:p w:rsidR="00B67B2F" w:rsidRPr="00B67B2F" w:rsidRDefault="00B67B2F" w:rsidP="00B67B2F">
            <w:pPr>
              <w:rPr>
                <w:rFonts w:ascii="Times New Roman" w:hAnsi="Times New Roman"/>
                <w:sz w:val="12"/>
                <w:szCs w:val="12"/>
              </w:rPr>
            </w:pPr>
            <w:r w:rsidRPr="00B67B2F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363" w:type="pct"/>
          </w:tcPr>
          <w:p w:rsidR="00B67B2F" w:rsidRPr="00B67B2F" w:rsidRDefault="00B67B2F" w:rsidP="00B67B2F">
            <w:pPr>
              <w:rPr>
                <w:rFonts w:ascii="Times New Roman" w:hAnsi="Times New Roman"/>
                <w:sz w:val="12"/>
                <w:szCs w:val="12"/>
              </w:rPr>
            </w:pPr>
            <w:r w:rsidRPr="00B67B2F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394" w:type="pct"/>
          </w:tcPr>
          <w:p w:rsidR="00B67B2F" w:rsidRPr="00B67B2F" w:rsidRDefault="00B67B2F" w:rsidP="00B67B2F">
            <w:pPr>
              <w:rPr>
                <w:rFonts w:ascii="Times New Roman" w:hAnsi="Times New Roman"/>
                <w:sz w:val="12"/>
                <w:szCs w:val="12"/>
              </w:rPr>
            </w:pPr>
            <w:r w:rsidRPr="00B67B2F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B67B2F" w:rsidRPr="00B67B2F" w:rsidTr="00B67B2F">
        <w:tc>
          <w:tcPr>
            <w:tcW w:w="5000" w:type="pct"/>
            <w:gridSpan w:val="5"/>
          </w:tcPr>
          <w:p w:rsidR="00B67B2F" w:rsidRPr="00B67B2F" w:rsidRDefault="00B67B2F" w:rsidP="00B67B2F">
            <w:pPr>
              <w:rPr>
                <w:rFonts w:ascii="Times New Roman" w:hAnsi="Times New Roman"/>
                <w:sz w:val="12"/>
                <w:szCs w:val="12"/>
              </w:rPr>
            </w:pPr>
            <w:r w:rsidRPr="00B67B2F">
              <w:rPr>
                <w:rFonts w:ascii="Times New Roman" w:hAnsi="Times New Roman"/>
                <w:sz w:val="12"/>
                <w:szCs w:val="12"/>
              </w:rPr>
              <w:t>Показатели (индикаторы):</w:t>
            </w:r>
          </w:p>
        </w:tc>
      </w:tr>
      <w:tr w:rsidR="00B67B2F" w:rsidRPr="00B67B2F" w:rsidTr="00B67B2F">
        <w:tc>
          <w:tcPr>
            <w:tcW w:w="2830" w:type="pct"/>
          </w:tcPr>
          <w:p w:rsidR="00B67B2F" w:rsidRPr="00B67B2F" w:rsidRDefault="00B67B2F" w:rsidP="00B67B2F">
            <w:pPr>
              <w:rPr>
                <w:rFonts w:ascii="Times New Roman" w:hAnsi="Times New Roman"/>
                <w:sz w:val="12"/>
                <w:szCs w:val="12"/>
              </w:rPr>
            </w:pPr>
            <w:r w:rsidRPr="00B67B2F">
              <w:rPr>
                <w:rFonts w:ascii="Times New Roman" w:hAnsi="Times New Roman"/>
                <w:sz w:val="12"/>
                <w:szCs w:val="12"/>
              </w:rPr>
              <w:t>Обеспеченность пунктов временного размещения пострадавшего  населения первоочередным запасом вещевого имущества и материальных средств;</w:t>
            </w:r>
          </w:p>
        </w:tc>
        <w:tc>
          <w:tcPr>
            <w:tcW w:w="502" w:type="pct"/>
          </w:tcPr>
          <w:p w:rsidR="00B67B2F" w:rsidRPr="00B67B2F" w:rsidRDefault="00B67B2F" w:rsidP="00B67B2F">
            <w:pPr>
              <w:rPr>
                <w:rFonts w:ascii="Times New Roman" w:hAnsi="Times New Roman"/>
                <w:sz w:val="12"/>
                <w:szCs w:val="12"/>
              </w:rPr>
            </w:pPr>
            <w:r w:rsidRPr="00B67B2F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912" w:type="pct"/>
          </w:tcPr>
          <w:p w:rsidR="00B67B2F" w:rsidRPr="00B67B2F" w:rsidRDefault="00B67B2F" w:rsidP="00B67B2F">
            <w:pPr>
              <w:rPr>
                <w:rFonts w:ascii="Times New Roman" w:hAnsi="Times New Roman"/>
                <w:sz w:val="12"/>
                <w:szCs w:val="12"/>
              </w:rPr>
            </w:pPr>
            <w:r w:rsidRPr="00B67B2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63" w:type="pct"/>
          </w:tcPr>
          <w:p w:rsidR="00B67B2F" w:rsidRPr="00B67B2F" w:rsidRDefault="00B67B2F" w:rsidP="00B67B2F">
            <w:pPr>
              <w:rPr>
                <w:rFonts w:ascii="Times New Roman" w:hAnsi="Times New Roman"/>
                <w:sz w:val="12"/>
                <w:szCs w:val="12"/>
              </w:rPr>
            </w:pPr>
            <w:r w:rsidRPr="00B67B2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94" w:type="pct"/>
          </w:tcPr>
          <w:p w:rsidR="00B67B2F" w:rsidRPr="00B67B2F" w:rsidRDefault="00B67B2F" w:rsidP="00B67B2F">
            <w:pPr>
              <w:rPr>
                <w:rFonts w:ascii="Times New Roman" w:hAnsi="Times New Roman"/>
                <w:sz w:val="12"/>
                <w:szCs w:val="12"/>
              </w:rPr>
            </w:pPr>
            <w:r w:rsidRPr="00B67B2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B67B2F" w:rsidRPr="00B67B2F" w:rsidTr="00B67B2F">
        <w:tc>
          <w:tcPr>
            <w:tcW w:w="2830" w:type="pct"/>
          </w:tcPr>
          <w:p w:rsidR="00B67B2F" w:rsidRPr="00B67B2F" w:rsidRDefault="00B67B2F" w:rsidP="00B67B2F">
            <w:pPr>
              <w:rPr>
                <w:rFonts w:ascii="Times New Roman" w:hAnsi="Times New Roman"/>
                <w:sz w:val="12"/>
                <w:szCs w:val="12"/>
              </w:rPr>
            </w:pPr>
            <w:r w:rsidRPr="00B67B2F">
              <w:rPr>
                <w:rFonts w:ascii="Times New Roman" w:hAnsi="Times New Roman"/>
                <w:sz w:val="12"/>
                <w:szCs w:val="12"/>
              </w:rPr>
              <w:t>Обеспечение пожарной безопасности  органов местного самоуправления.</w:t>
            </w:r>
          </w:p>
        </w:tc>
        <w:tc>
          <w:tcPr>
            <w:tcW w:w="502" w:type="pct"/>
          </w:tcPr>
          <w:p w:rsidR="00B67B2F" w:rsidRPr="00B67B2F" w:rsidRDefault="00B67B2F" w:rsidP="00B67B2F">
            <w:pPr>
              <w:rPr>
                <w:rFonts w:ascii="Times New Roman" w:hAnsi="Times New Roman"/>
                <w:sz w:val="12"/>
                <w:szCs w:val="12"/>
              </w:rPr>
            </w:pPr>
            <w:r w:rsidRPr="00B67B2F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912" w:type="pct"/>
          </w:tcPr>
          <w:p w:rsidR="00B67B2F" w:rsidRPr="00B67B2F" w:rsidRDefault="00B67B2F" w:rsidP="00B67B2F">
            <w:pPr>
              <w:rPr>
                <w:rFonts w:ascii="Times New Roman" w:hAnsi="Times New Roman"/>
                <w:sz w:val="12"/>
                <w:szCs w:val="12"/>
              </w:rPr>
            </w:pPr>
            <w:r w:rsidRPr="00B67B2F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363" w:type="pct"/>
          </w:tcPr>
          <w:p w:rsidR="00B67B2F" w:rsidRPr="00B67B2F" w:rsidRDefault="00B67B2F" w:rsidP="00B67B2F">
            <w:pPr>
              <w:rPr>
                <w:rFonts w:ascii="Times New Roman" w:hAnsi="Times New Roman"/>
                <w:sz w:val="12"/>
                <w:szCs w:val="12"/>
              </w:rPr>
            </w:pPr>
            <w:r w:rsidRPr="00B67B2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94" w:type="pct"/>
          </w:tcPr>
          <w:p w:rsidR="00B67B2F" w:rsidRPr="00B67B2F" w:rsidRDefault="00B67B2F" w:rsidP="00B67B2F">
            <w:pPr>
              <w:rPr>
                <w:rFonts w:ascii="Times New Roman" w:hAnsi="Times New Roman"/>
                <w:sz w:val="12"/>
                <w:szCs w:val="12"/>
              </w:rPr>
            </w:pPr>
            <w:r w:rsidRPr="00B67B2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</w:tbl>
    <w:p w:rsidR="00B67B2F" w:rsidRPr="00B67B2F" w:rsidRDefault="00B67B2F" w:rsidP="00B67B2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B67B2F">
        <w:rPr>
          <w:rFonts w:ascii="Times New Roman" w:hAnsi="Times New Roman"/>
          <w:b/>
          <w:bCs/>
          <w:sz w:val="12"/>
          <w:szCs w:val="12"/>
        </w:rPr>
        <w:t>4.</w:t>
      </w:r>
      <w:r w:rsidRPr="00B67B2F">
        <w:rPr>
          <w:rFonts w:ascii="Times New Roman" w:hAnsi="Times New Roman"/>
          <w:sz w:val="12"/>
          <w:szCs w:val="12"/>
        </w:rPr>
        <w:t xml:space="preserve"> </w:t>
      </w:r>
      <w:r w:rsidRPr="00B67B2F">
        <w:rPr>
          <w:rFonts w:ascii="Times New Roman" w:hAnsi="Times New Roman"/>
          <w:b/>
          <w:bCs/>
          <w:sz w:val="12"/>
          <w:szCs w:val="12"/>
        </w:rPr>
        <w:t>Срок реализации Программы и источники финансирования</w:t>
      </w:r>
    </w:p>
    <w:p w:rsidR="00B67B2F" w:rsidRPr="00B67B2F" w:rsidRDefault="00B67B2F" w:rsidP="00B67B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67B2F">
        <w:rPr>
          <w:rFonts w:ascii="Times New Roman" w:hAnsi="Times New Roman"/>
          <w:bCs/>
          <w:sz w:val="12"/>
          <w:szCs w:val="12"/>
        </w:rPr>
        <w:t>Реализация Программы рассчитана на 2016-2018 годы.</w:t>
      </w:r>
    </w:p>
    <w:p w:rsidR="00B67B2F" w:rsidRPr="00B67B2F" w:rsidRDefault="00B67B2F" w:rsidP="00B67B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67B2F">
        <w:rPr>
          <w:rFonts w:ascii="Times New Roman" w:hAnsi="Times New Roman"/>
          <w:bCs/>
          <w:sz w:val="12"/>
          <w:szCs w:val="12"/>
        </w:rPr>
        <w:t>Источником финансирования Программы являются средства бюджета сельского поселения Калиновка муниципального района Сергиевский.</w:t>
      </w:r>
    </w:p>
    <w:p w:rsidR="00B67B2F" w:rsidRPr="00B67B2F" w:rsidRDefault="00B67B2F" w:rsidP="00B67B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67B2F">
        <w:rPr>
          <w:rFonts w:ascii="Times New Roman" w:hAnsi="Times New Roman"/>
          <w:bCs/>
          <w:sz w:val="12"/>
          <w:szCs w:val="12"/>
        </w:rPr>
        <w:t>Общий объем финансирования на реализацию Программы составляет 270,49100 тыс. рублей, в том числе по годам:</w:t>
      </w:r>
    </w:p>
    <w:p w:rsidR="00B67B2F" w:rsidRPr="00B67B2F" w:rsidRDefault="00B67B2F" w:rsidP="00B67B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67B2F">
        <w:rPr>
          <w:rFonts w:ascii="Times New Roman" w:hAnsi="Times New Roman"/>
          <w:bCs/>
          <w:sz w:val="12"/>
          <w:szCs w:val="12"/>
        </w:rPr>
        <w:t>- на 2016 год – 270,49100 тыс. рублей;</w:t>
      </w:r>
    </w:p>
    <w:p w:rsidR="00B67B2F" w:rsidRPr="00B67B2F" w:rsidRDefault="00B67B2F" w:rsidP="00B67B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67B2F">
        <w:rPr>
          <w:rFonts w:ascii="Times New Roman" w:hAnsi="Times New Roman"/>
          <w:bCs/>
          <w:sz w:val="12"/>
          <w:szCs w:val="12"/>
        </w:rPr>
        <w:t>- на 2017 год – 0,00 тыс. рублей;</w:t>
      </w:r>
    </w:p>
    <w:p w:rsidR="00B67B2F" w:rsidRPr="00B67B2F" w:rsidRDefault="00B67B2F" w:rsidP="00B67B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67B2F">
        <w:rPr>
          <w:rFonts w:ascii="Times New Roman" w:hAnsi="Times New Roman"/>
          <w:bCs/>
          <w:sz w:val="12"/>
          <w:szCs w:val="12"/>
        </w:rPr>
        <w:t>- на 2018 год – 0,00 тыс. рублей</w:t>
      </w:r>
    </w:p>
    <w:p w:rsidR="00B67B2F" w:rsidRPr="00B67B2F" w:rsidRDefault="00B67B2F" w:rsidP="00B67B2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B67B2F">
        <w:rPr>
          <w:rFonts w:ascii="Times New Roman" w:hAnsi="Times New Roman"/>
          <w:b/>
          <w:bCs/>
          <w:sz w:val="12"/>
          <w:szCs w:val="12"/>
        </w:rPr>
        <w:t>5.Перечень программных мероприятий</w:t>
      </w:r>
    </w:p>
    <w:p w:rsidR="00B67B2F" w:rsidRPr="00B67B2F" w:rsidRDefault="00B67B2F" w:rsidP="00B67B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67B2F">
        <w:rPr>
          <w:rFonts w:ascii="Times New Roman" w:hAnsi="Times New Roman"/>
          <w:bCs/>
          <w:sz w:val="12"/>
          <w:szCs w:val="12"/>
        </w:rPr>
        <w:t>Перечень программных мероприятий, сроки их реализации, информация о необходимых ресурсах приведены в следующей таблице: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1134"/>
      </w:tblGrid>
      <w:tr w:rsidR="00B67B2F" w:rsidRPr="00B67B2F" w:rsidTr="00897755">
        <w:trPr>
          <w:trHeight w:val="20"/>
        </w:trPr>
        <w:tc>
          <w:tcPr>
            <w:tcW w:w="4111" w:type="dxa"/>
            <w:vMerge w:val="restart"/>
            <w:hideMark/>
          </w:tcPr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Сельское поселение Калиновка</w:t>
            </w:r>
          </w:p>
        </w:tc>
      </w:tr>
      <w:tr w:rsidR="00B67B2F" w:rsidRPr="00B67B2F" w:rsidTr="00897755">
        <w:trPr>
          <w:trHeight w:val="20"/>
        </w:trPr>
        <w:tc>
          <w:tcPr>
            <w:tcW w:w="4111" w:type="dxa"/>
            <w:vMerge/>
            <w:hideMark/>
          </w:tcPr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1134" w:type="dxa"/>
          </w:tcPr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1134" w:type="dxa"/>
          </w:tcPr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Затраты на 2018 год, тыс.рублей</w:t>
            </w:r>
          </w:p>
        </w:tc>
      </w:tr>
      <w:tr w:rsidR="00B67B2F" w:rsidRPr="00B67B2F" w:rsidTr="00897755">
        <w:trPr>
          <w:trHeight w:val="20"/>
        </w:trPr>
        <w:tc>
          <w:tcPr>
            <w:tcW w:w="4111" w:type="dxa"/>
            <w:hideMark/>
          </w:tcPr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1134" w:type="dxa"/>
          </w:tcPr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56,37500</w:t>
            </w:r>
          </w:p>
        </w:tc>
        <w:tc>
          <w:tcPr>
            <w:tcW w:w="1134" w:type="dxa"/>
          </w:tcPr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B67B2F" w:rsidRPr="00B67B2F" w:rsidTr="00897755">
        <w:trPr>
          <w:trHeight w:val="20"/>
        </w:trPr>
        <w:tc>
          <w:tcPr>
            <w:tcW w:w="4111" w:type="dxa"/>
            <w:hideMark/>
          </w:tcPr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Создание муниципальной пожарной охраны в сельском поселении</w:t>
            </w:r>
          </w:p>
        </w:tc>
        <w:tc>
          <w:tcPr>
            <w:tcW w:w="1134" w:type="dxa"/>
          </w:tcPr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211,11600</w:t>
            </w:r>
          </w:p>
        </w:tc>
        <w:tc>
          <w:tcPr>
            <w:tcW w:w="1134" w:type="dxa"/>
          </w:tcPr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B67B2F" w:rsidRPr="00B67B2F" w:rsidTr="00897755">
        <w:trPr>
          <w:trHeight w:val="20"/>
        </w:trPr>
        <w:tc>
          <w:tcPr>
            <w:tcW w:w="4111" w:type="dxa"/>
            <w:hideMark/>
          </w:tcPr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Мероприятия по отлову безнадзорных животных на территории сельского поселения</w:t>
            </w:r>
          </w:p>
        </w:tc>
        <w:tc>
          <w:tcPr>
            <w:tcW w:w="1134" w:type="dxa"/>
          </w:tcPr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3,00000</w:t>
            </w:r>
          </w:p>
        </w:tc>
        <w:tc>
          <w:tcPr>
            <w:tcW w:w="1134" w:type="dxa"/>
          </w:tcPr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B67B2F" w:rsidRPr="00B67B2F" w:rsidTr="00897755">
        <w:trPr>
          <w:trHeight w:val="20"/>
        </w:trPr>
        <w:tc>
          <w:tcPr>
            <w:tcW w:w="4111" w:type="dxa"/>
            <w:hideMark/>
          </w:tcPr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270,49100</w:t>
            </w:r>
          </w:p>
        </w:tc>
        <w:tc>
          <w:tcPr>
            <w:tcW w:w="1134" w:type="dxa"/>
          </w:tcPr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B67B2F" w:rsidRPr="00B67B2F" w:rsidRDefault="00B67B2F" w:rsidP="00B67B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7B2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B67B2F" w:rsidRPr="00B67B2F" w:rsidRDefault="00B67B2F" w:rsidP="0089775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B67B2F">
        <w:rPr>
          <w:rFonts w:ascii="Times New Roman" w:hAnsi="Times New Roman"/>
          <w:b/>
          <w:bCs/>
          <w:sz w:val="12"/>
          <w:szCs w:val="12"/>
        </w:rPr>
        <w:t>6. Механизм реализации Программы</w:t>
      </w:r>
    </w:p>
    <w:p w:rsidR="00B67B2F" w:rsidRPr="00B67B2F" w:rsidRDefault="00B67B2F" w:rsidP="0089775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67B2F">
        <w:rPr>
          <w:rFonts w:ascii="Times New Roman" w:hAnsi="Times New Roman"/>
          <w:bCs/>
          <w:sz w:val="12"/>
          <w:szCs w:val="12"/>
        </w:rPr>
        <w:t>Заказчиком  Программы и разработчиком Программы является  Администрация сельского поселения Калиновка муниципального района Сергиевский.</w:t>
      </w:r>
    </w:p>
    <w:p w:rsidR="00B67B2F" w:rsidRPr="00B67B2F" w:rsidRDefault="00B67B2F" w:rsidP="008977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7B2F">
        <w:rPr>
          <w:rFonts w:ascii="Times New Roman" w:hAnsi="Times New Roman"/>
          <w:sz w:val="12"/>
          <w:szCs w:val="12"/>
        </w:rPr>
        <w:t>Муниципальный заказчик Программы:</w:t>
      </w:r>
    </w:p>
    <w:p w:rsidR="00B67B2F" w:rsidRPr="00B67B2F" w:rsidRDefault="00B67B2F" w:rsidP="008977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7B2F">
        <w:rPr>
          <w:rFonts w:ascii="Times New Roman" w:hAnsi="Times New Roman"/>
          <w:sz w:val="12"/>
          <w:szCs w:val="12"/>
        </w:rPr>
        <w:t>- является ответственным за ход и конечные результаты реализации Программы, рациональное использование выделяемых на ее выполнение финансовых средств;</w:t>
      </w:r>
    </w:p>
    <w:p w:rsidR="00B67B2F" w:rsidRPr="00B67B2F" w:rsidRDefault="00B67B2F" w:rsidP="008977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7B2F">
        <w:rPr>
          <w:rFonts w:ascii="Times New Roman" w:hAnsi="Times New Roman"/>
          <w:sz w:val="12"/>
          <w:szCs w:val="12"/>
        </w:rPr>
        <w:t>- 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B67B2F" w:rsidRPr="00B67B2F" w:rsidRDefault="00B67B2F" w:rsidP="008977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7B2F">
        <w:rPr>
          <w:rFonts w:ascii="Times New Roman" w:hAnsi="Times New Roman"/>
          <w:sz w:val="12"/>
          <w:szCs w:val="12"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B67B2F" w:rsidRPr="00B67B2F" w:rsidRDefault="00B67B2F" w:rsidP="0089775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67B2F">
        <w:rPr>
          <w:rFonts w:ascii="Times New Roman" w:hAnsi="Times New Roman"/>
          <w:b/>
          <w:bCs/>
          <w:sz w:val="12"/>
          <w:szCs w:val="12"/>
        </w:rPr>
        <w:t xml:space="preserve">7. Управление программой и </w:t>
      </w:r>
      <w:proofErr w:type="gramStart"/>
      <w:r w:rsidRPr="00B67B2F">
        <w:rPr>
          <w:rFonts w:ascii="Times New Roman" w:hAnsi="Times New Roman"/>
          <w:b/>
          <w:bCs/>
          <w:sz w:val="12"/>
          <w:szCs w:val="12"/>
        </w:rPr>
        <w:t>контроль за</w:t>
      </w:r>
      <w:proofErr w:type="gramEnd"/>
      <w:r w:rsidRPr="00B67B2F">
        <w:rPr>
          <w:rFonts w:ascii="Times New Roman" w:hAnsi="Times New Roman"/>
          <w:b/>
          <w:bCs/>
          <w:sz w:val="12"/>
          <w:szCs w:val="12"/>
        </w:rPr>
        <w:t xml:space="preserve"> ее реализацией</w:t>
      </w:r>
    </w:p>
    <w:p w:rsidR="00B67B2F" w:rsidRPr="00B67B2F" w:rsidRDefault="00B67B2F" w:rsidP="008977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67B2F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B67B2F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Калиновка муниципального района Сергиевский и  Контрольно-ревизионное управление муниципального района Сергиевский.</w:t>
      </w:r>
    </w:p>
    <w:p w:rsidR="00B67B2F" w:rsidRPr="00B67B2F" w:rsidRDefault="00B67B2F" w:rsidP="00B67B2F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A276C5" w:rsidRDefault="00A276C5" w:rsidP="00A276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276C5" w:rsidRPr="008B3E75" w:rsidRDefault="00A276C5" w:rsidP="00A276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КАНДАБУЛАК</w:t>
      </w:r>
    </w:p>
    <w:p w:rsidR="00A276C5" w:rsidRPr="008B3E75" w:rsidRDefault="00A276C5" w:rsidP="00A276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276C5" w:rsidRPr="008B3E75" w:rsidRDefault="00A276C5" w:rsidP="00A276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276C5" w:rsidRPr="008B3E75" w:rsidRDefault="00A276C5" w:rsidP="00A276C5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276C5" w:rsidRPr="008B3E75" w:rsidRDefault="00A276C5" w:rsidP="00A276C5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276C5" w:rsidRPr="008B3E75" w:rsidRDefault="00A276C5" w:rsidP="00A276C5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№46</w:t>
      </w:r>
    </w:p>
    <w:p w:rsidR="00A276C5" w:rsidRDefault="00A276C5" w:rsidP="00A276C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276C5">
        <w:rPr>
          <w:rFonts w:ascii="Times New Roman" w:hAnsi="Times New Roman"/>
          <w:b/>
          <w:sz w:val="12"/>
          <w:szCs w:val="12"/>
        </w:rPr>
        <w:t xml:space="preserve">Об утверждении муниципальной программы «Защита населения и территории от чрезвычайных ситуаций природного </w:t>
      </w:r>
    </w:p>
    <w:p w:rsidR="00A276C5" w:rsidRDefault="00A276C5" w:rsidP="00A276C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276C5">
        <w:rPr>
          <w:rFonts w:ascii="Times New Roman" w:hAnsi="Times New Roman"/>
          <w:b/>
          <w:sz w:val="12"/>
          <w:szCs w:val="12"/>
        </w:rPr>
        <w:t xml:space="preserve">и техногенного характера, обеспечение пожарной безопасности и создание условий для деятельности народной дружины </w:t>
      </w:r>
    </w:p>
    <w:p w:rsidR="00A276C5" w:rsidRPr="00A276C5" w:rsidRDefault="00A276C5" w:rsidP="00A276C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276C5">
        <w:rPr>
          <w:rFonts w:ascii="Times New Roman" w:hAnsi="Times New Roman"/>
          <w:b/>
          <w:sz w:val="12"/>
          <w:szCs w:val="12"/>
        </w:rPr>
        <w:t>на территории сельского поселения Кандабулак муниципального района Сергиевский» на 2016-2018гг.</w:t>
      </w:r>
    </w:p>
    <w:p w:rsidR="00A276C5" w:rsidRDefault="00A276C5" w:rsidP="00A276C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276C5">
        <w:rPr>
          <w:rFonts w:ascii="Times New Roman" w:hAnsi="Times New Roman"/>
          <w:sz w:val="12"/>
          <w:szCs w:val="12"/>
        </w:rPr>
        <w:tab/>
      </w:r>
    </w:p>
    <w:p w:rsidR="00A276C5" w:rsidRPr="00A276C5" w:rsidRDefault="00A276C5" w:rsidP="00A276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A276C5">
        <w:rPr>
          <w:rFonts w:ascii="Times New Roman" w:hAnsi="Times New Roman"/>
          <w:sz w:val="12"/>
          <w:szCs w:val="12"/>
        </w:rPr>
        <w:t>В соответствии с Федеральными законами от 21.12.1994 N 68-ФЗ  "О защите населения и территорий от чрезвычайных ситуаций природного и техногенного характера", от 21.12.1994 N 69-ФЗ (ред. от 13.07.2015) "О пожарной безопасности" в соответствии с Федеральным законом от 06.10. 2003 года № 131-ФЗ  «Об общих принципах организации местного самоуправления в Российской Федерации», Федеральным законом от 02.04.2014 N 44-ФЗ "Об участии граждан в</w:t>
      </w:r>
      <w:proofErr w:type="gramEnd"/>
      <w:r w:rsidRPr="00A276C5">
        <w:rPr>
          <w:rFonts w:ascii="Times New Roman" w:hAnsi="Times New Roman"/>
          <w:sz w:val="12"/>
          <w:szCs w:val="12"/>
        </w:rPr>
        <w:t xml:space="preserve"> охране общественного порядка",</w:t>
      </w:r>
      <w:r w:rsidRPr="00A276C5">
        <w:rPr>
          <w:rFonts w:ascii="Times New Roman" w:hAnsi="Times New Roman"/>
          <w:bCs/>
          <w:sz w:val="12"/>
          <w:szCs w:val="12"/>
        </w:rPr>
        <w:t xml:space="preserve"> </w:t>
      </w:r>
      <w:r w:rsidRPr="00A276C5">
        <w:rPr>
          <w:rFonts w:ascii="Times New Roman" w:hAnsi="Times New Roman"/>
          <w:sz w:val="12"/>
          <w:szCs w:val="12"/>
        </w:rPr>
        <w:t>и Уставом сельского поселения Кандабулак, в целях повышения эффективности защиты населения и территории от чрезвычайных ситуаций природного и техногенного характера,  повышением уровня обеспечения пожарной безопасности и создания условий для деятельности народной дружины, Администрация сельского поселения Кандабулак муниципального района Сергиевский</w:t>
      </w:r>
    </w:p>
    <w:p w:rsidR="00A276C5" w:rsidRPr="00A276C5" w:rsidRDefault="00A276C5" w:rsidP="00A276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76C5">
        <w:rPr>
          <w:rFonts w:ascii="Times New Roman" w:hAnsi="Times New Roman"/>
          <w:b/>
          <w:sz w:val="12"/>
          <w:szCs w:val="12"/>
        </w:rPr>
        <w:t>ПОСТАНОВЛЯЕТ</w:t>
      </w:r>
      <w:r w:rsidRPr="00A276C5">
        <w:rPr>
          <w:rFonts w:ascii="Times New Roman" w:hAnsi="Times New Roman"/>
          <w:sz w:val="12"/>
          <w:szCs w:val="12"/>
        </w:rPr>
        <w:t>:</w:t>
      </w:r>
    </w:p>
    <w:p w:rsidR="00A276C5" w:rsidRPr="00A276C5" w:rsidRDefault="00A276C5" w:rsidP="00A276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76C5">
        <w:rPr>
          <w:rFonts w:ascii="Times New Roman" w:hAnsi="Times New Roman"/>
          <w:sz w:val="12"/>
          <w:szCs w:val="12"/>
        </w:rPr>
        <w:t>1. Утвердить муниципальную программу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Сергиевский» на 2016-2018гг. ( Приложение №1 к настоящему Постановлению)</w:t>
      </w:r>
    </w:p>
    <w:p w:rsidR="00A276C5" w:rsidRPr="00A276C5" w:rsidRDefault="00A276C5" w:rsidP="00A276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76C5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A276C5" w:rsidRPr="00A276C5" w:rsidRDefault="00A276C5" w:rsidP="00A276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76C5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A276C5" w:rsidRPr="00A276C5" w:rsidRDefault="00A276C5" w:rsidP="00A276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76C5">
        <w:rPr>
          <w:rFonts w:ascii="Times New Roman" w:hAnsi="Times New Roman"/>
          <w:sz w:val="12"/>
          <w:szCs w:val="12"/>
        </w:rPr>
        <w:t>4.Настоящее Постановление вступает в силу с 01 января 2016года.</w:t>
      </w:r>
    </w:p>
    <w:p w:rsidR="00A276C5" w:rsidRPr="00A276C5" w:rsidRDefault="00A276C5" w:rsidP="00A276C5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A276C5">
        <w:rPr>
          <w:rFonts w:ascii="Times New Roman" w:hAnsi="Times New Roman"/>
          <w:bCs/>
          <w:sz w:val="12"/>
          <w:szCs w:val="12"/>
        </w:rPr>
        <w:t>Глава сельского поселения Кандабулак</w:t>
      </w:r>
    </w:p>
    <w:p w:rsidR="00A276C5" w:rsidRDefault="00A276C5" w:rsidP="00A276C5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A276C5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A276C5" w:rsidRPr="00A276C5" w:rsidRDefault="00A276C5" w:rsidP="00A276C5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A276C5">
        <w:rPr>
          <w:rFonts w:ascii="Times New Roman" w:hAnsi="Times New Roman"/>
          <w:bCs/>
          <w:sz w:val="12"/>
          <w:szCs w:val="12"/>
        </w:rPr>
        <w:t>Мартынов А.А.</w:t>
      </w:r>
    </w:p>
    <w:p w:rsidR="00B67B2F" w:rsidRPr="00B67B2F" w:rsidRDefault="00B67B2F" w:rsidP="00B67B2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52C27" w:rsidRPr="00F74D76" w:rsidRDefault="00852C27" w:rsidP="00852C27">
      <w:pPr>
        <w:tabs>
          <w:tab w:val="left" w:pos="1985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</w:p>
    <w:p w:rsidR="00852C27" w:rsidRPr="00F74D76" w:rsidRDefault="00852C27" w:rsidP="00852C27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Кандабулак</w:t>
      </w:r>
    </w:p>
    <w:p w:rsidR="00852C27" w:rsidRPr="00F74D76" w:rsidRDefault="00852C27" w:rsidP="00852C27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52C27" w:rsidRPr="0023640C" w:rsidRDefault="00852C27" w:rsidP="00852C27">
      <w:pPr>
        <w:tabs>
          <w:tab w:val="left" w:pos="1701"/>
          <w:tab w:val="left" w:pos="2268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46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31”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852C27" w:rsidRDefault="00852C27" w:rsidP="00852C27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52C27">
        <w:rPr>
          <w:rFonts w:ascii="Times New Roman" w:hAnsi="Times New Roman"/>
          <w:b/>
          <w:bCs/>
          <w:sz w:val="12"/>
          <w:szCs w:val="12"/>
        </w:rPr>
        <w:t>Муниципальная программа «Защита населения и территории от чрезвычайных ситуаций природного</w:t>
      </w:r>
    </w:p>
    <w:p w:rsidR="00852C27" w:rsidRDefault="00852C27" w:rsidP="00852C27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52C27">
        <w:rPr>
          <w:rFonts w:ascii="Times New Roman" w:hAnsi="Times New Roman"/>
          <w:b/>
          <w:bCs/>
          <w:sz w:val="12"/>
          <w:szCs w:val="12"/>
        </w:rPr>
        <w:t xml:space="preserve"> и техногенного характера, обеспечение пожарной безопасности и создание условий для деятельности народной дружины</w:t>
      </w:r>
    </w:p>
    <w:p w:rsidR="00852C27" w:rsidRPr="00852C27" w:rsidRDefault="00852C27" w:rsidP="00852C27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52C27">
        <w:rPr>
          <w:rFonts w:ascii="Times New Roman" w:hAnsi="Times New Roman"/>
          <w:b/>
          <w:bCs/>
          <w:sz w:val="12"/>
          <w:szCs w:val="12"/>
        </w:rPr>
        <w:t xml:space="preserve"> на территории сельского поселения Кандабулак муниципального района Сергиевский»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852C27">
        <w:rPr>
          <w:rFonts w:ascii="Times New Roman" w:hAnsi="Times New Roman"/>
          <w:b/>
          <w:bCs/>
          <w:sz w:val="12"/>
          <w:szCs w:val="12"/>
        </w:rPr>
        <w:t>на 2016 – 2018годы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843"/>
        <w:gridCol w:w="5670"/>
      </w:tblGrid>
      <w:tr w:rsidR="00852C27" w:rsidRPr="00852C27" w:rsidTr="00852C27">
        <w:tc>
          <w:tcPr>
            <w:tcW w:w="1843" w:type="dxa"/>
            <w:hideMark/>
          </w:tcPr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Сергиевский» на 2016 – 2018годы (далее - Программа)</w:t>
            </w:r>
          </w:p>
        </w:tc>
      </w:tr>
      <w:tr w:rsidR="00852C27" w:rsidRPr="00852C27" w:rsidTr="00852C27">
        <w:tc>
          <w:tcPr>
            <w:tcW w:w="1843" w:type="dxa"/>
            <w:hideMark/>
          </w:tcPr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Основания для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разработки Программы</w:t>
            </w:r>
          </w:p>
        </w:tc>
        <w:tc>
          <w:tcPr>
            <w:tcW w:w="5670" w:type="dxa"/>
            <w:hideMark/>
          </w:tcPr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- Федеральный </w:t>
            </w:r>
            <w:hyperlink r:id="rId24" w:history="1">
              <w:r w:rsidRPr="00852C27">
                <w:rPr>
                  <w:rStyle w:val="ae"/>
                  <w:rFonts w:ascii="Times New Roman" w:hAnsi="Times New Roman"/>
                  <w:sz w:val="12"/>
                  <w:szCs w:val="12"/>
                </w:rPr>
                <w:t>закон</w:t>
              </w:r>
            </w:hyperlink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 от 06.10.2003 № 131-ФЗ «</w:t>
            </w:r>
            <w:proofErr w:type="gramStart"/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Об</w:t>
            </w:r>
            <w:proofErr w:type="gramEnd"/>
          </w:p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 xml:space="preserve">общих </w:t>
            </w:r>
            <w:proofErr w:type="gramStart"/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принципах</w:t>
            </w:r>
            <w:proofErr w:type="gramEnd"/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 xml:space="preserve"> организации местного самоуправления в Российской Федерации»;</w:t>
            </w:r>
          </w:p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- Федеральный закон  от 21.12.1994 № 69-ФЗ «О пожарной безопасности»;</w:t>
            </w:r>
          </w:p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-Федеральный закон от 21.12.1994 № 68-ФЗ « О защите населения и территорий от чрезвычайных ситуаций природного и техногенного характера»;</w:t>
            </w:r>
          </w:p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sz w:val="12"/>
                <w:szCs w:val="12"/>
              </w:rPr>
              <w:t>-Федеральный закон от 02.04.2014 N 44-ФЗ "Об участии граждан в охране общественного порядка".</w:t>
            </w:r>
          </w:p>
        </w:tc>
      </w:tr>
      <w:tr w:rsidR="00852C27" w:rsidRPr="00852C27" w:rsidTr="00852C27">
        <w:tc>
          <w:tcPr>
            <w:tcW w:w="1843" w:type="dxa"/>
            <w:hideMark/>
          </w:tcPr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Заказчик программы</w:t>
            </w:r>
          </w:p>
        </w:tc>
        <w:tc>
          <w:tcPr>
            <w:tcW w:w="5670" w:type="dxa"/>
            <w:hideMark/>
          </w:tcPr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Кандабулак муниципального района Сергиевский</w:t>
            </w:r>
          </w:p>
        </w:tc>
      </w:tr>
      <w:tr w:rsidR="00852C27" w:rsidRPr="00852C27" w:rsidTr="00852C27">
        <w:tc>
          <w:tcPr>
            <w:tcW w:w="1843" w:type="dxa"/>
            <w:hideMark/>
          </w:tcPr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Разработчик Программы</w:t>
            </w:r>
          </w:p>
        </w:tc>
        <w:tc>
          <w:tcPr>
            <w:tcW w:w="5670" w:type="dxa"/>
            <w:hideMark/>
          </w:tcPr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Кандабулак муниципального района Сергиевский</w:t>
            </w:r>
          </w:p>
        </w:tc>
      </w:tr>
      <w:tr w:rsidR="00852C27" w:rsidRPr="00852C27" w:rsidTr="00852C27">
        <w:tc>
          <w:tcPr>
            <w:tcW w:w="1843" w:type="dxa"/>
            <w:hideMark/>
          </w:tcPr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Цель и задачи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Целями программы являются:</w:t>
            </w:r>
          </w:p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- повышение уровня обеспечения пожарной безопасности населения;</w:t>
            </w:r>
          </w:p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-укрепление правопорядка, повышение уровня общественной безопасности на территории сельского поселения Кандабулак муниципального района Сергиевский;</w:t>
            </w:r>
          </w:p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- сокращение количества преступлений и правонарушений на территории поселения;</w:t>
            </w:r>
          </w:p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-предупреждение возникновения и развития чрезвычайных ситуаций;</w:t>
            </w:r>
          </w:p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- повышение уровня защиты населения от чрезвычайных ситуаций природного и техногенного характера;</w:t>
            </w:r>
          </w:p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- обеспечение первичных мер пожарной безопасности  сельского поселения.</w:t>
            </w:r>
          </w:p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Основные задачи программы:</w:t>
            </w:r>
          </w:p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- осуществление подготовки и повышения уровня готовности необходимых сил и сре</w:t>
            </w:r>
            <w:proofErr w:type="gramStart"/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дств дл</w:t>
            </w:r>
            <w:proofErr w:type="gramEnd"/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 xml:space="preserve">я защиты </w:t>
            </w: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населения и территории поселения от чрезвычайных ситуаций;</w:t>
            </w:r>
          </w:p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-создание условий для снижения рисков и смягчения последствий чрезвычайных ситуаций природного и техногенного характера в сельском поселении Кандабулак муниципального района Сергиевский;</w:t>
            </w:r>
          </w:p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- обеспечение пожарной безопасности в муниципальных учреждениях сельского поселения;</w:t>
            </w:r>
          </w:p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- повышение противопожарной защищенности сельского поселения;</w:t>
            </w:r>
          </w:p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- активное участие органов местного самоуправления поселения в профилактике правонарушений и преступлений.</w:t>
            </w:r>
          </w:p>
        </w:tc>
      </w:tr>
      <w:tr w:rsidR="00852C27" w:rsidRPr="00852C27" w:rsidTr="00852C27">
        <w:tc>
          <w:tcPr>
            <w:tcW w:w="1843" w:type="dxa"/>
            <w:hideMark/>
          </w:tcPr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Сроки реализации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Программа рассчитана на 2016 - 2018 годы</w:t>
            </w:r>
          </w:p>
        </w:tc>
      </w:tr>
      <w:tr w:rsidR="00852C27" w:rsidRPr="00852C27" w:rsidTr="00852C27">
        <w:tc>
          <w:tcPr>
            <w:tcW w:w="1843" w:type="dxa"/>
            <w:hideMark/>
          </w:tcPr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Объём и источники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финансирования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Прогнозируемые общие затраты на реализацию мероприятий программы составляют 212,16524 тыс.рублей</w:t>
            </w:r>
          </w:p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в том числе по годам:</w:t>
            </w:r>
          </w:p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2016 год – 212,16524 тыс.рублей</w:t>
            </w:r>
          </w:p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2017 год - 0,00  (прогноз)</w:t>
            </w:r>
          </w:p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2018 год – 0,00  (прогноз)</w:t>
            </w:r>
          </w:p>
        </w:tc>
      </w:tr>
      <w:tr w:rsidR="00852C27" w:rsidRPr="00852C27" w:rsidTr="00852C27">
        <w:tc>
          <w:tcPr>
            <w:tcW w:w="1843" w:type="dxa"/>
            <w:hideMark/>
          </w:tcPr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Планируемые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мероприятия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- снижение общего количества преступлений и иных правонарушений, в том числе в местах с массовым пребыванием людей;</w:t>
            </w:r>
          </w:p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-снижение общего уровня рисков возникновения чрезвычайных ситуаций природного и техногенного характера;</w:t>
            </w:r>
          </w:p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-  снижение количества пожаров и сокращение материального ущерба;</w:t>
            </w:r>
          </w:p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- обеспечение готовности к своевременному выполнению работ по ликвидации последствий чрезвычайных ситуаций природного и техногенного характера.</w:t>
            </w:r>
          </w:p>
        </w:tc>
      </w:tr>
    </w:tbl>
    <w:p w:rsidR="00852C27" w:rsidRPr="00852C27" w:rsidRDefault="00852C27" w:rsidP="00852C27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  <w:t xml:space="preserve">1. </w:t>
      </w:r>
      <w:r w:rsidRPr="00852C27">
        <w:rPr>
          <w:rFonts w:ascii="Times New Roman" w:hAnsi="Times New Roman"/>
          <w:b/>
          <w:bCs/>
          <w:sz w:val="12"/>
          <w:szCs w:val="12"/>
        </w:rPr>
        <w:t>Общая характеристика Программы.</w:t>
      </w:r>
    </w:p>
    <w:p w:rsidR="00852C27" w:rsidRPr="00852C27" w:rsidRDefault="00852C27" w:rsidP="00852C27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52C27">
        <w:rPr>
          <w:rFonts w:ascii="Times New Roman" w:hAnsi="Times New Roman"/>
          <w:bCs/>
          <w:sz w:val="12"/>
          <w:szCs w:val="12"/>
        </w:rPr>
        <w:t xml:space="preserve">Современный период развития общества характеризуется все более нарастающими противоречиями между человеком и окружающей его природной средой. Существует ряд проблемных вопросов, решение которых существенно повлияет на дальнейшее улучшение </w:t>
      </w:r>
      <w:proofErr w:type="gramStart"/>
      <w:r w:rsidRPr="00852C27">
        <w:rPr>
          <w:rFonts w:ascii="Times New Roman" w:hAnsi="Times New Roman"/>
          <w:bCs/>
          <w:sz w:val="12"/>
          <w:szCs w:val="12"/>
        </w:rPr>
        <w:t>криминогенной обстановки</w:t>
      </w:r>
      <w:proofErr w:type="gramEnd"/>
      <w:r w:rsidRPr="00852C27">
        <w:rPr>
          <w:rFonts w:ascii="Times New Roman" w:hAnsi="Times New Roman"/>
          <w:bCs/>
          <w:sz w:val="12"/>
          <w:szCs w:val="12"/>
        </w:rPr>
        <w:t>, предупреждение чрезвычайных ситуаций, совершенствование системы оповещения населения, повышения уровня пожарной безопасности и уровня постоянной готовности сил и средств добровольных пожарных в сельском поселении.</w:t>
      </w:r>
    </w:p>
    <w:p w:rsidR="00852C27" w:rsidRPr="00852C27" w:rsidRDefault="00852C27" w:rsidP="00852C27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52C27">
        <w:rPr>
          <w:rFonts w:ascii="Times New Roman" w:hAnsi="Times New Roman"/>
          <w:bCs/>
          <w:sz w:val="12"/>
          <w:szCs w:val="12"/>
        </w:rPr>
        <w:t xml:space="preserve">В целях совершенствования профилактики преступлений и иных правонарушений, а также обеспечения правопорядка и безопасности в общественных местах на территории сельского поселения. Также необходима организация обеспечения деятельности народных дружинников, содействующих правоохранительным органам в охране общественного порядка на территории сельского поселения. В целях защиты населения от чрезвычайных ситуаций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 </w:t>
      </w:r>
      <w:proofErr w:type="gramStart"/>
      <w:r w:rsidRPr="00852C27">
        <w:rPr>
          <w:rFonts w:ascii="Times New Roman" w:hAnsi="Times New Roman"/>
          <w:bCs/>
          <w:sz w:val="12"/>
          <w:szCs w:val="12"/>
        </w:rPr>
        <w:t>К</w:t>
      </w:r>
      <w:r w:rsidRPr="00852C27">
        <w:rPr>
          <w:rFonts w:ascii="Times New Roman" w:hAnsi="Times New Roman"/>
          <w:sz w:val="12"/>
          <w:szCs w:val="12"/>
        </w:rPr>
        <w:t>омплекс мероприятий по обеспечению безопасности территории поселения, готовность к предупреждению и ликвидации последствий в результате ЧС обеспечит организационной защитой сельское население и территорий от последствий ЧС природного и техногенного  характера, а также комплекс по организации и осуществлении мероприятий гражданской обороны, обеспечение первичными мерами пожарной безопасности, создание и содержание аварийно-спасательных формирований, добровольной пожарной команды и добровольной народной дружины.</w:t>
      </w:r>
      <w:proofErr w:type="gramEnd"/>
    </w:p>
    <w:p w:rsidR="00852C27" w:rsidRPr="00852C27" w:rsidRDefault="00852C27" w:rsidP="00852C27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52C27">
        <w:rPr>
          <w:rFonts w:ascii="Times New Roman" w:hAnsi="Times New Roman"/>
          <w:bCs/>
          <w:sz w:val="12"/>
          <w:szCs w:val="12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поселения. Проводимый комплекс мероприятий позволит стабилизировать обстановку с пожарами и возможными последствиями от них.</w:t>
      </w:r>
    </w:p>
    <w:p w:rsidR="00852C27" w:rsidRPr="00852C27" w:rsidRDefault="00852C27" w:rsidP="00852C27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52C27">
        <w:rPr>
          <w:rFonts w:ascii="Times New Roman" w:hAnsi="Times New Roman"/>
          <w:sz w:val="12"/>
          <w:szCs w:val="12"/>
        </w:rPr>
        <w:t xml:space="preserve">Применение программного метода позволит осуществить реализацию комплекса мероприятий по повышению безопасности жизнедеятельности на улицах и дорогах  поселения, снижению вероятности совершения </w:t>
      </w:r>
      <w:r w:rsidRPr="00852C27">
        <w:rPr>
          <w:rFonts w:ascii="Times New Roman" w:hAnsi="Times New Roman"/>
          <w:bCs/>
          <w:sz w:val="12"/>
          <w:szCs w:val="12"/>
        </w:rPr>
        <w:t>преступлений и иных правонарушений</w:t>
      </w:r>
      <w:r w:rsidRPr="00852C27">
        <w:rPr>
          <w:rFonts w:ascii="Times New Roman" w:hAnsi="Times New Roman"/>
          <w:sz w:val="12"/>
          <w:szCs w:val="12"/>
        </w:rPr>
        <w:t>, предотвращению возникновения ЧС, а также ликвидации последствий.</w:t>
      </w:r>
    </w:p>
    <w:p w:rsidR="00852C27" w:rsidRPr="00852C27" w:rsidRDefault="00852C27" w:rsidP="00852C27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852C27">
        <w:rPr>
          <w:rFonts w:ascii="Times New Roman" w:hAnsi="Times New Roman"/>
          <w:b/>
          <w:bCs/>
          <w:sz w:val="12"/>
          <w:szCs w:val="12"/>
        </w:rPr>
        <w:t>2. Основные цели и задачи Программы</w:t>
      </w:r>
      <w:r w:rsidRPr="00852C27">
        <w:rPr>
          <w:rFonts w:ascii="Times New Roman" w:hAnsi="Times New Roman"/>
          <w:bCs/>
          <w:sz w:val="12"/>
          <w:szCs w:val="12"/>
        </w:rPr>
        <w:t>.</w:t>
      </w:r>
    </w:p>
    <w:p w:rsidR="00852C27" w:rsidRPr="00852C27" w:rsidRDefault="00852C27" w:rsidP="00852C27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52C27">
        <w:rPr>
          <w:rFonts w:ascii="Times New Roman" w:hAnsi="Times New Roman"/>
          <w:bCs/>
          <w:sz w:val="12"/>
          <w:szCs w:val="12"/>
        </w:rPr>
        <w:t>Целями программы являются:</w:t>
      </w:r>
    </w:p>
    <w:p w:rsidR="00852C27" w:rsidRPr="00852C27" w:rsidRDefault="00852C27" w:rsidP="00852C27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52C27">
        <w:rPr>
          <w:rFonts w:ascii="Times New Roman" w:hAnsi="Times New Roman"/>
          <w:bCs/>
          <w:sz w:val="12"/>
          <w:szCs w:val="12"/>
        </w:rPr>
        <w:t>- повышение уровня обеспечения пожарной безопасности населения;</w:t>
      </w:r>
    </w:p>
    <w:p w:rsidR="00852C27" w:rsidRPr="00852C27" w:rsidRDefault="00852C27" w:rsidP="00852C27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52C27">
        <w:rPr>
          <w:rFonts w:ascii="Times New Roman" w:hAnsi="Times New Roman"/>
          <w:bCs/>
          <w:sz w:val="12"/>
          <w:szCs w:val="12"/>
        </w:rPr>
        <w:t>-укрепление правопорядка, повышение уровня общественной безопасности на территории сельского поселения Кандабулак муниципального района Сергиевский;</w:t>
      </w:r>
    </w:p>
    <w:p w:rsidR="00852C27" w:rsidRPr="00852C27" w:rsidRDefault="00852C27" w:rsidP="00852C27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52C27">
        <w:rPr>
          <w:rFonts w:ascii="Times New Roman" w:hAnsi="Times New Roman"/>
          <w:bCs/>
          <w:sz w:val="12"/>
          <w:szCs w:val="12"/>
        </w:rPr>
        <w:t>- сокращение количества преступлений и правонарушений на территории поселения;</w:t>
      </w:r>
    </w:p>
    <w:p w:rsidR="00852C27" w:rsidRPr="00852C27" w:rsidRDefault="00852C27" w:rsidP="00852C27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52C27">
        <w:rPr>
          <w:rFonts w:ascii="Times New Roman" w:hAnsi="Times New Roman"/>
          <w:bCs/>
          <w:sz w:val="12"/>
          <w:szCs w:val="12"/>
        </w:rPr>
        <w:t>-предупреждение возникновения и развития чрезвычайных ситуаций;</w:t>
      </w:r>
    </w:p>
    <w:p w:rsidR="00852C27" w:rsidRPr="00852C27" w:rsidRDefault="00852C27" w:rsidP="00852C27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52C27">
        <w:rPr>
          <w:rFonts w:ascii="Times New Roman" w:hAnsi="Times New Roman"/>
          <w:bCs/>
          <w:sz w:val="12"/>
          <w:szCs w:val="12"/>
        </w:rPr>
        <w:t>- повышение уровня защиты населения от чрезвычайных ситуаций природного и техногенного характера;</w:t>
      </w:r>
    </w:p>
    <w:p w:rsidR="00852C27" w:rsidRPr="00852C27" w:rsidRDefault="00852C27" w:rsidP="00852C27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52C27">
        <w:rPr>
          <w:rFonts w:ascii="Times New Roman" w:hAnsi="Times New Roman"/>
          <w:bCs/>
          <w:sz w:val="12"/>
          <w:szCs w:val="12"/>
        </w:rPr>
        <w:t>- обеспечение первичных мер пожарной безопасности  сельского поселения.</w:t>
      </w:r>
    </w:p>
    <w:p w:rsidR="00852C27" w:rsidRPr="00852C27" w:rsidRDefault="00852C27" w:rsidP="00852C27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52C27">
        <w:rPr>
          <w:rFonts w:ascii="Times New Roman" w:hAnsi="Times New Roman"/>
          <w:bCs/>
          <w:sz w:val="12"/>
          <w:szCs w:val="12"/>
        </w:rPr>
        <w:t>Основные задачи программы:</w:t>
      </w:r>
    </w:p>
    <w:p w:rsidR="00852C27" w:rsidRPr="00852C27" w:rsidRDefault="00852C27" w:rsidP="00852C27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52C27">
        <w:rPr>
          <w:rFonts w:ascii="Times New Roman" w:hAnsi="Times New Roman"/>
          <w:bCs/>
          <w:sz w:val="12"/>
          <w:szCs w:val="12"/>
        </w:rPr>
        <w:t>- осуществление подготовки и повышения уровня готовности необходимых сил и сре</w:t>
      </w:r>
      <w:proofErr w:type="gramStart"/>
      <w:r w:rsidRPr="00852C27">
        <w:rPr>
          <w:rFonts w:ascii="Times New Roman" w:hAnsi="Times New Roman"/>
          <w:bCs/>
          <w:sz w:val="12"/>
          <w:szCs w:val="12"/>
        </w:rPr>
        <w:t>дств дл</w:t>
      </w:r>
      <w:proofErr w:type="gramEnd"/>
      <w:r w:rsidRPr="00852C27">
        <w:rPr>
          <w:rFonts w:ascii="Times New Roman" w:hAnsi="Times New Roman"/>
          <w:bCs/>
          <w:sz w:val="12"/>
          <w:szCs w:val="12"/>
        </w:rPr>
        <w:t>я защиты населения и территории поселения от чрезвычайных ситуаций;</w:t>
      </w:r>
    </w:p>
    <w:p w:rsidR="00852C27" w:rsidRPr="00852C27" w:rsidRDefault="00852C27" w:rsidP="00852C27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52C27">
        <w:rPr>
          <w:rFonts w:ascii="Times New Roman" w:hAnsi="Times New Roman"/>
          <w:bCs/>
          <w:sz w:val="12"/>
          <w:szCs w:val="12"/>
        </w:rPr>
        <w:t>-создание условий для снижения рисков и смягчения последствий чрезвычайных ситуаций природного и техногенного характера в сельском поселении Кандабулак муниципального района Сергиевский;</w:t>
      </w:r>
    </w:p>
    <w:p w:rsidR="00852C27" w:rsidRPr="00852C27" w:rsidRDefault="00852C27" w:rsidP="00852C27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52C27">
        <w:rPr>
          <w:rFonts w:ascii="Times New Roman" w:hAnsi="Times New Roman"/>
          <w:bCs/>
          <w:sz w:val="12"/>
          <w:szCs w:val="12"/>
        </w:rPr>
        <w:t>- обеспечение пожарной безопасности в муниципальных учреждениях сельского поселения;</w:t>
      </w:r>
    </w:p>
    <w:p w:rsidR="00852C27" w:rsidRPr="00852C27" w:rsidRDefault="00852C27" w:rsidP="00852C27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52C27">
        <w:rPr>
          <w:rFonts w:ascii="Times New Roman" w:hAnsi="Times New Roman"/>
          <w:bCs/>
          <w:sz w:val="12"/>
          <w:szCs w:val="12"/>
        </w:rPr>
        <w:t>- повышение противопожарной защищенности сельского поселения;</w:t>
      </w:r>
    </w:p>
    <w:p w:rsidR="00852C27" w:rsidRPr="00852C27" w:rsidRDefault="00852C27" w:rsidP="00852C27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52C27">
        <w:rPr>
          <w:rFonts w:ascii="Times New Roman" w:hAnsi="Times New Roman"/>
          <w:bCs/>
          <w:sz w:val="12"/>
          <w:szCs w:val="12"/>
        </w:rPr>
        <w:t>- активное участие органов местного самоуправления поселения в профилактике правонарушений и преступлений.</w:t>
      </w:r>
    </w:p>
    <w:p w:rsidR="00852C27" w:rsidRPr="00852C27" w:rsidRDefault="00852C27" w:rsidP="00852C27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52C27">
        <w:rPr>
          <w:rFonts w:ascii="Times New Roman" w:hAnsi="Times New Roman"/>
          <w:b/>
          <w:bCs/>
          <w:sz w:val="12"/>
          <w:szCs w:val="12"/>
        </w:rPr>
        <w:t>3.Важнейшие целевые индикаторы (показатели), характеризующие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852C27">
        <w:rPr>
          <w:rFonts w:ascii="Times New Roman" w:hAnsi="Times New Roman"/>
          <w:b/>
          <w:bCs/>
          <w:sz w:val="12"/>
          <w:szCs w:val="12"/>
        </w:rPr>
        <w:t>ход и итоги реализации программы</w:t>
      </w:r>
    </w:p>
    <w:p w:rsidR="00852C27" w:rsidRPr="00852C27" w:rsidRDefault="00852C27" w:rsidP="00852C27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52C27">
        <w:rPr>
          <w:rFonts w:ascii="Times New Roman" w:hAnsi="Times New Roman"/>
          <w:bCs/>
          <w:sz w:val="12"/>
          <w:szCs w:val="12"/>
        </w:rPr>
        <w:t>Для оценки эффективности реализации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Сергиевский» на 2016 – 2018 годы используется следующий показатель:</w:t>
      </w:r>
    </w:p>
    <w:p w:rsidR="00852C27" w:rsidRPr="00852C27" w:rsidRDefault="00852C27" w:rsidP="00852C2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52C27">
        <w:rPr>
          <w:rFonts w:ascii="Times New Roman" w:hAnsi="Times New Roman"/>
          <w:b/>
          <w:sz w:val="12"/>
          <w:szCs w:val="12"/>
        </w:rPr>
        <w:t>ПЕРЕЧЕНЬ показателей (индикаторов), характеризующих ежегодный ход и итоги реализации Программы</w:t>
      </w:r>
    </w:p>
    <w:tbl>
      <w:tblPr>
        <w:tblStyle w:val="af1"/>
        <w:tblW w:w="4860" w:type="pct"/>
        <w:tblInd w:w="108" w:type="dxa"/>
        <w:tblLook w:val="0000" w:firstRow="0" w:lastRow="0" w:firstColumn="0" w:lastColumn="0" w:noHBand="0" w:noVBand="0"/>
      </w:tblPr>
      <w:tblGrid>
        <w:gridCol w:w="4253"/>
        <w:gridCol w:w="754"/>
        <w:gridCol w:w="1370"/>
        <w:gridCol w:w="545"/>
        <w:gridCol w:w="591"/>
      </w:tblGrid>
      <w:tr w:rsidR="00852C27" w:rsidRPr="00852C27" w:rsidTr="00852C27">
        <w:tc>
          <w:tcPr>
            <w:tcW w:w="2830" w:type="pct"/>
            <w:vMerge w:val="restart"/>
          </w:tcPr>
          <w:p w:rsidR="00852C27" w:rsidRPr="00852C27" w:rsidRDefault="00852C27" w:rsidP="00852C27">
            <w:pPr>
              <w:rPr>
                <w:rFonts w:ascii="Times New Roman" w:hAnsi="Times New Roman"/>
                <w:sz w:val="12"/>
                <w:szCs w:val="12"/>
              </w:rPr>
            </w:pPr>
            <w:r w:rsidRPr="00852C27">
              <w:rPr>
                <w:rFonts w:ascii="Times New Roman" w:hAnsi="Times New Roman"/>
                <w:sz w:val="12"/>
                <w:szCs w:val="12"/>
              </w:rPr>
              <w:t>Наименование цели, задачи, показателя (индикатора)</w:t>
            </w:r>
          </w:p>
        </w:tc>
        <w:tc>
          <w:tcPr>
            <w:tcW w:w="502" w:type="pct"/>
            <w:vMerge w:val="restart"/>
          </w:tcPr>
          <w:p w:rsidR="00852C27" w:rsidRPr="00852C27" w:rsidRDefault="00852C27" w:rsidP="00852C27">
            <w:pPr>
              <w:rPr>
                <w:rFonts w:ascii="Times New Roman" w:hAnsi="Times New Roman"/>
                <w:sz w:val="12"/>
                <w:szCs w:val="12"/>
              </w:rPr>
            </w:pPr>
            <w:r w:rsidRPr="00852C27">
              <w:rPr>
                <w:rFonts w:ascii="Times New Roman" w:hAnsi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1668" w:type="pct"/>
            <w:gridSpan w:val="3"/>
          </w:tcPr>
          <w:p w:rsidR="00852C27" w:rsidRPr="00852C27" w:rsidRDefault="00852C27" w:rsidP="00852C27">
            <w:pPr>
              <w:rPr>
                <w:rFonts w:ascii="Times New Roman" w:hAnsi="Times New Roman"/>
                <w:sz w:val="12"/>
                <w:szCs w:val="12"/>
              </w:rPr>
            </w:pPr>
            <w:r w:rsidRPr="00852C27">
              <w:rPr>
                <w:rFonts w:ascii="Times New Roman" w:hAnsi="Times New Roman"/>
                <w:sz w:val="12"/>
                <w:szCs w:val="12"/>
              </w:rPr>
              <w:t>Значение показателя (индикатора) по годам</w:t>
            </w:r>
          </w:p>
        </w:tc>
      </w:tr>
      <w:tr w:rsidR="00852C27" w:rsidRPr="00852C27" w:rsidTr="00852C27">
        <w:tc>
          <w:tcPr>
            <w:tcW w:w="2830" w:type="pct"/>
            <w:vMerge/>
          </w:tcPr>
          <w:p w:rsidR="00852C27" w:rsidRPr="00852C27" w:rsidRDefault="00852C27" w:rsidP="00852C2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2" w:type="pct"/>
            <w:vMerge/>
          </w:tcPr>
          <w:p w:rsidR="00852C27" w:rsidRPr="00852C27" w:rsidRDefault="00852C27" w:rsidP="00852C2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68" w:type="pct"/>
            <w:gridSpan w:val="3"/>
          </w:tcPr>
          <w:p w:rsidR="00852C27" w:rsidRPr="00852C27" w:rsidRDefault="00852C27" w:rsidP="00852C27">
            <w:pPr>
              <w:rPr>
                <w:rFonts w:ascii="Times New Roman" w:hAnsi="Times New Roman"/>
                <w:sz w:val="12"/>
                <w:szCs w:val="12"/>
              </w:rPr>
            </w:pPr>
            <w:r w:rsidRPr="00852C27">
              <w:rPr>
                <w:rFonts w:ascii="Times New Roman" w:hAnsi="Times New Roman"/>
                <w:sz w:val="12"/>
                <w:szCs w:val="12"/>
              </w:rPr>
              <w:t>Плановый период (прогноз)</w:t>
            </w:r>
          </w:p>
        </w:tc>
      </w:tr>
      <w:tr w:rsidR="00852C27" w:rsidRPr="00852C27" w:rsidTr="00852C27">
        <w:tc>
          <w:tcPr>
            <w:tcW w:w="2830" w:type="pct"/>
            <w:vMerge/>
          </w:tcPr>
          <w:p w:rsidR="00852C27" w:rsidRPr="00852C27" w:rsidRDefault="00852C27" w:rsidP="00852C2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2" w:type="pct"/>
            <w:vMerge/>
          </w:tcPr>
          <w:p w:rsidR="00852C27" w:rsidRPr="00852C27" w:rsidRDefault="00852C27" w:rsidP="00852C2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pct"/>
          </w:tcPr>
          <w:p w:rsidR="00852C27" w:rsidRPr="00852C27" w:rsidRDefault="00852C27" w:rsidP="00852C27">
            <w:pPr>
              <w:rPr>
                <w:rFonts w:ascii="Times New Roman" w:hAnsi="Times New Roman"/>
                <w:sz w:val="12"/>
                <w:szCs w:val="12"/>
              </w:rPr>
            </w:pPr>
            <w:r w:rsidRPr="00852C27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363" w:type="pct"/>
          </w:tcPr>
          <w:p w:rsidR="00852C27" w:rsidRPr="00852C27" w:rsidRDefault="00852C27" w:rsidP="00852C27">
            <w:pPr>
              <w:rPr>
                <w:rFonts w:ascii="Times New Roman" w:hAnsi="Times New Roman"/>
                <w:sz w:val="12"/>
                <w:szCs w:val="12"/>
              </w:rPr>
            </w:pPr>
            <w:r w:rsidRPr="00852C27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394" w:type="pct"/>
          </w:tcPr>
          <w:p w:rsidR="00852C27" w:rsidRPr="00852C27" w:rsidRDefault="00852C27" w:rsidP="00852C27">
            <w:pPr>
              <w:rPr>
                <w:rFonts w:ascii="Times New Roman" w:hAnsi="Times New Roman"/>
                <w:sz w:val="12"/>
                <w:szCs w:val="12"/>
              </w:rPr>
            </w:pPr>
            <w:r w:rsidRPr="00852C27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852C27" w:rsidRPr="00852C27" w:rsidTr="00852C27">
        <w:tc>
          <w:tcPr>
            <w:tcW w:w="5000" w:type="pct"/>
            <w:gridSpan w:val="5"/>
          </w:tcPr>
          <w:p w:rsidR="00852C27" w:rsidRPr="00852C27" w:rsidRDefault="00852C27" w:rsidP="00852C27">
            <w:pPr>
              <w:rPr>
                <w:rFonts w:ascii="Times New Roman" w:hAnsi="Times New Roman"/>
                <w:sz w:val="12"/>
                <w:szCs w:val="12"/>
              </w:rPr>
            </w:pPr>
            <w:r w:rsidRPr="00852C27">
              <w:rPr>
                <w:rFonts w:ascii="Times New Roman" w:hAnsi="Times New Roman"/>
                <w:sz w:val="12"/>
                <w:szCs w:val="12"/>
              </w:rPr>
              <w:t>Показатели (индикаторы):</w:t>
            </w:r>
          </w:p>
        </w:tc>
      </w:tr>
      <w:tr w:rsidR="00852C27" w:rsidRPr="00852C27" w:rsidTr="00852C27">
        <w:tc>
          <w:tcPr>
            <w:tcW w:w="2830" w:type="pct"/>
          </w:tcPr>
          <w:p w:rsidR="00852C27" w:rsidRPr="00852C27" w:rsidRDefault="00852C27" w:rsidP="00852C27">
            <w:pPr>
              <w:rPr>
                <w:rFonts w:ascii="Times New Roman" w:hAnsi="Times New Roman"/>
                <w:sz w:val="12"/>
                <w:szCs w:val="12"/>
              </w:rPr>
            </w:pPr>
            <w:r w:rsidRPr="00852C27">
              <w:rPr>
                <w:rFonts w:ascii="Times New Roman" w:hAnsi="Times New Roman"/>
                <w:sz w:val="12"/>
                <w:szCs w:val="12"/>
              </w:rPr>
              <w:t>Обеспеченность пунктов временного размещения пострадавшего  населения первоочередным запасом вещевого имущества и материальных средств;</w:t>
            </w:r>
          </w:p>
        </w:tc>
        <w:tc>
          <w:tcPr>
            <w:tcW w:w="502" w:type="pct"/>
          </w:tcPr>
          <w:p w:rsidR="00852C27" w:rsidRPr="00852C27" w:rsidRDefault="00852C27" w:rsidP="00852C27">
            <w:pPr>
              <w:rPr>
                <w:rFonts w:ascii="Times New Roman" w:hAnsi="Times New Roman"/>
                <w:sz w:val="12"/>
                <w:szCs w:val="12"/>
              </w:rPr>
            </w:pPr>
            <w:r w:rsidRPr="00852C27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912" w:type="pct"/>
          </w:tcPr>
          <w:p w:rsidR="00852C27" w:rsidRPr="00852C27" w:rsidRDefault="00852C27" w:rsidP="00852C27">
            <w:pPr>
              <w:rPr>
                <w:rFonts w:ascii="Times New Roman" w:hAnsi="Times New Roman"/>
                <w:sz w:val="12"/>
                <w:szCs w:val="12"/>
              </w:rPr>
            </w:pPr>
            <w:r w:rsidRPr="00852C27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63" w:type="pct"/>
          </w:tcPr>
          <w:p w:rsidR="00852C27" w:rsidRPr="00852C27" w:rsidRDefault="00852C27" w:rsidP="00852C27">
            <w:pPr>
              <w:rPr>
                <w:rFonts w:ascii="Times New Roman" w:hAnsi="Times New Roman"/>
                <w:sz w:val="12"/>
                <w:szCs w:val="12"/>
              </w:rPr>
            </w:pPr>
            <w:r w:rsidRPr="00852C27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94" w:type="pct"/>
          </w:tcPr>
          <w:p w:rsidR="00852C27" w:rsidRPr="00852C27" w:rsidRDefault="00852C27" w:rsidP="00852C27">
            <w:pPr>
              <w:rPr>
                <w:rFonts w:ascii="Times New Roman" w:hAnsi="Times New Roman"/>
                <w:sz w:val="12"/>
                <w:szCs w:val="12"/>
              </w:rPr>
            </w:pPr>
            <w:r w:rsidRPr="00852C27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852C27" w:rsidRPr="00852C27" w:rsidTr="00852C27">
        <w:tc>
          <w:tcPr>
            <w:tcW w:w="2830" w:type="pct"/>
          </w:tcPr>
          <w:p w:rsidR="00852C27" w:rsidRPr="00852C27" w:rsidRDefault="00852C27" w:rsidP="00852C27">
            <w:pPr>
              <w:rPr>
                <w:rFonts w:ascii="Times New Roman" w:hAnsi="Times New Roman"/>
                <w:sz w:val="12"/>
                <w:szCs w:val="12"/>
              </w:rPr>
            </w:pPr>
            <w:r w:rsidRPr="00852C27">
              <w:rPr>
                <w:rFonts w:ascii="Times New Roman" w:hAnsi="Times New Roman"/>
                <w:sz w:val="12"/>
                <w:szCs w:val="12"/>
              </w:rPr>
              <w:t>Обеспечение пожарной безопасности  органов местного самоуправления.</w:t>
            </w:r>
          </w:p>
        </w:tc>
        <w:tc>
          <w:tcPr>
            <w:tcW w:w="502" w:type="pct"/>
          </w:tcPr>
          <w:p w:rsidR="00852C27" w:rsidRPr="00852C27" w:rsidRDefault="00852C27" w:rsidP="00852C27">
            <w:pPr>
              <w:rPr>
                <w:rFonts w:ascii="Times New Roman" w:hAnsi="Times New Roman"/>
                <w:sz w:val="12"/>
                <w:szCs w:val="12"/>
              </w:rPr>
            </w:pPr>
            <w:r w:rsidRPr="00852C27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912" w:type="pct"/>
          </w:tcPr>
          <w:p w:rsidR="00852C27" w:rsidRPr="00852C27" w:rsidRDefault="00852C27" w:rsidP="00852C27">
            <w:pPr>
              <w:rPr>
                <w:rFonts w:ascii="Times New Roman" w:hAnsi="Times New Roman"/>
                <w:sz w:val="12"/>
                <w:szCs w:val="12"/>
              </w:rPr>
            </w:pPr>
            <w:r w:rsidRPr="00852C27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363" w:type="pct"/>
          </w:tcPr>
          <w:p w:rsidR="00852C27" w:rsidRPr="00852C27" w:rsidRDefault="00852C27" w:rsidP="00852C27">
            <w:pPr>
              <w:rPr>
                <w:rFonts w:ascii="Times New Roman" w:hAnsi="Times New Roman"/>
                <w:sz w:val="12"/>
                <w:szCs w:val="12"/>
              </w:rPr>
            </w:pPr>
            <w:r w:rsidRPr="00852C27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94" w:type="pct"/>
          </w:tcPr>
          <w:p w:rsidR="00852C27" w:rsidRPr="00852C27" w:rsidRDefault="00852C27" w:rsidP="00852C27">
            <w:pPr>
              <w:rPr>
                <w:rFonts w:ascii="Times New Roman" w:hAnsi="Times New Roman"/>
                <w:sz w:val="12"/>
                <w:szCs w:val="12"/>
              </w:rPr>
            </w:pPr>
            <w:r w:rsidRPr="00852C27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</w:tbl>
    <w:p w:rsidR="00852C27" w:rsidRPr="00852C27" w:rsidRDefault="00852C27" w:rsidP="00852C27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52C27">
        <w:rPr>
          <w:rFonts w:ascii="Times New Roman" w:hAnsi="Times New Roman"/>
          <w:b/>
          <w:bCs/>
          <w:sz w:val="12"/>
          <w:szCs w:val="12"/>
        </w:rPr>
        <w:t>4.</w:t>
      </w:r>
      <w:r w:rsidRPr="00852C27">
        <w:rPr>
          <w:rFonts w:ascii="Times New Roman" w:hAnsi="Times New Roman"/>
          <w:sz w:val="12"/>
          <w:szCs w:val="12"/>
        </w:rPr>
        <w:t xml:space="preserve"> </w:t>
      </w:r>
      <w:r w:rsidRPr="00852C27">
        <w:rPr>
          <w:rFonts w:ascii="Times New Roman" w:hAnsi="Times New Roman"/>
          <w:b/>
          <w:bCs/>
          <w:sz w:val="12"/>
          <w:szCs w:val="12"/>
        </w:rPr>
        <w:t>Срок реализации Программы и источники финансирования</w:t>
      </w:r>
    </w:p>
    <w:p w:rsidR="00852C27" w:rsidRPr="00852C27" w:rsidRDefault="00852C27" w:rsidP="00852C27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52C27">
        <w:rPr>
          <w:rFonts w:ascii="Times New Roman" w:hAnsi="Times New Roman"/>
          <w:bCs/>
          <w:sz w:val="12"/>
          <w:szCs w:val="12"/>
        </w:rPr>
        <w:t>Реализация Программы рассчитана на 2016-2018 годы.</w:t>
      </w:r>
    </w:p>
    <w:p w:rsidR="00852C27" w:rsidRPr="00852C27" w:rsidRDefault="00852C27" w:rsidP="00852C27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52C27">
        <w:rPr>
          <w:rFonts w:ascii="Times New Roman" w:hAnsi="Times New Roman"/>
          <w:bCs/>
          <w:sz w:val="12"/>
          <w:szCs w:val="12"/>
        </w:rPr>
        <w:t>Источником финансирования Программы являются средства бюджета сельского поселения Кандабулак муниципального района Сергиевский.</w:t>
      </w:r>
    </w:p>
    <w:p w:rsidR="00852C27" w:rsidRPr="00852C27" w:rsidRDefault="00852C27" w:rsidP="00852C27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52C27">
        <w:rPr>
          <w:rFonts w:ascii="Times New Roman" w:hAnsi="Times New Roman"/>
          <w:bCs/>
          <w:sz w:val="12"/>
          <w:szCs w:val="12"/>
        </w:rPr>
        <w:lastRenderedPageBreak/>
        <w:t>Общий объем финансирования на реализацию Программы составляет 212,16524 тыс. рублей, в том числе по годам:</w:t>
      </w:r>
    </w:p>
    <w:p w:rsidR="00852C27" w:rsidRPr="00852C27" w:rsidRDefault="00852C27" w:rsidP="00852C27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52C27">
        <w:rPr>
          <w:rFonts w:ascii="Times New Roman" w:hAnsi="Times New Roman"/>
          <w:bCs/>
          <w:sz w:val="12"/>
          <w:szCs w:val="12"/>
        </w:rPr>
        <w:t>- на 2016 год – 212,16524 тыс. рублей;</w:t>
      </w:r>
    </w:p>
    <w:p w:rsidR="00852C27" w:rsidRPr="00852C27" w:rsidRDefault="00852C27" w:rsidP="00852C27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52C27">
        <w:rPr>
          <w:rFonts w:ascii="Times New Roman" w:hAnsi="Times New Roman"/>
          <w:bCs/>
          <w:sz w:val="12"/>
          <w:szCs w:val="12"/>
        </w:rPr>
        <w:t>- на 2017 год – 0,00 тыс. рублей;</w:t>
      </w:r>
    </w:p>
    <w:p w:rsidR="00852C27" w:rsidRPr="00852C27" w:rsidRDefault="00852C27" w:rsidP="00852C27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52C27">
        <w:rPr>
          <w:rFonts w:ascii="Times New Roman" w:hAnsi="Times New Roman"/>
          <w:bCs/>
          <w:sz w:val="12"/>
          <w:szCs w:val="12"/>
        </w:rPr>
        <w:t>- на 2018 год – 0,00 тыс. рублей</w:t>
      </w:r>
    </w:p>
    <w:p w:rsidR="00852C27" w:rsidRPr="00852C27" w:rsidRDefault="00852C27" w:rsidP="00852C27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52C27">
        <w:rPr>
          <w:rFonts w:ascii="Times New Roman" w:hAnsi="Times New Roman"/>
          <w:b/>
          <w:bCs/>
          <w:sz w:val="12"/>
          <w:szCs w:val="12"/>
        </w:rPr>
        <w:t>5.Перечень программных мероприятий</w:t>
      </w:r>
    </w:p>
    <w:p w:rsidR="00852C27" w:rsidRPr="00852C27" w:rsidRDefault="00852C27" w:rsidP="00852C27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52C27">
        <w:rPr>
          <w:rFonts w:ascii="Times New Roman" w:hAnsi="Times New Roman"/>
          <w:bCs/>
          <w:sz w:val="12"/>
          <w:szCs w:val="12"/>
        </w:rPr>
        <w:t>Перечень программных мероприятий, сроки их реализации, информация о необходимых ресурсах приведены в следующей таблице: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1134"/>
      </w:tblGrid>
      <w:tr w:rsidR="00852C27" w:rsidRPr="00852C27" w:rsidTr="00852C27">
        <w:trPr>
          <w:trHeight w:val="20"/>
        </w:trPr>
        <w:tc>
          <w:tcPr>
            <w:tcW w:w="4111" w:type="dxa"/>
            <w:vMerge w:val="restart"/>
            <w:hideMark/>
          </w:tcPr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Сельское поселение Кандабулак</w:t>
            </w:r>
          </w:p>
        </w:tc>
      </w:tr>
      <w:tr w:rsidR="00852C27" w:rsidRPr="00852C27" w:rsidTr="00852C27">
        <w:trPr>
          <w:trHeight w:val="20"/>
        </w:trPr>
        <w:tc>
          <w:tcPr>
            <w:tcW w:w="4111" w:type="dxa"/>
            <w:vMerge/>
            <w:hideMark/>
          </w:tcPr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1134" w:type="dxa"/>
          </w:tcPr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1134" w:type="dxa"/>
          </w:tcPr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Затраты на 2018 год, тыс.рублей</w:t>
            </w:r>
          </w:p>
        </w:tc>
      </w:tr>
      <w:tr w:rsidR="00852C27" w:rsidRPr="00852C27" w:rsidTr="00852C27">
        <w:trPr>
          <w:trHeight w:val="20"/>
        </w:trPr>
        <w:tc>
          <w:tcPr>
            <w:tcW w:w="4111" w:type="dxa"/>
            <w:hideMark/>
          </w:tcPr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1134" w:type="dxa"/>
          </w:tcPr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46,37500</w:t>
            </w:r>
          </w:p>
        </w:tc>
        <w:tc>
          <w:tcPr>
            <w:tcW w:w="1134" w:type="dxa"/>
          </w:tcPr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852C27" w:rsidRPr="00852C27" w:rsidTr="00852C27">
        <w:trPr>
          <w:trHeight w:val="20"/>
        </w:trPr>
        <w:tc>
          <w:tcPr>
            <w:tcW w:w="4111" w:type="dxa"/>
            <w:hideMark/>
          </w:tcPr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Создание муниципальной пожарной охраны в сельском поселении</w:t>
            </w:r>
          </w:p>
        </w:tc>
        <w:tc>
          <w:tcPr>
            <w:tcW w:w="1134" w:type="dxa"/>
          </w:tcPr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162,79024</w:t>
            </w:r>
          </w:p>
        </w:tc>
        <w:tc>
          <w:tcPr>
            <w:tcW w:w="1134" w:type="dxa"/>
          </w:tcPr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852C27" w:rsidRPr="00852C27" w:rsidTr="00852C27">
        <w:trPr>
          <w:trHeight w:val="20"/>
        </w:trPr>
        <w:tc>
          <w:tcPr>
            <w:tcW w:w="4111" w:type="dxa"/>
            <w:hideMark/>
          </w:tcPr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Мероприятия по отлову безнадзорных животных на территории сельского поселения</w:t>
            </w:r>
          </w:p>
        </w:tc>
        <w:tc>
          <w:tcPr>
            <w:tcW w:w="1134" w:type="dxa"/>
          </w:tcPr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3,00000</w:t>
            </w:r>
          </w:p>
        </w:tc>
        <w:tc>
          <w:tcPr>
            <w:tcW w:w="1134" w:type="dxa"/>
          </w:tcPr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852C27" w:rsidRPr="00852C27" w:rsidTr="00852C27">
        <w:trPr>
          <w:trHeight w:val="20"/>
        </w:trPr>
        <w:tc>
          <w:tcPr>
            <w:tcW w:w="4111" w:type="dxa"/>
            <w:hideMark/>
          </w:tcPr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</w:tcPr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212,16524</w:t>
            </w:r>
          </w:p>
        </w:tc>
        <w:tc>
          <w:tcPr>
            <w:tcW w:w="1134" w:type="dxa"/>
          </w:tcPr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852C27" w:rsidRPr="00852C27" w:rsidRDefault="00852C27" w:rsidP="00852C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2C2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852C27" w:rsidRPr="00852C27" w:rsidRDefault="00852C27" w:rsidP="00852C27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52C27">
        <w:rPr>
          <w:rFonts w:ascii="Times New Roman" w:hAnsi="Times New Roman"/>
          <w:b/>
          <w:bCs/>
          <w:sz w:val="12"/>
          <w:szCs w:val="12"/>
        </w:rPr>
        <w:t>6. Механизм реализации Программы</w:t>
      </w:r>
    </w:p>
    <w:p w:rsidR="00852C27" w:rsidRPr="00852C27" w:rsidRDefault="00852C27" w:rsidP="00852C27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52C27">
        <w:rPr>
          <w:rFonts w:ascii="Times New Roman" w:hAnsi="Times New Roman"/>
          <w:bCs/>
          <w:sz w:val="12"/>
          <w:szCs w:val="12"/>
        </w:rPr>
        <w:t>Заказчиком  Программы и разработчиком Программы является  Администрация сельского поселения Кандабулак муниципального района Сергиевский.</w:t>
      </w:r>
    </w:p>
    <w:p w:rsidR="00852C27" w:rsidRPr="00852C27" w:rsidRDefault="00852C27" w:rsidP="00852C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52C27">
        <w:rPr>
          <w:rFonts w:ascii="Times New Roman" w:hAnsi="Times New Roman"/>
          <w:sz w:val="12"/>
          <w:szCs w:val="12"/>
        </w:rPr>
        <w:t>Муниципальный заказчик Программы:</w:t>
      </w:r>
    </w:p>
    <w:p w:rsidR="00852C27" w:rsidRPr="00852C27" w:rsidRDefault="00852C27" w:rsidP="00852C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52C27">
        <w:rPr>
          <w:rFonts w:ascii="Times New Roman" w:hAnsi="Times New Roman"/>
          <w:sz w:val="12"/>
          <w:szCs w:val="12"/>
        </w:rPr>
        <w:t>- является ответственным за ход и конечные результаты реализации Программы, рациональное использование выделяемых на ее выполнение финансовых средств;</w:t>
      </w:r>
    </w:p>
    <w:p w:rsidR="00852C27" w:rsidRPr="00852C27" w:rsidRDefault="00852C27" w:rsidP="00852C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52C27">
        <w:rPr>
          <w:rFonts w:ascii="Times New Roman" w:hAnsi="Times New Roman"/>
          <w:sz w:val="12"/>
          <w:szCs w:val="12"/>
        </w:rPr>
        <w:t>- 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852C27" w:rsidRPr="00852C27" w:rsidRDefault="00852C27" w:rsidP="00852C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52C27">
        <w:rPr>
          <w:rFonts w:ascii="Times New Roman" w:hAnsi="Times New Roman"/>
          <w:sz w:val="12"/>
          <w:szCs w:val="12"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852C27" w:rsidRPr="00852C27" w:rsidRDefault="00852C27" w:rsidP="00852C2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52C27">
        <w:rPr>
          <w:rFonts w:ascii="Times New Roman" w:hAnsi="Times New Roman"/>
          <w:b/>
          <w:bCs/>
          <w:sz w:val="12"/>
          <w:szCs w:val="12"/>
        </w:rPr>
        <w:t xml:space="preserve">7. Управление программой и </w:t>
      </w:r>
      <w:proofErr w:type="gramStart"/>
      <w:r w:rsidRPr="00852C27">
        <w:rPr>
          <w:rFonts w:ascii="Times New Roman" w:hAnsi="Times New Roman"/>
          <w:b/>
          <w:bCs/>
          <w:sz w:val="12"/>
          <w:szCs w:val="12"/>
        </w:rPr>
        <w:t>контроль за</w:t>
      </w:r>
      <w:proofErr w:type="gramEnd"/>
      <w:r w:rsidRPr="00852C27">
        <w:rPr>
          <w:rFonts w:ascii="Times New Roman" w:hAnsi="Times New Roman"/>
          <w:b/>
          <w:bCs/>
          <w:sz w:val="12"/>
          <w:szCs w:val="12"/>
        </w:rPr>
        <w:t xml:space="preserve"> ее реализацией</w:t>
      </w:r>
    </w:p>
    <w:p w:rsidR="00852C27" w:rsidRPr="00852C27" w:rsidRDefault="00852C27" w:rsidP="00852C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852C27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852C27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Кандабулак муниципального района Сергиевский и  Контрольно-ревизионное управление муниципального района Сергиевский.</w:t>
      </w:r>
    </w:p>
    <w:p w:rsidR="00852C27" w:rsidRPr="00852C27" w:rsidRDefault="00852C27" w:rsidP="00852C27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42718D" w:rsidRDefault="0042718D" w:rsidP="004271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2718D" w:rsidRPr="008B3E75" w:rsidRDefault="0042718D" w:rsidP="004271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</w:t>
      </w:r>
    </w:p>
    <w:p w:rsidR="0042718D" w:rsidRPr="008B3E75" w:rsidRDefault="0042718D" w:rsidP="004271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2718D" w:rsidRPr="008B3E75" w:rsidRDefault="0042718D" w:rsidP="004271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2718D" w:rsidRPr="008B3E75" w:rsidRDefault="0042718D" w:rsidP="0042718D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2718D" w:rsidRPr="008B3E75" w:rsidRDefault="0042718D" w:rsidP="0042718D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2718D" w:rsidRPr="008B3E75" w:rsidRDefault="0042718D" w:rsidP="0042718D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30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№41</w:t>
      </w:r>
    </w:p>
    <w:p w:rsidR="0042718D" w:rsidRDefault="0042718D" w:rsidP="0042718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2718D">
        <w:rPr>
          <w:rFonts w:ascii="Times New Roman" w:hAnsi="Times New Roman"/>
          <w:b/>
          <w:sz w:val="12"/>
          <w:szCs w:val="12"/>
        </w:rPr>
        <w:t xml:space="preserve">Об утверждении муниципальной программы «Защита населения и территории от чрезвычайных ситуаций природного </w:t>
      </w:r>
    </w:p>
    <w:p w:rsidR="0042718D" w:rsidRDefault="0042718D" w:rsidP="0042718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2718D">
        <w:rPr>
          <w:rFonts w:ascii="Times New Roman" w:hAnsi="Times New Roman"/>
          <w:b/>
          <w:sz w:val="12"/>
          <w:szCs w:val="12"/>
        </w:rPr>
        <w:t>и техногенного характера, обеспечение пожарной безопасности и создание условий для деятельности народной дружины</w:t>
      </w:r>
    </w:p>
    <w:p w:rsidR="0042718D" w:rsidRDefault="0042718D" w:rsidP="0042718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2718D">
        <w:rPr>
          <w:rFonts w:ascii="Times New Roman" w:hAnsi="Times New Roman"/>
          <w:b/>
          <w:sz w:val="12"/>
          <w:szCs w:val="12"/>
        </w:rPr>
        <w:t xml:space="preserve"> на территории сельского поселения Кармало-Аделяково муниципального района Сергиевский» на 2016-2018гг.</w:t>
      </w:r>
    </w:p>
    <w:p w:rsidR="0042718D" w:rsidRPr="0042718D" w:rsidRDefault="0042718D" w:rsidP="0042718D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42718D" w:rsidRPr="0042718D" w:rsidRDefault="0042718D" w:rsidP="0042718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42718D">
        <w:rPr>
          <w:rFonts w:ascii="Times New Roman" w:hAnsi="Times New Roman"/>
          <w:sz w:val="12"/>
          <w:szCs w:val="12"/>
        </w:rPr>
        <w:t>В соответствии с Федеральными законами от 21.12.1994 N 68-ФЗ  "О защите населения и территорий от чрезвычайных ситуаций природного и техногенного характера", от 21.12.1994 N 69-ФЗ (ред. от 13.07.2015) "О пожарной безопасности" в соответствии с Федеральным законом от 06.10. 2003 года № 131-ФЗ  «Об общих принципах организации местного самоуправления в Российской Федерации», Федеральным законом от 02.04.2014 N 44-ФЗ "Об участии граждан в</w:t>
      </w:r>
      <w:proofErr w:type="gramEnd"/>
      <w:r w:rsidRPr="0042718D">
        <w:rPr>
          <w:rFonts w:ascii="Times New Roman" w:hAnsi="Times New Roman"/>
          <w:sz w:val="12"/>
          <w:szCs w:val="12"/>
        </w:rPr>
        <w:t xml:space="preserve"> охране общественного порядка",</w:t>
      </w:r>
      <w:r w:rsidRPr="0042718D">
        <w:rPr>
          <w:rFonts w:ascii="Times New Roman" w:hAnsi="Times New Roman"/>
          <w:bCs/>
          <w:sz w:val="12"/>
          <w:szCs w:val="12"/>
        </w:rPr>
        <w:t xml:space="preserve"> </w:t>
      </w:r>
      <w:r w:rsidRPr="0042718D">
        <w:rPr>
          <w:rFonts w:ascii="Times New Roman" w:hAnsi="Times New Roman"/>
          <w:sz w:val="12"/>
          <w:szCs w:val="12"/>
        </w:rPr>
        <w:t>и Уставом сельского поселения Кармало-Аделяково, в целях повышения эффективности защиты населения и территории от чрезвычайных ситуаций природного и техногенного характера,  повышением уровня обеспечения пожарной безопасности и создания условий для деятельности народной дружины, Администрация сельского поселения Кармало-Аделяково муниципального района Сергиевский</w:t>
      </w:r>
    </w:p>
    <w:p w:rsidR="0042718D" w:rsidRPr="0042718D" w:rsidRDefault="0042718D" w:rsidP="0042718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2718D">
        <w:rPr>
          <w:rFonts w:ascii="Times New Roman" w:hAnsi="Times New Roman"/>
          <w:b/>
          <w:sz w:val="12"/>
          <w:szCs w:val="12"/>
        </w:rPr>
        <w:t>ПОСТАНОВЛЯЕТ</w:t>
      </w:r>
      <w:r w:rsidRPr="0042718D">
        <w:rPr>
          <w:rFonts w:ascii="Times New Roman" w:hAnsi="Times New Roman"/>
          <w:sz w:val="12"/>
          <w:szCs w:val="12"/>
        </w:rPr>
        <w:t>:</w:t>
      </w:r>
    </w:p>
    <w:p w:rsidR="0042718D" w:rsidRPr="0042718D" w:rsidRDefault="0042718D" w:rsidP="0042718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2718D">
        <w:rPr>
          <w:rFonts w:ascii="Times New Roman" w:hAnsi="Times New Roman"/>
          <w:sz w:val="12"/>
          <w:szCs w:val="12"/>
        </w:rPr>
        <w:t>1. Утвердить муниципальную программу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Кармало-Аделяково муниципального района Сергиевский» на 2016-2018гг. ( Приложение №1 к настоящему Постановлению)</w:t>
      </w:r>
    </w:p>
    <w:p w:rsidR="0042718D" w:rsidRPr="0042718D" w:rsidRDefault="0042718D" w:rsidP="0042718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2718D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42718D" w:rsidRPr="0042718D" w:rsidRDefault="0042718D" w:rsidP="0042718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2718D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42718D" w:rsidRPr="0042718D" w:rsidRDefault="0042718D" w:rsidP="0042718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2718D">
        <w:rPr>
          <w:rFonts w:ascii="Times New Roman" w:hAnsi="Times New Roman"/>
          <w:sz w:val="12"/>
          <w:szCs w:val="12"/>
        </w:rPr>
        <w:t>4.Настоящее Постановление вступает в силу с 01 января 2016года.</w:t>
      </w:r>
    </w:p>
    <w:p w:rsidR="0042718D" w:rsidRPr="0042718D" w:rsidRDefault="0042718D" w:rsidP="0042718D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42718D">
        <w:rPr>
          <w:rFonts w:ascii="Times New Roman" w:hAnsi="Times New Roman"/>
          <w:bCs/>
          <w:sz w:val="12"/>
          <w:szCs w:val="12"/>
        </w:rPr>
        <w:t>Глава сельского поселения Кармало-Аделяково</w:t>
      </w:r>
    </w:p>
    <w:p w:rsidR="0042718D" w:rsidRDefault="0042718D" w:rsidP="0042718D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42718D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42718D" w:rsidRPr="0042718D" w:rsidRDefault="0042718D" w:rsidP="0042718D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42718D">
        <w:rPr>
          <w:rFonts w:ascii="Times New Roman" w:hAnsi="Times New Roman"/>
          <w:bCs/>
          <w:sz w:val="12"/>
          <w:szCs w:val="12"/>
        </w:rPr>
        <w:t>Карягин О.М.</w:t>
      </w:r>
    </w:p>
    <w:p w:rsidR="00852C27" w:rsidRPr="00852C27" w:rsidRDefault="00852C27" w:rsidP="0042718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1A6F78" w:rsidRPr="00F74D76" w:rsidRDefault="001A6F78" w:rsidP="001A6F78">
      <w:pPr>
        <w:tabs>
          <w:tab w:val="left" w:pos="1985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</w:p>
    <w:p w:rsidR="001A6F78" w:rsidRPr="00F74D76" w:rsidRDefault="001A6F78" w:rsidP="001A6F7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Кармало-Аделяково</w:t>
      </w:r>
    </w:p>
    <w:p w:rsidR="001A6F78" w:rsidRPr="00F74D76" w:rsidRDefault="001A6F78" w:rsidP="001A6F78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A6F78" w:rsidRPr="0023640C" w:rsidRDefault="001A6F78" w:rsidP="001A6F78">
      <w:pPr>
        <w:tabs>
          <w:tab w:val="left" w:pos="1701"/>
          <w:tab w:val="left" w:pos="2268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41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30”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1A6F78" w:rsidRDefault="001A6F78" w:rsidP="001A6F7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1A6F78">
        <w:rPr>
          <w:rFonts w:ascii="Times New Roman" w:hAnsi="Times New Roman"/>
          <w:b/>
          <w:bCs/>
          <w:sz w:val="12"/>
          <w:szCs w:val="12"/>
        </w:rPr>
        <w:t>Муниципальная программа «Защита населения и территории от чрезвычайных ситуаций природного</w:t>
      </w:r>
    </w:p>
    <w:p w:rsidR="001A6F78" w:rsidRDefault="001A6F78" w:rsidP="001A6F7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1A6F78">
        <w:rPr>
          <w:rFonts w:ascii="Times New Roman" w:hAnsi="Times New Roman"/>
          <w:b/>
          <w:bCs/>
          <w:sz w:val="12"/>
          <w:szCs w:val="12"/>
        </w:rPr>
        <w:t xml:space="preserve"> и техногенного характера, обеспечение пожарной безопасности и создание условий для деятельности народной дружины </w:t>
      </w:r>
    </w:p>
    <w:p w:rsidR="001A6F78" w:rsidRPr="001A6F78" w:rsidRDefault="001A6F78" w:rsidP="001A6F7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1A6F78">
        <w:rPr>
          <w:rFonts w:ascii="Times New Roman" w:hAnsi="Times New Roman"/>
          <w:b/>
          <w:bCs/>
          <w:sz w:val="12"/>
          <w:szCs w:val="12"/>
        </w:rPr>
        <w:t>на территории сельского поселения Кармало-Аделяково муниципального района Сергиевский»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1A6F78">
        <w:rPr>
          <w:rFonts w:ascii="Times New Roman" w:hAnsi="Times New Roman"/>
          <w:b/>
          <w:bCs/>
          <w:sz w:val="12"/>
          <w:szCs w:val="12"/>
        </w:rPr>
        <w:t>на 2016 – 2018годы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843"/>
        <w:gridCol w:w="5670"/>
      </w:tblGrid>
      <w:tr w:rsidR="001A6F78" w:rsidRPr="001A6F78" w:rsidTr="001A6F78">
        <w:tc>
          <w:tcPr>
            <w:tcW w:w="1843" w:type="dxa"/>
            <w:hideMark/>
          </w:tcPr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Кармало-Аделяково муниципального района Сергиевский» на 2016 – 2018годы (далее - Программа)</w:t>
            </w:r>
          </w:p>
        </w:tc>
      </w:tr>
      <w:tr w:rsidR="001A6F78" w:rsidRPr="001A6F78" w:rsidTr="001A6F78">
        <w:tc>
          <w:tcPr>
            <w:tcW w:w="1843" w:type="dxa"/>
            <w:hideMark/>
          </w:tcPr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Основания для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разработки Программы</w:t>
            </w:r>
          </w:p>
        </w:tc>
        <w:tc>
          <w:tcPr>
            <w:tcW w:w="5670" w:type="dxa"/>
            <w:hideMark/>
          </w:tcPr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- Федеральный </w:t>
            </w:r>
            <w:hyperlink r:id="rId25" w:history="1">
              <w:r w:rsidRPr="001A6F78">
                <w:rPr>
                  <w:rStyle w:val="ae"/>
                  <w:rFonts w:ascii="Times New Roman" w:hAnsi="Times New Roman"/>
                  <w:sz w:val="12"/>
                  <w:szCs w:val="12"/>
                </w:rPr>
                <w:t>закон</w:t>
              </w:r>
            </w:hyperlink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 от 06.10.2003 № 131-ФЗ «</w:t>
            </w:r>
            <w:proofErr w:type="gramStart"/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Об</w:t>
            </w:r>
            <w:proofErr w:type="gramEnd"/>
          </w:p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 xml:space="preserve">общих </w:t>
            </w:r>
            <w:proofErr w:type="gramStart"/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принципах</w:t>
            </w:r>
            <w:proofErr w:type="gramEnd"/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 xml:space="preserve"> организации местного самоуправления в Российской Федерации»;</w:t>
            </w:r>
          </w:p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- Федеральный закон  от 21.12.1994 № 69-ФЗ «О пожарной безопасности»;</w:t>
            </w:r>
          </w:p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-Федеральный закон от 21.12.1994 № 68-ФЗ « О защите населения и территорий от чрезвычайных ситуаций природного и техногенного характера»;</w:t>
            </w:r>
          </w:p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sz w:val="12"/>
                <w:szCs w:val="12"/>
              </w:rPr>
              <w:t>-Федеральный закон от 02.04.2014 N 44-ФЗ "Об участии граждан в охране общественного порядка".</w:t>
            </w:r>
          </w:p>
        </w:tc>
      </w:tr>
      <w:tr w:rsidR="001A6F78" w:rsidRPr="001A6F78" w:rsidTr="001A6F78">
        <w:tc>
          <w:tcPr>
            <w:tcW w:w="1843" w:type="dxa"/>
            <w:hideMark/>
          </w:tcPr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Заказчик программы</w:t>
            </w:r>
          </w:p>
        </w:tc>
        <w:tc>
          <w:tcPr>
            <w:tcW w:w="5670" w:type="dxa"/>
            <w:hideMark/>
          </w:tcPr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Кармало-Аделяково муниципального района Сергиевский</w:t>
            </w:r>
          </w:p>
        </w:tc>
      </w:tr>
      <w:tr w:rsidR="001A6F78" w:rsidRPr="001A6F78" w:rsidTr="001A6F78">
        <w:tc>
          <w:tcPr>
            <w:tcW w:w="1843" w:type="dxa"/>
            <w:hideMark/>
          </w:tcPr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Разработчик Программы</w:t>
            </w:r>
          </w:p>
        </w:tc>
        <w:tc>
          <w:tcPr>
            <w:tcW w:w="5670" w:type="dxa"/>
            <w:hideMark/>
          </w:tcPr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Кармало-Аделяково муниципального района Сергиевский</w:t>
            </w:r>
          </w:p>
        </w:tc>
      </w:tr>
      <w:tr w:rsidR="001A6F78" w:rsidRPr="001A6F78" w:rsidTr="001A6F78">
        <w:tc>
          <w:tcPr>
            <w:tcW w:w="1843" w:type="dxa"/>
            <w:hideMark/>
          </w:tcPr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Цель и задачи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Целями программы являются:</w:t>
            </w:r>
          </w:p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- повышение уровня обеспечения пожарной безопасности населения;</w:t>
            </w:r>
          </w:p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-укрепление правопорядка, повышение уровня общественной безопасности на территории сельского поселения Кармало-Аделяково муниципального района Сергиевский;</w:t>
            </w:r>
          </w:p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- сокращение количества преступлений и правонарушений на территории поселения;</w:t>
            </w:r>
          </w:p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-предупреждение возникновения и развития чрезвычайных ситуаций;</w:t>
            </w:r>
          </w:p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- повышение уровня защиты населения от чрезвычайных ситуаций природного и техногенного характера;</w:t>
            </w:r>
          </w:p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- обеспечение первичных мер пожарной безопасности  сельского поселения.</w:t>
            </w:r>
          </w:p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Основные задачи программы:</w:t>
            </w:r>
          </w:p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- осуществление подготовки и повышения уровня готовности необходимых сил и сре</w:t>
            </w:r>
            <w:proofErr w:type="gramStart"/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дств дл</w:t>
            </w:r>
            <w:proofErr w:type="gramEnd"/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я защиты населения и территории поселения от чрезвычайных ситуаций;</w:t>
            </w:r>
          </w:p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-создание условий для снижения рисков и смягчения последствий чрезвычайных ситуаций природного и техногенного характера в сельском поселении Кармало-Аделяково муниципального района Сергиевский;</w:t>
            </w:r>
          </w:p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- обеспечение пожарной безопасности в муниципальных учреждениях сельского поселения;</w:t>
            </w:r>
          </w:p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- повышение противопожарной защищенности сельского поселения;</w:t>
            </w:r>
          </w:p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- активное участие органов местного самоуправления поселения в профилактике правонарушений и преступлений.</w:t>
            </w:r>
          </w:p>
        </w:tc>
      </w:tr>
      <w:tr w:rsidR="001A6F78" w:rsidRPr="001A6F78" w:rsidTr="001A6F78">
        <w:tc>
          <w:tcPr>
            <w:tcW w:w="1843" w:type="dxa"/>
            <w:hideMark/>
          </w:tcPr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Сроки реализации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Программа рассчитана на 2016 - 2018 годы</w:t>
            </w:r>
          </w:p>
        </w:tc>
      </w:tr>
      <w:tr w:rsidR="001A6F78" w:rsidRPr="001A6F78" w:rsidTr="001A6F78">
        <w:tc>
          <w:tcPr>
            <w:tcW w:w="1843" w:type="dxa"/>
            <w:hideMark/>
          </w:tcPr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Объём и источники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финансирования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Прогнозируемые общие затраты на реализацию мероприятий программы составляют 33,00000 тыс.рублей</w:t>
            </w:r>
          </w:p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в том числе по годам:</w:t>
            </w:r>
          </w:p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2016 год – 33,00000 тыс.рублей</w:t>
            </w:r>
          </w:p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2017 год - 0,00  (прогноз)</w:t>
            </w:r>
          </w:p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2018 год – 0,00  (прогноз)</w:t>
            </w:r>
          </w:p>
        </w:tc>
      </w:tr>
      <w:tr w:rsidR="001A6F78" w:rsidRPr="001A6F78" w:rsidTr="001A6F78">
        <w:tc>
          <w:tcPr>
            <w:tcW w:w="1843" w:type="dxa"/>
            <w:hideMark/>
          </w:tcPr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Планируемые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мероприятия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- снижение общего количества преступлений и иных правонарушений, в том числе в местах с массовым пребыванием людей;</w:t>
            </w:r>
          </w:p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-снижение общего уровня рисков возникновения чрезвычайных ситуаций природного и техногенного характера;</w:t>
            </w:r>
          </w:p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-  снижение количества пожаров и сокращение материального ущерба;</w:t>
            </w:r>
          </w:p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- обеспечение готовности к своевременному выполнению работ по ликвидации последствий чрезвычайных ситуаций природного и техногенного характера.</w:t>
            </w:r>
          </w:p>
        </w:tc>
      </w:tr>
    </w:tbl>
    <w:p w:rsidR="00A1069E" w:rsidRDefault="00A1069E" w:rsidP="001A6F78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1A6F78" w:rsidRPr="001A6F78" w:rsidRDefault="001A6F78" w:rsidP="001A6F78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  <w:t xml:space="preserve">1. </w:t>
      </w:r>
      <w:r w:rsidRPr="001A6F78">
        <w:rPr>
          <w:rFonts w:ascii="Times New Roman" w:hAnsi="Times New Roman"/>
          <w:b/>
          <w:bCs/>
          <w:sz w:val="12"/>
          <w:szCs w:val="12"/>
        </w:rPr>
        <w:t>Общая характеристика Программы.</w:t>
      </w:r>
    </w:p>
    <w:p w:rsidR="001A6F78" w:rsidRPr="001A6F78" w:rsidRDefault="001A6F78" w:rsidP="001A6F7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1A6F78">
        <w:rPr>
          <w:rFonts w:ascii="Times New Roman" w:hAnsi="Times New Roman"/>
          <w:bCs/>
          <w:sz w:val="12"/>
          <w:szCs w:val="12"/>
        </w:rPr>
        <w:t xml:space="preserve">Современный период развития общества характеризуется все более нарастающими противоречиями между человеком и окружающей его природной средой. Существует ряд проблемных вопросов, решение которых существенно повлияет на дальнейшее улучшение </w:t>
      </w:r>
      <w:proofErr w:type="gramStart"/>
      <w:r w:rsidRPr="001A6F78">
        <w:rPr>
          <w:rFonts w:ascii="Times New Roman" w:hAnsi="Times New Roman"/>
          <w:bCs/>
          <w:sz w:val="12"/>
          <w:szCs w:val="12"/>
        </w:rPr>
        <w:t>криминогенной обстановки</w:t>
      </w:r>
      <w:proofErr w:type="gramEnd"/>
      <w:r w:rsidRPr="001A6F78">
        <w:rPr>
          <w:rFonts w:ascii="Times New Roman" w:hAnsi="Times New Roman"/>
          <w:bCs/>
          <w:sz w:val="12"/>
          <w:szCs w:val="12"/>
        </w:rPr>
        <w:t>, предупреждение чрезвычайных ситуаций, совершенствование системы оповещения населения, повышения уровня пожарной безопасности и уровня постоянной готовности сил и средств добровольных пожарных в сельском поселении.</w:t>
      </w:r>
    </w:p>
    <w:p w:rsidR="001A6F78" w:rsidRPr="001A6F78" w:rsidRDefault="001A6F78" w:rsidP="001A6F7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1A6F78">
        <w:rPr>
          <w:rFonts w:ascii="Times New Roman" w:hAnsi="Times New Roman"/>
          <w:bCs/>
          <w:sz w:val="12"/>
          <w:szCs w:val="12"/>
        </w:rPr>
        <w:t xml:space="preserve">В целях совершенствования профилактики преступлений и иных правонарушений, а также обеспечения правопорядка и безопасности в общественных местах на территории сельского поселения. Также необходима организация обеспечения деятельности народных дружинников, содействующих правоохранительным органам в охране общественного порядка на территории сельского поселения. В целях защиты населения от чрезвычайных ситуаций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 </w:t>
      </w:r>
      <w:proofErr w:type="gramStart"/>
      <w:r w:rsidRPr="001A6F78">
        <w:rPr>
          <w:rFonts w:ascii="Times New Roman" w:hAnsi="Times New Roman"/>
          <w:bCs/>
          <w:sz w:val="12"/>
          <w:szCs w:val="12"/>
        </w:rPr>
        <w:t>К</w:t>
      </w:r>
      <w:r w:rsidRPr="001A6F78">
        <w:rPr>
          <w:rFonts w:ascii="Times New Roman" w:hAnsi="Times New Roman"/>
          <w:sz w:val="12"/>
          <w:szCs w:val="12"/>
        </w:rPr>
        <w:t>омплекс мероприятий по обеспечению безопасности территории поселения, готовность к предупреждению и ликвидации последствий в результате ЧС обеспечит организационной защитой сельское население и территорий от последствий ЧС природного и техногенного  характера, а также комплекс по организации и осуществлении мероприятий гражданской обороны, обеспечение первичными мерами пожарной безопасности, создание и содержание аварийно-спасательных формирований, добровольной пожарной команды и добровольной народной дружины.</w:t>
      </w:r>
      <w:proofErr w:type="gramEnd"/>
    </w:p>
    <w:p w:rsidR="001A6F78" w:rsidRPr="001A6F78" w:rsidRDefault="001A6F78" w:rsidP="001A6F7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1A6F78">
        <w:rPr>
          <w:rFonts w:ascii="Times New Roman" w:hAnsi="Times New Roman"/>
          <w:bCs/>
          <w:sz w:val="12"/>
          <w:szCs w:val="12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поселения. Проводимый комплекс мероприятий позволит стабилизировать обстановку с пожарами и возможными последствиями от них.</w:t>
      </w:r>
    </w:p>
    <w:p w:rsidR="001A6F78" w:rsidRPr="001A6F78" w:rsidRDefault="001A6F78" w:rsidP="001A6F7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1A6F78">
        <w:rPr>
          <w:rFonts w:ascii="Times New Roman" w:hAnsi="Times New Roman"/>
          <w:sz w:val="12"/>
          <w:szCs w:val="12"/>
        </w:rPr>
        <w:t xml:space="preserve">Применение программного метода позволит осуществить реализацию комплекса мероприятий по повышению безопасности жизнедеятельности на улицах и дорогах  поселения, снижению вероятности совершения </w:t>
      </w:r>
      <w:r w:rsidRPr="001A6F78">
        <w:rPr>
          <w:rFonts w:ascii="Times New Roman" w:hAnsi="Times New Roman"/>
          <w:bCs/>
          <w:sz w:val="12"/>
          <w:szCs w:val="12"/>
        </w:rPr>
        <w:t>преступлений и иных правонарушений</w:t>
      </w:r>
      <w:r w:rsidRPr="001A6F78">
        <w:rPr>
          <w:rFonts w:ascii="Times New Roman" w:hAnsi="Times New Roman"/>
          <w:sz w:val="12"/>
          <w:szCs w:val="12"/>
        </w:rPr>
        <w:t>, предотвращению возникновения ЧС, а также ликвидации последствий.</w:t>
      </w:r>
    </w:p>
    <w:p w:rsidR="001A6F78" w:rsidRPr="001A6F78" w:rsidRDefault="001A6F78" w:rsidP="001A6F78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1A6F78">
        <w:rPr>
          <w:rFonts w:ascii="Times New Roman" w:hAnsi="Times New Roman"/>
          <w:b/>
          <w:bCs/>
          <w:sz w:val="12"/>
          <w:szCs w:val="12"/>
        </w:rPr>
        <w:t>2. Основные цели и задачи Программы</w:t>
      </w:r>
      <w:r w:rsidRPr="001A6F78">
        <w:rPr>
          <w:rFonts w:ascii="Times New Roman" w:hAnsi="Times New Roman"/>
          <w:bCs/>
          <w:sz w:val="12"/>
          <w:szCs w:val="12"/>
        </w:rPr>
        <w:t>.</w:t>
      </w:r>
    </w:p>
    <w:p w:rsidR="001A6F78" w:rsidRPr="001A6F78" w:rsidRDefault="001A6F78" w:rsidP="001A6F7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1A6F78">
        <w:rPr>
          <w:rFonts w:ascii="Times New Roman" w:hAnsi="Times New Roman"/>
          <w:bCs/>
          <w:sz w:val="12"/>
          <w:szCs w:val="12"/>
        </w:rPr>
        <w:t>Целями программы являются:</w:t>
      </w:r>
    </w:p>
    <w:p w:rsidR="001A6F78" w:rsidRPr="001A6F78" w:rsidRDefault="001A6F78" w:rsidP="001A6F7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1A6F78">
        <w:rPr>
          <w:rFonts w:ascii="Times New Roman" w:hAnsi="Times New Roman"/>
          <w:bCs/>
          <w:sz w:val="12"/>
          <w:szCs w:val="12"/>
        </w:rPr>
        <w:t>- повышение уровня обеспечения пожарной безопасности населения;</w:t>
      </w:r>
    </w:p>
    <w:p w:rsidR="001A6F78" w:rsidRPr="001A6F78" w:rsidRDefault="001A6F78" w:rsidP="001A6F7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1A6F78">
        <w:rPr>
          <w:rFonts w:ascii="Times New Roman" w:hAnsi="Times New Roman"/>
          <w:bCs/>
          <w:sz w:val="12"/>
          <w:szCs w:val="12"/>
        </w:rPr>
        <w:t>-укрепление правопорядка, повышение уровня общественной безопасности на территории сельского поселения Кармало-Аделяково муниципального района Сергиевский;</w:t>
      </w:r>
    </w:p>
    <w:p w:rsidR="001A6F78" w:rsidRPr="001A6F78" w:rsidRDefault="001A6F78" w:rsidP="001A6F7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1A6F78">
        <w:rPr>
          <w:rFonts w:ascii="Times New Roman" w:hAnsi="Times New Roman"/>
          <w:bCs/>
          <w:sz w:val="12"/>
          <w:szCs w:val="12"/>
        </w:rPr>
        <w:t>- сокращение количества преступлений и правонарушений на территории поселения;</w:t>
      </w:r>
    </w:p>
    <w:p w:rsidR="001A6F78" w:rsidRPr="001A6F78" w:rsidRDefault="001A6F78" w:rsidP="001A6F7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1A6F78">
        <w:rPr>
          <w:rFonts w:ascii="Times New Roman" w:hAnsi="Times New Roman"/>
          <w:bCs/>
          <w:sz w:val="12"/>
          <w:szCs w:val="12"/>
        </w:rPr>
        <w:t>-предупреждение возникновения и развития чрезвычайных ситуаций;</w:t>
      </w:r>
    </w:p>
    <w:p w:rsidR="001A6F78" w:rsidRPr="001A6F78" w:rsidRDefault="001A6F78" w:rsidP="001A6F7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1A6F78">
        <w:rPr>
          <w:rFonts w:ascii="Times New Roman" w:hAnsi="Times New Roman"/>
          <w:bCs/>
          <w:sz w:val="12"/>
          <w:szCs w:val="12"/>
        </w:rPr>
        <w:t>- повышение уровня защиты населения от чрезвычайных ситуаций природного и техногенного характера;</w:t>
      </w:r>
    </w:p>
    <w:p w:rsidR="001A6F78" w:rsidRPr="001A6F78" w:rsidRDefault="001A6F78" w:rsidP="001A6F7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1A6F78">
        <w:rPr>
          <w:rFonts w:ascii="Times New Roman" w:hAnsi="Times New Roman"/>
          <w:bCs/>
          <w:sz w:val="12"/>
          <w:szCs w:val="12"/>
        </w:rPr>
        <w:t>- обеспечение первичных мер пожарной безопасности  сельского поселения.</w:t>
      </w:r>
    </w:p>
    <w:p w:rsidR="001A6F78" w:rsidRPr="001A6F78" w:rsidRDefault="001A6F78" w:rsidP="001A6F7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1A6F78">
        <w:rPr>
          <w:rFonts w:ascii="Times New Roman" w:hAnsi="Times New Roman"/>
          <w:bCs/>
          <w:sz w:val="12"/>
          <w:szCs w:val="12"/>
        </w:rPr>
        <w:t>Основные задачи программы:</w:t>
      </w:r>
    </w:p>
    <w:p w:rsidR="001A6F78" w:rsidRPr="001A6F78" w:rsidRDefault="001A6F78" w:rsidP="001A6F7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1A6F78">
        <w:rPr>
          <w:rFonts w:ascii="Times New Roman" w:hAnsi="Times New Roman"/>
          <w:bCs/>
          <w:sz w:val="12"/>
          <w:szCs w:val="12"/>
        </w:rPr>
        <w:t>- осуществление подготовки и повышения уровня готовности необходимых сил и сре</w:t>
      </w:r>
      <w:proofErr w:type="gramStart"/>
      <w:r w:rsidRPr="001A6F78">
        <w:rPr>
          <w:rFonts w:ascii="Times New Roman" w:hAnsi="Times New Roman"/>
          <w:bCs/>
          <w:sz w:val="12"/>
          <w:szCs w:val="12"/>
        </w:rPr>
        <w:t>дств дл</w:t>
      </w:r>
      <w:proofErr w:type="gramEnd"/>
      <w:r w:rsidRPr="001A6F78">
        <w:rPr>
          <w:rFonts w:ascii="Times New Roman" w:hAnsi="Times New Roman"/>
          <w:bCs/>
          <w:sz w:val="12"/>
          <w:szCs w:val="12"/>
        </w:rPr>
        <w:t>я защиты населения и территории поселения от чрезвычайных ситуаций;</w:t>
      </w:r>
    </w:p>
    <w:p w:rsidR="001A6F78" w:rsidRPr="001A6F78" w:rsidRDefault="001A6F78" w:rsidP="001A6F7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1A6F78">
        <w:rPr>
          <w:rFonts w:ascii="Times New Roman" w:hAnsi="Times New Roman"/>
          <w:bCs/>
          <w:sz w:val="12"/>
          <w:szCs w:val="12"/>
        </w:rPr>
        <w:t>-создание условий для снижения рисков и смягчения последствий чрезвычайных ситуаций природного и техногенного характера в сельском поселении Кармало-Аделяково муниципального района Сергиевский;</w:t>
      </w:r>
    </w:p>
    <w:p w:rsidR="001A6F78" w:rsidRPr="001A6F78" w:rsidRDefault="001A6F78" w:rsidP="001A6F7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1A6F78">
        <w:rPr>
          <w:rFonts w:ascii="Times New Roman" w:hAnsi="Times New Roman"/>
          <w:bCs/>
          <w:sz w:val="12"/>
          <w:szCs w:val="12"/>
        </w:rPr>
        <w:t>- обеспечение пожарной безопасности в муниципальных учреждениях сельского поселения;</w:t>
      </w:r>
    </w:p>
    <w:p w:rsidR="001A6F78" w:rsidRPr="001A6F78" w:rsidRDefault="001A6F78" w:rsidP="001A6F7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1A6F78">
        <w:rPr>
          <w:rFonts w:ascii="Times New Roman" w:hAnsi="Times New Roman"/>
          <w:bCs/>
          <w:sz w:val="12"/>
          <w:szCs w:val="12"/>
        </w:rPr>
        <w:t>- повышение противопожарной защищенности сельского поселения;</w:t>
      </w:r>
    </w:p>
    <w:p w:rsidR="001A6F78" w:rsidRPr="001A6F78" w:rsidRDefault="001A6F78" w:rsidP="001A6F7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1A6F78">
        <w:rPr>
          <w:rFonts w:ascii="Times New Roman" w:hAnsi="Times New Roman"/>
          <w:bCs/>
          <w:sz w:val="12"/>
          <w:szCs w:val="12"/>
        </w:rPr>
        <w:t>- активное участие органов местного самоуправления поселения в профилактике правонарушений и преступлений.</w:t>
      </w:r>
    </w:p>
    <w:p w:rsidR="001A6F78" w:rsidRPr="001A6F78" w:rsidRDefault="001A6F78" w:rsidP="001A6F7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1A6F78">
        <w:rPr>
          <w:rFonts w:ascii="Times New Roman" w:hAnsi="Times New Roman"/>
          <w:b/>
          <w:bCs/>
          <w:sz w:val="12"/>
          <w:szCs w:val="12"/>
        </w:rPr>
        <w:lastRenderedPageBreak/>
        <w:t>3.Важнейшие целевые индикаторы (показатели), характеризующие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1A6F78">
        <w:rPr>
          <w:rFonts w:ascii="Times New Roman" w:hAnsi="Times New Roman"/>
          <w:b/>
          <w:bCs/>
          <w:sz w:val="12"/>
          <w:szCs w:val="12"/>
        </w:rPr>
        <w:t>ход и итоги реализации программы</w:t>
      </w:r>
    </w:p>
    <w:p w:rsidR="001A6F78" w:rsidRPr="001A6F78" w:rsidRDefault="001A6F78" w:rsidP="001A6F7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1A6F78">
        <w:rPr>
          <w:rFonts w:ascii="Times New Roman" w:hAnsi="Times New Roman"/>
          <w:bCs/>
          <w:sz w:val="12"/>
          <w:szCs w:val="12"/>
        </w:rPr>
        <w:t>Для оценки эффективности реализации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Кармало-Аделяково муниципального района Сергиевский» на 2016 – 2018 годы используется следующий показатель:</w:t>
      </w:r>
    </w:p>
    <w:p w:rsidR="001A6F78" w:rsidRPr="001A6F78" w:rsidRDefault="001A6F78" w:rsidP="001A6F7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A6F78">
        <w:rPr>
          <w:rFonts w:ascii="Times New Roman" w:hAnsi="Times New Roman"/>
          <w:b/>
          <w:sz w:val="12"/>
          <w:szCs w:val="12"/>
        </w:rPr>
        <w:t>ПЕРЕЧЕНЬ показателей (индикаторов), характеризующих ежегодный ход и итоги реализации Программы</w:t>
      </w:r>
    </w:p>
    <w:tbl>
      <w:tblPr>
        <w:tblStyle w:val="af1"/>
        <w:tblW w:w="4860" w:type="pct"/>
        <w:tblInd w:w="108" w:type="dxa"/>
        <w:tblLook w:val="0000" w:firstRow="0" w:lastRow="0" w:firstColumn="0" w:lastColumn="0" w:noHBand="0" w:noVBand="0"/>
      </w:tblPr>
      <w:tblGrid>
        <w:gridCol w:w="4253"/>
        <w:gridCol w:w="754"/>
        <w:gridCol w:w="1370"/>
        <w:gridCol w:w="545"/>
        <w:gridCol w:w="591"/>
      </w:tblGrid>
      <w:tr w:rsidR="001A6F78" w:rsidRPr="001A6F78" w:rsidTr="001A6F78">
        <w:tc>
          <w:tcPr>
            <w:tcW w:w="2830" w:type="pct"/>
            <w:vMerge w:val="restart"/>
          </w:tcPr>
          <w:p w:rsidR="001A6F78" w:rsidRPr="001A6F78" w:rsidRDefault="001A6F78" w:rsidP="001A6F78">
            <w:pPr>
              <w:rPr>
                <w:rFonts w:ascii="Times New Roman" w:hAnsi="Times New Roman"/>
                <w:sz w:val="12"/>
                <w:szCs w:val="12"/>
              </w:rPr>
            </w:pPr>
            <w:r w:rsidRPr="001A6F78">
              <w:rPr>
                <w:rFonts w:ascii="Times New Roman" w:hAnsi="Times New Roman"/>
                <w:sz w:val="12"/>
                <w:szCs w:val="12"/>
              </w:rPr>
              <w:t>Наименование цели, задачи, показателя (индикатора)</w:t>
            </w:r>
          </w:p>
        </w:tc>
        <w:tc>
          <w:tcPr>
            <w:tcW w:w="502" w:type="pct"/>
            <w:vMerge w:val="restart"/>
          </w:tcPr>
          <w:p w:rsidR="001A6F78" w:rsidRPr="001A6F78" w:rsidRDefault="001A6F78" w:rsidP="001A6F78">
            <w:pPr>
              <w:rPr>
                <w:rFonts w:ascii="Times New Roman" w:hAnsi="Times New Roman"/>
                <w:sz w:val="12"/>
                <w:szCs w:val="12"/>
              </w:rPr>
            </w:pPr>
            <w:r w:rsidRPr="001A6F78">
              <w:rPr>
                <w:rFonts w:ascii="Times New Roman" w:hAnsi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1668" w:type="pct"/>
            <w:gridSpan w:val="3"/>
          </w:tcPr>
          <w:p w:rsidR="001A6F78" w:rsidRPr="001A6F78" w:rsidRDefault="001A6F78" w:rsidP="001A6F78">
            <w:pPr>
              <w:rPr>
                <w:rFonts w:ascii="Times New Roman" w:hAnsi="Times New Roman"/>
                <w:sz w:val="12"/>
                <w:szCs w:val="12"/>
              </w:rPr>
            </w:pPr>
            <w:r w:rsidRPr="001A6F78">
              <w:rPr>
                <w:rFonts w:ascii="Times New Roman" w:hAnsi="Times New Roman"/>
                <w:sz w:val="12"/>
                <w:szCs w:val="12"/>
              </w:rPr>
              <w:t>Значение показателя (индикатора) по годам</w:t>
            </w:r>
          </w:p>
        </w:tc>
      </w:tr>
      <w:tr w:rsidR="001A6F78" w:rsidRPr="001A6F78" w:rsidTr="001A6F78">
        <w:tc>
          <w:tcPr>
            <w:tcW w:w="2830" w:type="pct"/>
            <w:vMerge/>
          </w:tcPr>
          <w:p w:rsidR="001A6F78" w:rsidRPr="001A6F78" w:rsidRDefault="001A6F78" w:rsidP="001A6F7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2" w:type="pct"/>
            <w:vMerge/>
          </w:tcPr>
          <w:p w:rsidR="001A6F78" w:rsidRPr="001A6F78" w:rsidRDefault="001A6F78" w:rsidP="001A6F7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68" w:type="pct"/>
            <w:gridSpan w:val="3"/>
          </w:tcPr>
          <w:p w:rsidR="001A6F78" w:rsidRPr="001A6F78" w:rsidRDefault="001A6F78" w:rsidP="001A6F78">
            <w:pPr>
              <w:rPr>
                <w:rFonts w:ascii="Times New Roman" w:hAnsi="Times New Roman"/>
                <w:sz w:val="12"/>
                <w:szCs w:val="12"/>
              </w:rPr>
            </w:pPr>
            <w:r w:rsidRPr="001A6F78">
              <w:rPr>
                <w:rFonts w:ascii="Times New Roman" w:hAnsi="Times New Roman"/>
                <w:sz w:val="12"/>
                <w:szCs w:val="12"/>
              </w:rPr>
              <w:t>Плановый период (прогноз)</w:t>
            </w:r>
          </w:p>
        </w:tc>
      </w:tr>
      <w:tr w:rsidR="001A6F78" w:rsidRPr="001A6F78" w:rsidTr="001A6F78">
        <w:tc>
          <w:tcPr>
            <w:tcW w:w="2830" w:type="pct"/>
            <w:vMerge/>
          </w:tcPr>
          <w:p w:rsidR="001A6F78" w:rsidRPr="001A6F78" w:rsidRDefault="001A6F78" w:rsidP="001A6F7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2" w:type="pct"/>
            <w:vMerge/>
          </w:tcPr>
          <w:p w:rsidR="001A6F78" w:rsidRPr="001A6F78" w:rsidRDefault="001A6F78" w:rsidP="001A6F7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pct"/>
          </w:tcPr>
          <w:p w:rsidR="001A6F78" w:rsidRPr="001A6F78" w:rsidRDefault="001A6F78" w:rsidP="001A6F78">
            <w:pPr>
              <w:rPr>
                <w:rFonts w:ascii="Times New Roman" w:hAnsi="Times New Roman"/>
                <w:sz w:val="12"/>
                <w:szCs w:val="12"/>
              </w:rPr>
            </w:pPr>
            <w:r w:rsidRPr="001A6F78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363" w:type="pct"/>
          </w:tcPr>
          <w:p w:rsidR="001A6F78" w:rsidRPr="001A6F78" w:rsidRDefault="001A6F78" w:rsidP="001A6F78">
            <w:pPr>
              <w:rPr>
                <w:rFonts w:ascii="Times New Roman" w:hAnsi="Times New Roman"/>
                <w:sz w:val="12"/>
                <w:szCs w:val="12"/>
              </w:rPr>
            </w:pPr>
            <w:r w:rsidRPr="001A6F78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393" w:type="pct"/>
          </w:tcPr>
          <w:p w:rsidR="001A6F78" w:rsidRPr="001A6F78" w:rsidRDefault="001A6F78" w:rsidP="001A6F78">
            <w:pPr>
              <w:rPr>
                <w:rFonts w:ascii="Times New Roman" w:hAnsi="Times New Roman"/>
                <w:sz w:val="12"/>
                <w:szCs w:val="12"/>
              </w:rPr>
            </w:pPr>
            <w:r w:rsidRPr="001A6F78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1A6F78" w:rsidRPr="001A6F78" w:rsidTr="001A6F78">
        <w:tc>
          <w:tcPr>
            <w:tcW w:w="5000" w:type="pct"/>
            <w:gridSpan w:val="5"/>
          </w:tcPr>
          <w:p w:rsidR="001A6F78" w:rsidRPr="001A6F78" w:rsidRDefault="001A6F78" w:rsidP="001A6F78">
            <w:pPr>
              <w:rPr>
                <w:rFonts w:ascii="Times New Roman" w:hAnsi="Times New Roman"/>
                <w:sz w:val="12"/>
                <w:szCs w:val="12"/>
              </w:rPr>
            </w:pPr>
            <w:r w:rsidRPr="001A6F78">
              <w:rPr>
                <w:rFonts w:ascii="Times New Roman" w:hAnsi="Times New Roman"/>
                <w:sz w:val="12"/>
                <w:szCs w:val="12"/>
              </w:rPr>
              <w:t>Показатели (индикаторы):</w:t>
            </w:r>
          </w:p>
        </w:tc>
      </w:tr>
      <w:tr w:rsidR="001A6F78" w:rsidRPr="001A6F78" w:rsidTr="001A6F78">
        <w:tc>
          <w:tcPr>
            <w:tcW w:w="2830" w:type="pct"/>
          </w:tcPr>
          <w:p w:rsidR="001A6F78" w:rsidRPr="001A6F78" w:rsidRDefault="001A6F78" w:rsidP="001A6F78">
            <w:pPr>
              <w:rPr>
                <w:rFonts w:ascii="Times New Roman" w:hAnsi="Times New Roman"/>
                <w:sz w:val="12"/>
                <w:szCs w:val="12"/>
              </w:rPr>
            </w:pPr>
            <w:r w:rsidRPr="001A6F78">
              <w:rPr>
                <w:rFonts w:ascii="Times New Roman" w:hAnsi="Times New Roman"/>
                <w:sz w:val="12"/>
                <w:szCs w:val="12"/>
              </w:rPr>
              <w:t>Обеспеченность пунктов временного размещения пострадавшего  населения первоочередным запасом вещевого имущества и материальных средств;</w:t>
            </w:r>
          </w:p>
        </w:tc>
        <w:tc>
          <w:tcPr>
            <w:tcW w:w="502" w:type="pct"/>
          </w:tcPr>
          <w:p w:rsidR="001A6F78" w:rsidRPr="001A6F78" w:rsidRDefault="001A6F78" w:rsidP="001A6F78">
            <w:pPr>
              <w:rPr>
                <w:rFonts w:ascii="Times New Roman" w:hAnsi="Times New Roman"/>
                <w:sz w:val="12"/>
                <w:szCs w:val="12"/>
              </w:rPr>
            </w:pPr>
            <w:r w:rsidRPr="001A6F78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912" w:type="pct"/>
          </w:tcPr>
          <w:p w:rsidR="001A6F78" w:rsidRPr="001A6F78" w:rsidRDefault="001A6F78" w:rsidP="001A6F78">
            <w:pPr>
              <w:rPr>
                <w:rFonts w:ascii="Times New Roman" w:hAnsi="Times New Roman"/>
                <w:sz w:val="12"/>
                <w:szCs w:val="12"/>
              </w:rPr>
            </w:pPr>
            <w:r w:rsidRPr="001A6F78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63" w:type="pct"/>
          </w:tcPr>
          <w:p w:rsidR="001A6F78" w:rsidRPr="001A6F78" w:rsidRDefault="001A6F78" w:rsidP="001A6F78">
            <w:pPr>
              <w:rPr>
                <w:rFonts w:ascii="Times New Roman" w:hAnsi="Times New Roman"/>
                <w:sz w:val="12"/>
                <w:szCs w:val="12"/>
              </w:rPr>
            </w:pPr>
            <w:r w:rsidRPr="001A6F78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93" w:type="pct"/>
          </w:tcPr>
          <w:p w:rsidR="001A6F78" w:rsidRPr="001A6F78" w:rsidRDefault="001A6F78" w:rsidP="001A6F78">
            <w:pPr>
              <w:rPr>
                <w:rFonts w:ascii="Times New Roman" w:hAnsi="Times New Roman"/>
                <w:sz w:val="12"/>
                <w:szCs w:val="12"/>
              </w:rPr>
            </w:pPr>
            <w:r w:rsidRPr="001A6F78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1A6F78" w:rsidRPr="001A6F78" w:rsidTr="001A6F78">
        <w:tc>
          <w:tcPr>
            <w:tcW w:w="2830" w:type="pct"/>
          </w:tcPr>
          <w:p w:rsidR="001A6F78" w:rsidRPr="001A6F78" w:rsidRDefault="001A6F78" w:rsidP="001A6F78">
            <w:pPr>
              <w:rPr>
                <w:rFonts w:ascii="Times New Roman" w:hAnsi="Times New Roman"/>
                <w:sz w:val="12"/>
                <w:szCs w:val="12"/>
              </w:rPr>
            </w:pPr>
            <w:r w:rsidRPr="001A6F78">
              <w:rPr>
                <w:rFonts w:ascii="Times New Roman" w:hAnsi="Times New Roman"/>
                <w:sz w:val="12"/>
                <w:szCs w:val="12"/>
              </w:rPr>
              <w:t>Обеспечение пожарной безопасности  органов местного самоуправления.</w:t>
            </w:r>
          </w:p>
        </w:tc>
        <w:tc>
          <w:tcPr>
            <w:tcW w:w="502" w:type="pct"/>
          </w:tcPr>
          <w:p w:rsidR="001A6F78" w:rsidRPr="001A6F78" w:rsidRDefault="001A6F78" w:rsidP="001A6F78">
            <w:pPr>
              <w:rPr>
                <w:rFonts w:ascii="Times New Roman" w:hAnsi="Times New Roman"/>
                <w:sz w:val="12"/>
                <w:szCs w:val="12"/>
              </w:rPr>
            </w:pPr>
            <w:r w:rsidRPr="001A6F78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912" w:type="pct"/>
          </w:tcPr>
          <w:p w:rsidR="001A6F78" w:rsidRPr="001A6F78" w:rsidRDefault="001A6F78" w:rsidP="001A6F78">
            <w:pPr>
              <w:rPr>
                <w:rFonts w:ascii="Times New Roman" w:hAnsi="Times New Roman"/>
                <w:sz w:val="12"/>
                <w:szCs w:val="12"/>
              </w:rPr>
            </w:pPr>
            <w:r w:rsidRPr="001A6F78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363" w:type="pct"/>
          </w:tcPr>
          <w:p w:rsidR="001A6F78" w:rsidRPr="001A6F78" w:rsidRDefault="001A6F78" w:rsidP="001A6F78">
            <w:pPr>
              <w:rPr>
                <w:rFonts w:ascii="Times New Roman" w:hAnsi="Times New Roman"/>
                <w:sz w:val="12"/>
                <w:szCs w:val="12"/>
              </w:rPr>
            </w:pPr>
            <w:r w:rsidRPr="001A6F78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93" w:type="pct"/>
          </w:tcPr>
          <w:p w:rsidR="001A6F78" w:rsidRPr="001A6F78" w:rsidRDefault="001A6F78" w:rsidP="001A6F78">
            <w:pPr>
              <w:rPr>
                <w:rFonts w:ascii="Times New Roman" w:hAnsi="Times New Roman"/>
                <w:sz w:val="12"/>
                <w:szCs w:val="12"/>
              </w:rPr>
            </w:pPr>
            <w:r w:rsidRPr="001A6F78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</w:tbl>
    <w:p w:rsidR="001A6F78" w:rsidRPr="001A6F78" w:rsidRDefault="001A6F78" w:rsidP="001A6F7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1A6F78">
        <w:rPr>
          <w:rFonts w:ascii="Times New Roman" w:hAnsi="Times New Roman"/>
          <w:b/>
          <w:bCs/>
          <w:sz w:val="12"/>
          <w:szCs w:val="12"/>
        </w:rPr>
        <w:t>4.</w:t>
      </w:r>
      <w:r w:rsidRPr="001A6F78">
        <w:rPr>
          <w:rFonts w:ascii="Times New Roman" w:hAnsi="Times New Roman"/>
          <w:sz w:val="12"/>
          <w:szCs w:val="12"/>
        </w:rPr>
        <w:t xml:space="preserve"> </w:t>
      </w:r>
      <w:r w:rsidRPr="001A6F78">
        <w:rPr>
          <w:rFonts w:ascii="Times New Roman" w:hAnsi="Times New Roman"/>
          <w:b/>
          <w:bCs/>
          <w:sz w:val="12"/>
          <w:szCs w:val="12"/>
        </w:rPr>
        <w:t>Срок реализации Программы и источники финансирования</w:t>
      </w:r>
    </w:p>
    <w:p w:rsidR="001A6F78" w:rsidRPr="001A6F78" w:rsidRDefault="001A6F78" w:rsidP="001A6F7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1A6F78">
        <w:rPr>
          <w:rFonts w:ascii="Times New Roman" w:hAnsi="Times New Roman"/>
          <w:bCs/>
          <w:sz w:val="12"/>
          <w:szCs w:val="12"/>
        </w:rPr>
        <w:t>Реализация Программы рассчитана на 2016-2018 годы.</w:t>
      </w:r>
    </w:p>
    <w:p w:rsidR="001A6F78" w:rsidRPr="001A6F78" w:rsidRDefault="001A6F78" w:rsidP="001A6F7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1A6F78">
        <w:rPr>
          <w:rFonts w:ascii="Times New Roman" w:hAnsi="Times New Roman"/>
          <w:bCs/>
          <w:sz w:val="12"/>
          <w:szCs w:val="12"/>
        </w:rPr>
        <w:t>Источником финансирования Программы являются средства бюджета сельского поселения Кармало-Аделяково муниципального района Сергиевский.</w:t>
      </w:r>
    </w:p>
    <w:p w:rsidR="001A6F78" w:rsidRPr="001A6F78" w:rsidRDefault="001A6F78" w:rsidP="001A6F7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1A6F78">
        <w:rPr>
          <w:rFonts w:ascii="Times New Roman" w:hAnsi="Times New Roman"/>
          <w:bCs/>
          <w:sz w:val="12"/>
          <w:szCs w:val="12"/>
        </w:rPr>
        <w:t>Общий объем финансирования на реализацию Программы составляет 33,00000 тыс. рублей, в том числе по годам:</w:t>
      </w:r>
    </w:p>
    <w:p w:rsidR="001A6F78" w:rsidRPr="001A6F78" w:rsidRDefault="001A6F78" w:rsidP="001A6F7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1A6F78">
        <w:rPr>
          <w:rFonts w:ascii="Times New Roman" w:hAnsi="Times New Roman"/>
          <w:bCs/>
          <w:sz w:val="12"/>
          <w:szCs w:val="12"/>
        </w:rPr>
        <w:t>- на 2016 год – 33,00000 тыс. рублей;</w:t>
      </w:r>
    </w:p>
    <w:p w:rsidR="001A6F78" w:rsidRPr="001A6F78" w:rsidRDefault="001A6F78" w:rsidP="001A6F7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1A6F78">
        <w:rPr>
          <w:rFonts w:ascii="Times New Roman" w:hAnsi="Times New Roman"/>
          <w:bCs/>
          <w:sz w:val="12"/>
          <w:szCs w:val="12"/>
        </w:rPr>
        <w:t>- на 2017 год – 0,00 тыс. рублей;</w:t>
      </w:r>
    </w:p>
    <w:p w:rsidR="001A6F78" w:rsidRPr="001A6F78" w:rsidRDefault="001A6F78" w:rsidP="001A6F7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1A6F78">
        <w:rPr>
          <w:rFonts w:ascii="Times New Roman" w:hAnsi="Times New Roman"/>
          <w:bCs/>
          <w:sz w:val="12"/>
          <w:szCs w:val="12"/>
        </w:rPr>
        <w:t>- на 2018 год – 0,00 тыс. рублей</w:t>
      </w:r>
    </w:p>
    <w:p w:rsidR="001A6F78" w:rsidRPr="001A6F78" w:rsidRDefault="001A6F78" w:rsidP="001A6F7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1A6F78">
        <w:rPr>
          <w:rFonts w:ascii="Times New Roman" w:hAnsi="Times New Roman"/>
          <w:b/>
          <w:bCs/>
          <w:sz w:val="12"/>
          <w:szCs w:val="12"/>
        </w:rPr>
        <w:t>5.Перечень программных мероприятий</w:t>
      </w:r>
    </w:p>
    <w:p w:rsidR="001A6F78" w:rsidRPr="001A6F78" w:rsidRDefault="001A6F78" w:rsidP="001A6F7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1A6F78">
        <w:rPr>
          <w:rFonts w:ascii="Times New Roman" w:hAnsi="Times New Roman"/>
          <w:bCs/>
          <w:sz w:val="12"/>
          <w:szCs w:val="12"/>
        </w:rPr>
        <w:t>Перечень программных мероприятий, сроки их реализации, информация о необходимых ресурсах приведены в следующей таблице: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1134"/>
      </w:tblGrid>
      <w:tr w:rsidR="001A6F78" w:rsidRPr="001A6F78" w:rsidTr="001A6F78">
        <w:trPr>
          <w:trHeight w:val="20"/>
        </w:trPr>
        <w:tc>
          <w:tcPr>
            <w:tcW w:w="4111" w:type="dxa"/>
            <w:vMerge w:val="restart"/>
            <w:hideMark/>
          </w:tcPr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Сельское поселение Кармало-Аделяково</w:t>
            </w:r>
          </w:p>
        </w:tc>
      </w:tr>
      <w:tr w:rsidR="001A6F78" w:rsidRPr="001A6F78" w:rsidTr="001A6F78">
        <w:trPr>
          <w:trHeight w:val="20"/>
        </w:trPr>
        <w:tc>
          <w:tcPr>
            <w:tcW w:w="4111" w:type="dxa"/>
            <w:vMerge/>
            <w:hideMark/>
          </w:tcPr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1134" w:type="dxa"/>
          </w:tcPr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1134" w:type="dxa"/>
          </w:tcPr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Затраты на 2018 год, тыс.рублей</w:t>
            </w:r>
          </w:p>
        </w:tc>
      </w:tr>
      <w:tr w:rsidR="001A6F78" w:rsidRPr="001A6F78" w:rsidTr="001A6F78">
        <w:trPr>
          <w:trHeight w:val="20"/>
        </w:trPr>
        <w:tc>
          <w:tcPr>
            <w:tcW w:w="4111" w:type="dxa"/>
            <w:hideMark/>
          </w:tcPr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1134" w:type="dxa"/>
          </w:tcPr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29,50000</w:t>
            </w:r>
          </w:p>
        </w:tc>
        <w:tc>
          <w:tcPr>
            <w:tcW w:w="1134" w:type="dxa"/>
          </w:tcPr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1A6F78" w:rsidRPr="001A6F78" w:rsidTr="001A6F78">
        <w:trPr>
          <w:trHeight w:val="20"/>
        </w:trPr>
        <w:tc>
          <w:tcPr>
            <w:tcW w:w="4111" w:type="dxa"/>
            <w:hideMark/>
          </w:tcPr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Мероприятия по отлову безнадзорных животных на территории сельского поселения</w:t>
            </w:r>
          </w:p>
        </w:tc>
        <w:tc>
          <w:tcPr>
            <w:tcW w:w="1134" w:type="dxa"/>
          </w:tcPr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3,50000</w:t>
            </w:r>
          </w:p>
        </w:tc>
        <w:tc>
          <w:tcPr>
            <w:tcW w:w="1134" w:type="dxa"/>
          </w:tcPr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1A6F78" w:rsidRPr="001A6F78" w:rsidTr="001A6F78">
        <w:trPr>
          <w:trHeight w:val="20"/>
        </w:trPr>
        <w:tc>
          <w:tcPr>
            <w:tcW w:w="4111" w:type="dxa"/>
            <w:hideMark/>
          </w:tcPr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</w:tcPr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33,00000</w:t>
            </w:r>
          </w:p>
        </w:tc>
        <w:tc>
          <w:tcPr>
            <w:tcW w:w="1134" w:type="dxa"/>
          </w:tcPr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1A6F78" w:rsidRPr="001A6F78" w:rsidRDefault="001A6F78" w:rsidP="001A6F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A6F7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1A6F78" w:rsidRPr="001A6F78" w:rsidRDefault="001A6F78" w:rsidP="001A6F7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1A6F78">
        <w:rPr>
          <w:rFonts w:ascii="Times New Roman" w:hAnsi="Times New Roman"/>
          <w:b/>
          <w:bCs/>
          <w:sz w:val="12"/>
          <w:szCs w:val="12"/>
        </w:rPr>
        <w:t>6. Механизм реализации Программы</w:t>
      </w:r>
    </w:p>
    <w:p w:rsidR="001A6F78" w:rsidRPr="001A6F78" w:rsidRDefault="001A6F78" w:rsidP="001A6F7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1A6F78">
        <w:rPr>
          <w:rFonts w:ascii="Times New Roman" w:hAnsi="Times New Roman"/>
          <w:bCs/>
          <w:sz w:val="12"/>
          <w:szCs w:val="12"/>
        </w:rPr>
        <w:t>Заказчиком  Программы и разработчиком Программы является  Администрация сельского поселения Кармало-Аделяково муниципального района Сергиевский.</w:t>
      </w:r>
    </w:p>
    <w:p w:rsidR="001A6F78" w:rsidRPr="001A6F78" w:rsidRDefault="001A6F78" w:rsidP="001A6F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A6F78">
        <w:rPr>
          <w:rFonts w:ascii="Times New Roman" w:hAnsi="Times New Roman"/>
          <w:sz w:val="12"/>
          <w:szCs w:val="12"/>
        </w:rPr>
        <w:t>Муниципальный заказчик Программы:</w:t>
      </w:r>
    </w:p>
    <w:p w:rsidR="001A6F78" w:rsidRPr="001A6F78" w:rsidRDefault="001A6F78" w:rsidP="001A6F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A6F78">
        <w:rPr>
          <w:rFonts w:ascii="Times New Roman" w:hAnsi="Times New Roman"/>
          <w:sz w:val="12"/>
          <w:szCs w:val="12"/>
        </w:rPr>
        <w:t>- является ответственным за ход и конечные результаты реализации Программы, рациональное использование выделяемых на ее выполнение финансовых средств;</w:t>
      </w:r>
    </w:p>
    <w:p w:rsidR="001A6F78" w:rsidRPr="001A6F78" w:rsidRDefault="001A6F78" w:rsidP="001A6F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A6F78">
        <w:rPr>
          <w:rFonts w:ascii="Times New Roman" w:hAnsi="Times New Roman"/>
          <w:sz w:val="12"/>
          <w:szCs w:val="12"/>
        </w:rPr>
        <w:t>- 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1A6F78" w:rsidRPr="001A6F78" w:rsidRDefault="001A6F78" w:rsidP="001A6F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A6F78">
        <w:rPr>
          <w:rFonts w:ascii="Times New Roman" w:hAnsi="Times New Roman"/>
          <w:sz w:val="12"/>
          <w:szCs w:val="12"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1A6F78" w:rsidRPr="001A6F78" w:rsidRDefault="001A6F78" w:rsidP="001A6F7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A6F78">
        <w:rPr>
          <w:rFonts w:ascii="Times New Roman" w:hAnsi="Times New Roman"/>
          <w:b/>
          <w:bCs/>
          <w:sz w:val="12"/>
          <w:szCs w:val="12"/>
        </w:rPr>
        <w:t xml:space="preserve">7. Управление программой и </w:t>
      </w:r>
      <w:proofErr w:type="gramStart"/>
      <w:r w:rsidRPr="001A6F78">
        <w:rPr>
          <w:rFonts w:ascii="Times New Roman" w:hAnsi="Times New Roman"/>
          <w:b/>
          <w:bCs/>
          <w:sz w:val="12"/>
          <w:szCs w:val="12"/>
        </w:rPr>
        <w:t>контроль за</w:t>
      </w:r>
      <w:proofErr w:type="gramEnd"/>
      <w:r w:rsidRPr="001A6F78">
        <w:rPr>
          <w:rFonts w:ascii="Times New Roman" w:hAnsi="Times New Roman"/>
          <w:b/>
          <w:bCs/>
          <w:sz w:val="12"/>
          <w:szCs w:val="12"/>
        </w:rPr>
        <w:t xml:space="preserve"> ее реализацией</w:t>
      </w:r>
    </w:p>
    <w:p w:rsidR="001A6F78" w:rsidRPr="001A6F78" w:rsidRDefault="001A6F78" w:rsidP="001A6F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1A6F78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1A6F78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Кармало-Аделяково муниципального района Сергиевский и  Контрольно-ревизионное управление муниципального района Сергиевский.</w:t>
      </w:r>
    </w:p>
    <w:p w:rsidR="001A6F78" w:rsidRPr="001A6F78" w:rsidRDefault="001A6F78" w:rsidP="001A6F78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B27AAF" w:rsidRDefault="00B27AAF" w:rsidP="00B27A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27AAF" w:rsidRPr="008B3E75" w:rsidRDefault="00B27AAF" w:rsidP="00B27A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</w:t>
      </w:r>
    </w:p>
    <w:p w:rsidR="00B27AAF" w:rsidRPr="008B3E75" w:rsidRDefault="00B27AAF" w:rsidP="00B27A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27AAF" w:rsidRPr="008B3E75" w:rsidRDefault="00B27AAF" w:rsidP="00B27A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27AAF" w:rsidRPr="008B3E75" w:rsidRDefault="00B27AAF" w:rsidP="00B27AAF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27AAF" w:rsidRPr="008B3E75" w:rsidRDefault="00B27AAF" w:rsidP="00B27AAF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27AAF" w:rsidRPr="008B3E75" w:rsidRDefault="00B27AAF" w:rsidP="00B27AAF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№44</w:t>
      </w:r>
    </w:p>
    <w:p w:rsidR="00B27AAF" w:rsidRDefault="00B27AAF" w:rsidP="00B27AA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27AAF">
        <w:rPr>
          <w:rFonts w:ascii="Times New Roman" w:hAnsi="Times New Roman"/>
          <w:b/>
          <w:sz w:val="12"/>
          <w:szCs w:val="12"/>
        </w:rPr>
        <w:t>Об утверждении муниципальной программы «Защита населения и территории от чрезвычайных ситуаций природного</w:t>
      </w:r>
    </w:p>
    <w:p w:rsidR="00B27AAF" w:rsidRDefault="00B27AAF" w:rsidP="00B27AA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27AAF">
        <w:rPr>
          <w:rFonts w:ascii="Times New Roman" w:hAnsi="Times New Roman"/>
          <w:b/>
          <w:sz w:val="12"/>
          <w:szCs w:val="12"/>
        </w:rPr>
        <w:t xml:space="preserve"> и техногенного характера, обеспечение пожарной безопасности и создание условий для деятельности народной дружины </w:t>
      </w:r>
    </w:p>
    <w:p w:rsidR="00B27AAF" w:rsidRDefault="00B27AAF" w:rsidP="00B27AA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27AAF">
        <w:rPr>
          <w:rFonts w:ascii="Times New Roman" w:hAnsi="Times New Roman"/>
          <w:b/>
          <w:sz w:val="12"/>
          <w:szCs w:val="12"/>
        </w:rPr>
        <w:t>на территории сельского поселения Красносельское муниципального района Сергиевский» на 2016-2018гг.</w:t>
      </w:r>
    </w:p>
    <w:p w:rsidR="00B27AAF" w:rsidRPr="00B27AAF" w:rsidRDefault="00B27AAF" w:rsidP="00B27AA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B27AAF" w:rsidRPr="00B27AAF" w:rsidRDefault="00B27AAF" w:rsidP="00B27AA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27AAF">
        <w:rPr>
          <w:rFonts w:ascii="Times New Roman" w:hAnsi="Times New Roman"/>
          <w:sz w:val="12"/>
          <w:szCs w:val="12"/>
        </w:rPr>
        <w:t>В соответствии с Федеральными законами от 21.12.1994 N 68-ФЗ  "О защите населения и территорий от чрезвычайных ситуаций природного и техногенного характера", от 21.12.1994 N 69-ФЗ (ред. от 13.07.2015) "О пожарной безопасности" в соответствии с Федеральным законом от 06.10. 2003 года № 131-ФЗ  «Об общих принципах организации местного самоуправления в Российской Федерации», Федеральным законом от 02.04.2014 N 44-ФЗ "Об участии граждан в</w:t>
      </w:r>
      <w:proofErr w:type="gramEnd"/>
      <w:r w:rsidRPr="00B27AAF">
        <w:rPr>
          <w:rFonts w:ascii="Times New Roman" w:hAnsi="Times New Roman"/>
          <w:sz w:val="12"/>
          <w:szCs w:val="12"/>
        </w:rPr>
        <w:t xml:space="preserve"> охране общественного порядка",</w:t>
      </w:r>
      <w:r w:rsidRPr="00B27AAF">
        <w:rPr>
          <w:rFonts w:ascii="Times New Roman" w:hAnsi="Times New Roman"/>
          <w:bCs/>
          <w:sz w:val="12"/>
          <w:szCs w:val="12"/>
        </w:rPr>
        <w:t xml:space="preserve"> </w:t>
      </w:r>
      <w:r w:rsidRPr="00B27AAF">
        <w:rPr>
          <w:rFonts w:ascii="Times New Roman" w:hAnsi="Times New Roman"/>
          <w:sz w:val="12"/>
          <w:szCs w:val="12"/>
        </w:rPr>
        <w:t>и Уставом сельского поселения Красносельское, в целях повышения эффективности защиты населения и территории от чрезвычайных ситуаций природного и техногенного характера,  повышением уровня обеспечения пожарной безопасности и создания условий для деятельности народной дружины, Администрация сельского поселения Красносельское муниципального района Сергиевский</w:t>
      </w:r>
    </w:p>
    <w:p w:rsidR="00B27AAF" w:rsidRPr="00B27AAF" w:rsidRDefault="00B27AAF" w:rsidP="00B27AA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7AAF">
        <w:rPr>
          <w:rFonts w:ascii="Times New Roman" w:hAnsi="Times New Roman"/>
          <w:b/>
          <w:sz w:val="12"/>
          <w:szCs w:val="12"/>
        </w:rPr>
        <w:t>ПОСТАНОВЛЯЕТ</w:t>
      </w:r>
      <w:r w:rsidRPr="00B27AAF">
        <w:rPr>
          <w:rFonts w:ascii="Times New Roman" w:hAnsi="Times New Roman"/>
          <w:sz w:val="12"/>
          <w:szCs w:val="12"/>
        </w:rPr>
        <w:t>:</w:t>
      </w:r>
    </w:p>
    <w:p w:rsidR="00B27AAF" w:rsidRPr="00B27AAF" w:rsidRDefault="00B27AAF" w:rsidP="00B27AA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7AAF">
        <w:rPr>
          <w:rFonts w:ascii="Times New Roman" w:hAnsi="Times New Roman"/>
          <w:sz w:val="12"/>
          <w:szCs w:val="12"/>
        </w:rPr>
        <w:t>1. Утвердить муниципальную программу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Сергиевский» на 2016-2018гг. ( Приложение №1 к настоящему Постановлению)</w:t>
      </w:r>
    </w:p>
    <w:p w:rsidR="00B27AAF" w:rsidRPr="00B27AAF" w:rsidRDefault="00B27AAF" w:rsidP="00B27AA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7AAF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B27AAF" w:rsidRPr="00B27AAF" w:rsidRDefault="00B27AAF" w:rsidP="00B27AA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7AAF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B27AAF" w:rsidRPr="00B27AAF" w:rsidRDefault="00B27AAF" w:rsidP="00B27AA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7AAF">
        <w:rPr>
          <w:rFonts w:ascii="Times New Roman" w:hAnsi="Times New Roman"/>
          <w:sz w:val="12"/>
          <w:szCs w:val="12"/>
        </w:rPr>
        <w:t>4.Настоящее Постановление вступает в силу с 01 января 2016года.</w:t>
      </w:r>
    </w:p>
    <w:p w:rsidR="00B27AAF" w:rsidRPr="00B27AAF" w:rsidRDefault="00B27AAF" w:rsidP="00B27AAF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B27AAF">
        <w:rPr>
          <w:rFonts w:ascii="Times New Roman" w:hAnsi="Times New Roman"/>
          <w:bCs/>
          <w:sz w:val="12"/>
          <w:szCs w:val="12"/>
        </w:rPr>
        <w:t>Глава сельского поселения Красносельское</w:t>
      </w:r>
    </w:p>
    <w:p w:rsidR="00B27AAF" w:rsidRDefault="00B27AAF" w:rsidP="00B27AAF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B27AAF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B27AAF" w:rsidRPr="00B27AAF" w:rsidRDefault="00B27AAF" w:rsidP="00B27AAF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proofErr w:type="spellStart"/>
      <w:r w:rsidRPr="00B27AAF">
        <w:rPr>
          <w:rFonts w:ascii="Times New Roman" w:hAnsi="Times New Roman"/>
          <w:bCs/>
          <w:sz w:val="12"/>
          <w:szCs w:val="12"/>
        </w:rPr>
        <w:t>Облыгин</w:t>
      </w:r>
      <w:proofErr w:type="spellEnd"/>
      <w:r w:rsidRPr="00B27AAF">
        <w:rPr>
          <w:rFonts w:ascii="Times New Roman" w:hAnsi="Times New Roman"/>
          <w:bCs/>
          <w:sz w:val="12"/>
          <w:szCs w:val="12"/>
        </w:rPr>
        <w:t xml:space="preserve"> В.Е.</w:t>
      </w:r>
    </w:p>
    <w:p w:rsidR="00F43470" w:rsidRPr="00F74D76" w:rsidRDefault="00F43470" w:rsidP="00F43470">
      <w:pPr>
        <w:tabs>
          <w:tab w:val="left" w:pos="1985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lastRenderedPageBreak/>
        <w:t>Приложение</w:t>
      </w:r>
    </w:p>
    <w:p w:rsidR="00F43470" w:rsidRPr="00F74D76" w:rsidRDefault="00F43470" w:rsidP="00F43470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Красносельское</w:t>
      </w:r>
    </w:p>
    <w:p w:rsidR="00F43470" w:rsidRPr="00F74D76" w:rsidRDefault="00F43470" w:rsidP="00F43470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43470" w:rsidRPr="0023640C" w:rsidRDefault="00F43470" w:rsidP="00F43470">
      <w:pPr>
        <w:tabs>
          <w:tab w:val="left" w:pos="1701"/>
          <w:tab w:val="left" w:pos="2268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44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31”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F43470" w:rsidRDefault="00F43470" w:rsidP="00F43470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F43470">
        <w:rPr>
          <w:rFonts w:ascii="Times New Roman" w:hAnsi="Times New Roman"/>
          <w:b/>
          <w:bCs/>
          <w:sz w:val="12"/>
          <w:szCs w:val="12"/>
        </w:rPr>
        <w:t>Муниципальная программа «Защита населения и территории от чрезвычайных ситуаций природного</w:t>
      </w:r>
    </w:p>
    <w:p w:rsidR="00F43470" w:rsidRDefault="00F43470" w:rsidP="00F4347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F43470">
        <w:rPr>
          <w:rFonts w:ascii="Times New Roman" w:hAnsi="Times New Roman"/>
          <w:b/>
          <w:bCs/>
          <w:sz w:val="12"/>
          <w:szCs w:val="12"/>
        </w:rPr>
        <w:t xml:space="preserve"> и техногенного характера, обеспечение пожарной безопасности и создание условий для деятельности народной дружины </w:t>
      </w:r>
    </w:p>
    <w:p w:rsidR="00F43470" w:rsidRPr="00F43470" w:rsidRDefault="00F43470" w:rsidP="00F4347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F43470">
        <w:rPr>
          <w:rFonts w:ascii="Times New Roman" w:hAnsi="Times New Roman"/>
          <w:b/>
          <w:bCs/>
          <w:sz w:val="12"/>
          <w:szCs w:val="12"/>
        </w:rPr>
        <w:t>на территории сельского поселения Красносельское муниципального района Сергиевский»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F43470">
        <w:rPr>
          <w:rFonts w:ascii="Times New Roman" w:hAnsi="Times New Roman"/>
          <w:b/>
          <w:bCs/>
          <w:sz w:val="12"/>
          <w:szCs w:val="12"/>
        </w:rPr>
        <w:t>на 2016 – 2018годы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843"/>
        <w:gridCol w:w="5670"/>
      </w:tblGrid>
      <w:tr w:rsidR="00F43470" w:rsidRPr="00F43470" w:rsidTr="00F43470">
        <w:tc>
          <w:tcPr>
            <w:tcW w:w="1843" w:type="dxa"/>
            <w:hideMark/>
          </w:tcPr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Сергиевский» на 2016 – 2018годы (далее - Программа)</w:t>
            </w:r>
          </w:p>
        </w:tc>
      </w:tr>
      <w:tr w:rsidR="00F43470" w:rsidRPr="00F43470" w:rsidTr="00F43470">
        <w:tc>
          <w:tcPr>
            <w:tcW w:w="1843" w:type="dxa"/>
            <w:hideMark/>
          </w:tcPr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Основания для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разработки Программы</w:t>
            </w:r>
          </w:p>
        </w:tc>
        <w:tc>
          <w:tcPr>
            <w:tcW w:w="5670" w:type="dxa"/>
            <w:hideMark/>
          </w:tcPr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- Федеральный </w:t>
            </w:r>
            <w:hyperlink r:id="rId26" w:history="1">
              <w:r w:rsidRPr="00F43470">
                <w:rPr>
                  <w:rStyle w:val="ae"/>
                  <w:rFonts w:ascii="Times New Roman" w:hAnsi="Times New Roman"/>
                  <w:sz w:val="12"/>
                  <w:szCs w:val="12"/>
                </w:rPr>
                <w:t>закон</w:t>
              </w:r>
            </w:hyperlink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 от 06.10.2003 № 131-ФЗ «Об</w:t>
            </w:r>
            <w:r w:rsidR="00C16467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общих принципах организации местного самоуправления в Российской Федерации»;</w:t>
            </w:r>
          </w:p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- Федеральный закон  от 21.12.1994 № 69-ФЗ «О пожарной безопасности»;</w:t>
            </w:r>
          </w:p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-Федеральный закон от 21.12.1994 № 68-ФЗ « О защите населения и территорий от чрезвычайных ситуаций природного и техногенного характера»;</w:t>
            </w:r>
          </w:p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sz w:val="12"/>
                <w:szCs w:val="12"/>
              </w:rPr>
              <w:t>-Федеральный закон от 02.04.2014 N 44-ФЗ "Об участии граждан в охране общественного порядка".</w:t>
            </w:r>
          </w:p>
        </w:tc>
      </w:tr>
      <w:tr w:rsidR="00F43470" w:rsidRPr="00F43470" w:rsidTr="00F43470">
        <w:tc>
          <w:tcPr>
            <w:tcW w:w="1843" w:type="dxa"/>
            <w:hideMark/>
          </w:tcPr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Заказчик программы</w:t>
            </w:r>
          </w:p>
        </w:tc>
        <w:tc>
          <w:tcPr>
            <w:tcW w:w="5670" w:type="dxa"/>
            <w:hideMark/>
          </w:tcPr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Красносельское муниципального района Сергиевский</w:t>
            </w:r>
          </w:p>
        </w:tc>
      </w:tr>
      <w:tr w:rsidR="00F43470" w:rsidRPr="00F43470" w:rsidTr="00F43470">
        <w:tc>
          <w:tcPr>
            <w:tcW w:w="1843" w:type="dxa"/>
            <w:hideMark/>
          </w:tcPr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Разработчик Программы</w:t>
            </w:r>
          </w:p>
        </w:tc>
        <w:tc>
          <w:tcPr>
            <w:tcW w:w="5670" w:type="dxa"/>
            <w:hideMark/>
          </w:tcPr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Красносельское муниципального района Сергиевский</w:t>
            </w:r>
          </w:p>
        </w:tc>
      </w:tr>
      <w:tr w:rsidR="00F43470" w:rsidRPr="00F43470" w:rsidTr="00F43470">
        <w:tc>
          <w:tcPr>
            <w:tcW w:w="1843" w:type="dxa"/>
            <w:hideMark/>
          </w:tcPr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Цель и задачи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Целями программы являются:</w:t>
            </w:r>
          </w:p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- повышение уровня обеспечения пожарной безопасности населения;</w:t>
            </w:r>
          </w:p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-укрепление правопорядка, повышение уровня общественной безопасности на территории сельского поселения Красносельское муниципального района Сергиевский;</w:t>
            </w:r>
          </w:p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- сокращение количества преступлений и правонарушений на территории поселения;</w:t>
            </w:r>
          </w:p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-предупреждение возникновения и развития чрезвычайных ситуаций;</w:t>
            </w:r>
          </w:p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- повышение уровня защиты населения от чрезвычайных ситуаций природного и техногенного характера;</w:t>
            </w:r>
          </w:p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- обеспечение первичных мер пожарной безопасности  сельского поселения.</w:t>
            </w:r>
          </w:p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Основные задачи программы:</w:t>
            </w:r>
          </w:p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- осуществление подготовки и повышения уровня готовности необходимых сил и сре</w:t>
            </w:r>
            <w:proofErr w:type="gramStart"/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дств дл</w:t>
            </w:r>
            <w:proofErr w:type="gramEnd"/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я защиты населения и территории поселения от чрезвычайных ситуаций;</w:t>
            </w:r>
          </w:p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-создание условий для снижения рисков и смягчения последствий чрезвычайных ситуаций природного и техногенного характера в сельском поселении Красносельское муниципального района Сергиевский;</w:t>
            </w:r>
          </w:p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- обеспечение пожарной безопасности в муниципальных учреждениях сельского поселения;</w:t>
            </w:r>
          </w:p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- повышение противопожарной защищенности сельского поселения;</w:t>
            </w:r>
          </w:p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- активное участие органов местного самоуправления поселения в профилактике правонарушений и преступлений.</w:t>
            </w:r>
          </w:p>
        </w:tc>
      </w:tr>
      <w:tr w:rsidR="00F43470" w:rsidRPr="00F43470" w:rsidTr="00F43470">
        <w:tc>
          <w:tcPr>
            <w:tcW w:w="1843" w:type="dxa"/>
            <w:hideMark/>
          </w:tcPr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Сроки реализации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Программа рассчитана на 2016 - 2018 годы</w:t>
            </w:r>
          </w:p>
        </w:tc>
      </w:tr>
      <w:tr w:rsidR="00F43470" w:rsidRPr="00F43470" w:rsidTr="00F43470">
        <w:tc>
          <w:tcPr>
            <w:tcW w:w="1843" w:type="dxa"/>
            <w:hideMark/>
          </w:tcPr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Объём и источники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Финансирования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Прогнозируемые общие затраты на реализацию мероприятий программы составляют 285,24300 тыс.рублей</w:t>
            </w:r>
          </w:p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в том числе по годам:</w:t>
            </w:r>
          </w:p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2016 год – 285,243 тыс.рублей</w:t>
            </w:r>
          </w:p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2017 год - 0,00  (прогноз)</w:t>
            </w:r>
          </w:p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2018 год – 0,00  (прогноз)</w:t>
            </w:r>
          </w:p>
        </w:tc>
      </w:tr>
      <w:tr w:rsidR="00F43470" w:rsidRPr="00F43470" w:rsidTr="00F43470">
        <w:tc>
          <w:tcPr>
            <w:tcW w:w="1843" w:type="dxa"/>
            <w:hideMark/>
          </w:tcPr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Планируемые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мероприятия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- снижение общего количества преступлений и иных правонарушений, в том числе в местах с массовым пребыванием людей;</w:t>
            </w:r>
          </w:p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-снижение общего уровня рисков возникновения чрезвычайных ситуаций природного и техногенного характера;</w:t>
            </w:r>
          </w:p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-  снижение количества пожаров и сокращение материального ущерба;</w:t>
            </w:r>
          </w:p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- обеспечение готовности к своевременному выполнению работ по ликвидации последствий чрезвычайных ситуаций природного и техногенного характера.</w:t>
            </w:r>
          </w:p>
        </w:tc>
      </w:tr>
    </w:tbl>
    <w:p w:rsidR="00F43470" w:rsidRPr="00F43470" w:rsidRDefault="00F43470" w:rsidP="00F4347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  <w:t xml:space="preserve">1. </w:t>
      </w:r>
      <w:r w:rsidRPr="00F43470">
        <w:rPr>
          <w:rFonts w:ascii="Times New Roman" w:hAnsi="Times New Roman"/>
          <w:b/>
          <w:bCs/>
          <w:sz w:val="12"/>
          <w:szCs w:val="12"/>
        </w:rPr>
        <w:t>Общая характеристика Программы.</w:t>
      </w:r>
    </w:p>
    <w:p w:rsidR="00F43470" w:rsidRPr="00F43470" w:rsidRDefault="00F43470" w:rsidP="00F434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43470">
        <w:rPr>
          <w:rFonts w:ascii="Times New Roman" w:hAnsi="Times New Roman"/>
          <w:bCs/>
          <w:sz w:val="12"/>
          <w:szCs w:val="12"/>
        </w:rPr>
        <w:t xml:space="preserve">Современный период развития общества характеризуется все более нарастающими противоречиями между человеком и окружающей его природной средой. Существует ряд проблемных вопросов, решение которых существенно повлияет на дальнейшее улучшение </w:t>
      </w:r>
      <w:proofErr w:type="gramStart"/>
      <w:r w:rsidRPr="00F43470">
        <w:rPr>
          <w:rFonts w:ascii="Times New Roman" w:hAnsi="Times New Roman"/>
          <w:bCs/>
          <w:sz w:val="12"/>
          <w:szCs w:val="12"/>
        </w:rPr>
        <w:t>криминогенной обстановки</w:t>
      </w:r>
      <w:proofErr w:type="gramEnd"/>
      <w:r w:rsidRPr="00F43470">
        <w:rPr>
          <w:rFonts w:ascii="Times New Roman" w:hAnsi="Times New Roman"/>
          <w:bCs/>
          <w:sz w:val="12"/>
          <w:szCs w:val="12"/>
        </w:rPr>
        <w:t>, предупреждение чрезвычайных ситуаций, совершенствование системы оповещения населения, повышения уровня пожарной безопасности и уровня постоянной готовности сил и средств добровольных пожарных в сельском поселении.</w:t>
      </w:r>
    </w:p>
    <w:p w:rsidR="00F43470" w:rsidRPr="00F43470" w:rsidRDefault="00F43470" w:rsidP="00F434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43470">
        <w:rPr>
          <w:rFonts w:ascii="Times New Roman" w:hAnsi="Times New Roman"/>
          <w:bCs/>
          <w:sz w:val="12"/>
          <w:szCs w:val="12"/>
        </w:rPr>
        <w:t xml:space="preserve">В целях совершенствования профилактики преступлений и иных правонарушений, а также обеспечения правопорядка и безопасности в общественных местах на территории сельского поселения. Также необходима организация обеспечения деятельности народных дружинников, содействующих правоохранительным органам в охране общественного порядка на территории сельского поселения. В целях защиты населения от чрезвычайных ситуаций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 </w:t>
      </w:r>
      <w:proofErr w:type="gramStart"/>
      <w:r w:rsidRPr="00F43470">
        <w:rPr>
          <w:rFonts w:ascii="Times New Roman" w:hAnsi="Times New Roman"/>
          <w:bCs/>
          <w:sz w:val="12"/>
          <w:szCs w:val="12"/>
        </w:rPr>
        <w:t>К</w:t>
      </w:r>
      <w:r w:rsidRPr="00F43470">
        <w:rPr>
          <w:rFonts w:ascii="Times New Roman" w:hAnsi="Times New Roman"/>
          <w:sz w:val="12"/>
          <w:szCs w:val="12"/>
        </w:rPr>
        <w:t>омплекс мероприятий по обеспечению безопасности территории поселения, готовность к предупреждению и ликвидации последствий в результате ЧС обеспечит организационной защитой сельское население и территорий от последствий ЧС природного и техногенного  характера, а также комплекс по организации и осуществлении мероприятий гражданской обороны, обеспечение первичными мерами пожарной безопасности, создание и содержание аварийно-спасательных формирований, добровольной пожарной команды и добровольной народной дружины.</w:t>
      </w:r>
      <w:proofErr w:type="gramEnd"/>
    </w:p>
    <w:p w:rsidR="00F43470" w:rsidRPr="00F43470" w:rsidRDefault="00F43470" w:rsidP="00F434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43470">
        <w:rPr>
          <w:rFonts w:ascii="Times New Roman" w:hAnsi="Times New Roman"/>
          <w:bCs/>
          <w:sz w:val="12"/>
          <w:szCs w:val="12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поселения. Проводимый комплекс мероприятий позволит стабилизировать обстановку с пожарами и возможными последствиями от них.</w:t>
      </w:r>
    </w:p>
    <w:p w:rsidR="00F43470" w:rsidRPr="00F43470" w:rsidRDefault="00F43470" w:rsidP="00F434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43470">
        <w:rPr>
          <w:rFonts w:ascii="Times New Roman" w:hAnsi="Times New Roman"/>
          <w:sz w:val="12"/>
          <w:szCs w:val="12"/>
        </w:rPr>
        <w:t xml:space="preserve">Применение программного метода позволит осуществить реализацию комплекса мероприятий по повышению безопасности жизнедеятельности на улицах и дорогах  поселения, снижению вероятности совершения </w:t>
      </w:r>
      <w:r w:rsidRPr="00F43470">
        <w:rPr>
          <w:rFonts w:ascii="Times New Roman" w:hAnsi="Times New Roman"/>
          <w:bCs/>
          <w:sz w:val="12"/>
          <w:szCs w:val="12"/>
        </w:rPr>
        <w:t>преступлений и иных правонарушений</w:t>
      </w:r>
      <w:r w:rsidRPr="00F43470">
        <w:rPr>
          <w:rFonts w:ascii="Times New Roman" w:hAnsi="Times New Roman"/>
          <w:sz w:val="12"/>
          <w:szCs w:val="12"/>
        </w:rPr>
        <w:t>, предотвращению возникновения ЧС, а также ликвидации последствий.</w:t>
      </w:r>
    </w:p>
    <w:p w:rsidR="00F43470" w:rsidRPr="00F43470" w:rsidRDefault="00F43470" w:rsidP="00F43470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F43470">
        <w:rPr>
          <w:rFonts w:ascii="Times New Roman" w:hAnsi="Times New Roman"/>
          <w:b/>
          <w:bCs/>
          <w:sz w:val="12"/>
          <w:szCs w:val="12"/>
        </w:rPr>
        <w:t>2. Основные цели и задачи Программы</w:t>
      </w:r>
      <w:r w:rsidRPr="00F43470">
        <w:rPr>
          <w:rFonts w:ascii="Times New Roman" w:hAnsi="Times New Roman"/>
          <w:bCs/>
          <w:sz w:val="12"/>
          <w:szCs w:val="12"/>
        </w:rPr>
        <w:t>.</w:t>
      </w:r>
    </w:p>
    <w:p w:rsidR="00F43470" w:rsidRPr="00F43470" w:rsidRDefault="00F43470" w:rsidP="00F434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43470">
        <w:rPr>
          <w:rFonts w:ascii="Times New Roman" w:hAnsi="Times New Roman"/>
          <w:bCs/>
          <w:sz w:val="12"/>
          <w:szCs w:val="12"/>
        </w:rPr>
        <w:t>Целями программы являются:</w:t>
      </w:r>
    </w:p>
    <w:p w:rsidR="00F43470" w:rsidRPr="00F43470" w:rsidRDefault="00F43470" w:rsidP="00F434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43470">
        <w:rPr>
          <w:rFonts w:ascii="Times New Roman" w:hAnsi="Times New Roman"/>
          <w:bCs/>
          <w:sz w:val="12"/>
          <w:szCs w:val="12"/>
        </w:rPr>
        <w:t>- повышение уровня обеспечения пожарной безопасности населения;</w:t>
      </w:r>
    </w:p>
    <w:p w:rsidR="00C16467" w:rsidRDefault="00F43470" w:rsidP="00F434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43470">
        <w:rPr>
          <w:rFonts w:ascii="Times New Roman" w:hAnsi="Times New Roman"/>
          <w:bCs/>
          <w:sz w:val="12"/>
          <w:szCs w:val="12"/>
        </w:rPr>
        <w:t xml:space="preserve">-укрепление правопорядка, повышение уровня общественной безопасности на территории сельского поселения Красносельское </w:t>
      </w:r>
    </w:p>
    <w:p w:rsidR="00F43470" w:rsidRPr="00F43470" w:rsidRDefault="00F43470" w:rsidP="00C16467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  <w:r w:rsidRPr="00F43470">
        <w:rPr>
          <w:rFonts w:ascii="Times New Roman" w:hAnsi="Times New Roman"/>
          <w:bCs/>
          <w:sz w:val="12"/>
          <w:szCs w:val="12"/>
        </w:rPr>
        <w:lastRenderedPageBreak/>
        <w:t>муниципального района Сергиевский;</w:t>
      </w:r>
    </w:p>
    <w:p w:rsidR="00F43470" w:rsidRPr="00F43470" w:rsidRDefault="00F43470" w:rsidP="00F434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43470">
        <w:rPr>
          <w:rFonts w:ascii="Times New Roman" w:hAnsi="Times New Roman"/>
          <w:bCs/>
          <w:sz w:val="12"/>
          <w:szCs w:val="12"/>
        </w:rPr>
        <w:t>- сокращение количества преступлений и правонарушений на территории поселения;</w:t>
      </w:r>
    </w:p>
    <w:p w:rsidR="00F43470" w:rsidRPr="00F43470" w:rsidRDefault="00F43470" w:rsidP="00F434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43470">
        <w:rPr>
          <w:rFonts w:ascii="Times New Roman" w:hAnsi="Times New Roman"/>
          <w:bCs/>
          <w:sz w:val="12"/>
          <w:szCs w:val="12"/>
        </w:rPr>
        <w:t>-предупреждение возникновения и развития чрезвычайных ситуаций;</w:t>
      </w:r>
    </w:p>
    <w:p w:rsidR="00F43470" w:rsidRPr="00F43470" w:rsidRDefault="00F43470" w:rsidP="00F434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43470">
        <w:rPr>
          <w:rFonts w:ascii="Times New Roman" w:hAnsi="Times New Roman"/>
          <w:bCs/>
          <w:sz w:val="12"/>
          <w:szCs w:val="12"/>
        </w:rPr>
        <w:t>- повышение уровня защиты населения от чрезвычайных ситуаций природного и техногенного характера;</w:t>
      </w:r>
    </w:p>
    <w:p w:rsidR="00F43470" w:rsidRPr="00F43470" w:rsidRDefault="00F43470" w:rsidP="00F434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43470">
        <w:rPr>
          <w:rFonts w:ascii="Times New Roman" w:hAnsi="Times New Roman"/>
          <w:bCs/>
          <w:sz w:val="12"/>
          <w:szCs w:val="12"/>
        </w:rPr>
        <w:t>- обеспечение первичных мер пожарной безопасности  сельского поселения.</w:t>
      </w:r>
    </w:p>
    <w:p w:rsidR="00F43470" w:rsidRPr="00F43470" w:rsidRDefault="00F43470" w:rsidP="00F434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43470">
        <w:rPr>
          <w:rFonts w:ascii="Times New Roman" w:hAnsi="Times New Roman"/>
          <w:bCs/>
          <w:sz w:val="12"/>
          <w:szCs w:val="12"/>
        </w:rPr>
        <w:t>Основные задачи программы:</w:t>
      </w:r>
    </w:p>
    <w:p w:rsidR="00F43470" w:rsidRPr="00F43470" w:rsidRDefault="00F43470" w:rsidP="00F434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43470">
        <w:rPr>
          <w:rFonts w:ascii="Times New Roman" w:hAnsi="Times New Roman"/>
          <w:bCs/>
          <w:sz w:val="12"/>
          <w:szCs w:val="12"/>
        </w:rPr>
        <w:t>- осуществление подготовки и повышения уровня готовности необходимых сил и сре</w:t>
      </w:r>
      <w:proofErr w:type="gramStart"/>
      <w:r w:rsidRPr="00F43470">
        <w:rPr>
          <w:rFonts w:ascii="Times New Roman" w:hAnsi="Times New Roman"/>
          <w:bCs/>
          <w:sz w:val="12"/>
          <w:szCs w:val="12"/>
        </w:rPr>
        <w:t>дств дл</w:t>
      </w:r>
      <w:proofErr w:type="gramEnd"/>
      <w:r w:rsidRPr="00F43470">
        <w:rPr>
          <w:rFonts w:ascii="Times New Roman" w:hAnsi="Times New Roman"/>
          <w:bCs/>
          <w:sz w:val="12"/>
          <w:szCs w:val="12"/>
        </w:rPr>
        <w:t>я защиты населения и территории поселения от чрезвычайных ситуаций;</w:t>
      </w:r>
    </w:p>
    <w:p w:rsidR="00F43470" w:rsidRPr="00F43470" w:rsidRDefault="00F43470" w:rsidP="00F434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43470">
        <w:rPr>
          <w:rFonts w:ascii="Times New Roman" w:hAnsi="Times New Roman"/>
          <w:bCs/>
          <w:sz w:val="12"/>
          <w:szCs w:val="12"/>
        </w:rPr>
        <w:t>-создание условий для снижения рисков и смягчения последствий чрезвычайных ситуаций природного и техногенного характера в сельском поселении Красносельское муниципального района Сергиевский;</w:t>
      </w:r>
    </w:p>
    <w:p w:rsidR="00F43470" w:rsidRPr="00F43470" w:rsidRDefault="00F43470" w:rsidP="00F434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43470">
        <w:rPr>
          <w:rFonts w:ascii="Times New Roman" w:hAnsi="Times New Roman"/>
          <w:bCs/>
          <w:sz w:val="12"/>
          <w:szCs w:val="12"/>
        </w:rPr>
        <w:t>- обеспечение пожарной безопасности в муниципальных учреждениях сельского поселения;</w:t>
      </w:r>
    </w:p>
    <w:p w:rsidR="00F43470" w:rsidRPr="00F43470" w:rsidRDefault="00F43470" w:rsidP="00F434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43470">
        <w:rPr>
          <w:rFonts w:ascii="Times New Roman" w:hAnsi="Times New Roman"/>
          <w:bCs/>
          <w:sz w:val="12"/>
          <w:szCs w:val="12"/>
        </w:rPr>
        <w:t>- повышение противопожарной защищенности сельского поселения;</w:t>
      </w:r>
    </w:p>
    <w:p w:rsidR="00F43470" w:rsidRPr="00F43470" w:rsidRDefault="00F43470" w:rsidP="00F434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43470">
        <w:rPr>
          <w:rFonts w:ascii="Times New Roman" w:hAnsi="Times New Roman"/>
          <w:bCs/>
          <w:sz w:val="12"/>
          <w:szCs w:val="12"/>
        </w:rPr>
        <w:t>- активное участие органов местного самоуправления поселения в профилактике правонарушений и преступлений.</w:t>
      </w:r>
    </w:p>
    <w:p w:rsidR="00F43470" w:rsidRPr="00F43470" w:rsidRDefault="00F43470" w:rsidP="00F4347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F43470">
        <w:rPr>
          <w:rFonts w:ascii="Times New Roman" w:hAnsi="Times New Roman"/>
          <w:b/>
          <w:bCs/>
          <w:sz w:val="12"/>
          <w:szCs w:val="12"/>
        </w:rPr>
        <w:t>3.Важнейшие целевые индикаторы (показатели), характеризующие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F43470">
        <w:rPr>
          <w:rFonts w:ascii="Times New Roman" w:hAnsi="Times New Roman"/>
          <w:b/>
          <w:bCs/>
          <w:sz w:val="12"/>
          <w:szCs w:val="12"/>
        </w:rPr>
        <w:t>ход и итоги реализации программы</w:t>
      </w:r>
    </w:p>
    <w:p w:rsidR="00F43470" w:rsidRPr="00F43470" w:rsidRDefault="00F43470" w:rsidP="00F434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43470">
        <w:rPr>
          <w:rFonts w:ascii="Times New Roman" w:hAnsi="Times New Roman"/>
          <w:bCs/>
          <w:sz w:val="12"/>
          <w:szCs w:val="12"/>
        </w:rPr>
        <w:t>Для оценки эффективности реализации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Сергиевский» на 2016 – 2018 годы используется следующий показатель:</w:t>
      </w:r>
    </w:p>
    <w:p w:rsidR="00F43470" w:rsidRPr="00F43470" w:rsidRDefault="00F43470" w:rsidP="00F4347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43470">
        <w:rPr>
          <w:rFonts w:ascii="Times New Roman" w:hAnsi="Times New Roman"/>
          <w:b/>
          <w:sz w:val="12"/>
          <w:szCs w:val="12"/>
        </w:rPr>
        <w:t>ПЕРЕЧЕНЬ показателей (индикаторов), характеризующих ежегодный ход и итоги реализации Программы</w:t>
      </w:r>
    </w:p>
    <w:tbl>
      <w:tblPr>
        <w:tblStyle w:val="af1"/>
        <w:tblW w:w="4860" w:type="pct"/>
        <w:tblInd w:w="108" w:type="dxa"/>
        <w:tblLook w:val="0000" w:firstRow="0" w:lastRow="0" w:firstColumn="0" w:lastColumn="0" w:noHBand="0" w:noVBand="0"/>
      </w:tblPr>
      <w:tblGrid>
        <w:gridCol w:w="4253"/>
        <w:gridCol w:w="754"/>
        <w:gridCol w:w="1369"/>
        <w:gridCol w:w="545"/>
        <w:gridCol w:w="592"/>
      </w:tblGrid>
      <w:tr w:rsidR="00F43470" w:rsidRPr="00F43470" w:rsidTr="00F43470">
        <w:tc>
          <w:tcPr>
            <w:tcW w:w="2830" w:type="pct"/>
            <w:vMerge w:val="restart"/>
          </w:tcPr>
          <w:p w:rsidR="00F43470" w:rsidRPr="00F43470" w:rsidRDefault="00F43470" w:rsidP="00F43470">
            <w:pPr>
              <w:rPr>
                <w:rFonts w:ascii="Times New Roman" w:hAnsi="Times New Roman"/>
                <w:sz w:val="12"/>
                <w:szCs w:val="12"/>
              </w:rPr>
            </w:pPr>
            <w:r w:rsidRPr="00F43470">
              <w:rPr>
                <w:rFonts w:ascii="Times New Roman" w:hAnsi="Times New Roman"/>
                <w:sz w:val="12"/>
                <w:szCs w:val="12"/>
              </w:rPr>
              <w:t>Наименование цели, задачи, показателя (индикатора)</w:t>
            </w:r>
          </w:p>
        </w:tc>
        <w:tc>
          <w:tcPr>
            <w:tcW w:w="502" w:type="pct"/>
            <w:vMerge w:val="restart"/>
          </w:tcPr>
          <w:p w:rsidR="00F43470" w:rsidRPr="00F43470" w:rsidRDefault="00F43470" w:rsidP="00F43470">
            <w:pPr>
              <w:rPr>
                <w:rFonts w:ascii="Times New Roman" w:hAnsi="Times New Roman"/>
                <w:sz w:val="12"/>
                <w:szCs w:val="12"/>
              </w:rPr>
            </w:pPr>
            <w:r w:rsidRPr="00F43470">
              <w:rPr>
                <w:rFonts w:ascii="Times New Roman" w:hAnsi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1668" w:type="pct"/>
            <w:gridSpan w:val="3"/>
          </w:tcPr>
          <w:p w:rsidR="00F43470" w:rsidRPr="00F43470" w:rsidRDefault="00F43470" w:rsidP="00F43470">
            <w:pPr>
              <w:rPr>
                <w:rFonts w:ascii="Times New Roman" w:hAnsi="Times New Roman"/>
                <w:sz w:val="12"/>
                <w:szCs w:val="12"/>
              </w:rPr>
            </w:pPr>
            <w:r w:rsidRPr="00F43470">
              <w:rPr>
                <w:rFonts w:ascii="Times New Roman" w:hAnsi="Times New Roman"/>
                <w:sz w:val="12"/>
                <w:szCs w:val="12"/>
              </w:rPr>
              <w:t>Значение показателя (индикатора) по годам</w:t>
            </w:r>
          </w:p>
        </w:tc>
      </w:tr>
      <w:tr w:rsidR="00F43470" w:rsidRPr="00F43470" w:rsidTr="00F43470">
        <w:tc>
          <w:tcPr>
            <w:tcW w:w="2830" w:type="pct"/>
            <w:vMerge/>
          </w:tcPr>
          <w:p w:rsidR="00F43470" w:rsidRPr="00F43470" w:rsidRDefault="00F43470" w:rsidP="00F43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2" w:type="pct"/>
            <w:vMerge/>
          </w:tcPr>
          <w:p w:rsidR="00F43470" w:rsidRPr="00F43470" w:rsidRDefault="00F43470" w:rsidP="00F43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68" w:type="pct"/>
            <w:gridSpan w:val="3"/>
          </w:tcPr>
          <w:p w:rsidR="00F43470" w:rsidRPr="00F43470" w:rsidRDefault="00F43470" w:rsidP="00F43470">
            <w:pPr>
              <w:rPr>
                <w:rFonts w:ascii="Times New Roman" w:hAnsi="Times New Roman"/>
                <w:sz w:val="12"/>
                <w:szCs w:val="12"/>
              </w:rPr>
            </w:pPr>
            <w:r w:rsidRPr="00F43470">
              <w:rPr>
                <w:rFonts w:ascii="Times New Roman" w:hAnsi="Times New Roman"/>
                <w:sz w:val="12"/>
                <w:szCs w:val="12"/>
              </w:rPr>
              <w:t>Плановый период (прогноз)</w:t>
            </w:r>
          </w:p>
        </w:tc>
      </w:tr>
      <w:tr w:rsidR="00F43470" w:rsidRPr="00F43470" w:rsidTr="00F43470">
        <w:tc>
          <w:tcPr>
            <w:tcW w:w="2830" w:type="pct"/>
            <w:vMerge/>
          </w:tcPr>
          <w:p w:rsidR="00F43470" w:rsidRPr="00F43470" w:rsidRDefault="00F43470" w:rsidP="00F43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2" w:type="pct"/>
            <w:vMerge/>
          </w:tcPr>
          <w:p w:rsidR="00F43470" w:rsidRPr="00F43470" w:rsidRDefault="00F43470" w:rsidP="00F43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1" w:type="pct"/>
          </w:tcPr>
          <w:p w:rsidR="00F43470" w:rsidRPr="00F43470" w:rsidRDefault="00F43470" w:rsidP="00F43470">
            <w:pPr>
              <w:rPr>
                <w:rFonts w:ascii="Times New Roman" w:hAnsi="Times New Roman"/>
                <w:sz w:val="12"/>
                <w:szCs w:val="12"/>
              </w:rPr>
            </w:pPr>
            <w:r w:rsidRPr="00F43470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363" w:type="pct"/>
          </w:tcPr>
          <w:p w:rsidR="00F43470" w:rsidRPr="00F43470" w:rsidRDefault="00F43470" w:rsidP="00F43470">
            <w:pPr>
              <w:rPr>
                <w:rFonts w:ascii="Times New Roman" w:hAnsi="Times New Roman"/>
                <w:sz w:val="12"/>
                <w:szCs w:val="12"/>
              </w:rPr>
            </w:pPr>
            <w:r w:rsidRPr="00F43470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394" w:type="pct"/>
          </w:tcPr>
          <w:p w:rsidR="00F43470" w:rsidRPr="00F43470" w:rsidRDefault="00F43470" w:rsidP="00F43470">
            <w:pPr>
              <w:rPr>
                <w:rFonts w:ascii="Times New Roman" w:hAnsi="Times New Roman"/>
                <w:sz w:val="12"/>
                <w:szCs w:val="12"/>
              </w:rPr>
            </w:pPr>
            <w:r w:rsidRPr="00F43470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F43470" w:rsidRPr="00F43470" w:rsidTr="00F43470">
        <w:tc>
          <w:tcPr>
            <w:tcW w:w="5000" w:type="pct"/>
            <w:gridSpan w:val="5"/>
          </w:tcPr>
          <w:p w:rsidR="00F43470" w:rsidRPr="00F43470" w:rsidRDefault="00F43470" w:rsidP="00F43470">
            <w:pPr>
              <w:rPr>
                <w:rFonts w:ascii="Times New Roman" w:hAnsi="Times New Roman"/>
                <w:sz w:val="12"/>
                <w:szCs w:val="12"/>
              </w:rPr>
            </w:pPr>
            <w:r w:rsidRPr="00F43470">
              <w:rPr>
                <w:rFonts w:ascii="Times New Roman" w:hAnsi="Times New Roman"/>
                <w:sz w:val="12"/>
                <w:szCs w:val="12"/>
              </w:rPr>
              <w:t>Показатели (индикаторы):</w:t>
            </w:r>
          </w:p>
        </w:tc>
      </w:tr>
      <w:tr w:rsidR="00F43470" w:rsidRPr="00F43470" w:rsidTr="00F43470">
        <w:tc>
          <w:tcPr>
            <w:tcW w:w="2830" w:type="pct"/>
          </w:tcPr>
          <w:p w:rsidR="00F43470" w:rsidRPr="00F43470" w:rsidRDefault="00F43470" w:rsidP="00F43470">
            <w:pPr>
              <w:rPr>
                <w:rFonts w:ascii="Times New Roman" w:hAnsi="Times New Roman"/>
                <w:sz w:val="12"/>
                <w:szCs w:val="12"/>
              </w:rPr>
            </w:pPr>
            <w:r w:rsidRPr="00F43470">
              <w:rPr>
                <w:rFonts w:ascii="Times New Roman" w:hAnsi="Times New Roman"/>
                <w:sz w:val="12"/>
                <w:szCs w:val="12"/>
              </w:rPr>
              <w:t>Обеспеченность пунктов временного размещения пострадавшего  населения первоочередным запасом вещевого имущества и материальных средств;</w:t>
            </w:r>
          </w:p>
        </w:tc>
        <w:tc>
          <w:tcPr>
            <w:tcW w:w="502" w:type="pct"/>
          </w:tcPr>
          <w:p w:rsidR="00F43470" w:rsidRPr="00F43470" w:rsidRDefault="00F43470" w:rsidP="00F43470">
            <w:pPr>
              <w:rPr>
                <w:rFonts w:ascii="Times New Roman" w:hAnsi="Times New Roman"/>
                <w:sz w:val="12"/>
                <w:szCs w:val="12"/>
              </w:rPr>
            </w:pPr>
            <w:r w:rsidRPr="00F43470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911" w:type="pct"/>
          </w:tcPr>
          <w:p w:rsidR="00F43470" w:rsidRPr="00F43470" w:rsidRDefault="00F43470" w:rsidP="00F43470">
            <w:pPr>
              <w:rPr>
                <w:rFonts w:ascii="Times New Roman" w:hAnsi="Times New Roman"/>
                <w:sz w:val="12"/>
                <w:szCs w:val="12"/>
              </w:rPr>
            </w:pPr>
            <w:r w:rsidRPr="00F43470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63" w:type="pct"/>
          </w:tcPr>
          <w:p w:rsidR="00F43470" w:rsidRPr="00F43470" w:rsidRDefault="00F43470" w:rsidP="00F43470">
            <w:pPr>
              <w:rPr>
                <w:rFonts w:ascii="Times New Roman" w:hAnsi="Times New Roman"/>
                <w:sz w:val="12"/>
                <w:szCs w:val="12"/>
              </w:rPr>
            </w:pPr>
            <w:r w:rsidRPr="00F43470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94" w:type="pct"/>
          </w:tcPr>
          <w:p w:rsidR="00F43470" w:rsidRPr="00F43470" w:rsidRDefault="00F43470" w:rsidP="00F43470">
            <w:pPr>
              <w:rPr>
                <w:rFonts w:ascii="Times New Roman" w:hAnsi="Times New Roman"/>
                <w:sz w:val="12"/>
                <w:szCs w:val="12"/>
              </w:rPr>
            </w:pPr>
            <w:r w:rsidRPr="00F43470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F43470" w:rsidRPr="00F43470" w:rsidTr="00F43470">
        <w:tc>
          <w:tcPr>
            <w:tcW w:w="2830" w:type="pct"/>
          </w:tcPr>
          <w:p w:rsidR="00F43470" w:rsidRPr="00F43470" w:rsidRDefault="00F43470" w:rsidP="00F43470">
            <w:pPr>
              <w:rPr>
                <w:rFonts w:ascii="Times New Roman" w:hAnsi="Times New Roman"/>
                <w:sz w:val="12"/>
                <w:szCs w:val="12"/>
              </w:rPr>
            </w:pPr>
            <w:r w:rsidRPr="00F43470">
              <w:rPr>
                <w:rFonts w:ascii="Times New Roman" w:hAnsi="Times New Roman"/>
                <w:sz w:val="12"/>
                <w:szCs w:val="12"/>
              </w:rPr>
              <w:t>Обеспечение пожарной безопасности  органов местного самоуправления.</w:t>
            </w:r>
          </w:p>
        </w:tc>
        <w:tc>
          <w:tcPr>
            <w:tcW w:w="502" w:type="pct"/>
          </w:tcPr>
          <w:p w:rsidR="00F43470" w:rsidRPr="00F43470" w:rsidRDefault="00F43470" w:rsidP="00F43470">
            <w:pPr>
              <w:rPr>
                <w:rFonts w:ascii="Times New Roman" w:hAnsi="Times New Roman"/>
                <w:sz w:val="12"/>
                <w:szCs w:val="12"/>
              </w:rPr>
            </w:pPr>
            <w:r w:rsidRPr="00F43470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911" w:type="pct"/>
          </w:tcPr>
          <w:p w:rsidR="00F43470" w:rsidRPr="00F43470" w:rsidRDefault="00F43470" w:rsidP="00F43470">
            <w:pPr>
              <w:rPr>
                <w:rFonts w:ascii="Times New Roman" w:hAnsi="Times New Roman"/>
                <w:sz w:val="12"/>
                <w:szCs w:val="12"/>
              </w:rPr>
            </w:pPr>
            <w:r w:rsidRPr="00F43470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363" w:type="pct"/>
          </w:tcPr>
          <w:p w:rsidR="00F43470" w:rsidRPr="00F43470" w:rsidRDefault="00F43470" w:rsidP="00F43470">
            <w:pPr>
              <w:rPr>
                <w:rFonts w:ascii="Times New Roman" w:hAnsi="Times New Roman"/>
                <w:sz w:val="12"/>
                <w:szCs w:val="12"/>
              </w:rPr>
            </w:pPr>
            <w:r w:rsidRPr="00F43470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94" w:type="pct"/>
          </w:tcPr>
          <w:p w:rsidR="00F43470" w:rsidRPr="00F43470" w:rsidRDefault="00F43470" w:rsidP="00F43470">
            <w:pPr>
              <w:rPr>
                <w:rFonts w:ascii="Times New Roman" w:hAnsi="Times New Roman"/>
                <w:sz w:val="12"/>
                <w:szCs w:val="12"/>
              </w:rPr>
            </w:pPr>
            <w:r w:rsidRPr="00F43470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</w:tbl>
    <w:p w:rsidR="00F43470" w:rsidRPr="00F43470" w:rsidRDefault="00F43470" w:rsidP="00F4347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F43470">
        <w:rPr>
          <w:rFonts w:ascii="Times New Roman" w:hAnsi="Times New Roman"/>
          <w:b/>
          <w:bCs/>
          <w:sz w:val="12"/>
          <w:szCs w:val="12"/>
        </w:rPr>
        <w:t>4.</w:t>
      </w:r>
      <w:r w:rsidRPr="00F43470">
        <w:rPr>
          <w:rFonts w:ascii="Times New Roman" w:hAnsi="Times New Roman"/>
          <w:sz w:val="12"/>
          <w:szCs w:val="12"/>
        </w:rPr>
        <w:t xml:space="preserve"> </w:t>
      </w:r>
      <w:r w:rsidRPr="00F43470">
        <w:rPr>
          <w:rFonts w:ascii="Times New Roman" w:hAnsi="Times New Roman"/>
          <w:b/>
          <w:bCs/>
          <w:sz w:val="12"/>
          <w:szCs w:val="12"/>
        </w:rPr>
        <w:t>Срок реализации Программы и источники финансирования</w:t>
      </w:r>
    </w:p>
    <w:p w:rsidR="00F43470" w:rsidRPr="00F43470" w:rsidRDefault="00F43470" w:rsidP="00F434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43470">
        <w:rPr>
          <w:rFonts w:ascii="Times New Roman" w:hAnsi="Times New Roman"/>
          <w:bCs/>
          <w:sz w:val="12"/>
          <w:szCs w:val="12"/>
        </w:rPr>
        <w:t>Реализация Программы рассчитана на 2016-2018 годы.</w:t>
      </w:r>
    </w:p>
    <w:p w:rsidR="00F43470" w:rsidRPr="00F43470" w:rsidRDefault="00F43470" w:rsidP="00F434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43470">
        <w:rPr>
          <w:rFonts w:ascii="Times New Roman" w:hAnsi="Times New Roman"/>
          <w:bCs/>
          <w:sz w:val="12"/>
          <w:szCs w:val="12"/>
        </w:rPr>
        <w:t>Источником финансирования Программы являются средства бюджета сельского поселения Красносельское муниципального района Сергиевский.</w:t>
      </w:r>
    </w:p>
    <w:p w:rsidR="00F43470" w:rsidRPr="00F43470" w:rsidRDefault="00F43470" w:rsidP="00F434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43470">
        <w:rPr>
          <w:rFonts w:ascii="Times New Roman" w:hAnsi="Times New Roman"/>
          <w:bCs/>
          <w:sz w:val="12"/>
          <w:szCs w:val="12"/>
        </w:rPr>
        <w:t>Общий объем финансирования на реализацию Программы составляет 285,24300 тыс. рублей, в том числе по годам:</w:t>
      </w:r>
    </w:p>
    <w:p w:rsidR="00F43470" w:rsidRPr="00F43470" w:rsidRDefault="00F43470" w:rsidP="00F434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43470">
        <w:rPr>
          <w:rFonts w:ascii="Times New Roman" w:hAnsi="Times New Roman"/>
          <w:bCs/>
          <w:sz w:val="12"/>
          <w:szCs w:val="12"/>
        </w:rPr>
        <w:t>- на 2016 год – 285,24300 тыс. рублей;</w:t>
      </w:r>
    </w:p>
    <w:p w:rsidR="00F43470" w:rsidRPr="00F43470" w:rsidRDefault="00F43470" w:rsidP="00F434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43470">
        <w:rPr>
          <w:rFonts w:ascii="Times New Roman" w:hAnsi="Times New Roman"/>
          <w:bCs/>
          <w:sz w:val="12"/>
          <w:szCs w:val="12"/>
        </w:rPr>
        <w:t>- на 2017 год – 0,00 тыс. рублей;</w:t>
      </w:r>
    </w:p>
    <w:p w:rsidR="00F43470" w:rsidRPr="00F43470" w:rsidRDefault="00F43470" w:rsidP="00F434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43470">
        <w:rPr>
          <w:rFonts w:ascii="Times New Roman" w:hAnsi="Times New Roman"/>
          <w:bCs/>
          <w:sz w:val="12"/>
          <w:szCs w:val="12"/>
        </w:rPr>
        <w:t>- на 2018 год – 0,00 тыс. рублей</w:t>
      </w:r>
    </w:p>
    <w:p w:rsidR="00F43470" w:rsidRPr="00F43470" w:rsidRDefault="00F43470" w:rsidP="00F4347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F43470">
        <w:rPr>
          <w:rFonts w:ascii="Times New Roman" w:hAnsi="Times New Roman"/>
          <w:b/>
          <w:bCs/>
          <w:sz w:val="12"/>
          <w:szCs w:val="12"/>
        </w:rPr>
        <w:t>5.Перечень программных мероприятий</w:t>
      </w:r>
    </w:p>
    <w:p w:rsidR="00F43470" w:rsidRPr="00F43470" w:rsidRDefault="00F43470" w:rsidP="00F434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43470">
        <w:rPr>
          <w:rFonts w:ascii="Times New Roman" w:hAnsi="Times New Roman"/>
          <w:bCs/>
          <w:sz w:val="12"/>
          <w:szCs w:val="12"/>
        </w:rPr>
        <w:t>Перечень программных мероприятий, сроки их реализации, информация о необходимых ресурсах приведены в следующей таблице: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1134"/>
      </w:tblGrid>
      <w:tr w:rsidR="00F43470" w:rsidRPr="00F43470" w:rsidTr="00F43470">
        <w:trPr>
          <w:trHeight w:val="20"/>
        </w:trPr>
        <w:tc>
          <w:tcPr>
            <w:tcW w:w="4111" w:type="dxa"/>
            <w:vMerge w:val="restart"/>
            <w:hideMark/>
          </w:tcPr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Сельское поселение Красносельское</w:t>
            </w:r>
          </w:p>
        </w:tc>
      </w:tr>
      <w:tr w:rsidR="00F43470" w:rsidRPr="00F43470" w:rsidTr="00F43470">
        <w:trPr>
          <w:trHeight w:val="20"/>
        </w:trPr>
        <w:tc>
          <w:tcPr>
            <w:tcW w:w="4111" w:type="dxa"/>
            <w:vMerge/>
            <w:hideMark/>
          </w:tcPr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1134" w:type="dxa"/>
          </w:tcPr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1134" w:type="dxa"/>
          </w:tcPr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Затраты на 2018 год, тыс.рублей</w:t>
            </w:r>
          </w:p>
        </w:tc>
      </w:tr>
      <w:tr w:rsidR="00F43470" w:rsidRPr="00F43470" w:rsidTr="00F43470">
        <w:trPr>
          <w:trHeight w:val="20"/>
        </w:trPr>
        <w:tc>
          <w:tcPr>
            <w:tcW w:w="4111" w:type="dxa"/>
            <w:hideMark/>
          </w:tcPr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1134" w:type="dxa"/>
          </w:tcPr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57,37500</w:t>
            </w:r>
          </w:p>
        </w:tc>
        <w:tc>
          <w:tcPr>
            <w:tcW w:w="1134" w:type="dxa"/>
          </w:tcPr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F43470" w:rsidRPr="00F43470" w:rsidTr="00F43470">
        <w:trPr>
          <w:trHeight w:val="20"/>
        </w:trPr>
        <w:tc>
          <w:tcPr>
            <w:tcW w:w="4111" w:type="dxa"/>
            <w:hideMark/>
          </w:tcPr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Создание муниципальной пожарной охраны в сельском поселении</w:t>
            </w:r>
          </w:p>
        </w:tc>
        <w:tc>
          <w:tcPr>
            <w:tcW w:w="1134" w:type="dxa"/>
          </w:tcPr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224,86800</w:t>
            </w:r>
          </w:p>
        </w:tc>
        <w:tc>
          <w:tcPr>
            <w:tcW w:w="1134" w:type="dxa"/>
          </w:tcPr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F43470" w:rsidRPr="00F43470" w:rsidTr="00F43470">
        <w:trPr>
          <w:trHeight w:val="20"/>
        </w:trPr>
        <w:tc>
          <w:tcPr>
            <w:tcW w:w="4111" w:type="dxa"/>
            <w:hideMark/>
          </w:tcPr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Мероприятия по отлову безнадзорных животных на территории сельского поселения</w:t>
            </w:r>
          </w:p>
        </w:tc>
        <w:tc>
          <w:tcPr>
            <w:tcW w:w="1134" w:type="dxa"/>
          </w:tcPr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3,00000</w:t>
            </w:r>
          </w:p>
        </w:tc>
        <w:tc>
          <w:tcPr>
            <w:tcW w:w="1134" w:type="dxa"/>
          </w:tcPr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F43470" w:rsidRPr="00F43470" w:rsidTr="00F43470">
        <w:trPr>
          <w:trHeight w:val="20"/>
        </w:trPr>
        <w:tc>
          <w:tcPr>
            <w:tcW w:w="4111" w:type="dxa"/>
            <w:hideMark/>
          </w:tcPr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</w:tcPr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285,24300</w:t>
            </w:r>
          </w:p>
        </w:tc>
        <w:tc>
          <w:tcPr>
            <w:tcW w:w="1134" w:type="dxa"/>
          </w:tcPr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F43470" w:rsidRPr="00F43470" w:rsidRDefault="00F43470" w:rsidP="00F43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47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F43470" w:rsidRPr="00F43470" w:rsidRDefault="00F43470" w:rsidP="00F4347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F43470">
        <w:rPr>
          <w:rFonts w:ascii="Times New Roman" w:hAnsi="Times New Roman"/>
          <w:b/>
          <w:bCs/>
          <w:sz w:val="12"/>
          <w:szCs w:val="12"/>
        </w:rPr>
        <w:t>6. Механизм реализации Программы</w:t>
      </w:r>
    </w:p>
    <w:p w:rsidR="00F43470" w:rsidRPr="00F43470" w:rsidRDefault="00F43470" w:rsidP="00F434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43470">
        <w:rPr>
          <w:rFonts w:ascii="Times New Roman" w:hAnsi="Times New Roman"/>
          <w:bCs/>
          <w:sz w:val="12"/>
          <w:szCs w:val="12"/>
        </w:rPr>
        <w:t>Заказчиком  Программы и разработчиком Программы является  Администрация сельского поселения Красносельское муниципального района Сергиевский.</w:t>
      </w:r>
    </w:p>
    <w:p w:rsidR="00F43470" w:rsidRPr="00F43470" w:rsidRDefault="00F43470" w:rsidP="00F434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43470">
        <w:rPr>
          <w:rFonts w:ascii="Times New Roman" w:hAnsi="Times New Roman"/>
          <w:sz w:val="12"/>
          <w:szCs w:val="12"/>
        </w:rPr>
        <w:t>Муниципальный заказчик Программы:</w:t>
      </w:r>
    </w:p>
    <w:p w:rsidR="00F43470" w:rsidRPr="00F43470" w:rsidRDefault="00F43470" w:rsidP="00F434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43470">
        <w:rPr>
          <w:rFonts w:ascii="Times New Roman" w:hAnsi="Times New Roman"/>
          <w:sz w:val="12"/>
          <w:szCs w:val="12"/>
        </w:rPr>
        <w:t>- является ответственным за ход и конечные результаты реализации Программы, рациональное использование выделяемых на ее выполнение финансовых средств;</w:t>
      </w:r>
    </w:p>
    <w:p w:rsidR="00F43470" w:rsidRPr="00F43470" w:rsidRDefault="00F43470" w:rsidP="00F434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43470">
        <w:rPr>
          <w:rFonts w:ascii="Times New Roman" w:hAnsi="Times New Roman"/>
          <w:sz w:val="12"/>
          <w:szCs w:val="12"/>
        </w:rPr>
        <w:t>- 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F43470" w:rsidRPr="00F43470" w:rsidRDefault="00F43470" w:rsidP="00F434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43470">
        <w:rPr>
          <w:rFonts w:ascii="Times New Roman" w:hAnsi="Times New Roman"/>
          <w:sz w:val="12"/>
          <w:szCs w:val="12"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F43470" w:rsidRPr="00F43470" w:rsidRDefault="00F43470" w:rsidP="00F4347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43470">
        <w:rPr>
          <w:rFonts w:ascii="Times New Roman" w:hAnsi="Times New Roman"/>
          <w:b/>
          <w:bCs/>
          <w:sz w:val="12"/>
          <w:szCs w:val="12"/>
        </w:rPr>
        <w:t xml:space="preserve">7. Управление программой и </w:t>
      </w:r>
      <w:proofErr w:type="gramStart"/>
      <w:r w:rsidRPr="00F43470">
        <w:rPr>
          <w:rFonts w:ascii="Times New Roman" w:hAnsi="Times New Roman"/>
          <w:b/>
          <w:bCs/>
          <w:sz w:val="12"/>
          <w:szCs w:val="12"/>
        </w:rPr>
        <w:t>контроль за</w:t>
      </w:r>
      <w:proofErr w:type="gramEnd"/>
      <w:r w:rsidRPr="00F43470">
        <w:rPr>
          <w:rFonts w:ascii="Times New Roman" w:hAnsi="Times New Roman"/>
          <w:b/>
          <w:bCs/>
          <w:sz w:val="12"/>
          <w:szCs w:val="12"/>
        </w:rPr>
        <w:t xml:space="preserve"> ее реализацией</w:t>
      </w:r>
    </w:p>
    <w:p w:rsidR="00F43470" w:rsidRPr="00F43470" w:rsidRDefault="00F43470" w:rsidP="00F434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F43470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F43470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Красносельское муниципального района Сергиевский и  Контрольно-ревизионное управление муниципального района Сергиевский.</w:t>
      </w:r>
    </w:p>
    <w:p w:rsidR="00F43470" w:rsidRPr="00F43470" w:rsidRDefault="00F43470" w:rsidP="00F43470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E635C0" w:rsidRDefault="00E635C0" w:rsidP="00E63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635C0" w:rsidRPr="008B3E75" w:rsidRDefault="00E635C0" w:rsidP="00E63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</w:t>
      </w:r>
    </w:p>
    <w:p w:rsidR="00E635C0" w:rsidRPr="008B3E75" w:rsidRDefault="00E635C0" w:rsidP="00E63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635C0" w:rsidRPr="008B3E75" w:rsidRDefault="00E635C0" w:rsidP="00E63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635C0" w:rsidRPr="008B3E75" w:rsidRDefault="00E635C0" w:rsidP="00E635C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635C0" w:rsidRPr="008B3E75" w:rsidRDefault="00E635C0" w:rsidP="00E635C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635C0" w:rsidRPr="008B3E75" w:rsidRDefault="00E635C0" w:rsidP="00E635C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№51</w:t>
      </w:r>
    </w:p>
    <w:p w:rsidR="00E635C0" w:rsidRDefault="00E635C0" w:rsidP="00E635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35C0">
        <w:rPr>
          <w:rFonts w:ascii="Times New Roman" w:hAnsi="Times New Roman"/>
          <w:b/>
          <w:sz w:val="12"/>
          <w:szCs w:val="12"/>
        </w:rPr>
        <w:t xml:space="preserve">Об утверждении муниципальной программы «Защита населения и территории от чрезвычайных ситуаций природного </w:t>
      </w:r>
    </w:p>
    <w:p w:rsidR="00E635C0" w:rsidRDefault="00E635C0" w:rsidP="00E635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35C0">
        <w:rPr>
          <w:rFonts w:ascii="Times New Roman" w:hAnsi="Times New Roman"/>
          <w:b/>
          <w:sz w:val="12"/>
          <w:szCs w:val="12"/>
        </w:rPr>
        <w:t xml:space="preserve">и техногенного характера, обеспечение пожарной безопасности и создание условий для деятельности народной дружины </w:t>
      </w:r>
    </w:p>
    <w:p w:rsidR="00E635C0" w:rsidRPr="00E635C0" w:rsidRDefault="00E635C0" w:rsidP="00E635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35C0">
        <w:rPr>
          <w:rFonts w:ascii="Times New Roman" w:hAnsi="Times New Roman"/>
          <w:b/>
          <w:sz w:val="12"/>
          <w:szCs w:val="12"/>
        </w:rPr>
        <w:t>на территории сельского поселения Кутузовский муниципального района Сергиевский» на 2016-2018гг.</w:t>
      </w:r>
    </w:p>
    <w:p w:rsidR="00E635C0" w:rsidRPr="00E635C0" w:rsidRDefault="00E635C0" w:rsidP="00E635C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635C0">
        <w:rPr>
          <w:rFonts w:ascii="Times New Roman" w:hAnsi="Times New Roman"/>
          <w:sz w:val="12"/>
          <w:szCs w:val="12"/>
        </w:rPr>
        <w:tab/>
      </w:r>
    </w:p>
    <w:p w:rsidR="00E635C0" w:rsidRPr="00E635C0" w:rsidRDefault="00E635C0" w:rsidP="00E635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E635C0">
        <w:rPr>
          <w:rFonts w:ascii="Times New Roman" w:hAnsi="Times New Roman"/>
          <w:sz w:val="12"/>
          <w:szCs w:val="12"/>
        </w:rPr>
        <w:t>В соответствии с Федеральными законами от 21.12.1994 N 68-ФЗ  "О защите населения и территорий от чрезвычайных ситуаций природного и техногенного характера", от 21.12.1994 N 69-ФЗ (ред. от 13.07.2015) "О пожарной безопасности" в соответствии с Федеральным законом от 06.10. 2003 года № 131-ФЗ  «Об общих принципах организации местного самоуправления в Российской Федерации», Федеральным законом от 02.04.2014 N 44-ФЗ "Об участии граждан в</w:t>
      </w:r>
      <w:proofErr w:type="gramEnd"/>
      <w:r w:rsidRPr="00E635C0">
        <w:rPr>
          <w:rFonts w:ascii="Times New Roman" w:hAnsi="Times New Roman"/>
          <w:sz w:val="12"/>
          <w:szCs w:val="12"/>
        </w:rPr>
        <w:t xml:space="preserve"> охране общественного порядка",</w:t>
      </w:r>
      <w:r w:rsidRPr="00E635C0">
        <w:rPr>
          <w:rFonts w:ascii="Times New Roman" w:hAnsi="Times New Roman"/>
          <w:bCs/>
          <w:sz w:val="12"/>
          <w:szCs w:val="12"/>
        </w:rPr>
        <w:t xml:space="preserve"> </w:t>
      </w:r>
      <w:r w:rsidRPr="00E635C0">
        <w:rPr>
          <w:rFonts w:ascii="Times New Roman" w:hAnsi="Times New Roman"/>
          <w:sz w:val="12"/>
          <w:szCs w:val="12"/>
        </w:rPr>
        <w:t xml:space="preserve">и Уставом сельского поселения Кутузовский, в целях </w:t>
      </w:r>
      <w:r w:rsidRPr="00E635C0">
        <w:rPr>
          <w:rFonts w:ascii="Times New Roman" w:hAnsi="Times New Roman"/>
          <w:sz w:val="12"/>
          <w:szCs w:val="12"/>
        </w:rPr>
        <w:lastRenderedPageBreak/>
        <w:t>повышения эффективности защиты населения и территории от чрезвычайных ситуаций природного и техногенного характера,  повышением уровня обеспечения пожарной безопасности и создания условий для деятельности народной дружины, Администрация сельского поселения Кутузовский муниципального района Сергиевский</w:t>
      </w:r>
    </w:p>
    <w:p w:rsidR="00E635C0" w:rsidRPr="00E635C0" w:rsidRDefault="00E635C0" w:rsidP="00E635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635C0">
        <w:rPr>
          <w:rFonts w:ascii="Times New Roman" w:hAnsi="Times New Roman"/>
          <w:b/>
          <w:sz w:val="12"/>
          <w:szCs w:val="12"/>
        </w:rPr>
        <w:t>ПОСТАНОВЛЯЕТ</w:t>
      </w:r>
      <w:r w:rsidRPr="00E635C0">
        <w:rPr>
          <w:rFonts w:ascii="Times New Roman" w:hAnsi="Times New Roman"/>
          <w:sz w:val="12"/>
          <w:szCs w:val="12"/>
        </w:rPr>
        <w:t>:</w:t>
      </w:r>
    </w:p>
    <w:p w:rsidR="00E635C0" w:rsidRPr="00E635C0" w:rsidRDefault="00E635C0" w:rsidP="00E635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635C0">
        <w:rPr>
          <w:rFonts w:ascii="Times New Roman" w:hAnsi="Times New Roman"/>
          <w:sz w:val="12"/>
          <w:szCs w:val="12"/>
        </w:rPr>
        <w:t>1. Утвердить муниципальную программу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Сергиевский» на 2016-2018гг. ( Приложение №1 к настоящему Постановлению)</w:t>
      </w:r>
    </w:p>
    <w:p w:rsidR="00E635C0" w:rsidRPr="00E635C0" w:rsidRDefault="00E635C0" w:rsidP="00E635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635C0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E635C0" w:rsidRPr="00E635C0" w:rsidRDefault="00E635C0" w:rsidP="00E635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635C0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E635C0" w:rsidRPr="00E635C0" w:rsidRDefault="00E635C0" w:rsidP="00E635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635C0">
        <w:rPr>
          <w:rFonts w:ascii="Times New Roman" w:hAnsi="Times New Roman"/>
          <w:sz w:val="12"/>
          <w:szCs w:val="12"/>
        </w:rPr>
        <w:t>4.Настоящее Постановление вступает в силу с 01 января 2016года.</w:t>
      </w:r>
    </w:p>
    <w:p w:rsidR="00E635C0" w:rsidRPr="00E635C0" w:rsidRDefault="00E635C0" w:rsidP="00E635C0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E635C0">
        <w:rPr>
          <w:rFonts w:ascii="Times New Roman" w:hAnsi="Times New Roman"/>
          <w:bCs/>
          <w:sz w:val="12"/>
          <w:szCs w:val="12"/>
        </w:rPr>
        <w:t>Глава сельского поселения Кутузовский</w:t>
      </w:r>
    </w:p>
    <w:p w:rsidR="00E635C0" w:rsidRDefault="00E635C0" w:rsidP="00E635C0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E635C0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F43470" w:rsidRDefault="00E635C0" w:rsidP="00E635C0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E635C0">
        <w:rPr>
          <w:rFonts w:ascii="Times New Roman" w:hAnsi="Times New Roman"/>
          <w:bCs/>
          <w:sz w:val="12"/>
          <w:szCs w:val="12"/>
        </w:rPr>
        <w:t>А.В.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E635C0">
        <w:rPr>
          <w:rFonts w:ascii="Times New Roman" w:hAnsi="Times New Roman"/>
          <w:bCs/>
          <w:sz w:val="12"/>
          <w:szCs w:val="12"/>
        </w:rPr>
        <w:t>Сабельникова</w:t>
      </w:r>
    </w:p>
    <w:p w:rsidR="002A0C32" w:rsidRPr="00F43470" w:rsidRDefault="002A0C32" w:rsidP="00E635C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2A0C32" w:rsidRPr="00F74D76" w:rsidRDefault="002A0C32" w:rsidP="002A0C32">
      <w:pPr>
        <w:tabs>
          <w:tab w:val="left" w:pos="1985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</w:p>
    <w:p w:rsidR="002A0C32" w:rsidRPr="00F74D76" w:rsidRDefault="002A0C32" w:rsidP="002A0C32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Кутузовский</w:t>
      </w:r>
    </w:p>
    <w:p w:rsidR="002A0C32" w:rsidRPr="00F74D76" w:rsidRDefault="002A0C32" w:rsidP="002A0C32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A0C32" w:rsidRPr="0023640C" w:rsidRDefault="002A0C32" w:rsidP="002A0C32">
      <w:pPr>
        <w:tabs>
          <w:tab w:val="left" w:pos="1701"/>
          <w:tab w:val="left" w:pos="2268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51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31”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2A0C32" w:rsidRDefault="002A0C32" w:rsidP="002A0C3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2A0C32">
        <w:rPr>
          <w:rFonts w:ascii="Times New Roman" w:hAnsi="Times New Roman"/>
          <w:b/>
          <w:bCs/>
          <w:sz w:val="12"/>
          <w:szCs w:val="12"/>
        </w:rPr>
        <w:t>Муниципальная программа «Защита населения и территории от чрезвычайных ситуаций природного</w:t>
      </w:r>
    </w:p>
    <w:p w:rsidR="002A0C32" w:rsidRDefault="002A0C32" w:rsidP="002A0C32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2A0C32">
        <w:rPr>
          <w:rFonts w:ascii="Times New Roman" w:hAnsi="Times New Roman"/>
          <w:b/>
          <w:bCs/>
          <w:sz w:val="12"/>
          <w:szCs w:val="12"/>
        </w:rPr>
        <w:t xml:space="preserve"> и техногенного характера, обеспечение пожарной безопасности и создание условий для деятельности народной дружины </w:t>
      </w:r>
    </w:p>
    <w:p w:rsidR="002A0C32" w:rsidRPr="002A0C32" w:rsidRDefault="002A0C32" w:rsidP="002A0C3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2A0C32">
        <w:rPr>
          <w:rFonts w:ascii="Times New Roman" w:hAnsi="Times New Roman"/>
          <w:b/>
          <w:bCs/>
          <w:sz w:val="12"/>
          <w:szCs w:val="12"/>
        </w:rPr>
        <w:t>на территории сельского поселения Кутузовский муниципального района Сергиевский»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2A0C32">
        <w:rPr>
          <w:rFonts w:ascii="Times New Roman" w:hAnsi="Times New Roman"/>
          <w:b/>
          <w:bCs/>
          <w:sz w:val="12"/>
          <w:szCs w:val="12"/>
        </w:rPr>
        <w:t>на 2016 – 2018годы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843"/>
        <w:gridCol w:w="5670"/>
      </w:tblGrid>
      <w:tr w:rsidR="002A0C32" w:rsidRPr="002A0C32" w:rsidTr="002A0C32">
        <w:tc>
          <w:tcPr>
            <w:tcW w:w="1843" w:type="dxa"/>
            <w:hideMark/>
          </w:tcPr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Сергиевский» на 2016 – 2018годы (далее - Программа)</w:t>
            </w:r>
          </w:p>
        </w:tc>
      </w:tr>
      <w:tr w:rsidR="002A0C32" w:rsidRPr="002A0C32" w:rsidTr="002A0C32">
        <w:tc>
          <w:tcPr>
            <w:tcW w:w="1843" w:type="dxa"/>
            <w:hideMark/>
          </w:tcPr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Основания для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разработки Программы</w:t>
            </w:r>
          </w:p>
        </w:tc>
        <w:tc>
          <w:tcPr>
            <w:tcW w:w="5670" w:type="dxa"/>
            <w:hideMark/>
          </w:tcPr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- Федеральный </w:t>
            </w:r>
            <w:hyperlink r:id="rId27" w:history="1">
              <w:r w:rsidRPr="002A0C32">
                <w:rPr>
                  <w:rStyle w:val="ae"/>
                  <w:rFonts w:ascii="Times New Roman" w:hAnsi="Times New Roman"/>
                  <w:sz w:val="12"/>
                  <w:szCs w:val="12"/>
                </w:rPr>
                <w:t>закон</w:t>
              </w:r>
            </w:hyperlink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 от 06.10.2003 № 131-ФЗ «</w:t>
            </w:r>
            <w:proofErr w:type="gramStart"/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Об</w:t>
            </w:r>
            <w:proofErr w:type="gramEnd"/>
          </w:p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 xml:space="preserve">общих </w:t>
            </w:r>
            <w:proofErr w:type="gramStart"/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принципах</w:t>
            </w:r>
            <w:proofErr w:type="gramEnd"/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 xml:space="preserve"> организации местного самоуправления в Российской Федерации»;</w:t>
            </w:r>
          </w:p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- Федеральный закон  от 21.12.1994 № 69-ФЗ «О пожарной безопасности»;</w:t>
            </w:r>
          </w:p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-Федеральный закон от 21.12.1994 № 68-ФЗ « О защите населения и территорий от чрезвычайных ситуаций природного и техногенного характера»;</w:t>
            </w:r>
          </w:p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sz w:val="12"/>
                <w:szCs w:val="12"/>
              </w:rPr>
              <w:t>-Федеральный закон от 02.04.2014 N 44-ФЗ "Об участии граждан в охране общественного порядка".</w:t>
            </w:r>
          </w:p>
        </w:tc>
      </w:tr>
      <w:tr w:rsidR="002A0C32" w:rsidRPr="002A0C32" w:rsidTr="002A0C32">
        <w:tc>
          <w:tcPr>
            <w:tcW w:w="1843" w:type="dxa"/>
            <w:hideMark/>
          </w:tcPr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Заказчик программы</w:t>
            </w:r>
          </w:p>
        </w:tc>
        <w:tc>
          <w:tcPr>
            <w:tcW w:w="5670" w:type="dxa"/>
            <w:hideMark/>
          </w:tcPr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Кутузовский муниципального района Сергиевский</w:t>
            </w:r>
          </w:p>
        </w:tc>
      </w:tr>
      <w:tr w:rsidR="002A0C32" w:rsidRPr="002A0C32" w:rsidTr="002A0C32">
        <w:tc>
          <w:tcPr>
            <w:tcW w:w="1843" w:type="dxa"/>
            <w:hideMark/>
          </w:tcPr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Разработчик Программы</w:t>
            </w:r>
          </w:p>
        </w:tc>
        <w:tc>
          <w:tcPr>
            <w:tcW w:w="5670" w:type="dxa"/>
            <w:hideMark/>
          </w:tcPr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Кутузовский муниципального района Сергиевский</w:t>
            </w:r>
          </w:p>
        </w:tc>
      </w:tr>
      <w:tr w:rsidR="002A0C32" w:rsidRPr="002A0C32" w:rsidTr="002A0C32">
        <w:tc>
          <w:tcPr>
            <w:tcW w:w="1843" w:type="dxa"/>
            <w:hideMark/>
          </w:tcPr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Цель и задачи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Целями программы являются:</w:t>
            </w:r>
          </w:p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- повышение уровня обеспечения пожарной безопасности населения;</w:t>
            </w:r>
          </w:p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-укрепление правопорядка, повышение уровня общественной безопасности на территории сельского поселения Кутузовский муниципального района Сергиевский;</w:t>
            </w:r>
          </w:p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- сокращение количества преступлений и правонарушений на территории поселения;</w:t>
            </w:r>
          </w:p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-предупреждение возникновения и развития чрезвычайных ситуаций;</w:t>
            </w:r>
          </w:p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- повышение уровня защиты населения от чрезвычайных ситуаций природного и техногенного характера;</w:t>
            </w:r>
          </w:p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- обеспечение первичных мер пожарной безопасности  сельского поселения.</w:t>
            </w:r>
          </w:p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Основные задачи программы:</w:t>
            </w:r>
          </w:p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- осуществление подготовки и повышения уровня готовности необходимых сил и сре</w:t>
            </w:r>
            <w:proofErr w:type="gramStart"/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дств дл</w:t>
            </w:r>
            <w:proofErr w:type="gramEnd"/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я защиты населения и территории поселения от чрезвычайных ситуаций;</w:t>
            </w:r>
          </w:p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-создание условий для снижения рисков и смягчения последствий чрезвычайных ситуаций природного и техногенного характера в сельском поселении Кутузовский муниципального района Сергиевский;</w:t>
            </w:r>
          </w:p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- обеспечение пожарной безопасности в муниципальных учреждениях сельского поселения;</w:t>
            </w:r>
          </w:p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- повышение противопожарной защищенности сельского поселения;</w:t>
            </w:r>
          </w:p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- активное участие органов местного самоуправления поселения в профилактике правонарушений и преступлений.</w:t>
            </w:r>
          </w:p>
        </w:tc>
      </w:tr>
      <w:tr w:rsidR="002A0C32" w:rsidRPr="002A0C32" w:rsidTr="002A0C32">
        <w:tc>
          <w:tcPr>
            <w:tcW w:w="1843" w:type="dxa"/>
            <w:hideMark/>
          </w:tcPr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Сроки реализации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Программа рассчитана на 2016 - 2018 годы</w:t>
            </w:r>
          </w:p>
        </w:tc>
      </w:tr>
      <w:tr w:rsidR="002A0C32" w:rsidRPr="002A0C32" w:rsidTr="002A0C32">
        <w:tc>
          <w:tcPr>
            <w:tcW w:w="1843" w:type="dxa"/>
            <w:hideMark/>
          </w:tcPr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Объём и источники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финансирования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Прогнозируемые общие затраты на реализацию мероприятий программы составляют 616,77120 тыс.рублей</w:t>
            </w:r>
          </w:p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в том числе по годам:</w:t>
            </w:r>
          </w:p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2016 год – 616,77120 тыс.рублей</w:t>
            </w:r>
          </w:p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2017 год - 0,00  (прогноз)</w:t>
            </w:r>
          </w:p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2018 год – 0,00  (прогноз)</w:t>
            </w:r>
          </w:p>
        </w:tc>
      </w:tr>
      <w:tr w:rsidR="002A0C32" w:rsidRPr="002A0C32" w:rsidTr="002A0C32">
        <w:tc>
          <w:tcPr>
            <w:tcW w:w="1843" w:type="dxa"/>
            <w:hideMark/>
          </w:tcPr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Планируемые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мероприятия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- снижение общего количества преступлений и иных правонарушений, в том числе в местах с массовым пребыванием людей;</w:t>
            </w:r>
          </w:p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-снижение общего уровня рисков возникновения чрезвычайных ситуаций природного и техногенного характера;</w:t>
            </w:r>
          </w:p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-  снижение количества пожаров и сокращение материального ущерба;</w:t>
            </w:r>
          </w:p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- обеспечение готовности к своевременному выполнению работ по ликвидации последствий чрезвычайных ситуаций природного и техногенного характера.</w:t>
            </w:r>
          </w:p>
        </w:tc>
      </w:tr>
    </w:tbl>
    <w:p w:rsidR="002A0C32" w:rsidRPr="002A0C32" w:rsidRDefault="002A0C32" w:rsidP="002A0C3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  <w:t xml:space="preserve">1. </w:t>
      </w:r>
      <w:r w:rsidRPr="002A0C32">
        <w:rPr>
          <w:rFonts w:ascii="Times New Roman" w:hAnsi="Times New Roman"/>
          <w:b/>
          <w:bCs/>
          <w:sz w:val="12"/>
          <w:szCs w:val="12"/>
        </w:rPr>
        <w:t>Общая характеристика Программы.</w:t>
      </w:r>
    </w:p>
    <w:p w:rsidR="002A0C32" w:rsidRPr="002A0C32" w:rsidRDefault="002A0C32" w:rsidP="002A0C3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2A0C32">
        <w:rPr>
          <w:rFonts w:ascii="Times New Roman" w:hAnsi="Times New Roman"/>
          <w:bCs/>
          <w:sz w:val="12"/>
          <w:szCs w:val="12"/>
        </w:rPr>
        <w:t xml:space="preserve">Современный период развития общества характеризуется все более нарастающими противоречиями между человеком и окружающей его природной средой. Существует ряд проблемных вопросов, решение которых существенно повлияет на дальнейшее улучшение </w:t>
      </w:r>
      <w:proofErr w:type="gramStart"/>
      <w:r w:rsidRPr="002A0C32">
        <w:rPr>
          <w:rFonts w:ascii="Times New Roman" w:hAnsi="Times New Roman"/>
          <w:bCs/>
          <w:sz w:val="12"/>
          <w:szCs w:val="12"/>
        </w:rPr>
        <w:t>криминогенной обстановки</w:t>
      </w:r>
      <w:proofErr w:type="gramEnd"/>
      <w:r w:rsidRPr="002A0C32">
        <w:rPr>
          <w:rFonts w:ascii="Times New Roman" w:hAnsi="Times New Roman"/>
          <w:bCs/>
          <w:sz w:val="12"/>
          <w:szCs w:val="12"/>
        </w:rPr>
        <w:t>, предупреждение чрезвычайных ситуаций, совершенствование системы оповещения населения, повышения уровня пожарной безопасности и уровня постоянной готовности сил и средств добровольных пожарных в сельском поселении.</w:t>
      </w:r>
    </w:p>
    <w:p w:rsidR="002A0C32" w:rsidRPr="002A0C32" w:rsidRDefault="002A0C32" w:rsidP="002A0C3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2A0C32">
        <w:rPr>
          <w:rFonts w:ascii="Times New Roman" w:hAnsi="Times New Roman"/>
          <w:bCs/>
          <w:sz w:val="12"/>
          <w:szCs w:val="12"/>
        </w:rPr>
        <w:t xml:space="preserve">В целях совершенствования профилактики преступлений и иных правонарушений, а также обеспечения правопорядка и безопасности в общественных местах на территории сельского поселения необходима организация обеспечения деятельности народных дружинников, содействующих правоохранительным органам в охране общественного порядка на территории сельского поселения. В целях защиты населения от чрезвычайных ситуаций необходимо проведение комплекса мероприятий, направленных на создание условий для снижения рисков и </w:t>
      </w:r>
      <w:r w:rsidRPr="002A0C32">
        <w:rPr>
          <w:rFonts w:ascii="Times New Roman" w:hAnsi="Times New Roman"/>
          <w:bCs/>
          <w:sz w:val="12"/>
          <w:szCs w:val="12"/>
        </w:rPr>
        <w:lastRenderedPageBreak/>
        <w:t xml:space="preserve">смягчения последствий чрезвычайных ситуаций природного и техногенного характера. </w:t>
      </w:r>
      <w:proofErr w:type="gramStart"/>
      <w:r w:rsidRPr="002A0C32">
        <w:rPr>
          <w:rFonts w:ascii="Times New Roman" w:hAnsi="Times New Roman"/>
          <w:bCs/>
          <w:sz w:val="12"/>
          <w:szCs w:val="12"/>
        </w:rPr>
        <w:t>К</w:t>
      </w:r>
      <w:r w:rsidRPr="002A0C32">
        <w:rPr>
          <w:rFonts w:ascii="Times New Roman" w:hAnsi="Times New Roman"/>
          <w:sz w:val="12"/>
          <w:szCs w:val="12"/>
        </w:rPr>
        <w:t>омплекс мероприятий по обеспечению безопасности территории поселения, готовность к предупреждению и ликвидации последствий в результате ЧС обеспечит организационной защитой сельское население и территорий от последствий ЧС природного и техногенного  характера, а также комплекс по организации и осуществлении мероприятий гражданской обороны, обеспечение первичными мерами пожарной безопасности, создание и содержание аварийно-спасательных формирований, добровольной пожарной команды и добровольной народной дружины.</w:t>
      </w:r>
      <w:proofErr w:type="gramEnd"/>
    </w:p>
    <w:p w:rsidR="002A0C32" w:rsidRPr="002A0C32" w:rsidRDefault="002A0C32" w:rsidP="002A0C3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2A0C32">
        <w:rPr>
          <w:rFonts w:ascii="Times New Roman" w:hAnsi="Times New Roman"/>
          <w:bCs/>
          <w:sz w:val="12"/>
          <w:szCs w:val="12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поселения. Проводимый комплекс мероприятий позволит стабилизировать обстановку с пожарами и возможными последствиями от них.</w:t>
      </w:r>
    </w:p>
    <w:p w:rsidR="002A0C32" w:rsidRPr="002A0C32" w:rsidRDefault="002A0C32" w:rsidP="002A0C3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2A0C32">
        <w:rPr>
          <w:rFonts w:ascii="Times New Roman" w:hAnsi="Times New Roman"/>
          <w:sz w:val="12"/>
          <w:szCs w:val="12"/>
        </w:rPr>
        <w:t xml:space="preserve">Применение программного метода позволит осуществить реализацию комплекса мероприятий по повышению безопасности жизнедеятельности на улицах и дорогах  поселения, снижению вероятности совершения </w:t>
      </w:r>
      <w:r w:rsidRPr="002A0C32">
        <w:rPr>
          <w:rFonts w:ascii="Times New Roman" w:hAnsi="Times New Roman"/>
          <w:bCs/>
          <w:sz w:val="12"/>
          <w:szCs w:val="12"/>
        </w:rPr>
        <w:t>преступлений и иных правонарушений</w:t>
      </w:r>
      <w:r w:rsidRPr="002A0C32">
        <w:rPr>
          <w:rFonts w:ascii="Times New Roman" w:hAnsi="Times New Roman"/>
          <w:sz w:val="12"/>
          <w:szCs w:val="12"/>
        </w:rPr>
        <w:t>, предотвращению возникновения ЧС, а также ликвидации последствий.</w:t>
      </w:r>
    </w:p>
    <w:p w:rsidR="002A0C32" w:rsidRPr="002A0C32" w:rsidRDefault="002A0C32" w:rsidP="002A0C32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2A0C32">
        <w:rPr>
          <w:rFonts w:ascii="Times New Roman" w:hAnsi="Times New Roman"/>
          <w:b/>
          <w:bCs/>
          <w:sz w:val="12"/>
          <w:szCs w:val="12"/>
        </w:rPr>
        <w:t>2. Основные цели и задачи Программы</w:t>
      </w:r>
      <w:r w:rsidRPr="002A0C32">
        <w:rPr>
          <w:rFonts w:ascii="Times New Roman" w:hAnsi="Times New Roman"/>
          <w:bCs/>
          <w:sz w:val="12"/>
          <w:szCs w:val="12"/>
        </w:rPr>
        <w:t>.</w:t>
      </w:r>
    </w:p>
    <w:p w:rsidR="002A0C32" w:rsidRPr="002A0C32" w:rsidRDefault="002A0C32" w:rsidP="002A0C3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2A0C32">
        <w:rPr>
          <w:rFonts w:ascii="Times New Roman" w:hAnsi="Times New Roman"/>
          <w:bCs/>
          <w:sz w:val="12"/>
          <w:szCs w:val="12"/>
        </w:rPr>
        <w:t>Целями программы являются:</w:t>
      </w:r>
    </w:p>
    <w:p w:rsidR="002A0C32" w:rsidRPr="002A0C32" w:rsidRDefault="002A0C32" w:rsidP="002A0C3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2A0C32">
        <w:rPr>
          <w:rFonts w:ascii="Times New Roman" w:hAnsi="Times New Roman"/>
          <w:bCs/>
          <w:sz w:val="12"/>
          <w:szCs w:val="12"/>
        </w:rPr>
        <w:t>- повышение уровня обеспечения пожарной безопасности населения;</w:t>
      </w:r>
    </w:p>
    <w:p w:rsidR="002A0C32" w:rsidRPr="002A0C32" w:rsidRDefault="002A0C32" w:rsidP="002A0C3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2A0C32">
        <w:rPr>
          <w:rFonts w:ascii="Times New Roman" w:hAnsi="Times New Roman"/>
          <w:bCs/>
          <w:sz w:val="12"/>
          <w:szCs w:val="12"/>
        </w:rPr>
        <w:t>-укрепление правопорядка, повышение уровня общественной безопасности на территории сельского поселения Кутузовский муниципального района Сергиевский;</w:t>
      </w:r>
    </w:p>
    <w:p w:rsidR="002A0C32" w:rsidRPr="002A0C32" w:rsidRDefault="002A0C32" w:rsidP="002A0C3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2A0C32">
        <w:rPr>
          <w:rFonts w:ascii="Times New Roman" w:hAnsi="Times New Roman"/>
          <w:bCs/>
          <w:sz w:val="12"/>
          <w:szCs w:val="12"/>
        </w:rPr>
        <w:t>- сокращение количества преступлений и правонарушений на территории поселения;</w:t>
      </w:r>
    </w:p>
    <w:p w:rsidR="002A0C32" w:rsidRPr="002A0C32" w:rsidRDefault="002A0C32" w:rsidP="002A0C3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2A0C32">
        <w:rPr>
          <w:rFonts w:ascii="Times New Roman" w:hAnsi="Times New Roman"/>
          <w:bCs/>
          <w:sz w:val="12"/>
          <w:szCs w:val="12"/>
        </w:rPr>
        <w:t>-предупреждение возникновения и развития чрезвычайных ситуаций;</w:t>
      </w:r>
    </w:p>
    <w:p w:rsidR="002A0C32" w:rsidRPr="002A0C32" w:rsidRDefault="002A0C32" w:rsidP="002A0C3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2A0C32">
        <w:rPr>
          <w:rFonts w:ascii="Times New Roman" w:hAnsi="Times New Roman"/>
          <w:bCs/>
          <w:sz w:val="12"/>
          <w:szCs w:val="12"/>
        </w:rPr>
        <w:t>- повышение уровня защиты населения от чрезвычайных ситуаций природного и техногенного характера;</w:t>
      </w:r>
    </w:p>
    <w:p w:rsidR="002A0C32" w:rsidRPr="002A0C32" w:rsidRDefault="002A0C32" w:rsidP="002A0C3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2A0C32">
        <w:rPr>
          <w:rFonts w:ascii="Times New Roman" w:hAnsi="Times New Roman"/>
          <w:bCs/>
          <w:sz w:val="12"/>
          <w:szCs w:val="12"/>
        </w:rPr>
        <w:t>- обеспечение первичных мер пожарной безопасности  сельского поселения.</w:t>
      </w:r>
    </w:p>
    <w:p w:rsidR="002A0C32" w:rsidRPr="002A0C32" w:rsidRDefault="002A0C32" w:rsidP="002A0C3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2A0C32">
        <w:rPr>
          <w:rFonts w:ascii="Times New Roman" w:hAnsi="Times New Roman"/>
          <w:bCs/>
          <w:sz w:val="12"/>
          <w:szCs w:val="12"/>
        </w:rPr>
        <w:t>Основные задачи программы:</w:t>
      </w:r>
    </w:p>
    <w:p w:rsidR="002A0C32" w:rsidRPr="002A0C32" w:rsidRDefault="002A0C32" w:rsidP="002A0C3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2A0C32">
        <w:rPr>
          <w:rFonts w:ascii="Times New Roman" w:hAnsi="Times New Roman"/>
          <w:bCs/>
          <w:sz w:val="12"/>
          <w:szCs w:val="12"/>
        </w:rPr>
        <w:t>- осуществление подготовки и повышения уровня готовности необходимых сил и сре</w:t>
      </w:r>
      <w:proofErr w:type="gramStart"/>
      <w:r w:rsidRPr="002A0C32">
        <w:rPr>
          <w:rFonts w:ascii="Times New Roman" w:hAnsi="Times New Roman"/>
          <w:bCs/>
          <w:sz w:val="12"/>
          <w:szCs w:val="12"/>
        </w:rPr>
        <w:t>дств дл</w:t>
      </w:r>
      <w:proofErr w:type="gramEnd"/>
      <w:r w:rsidRPr="002A0C32">
        <w:rPr>
          <w:rFonts w:ascii="Times New Roman" w:hAnsi="Times New Roman"/>
          <w:bCs/>
          <w:sz w:val="12"/>
          <w:szCs w:val="12"/>
        </w:rPr>
        <w:t>я защиты населения и территории поселения от чрезвычайных ситуаций;</w:t>
      </w:r>
    </w:p>
    <w:p w:rsidR="002A0C32" w:rsidRPr="002A0C32" w:rsidRDefault="002A0C32" w:rsidP="002A0C3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2A0C32">
        <w:rPr>
          <w:rFonts w:ascii="Times New Roman" w:hAnsi="Times New Roman"/>
          <w:bCs/>
          <w:sz w:val="12"/>
          <w:szCs w:val="12"/>
        </w:rPr>
        <w:t>-создание условий для снижения рисков и смягчения последствий чрезвычайных ситуаций природного и техногенного характера в сельском поселении Кутузовский муниципального района Сергиевский;</w:t>
      </w:r>
    </w:p>
    <w:p w:rsidR="002A0C32" w:rsidRPr="002A0C32" w:rsidRDefault="002A0C32" w:rsidP="002A0C3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2A0C32">
        <w:rPr>
          <w:rFonts w:ascii="Times New Roman" w:hAnsi="Times New Roman"/>
          <w:bCs/>
          <w:sz w:val="12"/>
          <w:szCs w:val="12"/>
        </w:rPr>
        <w:t>- обеспечение пожарной безопасности в муниципальных учреждениях сельского поселения;</w:t>
      </w:r>
    </w:p>
    <w:p w:rsidR="002A0C32" w:rsidRPr="002A0C32" w:rsidRDefault="002A0C32" w:rsidP="002A0C3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2A0C32">
        <w:rPr>
          <w:rFonts w:ascii="Times New Roman" w:hAnsi="Times New Roman"/>
          <w:bCs/>
          <w:sz w:val="12"/>
          <w:szCs w:val="12"/>
        </w:rPr>
        <w:t>- повышение противопожарной защищенности сельского поселения;</w:t>
      </w:r>
    </w:p>
    <w:p w:rsidR="002A0C32" w:rsidRPr="002A0C32" w:rsidRDefault="002A0C32" w:rsidP="002A0C3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2A0C32">
        <w:rPr>
          <w:rFonts w:ascii="Times New Roman" w:hAnsi="Times New Roman"/>
          <w:bCs/>
          <w:sz w:val="12"/>
          <w:szCs w:val="12"/>
        </w:rPr>
        <w:t>- активное участие органов местного самоуправления поселения в профилактике правонарушений и преступлений.</w:t>
      </w:r>
    </w:p>
    <w:p w:rsidR="00C16467" w:rsidRDefault="00C16467" w:rsidP="002A0C3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2A0C32" w:rsidRPr="002A0C32" w:rsidRDefault="002A0C32" w:rsidP="002A0C3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2A0C32">
        <w:rPr>
          <w:rFonts w:ascii="Times New Roman" w:hAnsi="Times New Roman"/>
          <w:b/>
          <w:bCs/>
          <w:sz w:val="12"/>
          <w:szCs w:val="12"/>
        </w:rPr>
        <w:t>3.Важнейшие целевые индикаторы (показатели), характеризующие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2A0C32">
        <w:rPr>
          <w:rFonts w:ascii="Times New Roman" w:hAnsi="Times New Roman"/>
          <w:b/>
          <w:bCs/>
          <w:sz w:val="12"/>
          <w:szCs w:val="12"/>
        </w:rPr>
        <w:t>ход и итоги реализации программы</w:t>
      </w:r>
    </w:p>
    <w:p w:rsidR="002A0C32" w:rsidRPr="002A0C32" w:rsidRDefault="002A0C32" w:rsidP="002A0C3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2A0C32">
        <w:rPr>
          <w:rFonts w:ascii="Times New Roman" w:hAnsi="Times New Roman"/>
          <w:bCs/>
          <w:sz w:val="12"/>
          <w:szCs w:val="12"/>
        </w:rPr>
        <w:t>Для оценки эффективности реализации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Сергиевский» на 2016 – 2018 годы используется следующий показатель:</w:t>
      </w:r>
    </w:p>
    <w:p w:rsidR="002A0C32" w:rsidRPr="002A0C32" w:rsidRDefault="002A0C32" w:rsidP="002A0C3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A0C32">
        <w:rPr>
          <w:rFonts w:ascii="Times New Roman" w:hAnsi="Times New Roman"/>
          <w:b/>
          <w:sz w:val="12"/>
          <w:szCs w:val="12"/>
        </w:rPr>
        <w:t>ПЕРЕЧЕНЬ показателей (индикаторов), характеризующих ежегодный ход и итоги реализации Программы</w:t>
      </w:r>
    </w:p>
    <w:tbl>
      <w:tblPr>
        <w:tblStyle w:val="af1"/>
        <w:tblW w:w="4860" w:type="pct"/>
        <w:tblInd w:w="108" w:type="dxa"/>
        <w:tblLook w:val="0000" w:firstRow="0" w:lastRow="0" w:firstColumn="0" w:lastColumn="0" w:noHBand="0" w:noVBand="0"/>
      </w:tblPr>
      <w:tblGrid>
        <w:gridCol w:w="4253"/>
        <w:gridCol w:w="754"/>
        <w:gridCol w:w="1370"/>
        <w:gridCol w:w="545"/>
        <w:gridCol w:w="591"/>
      </w:tblGrid>
      <w:tr w:rsidR="002A0C32" w:rsidRPr="002A0C32" w:rsidTr="002A0C32">
        <w:tc>
          <w:tcPr>
            <w:tcW w:w="2830" w:type="pct"/>
            <w:vMerge w:val="restart"/>
          </w:tcPr>
          <w:p w:rsidR="002A0C32" w:rsidRPr="002A0C32" w:rsidRDefault="002A0C32" w:rsidP="002A0C32">
            <w:pPr>
              <w:rPr>
                <w:rFonts w:ascii="Times New Roman" w:hAnsi="Times New Roman"/>
                <w:sz w:val="12"/>
                <w:szCs w:val="12"/>
              </w:rPr>
            </w:pPr>
            <w:r w:rsidRPr="002A0C32">
              <w:rPr>
                <w:rFonts w:ascii="Times New Roman" w:hAnsi="Times New Roman"/>
                <w:sz w:val="12"/>
                <w:szCs w:val="12"/>
              </w:rPr>
              <w:t>Наименование цели, задачи, показателя (индикатора)</w:t>
            </w:r>
          </w:p>
        </w:tc>
        <w:tc>
          <w:tcPr>
            <w:tcW w:w="502" w:type="pct"/>
            <w:vMerge w:val="restart"/>
          </w:tcPr>
          <w:p w:rsidR="002A0C32" w:rsidRPr="002A0C32" w:rsidRDefault="002A0C32" w:rsidP="002A0C32">
            <w:pPr>
              <w:rPr>
                <w:rFonts w:ascii="Times New Roman" w:hAnsi="Times New Roman"/>
                <w:sz w:val="12"/>
                <w:szCs w:val="12"/>
              </w:rPr>
            </w:pPr>
            <w:r w:rsidRPr="002A0C32">
              <w:rPr>
                <w:rFonts w:ascii="Times New Roman" w:hAnsi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1668" w:type="pct"/>
            <w:gridSpan w:val="3"/>
          </w:tcPr>
          <w:p w:rsidR="002A0C32" w:rsidRPr="002A0C32" w:rsidRDefault="002A0C32" w:rsidP="002A0C32">
            <w:pPr>
              <w:rPr>
                <w:rFonts w:ascii="Times New Roman" w:hAnsi="Times New Roman"/>
                <w:sz w:val="12"/>
                <w:szCs w:val="12"/>
              </w:rPr>
            </w:pPr>
            <w:r w:rsidRPr="002A0C32">
              <w:rPr>
                <w:rFonts w:ascii="Times New Roman" w:hAnsi="Times New Roman"/>
                <w:sz w:val="12"/>
                <w:szCs w:val="12"/>
              </w:rPr>
              <w:t>Значение показателя (индикатора) по годам</w:t>
            </w:r>
          </w:p>
        </w:tc>
      </w:tr>
      <w:tr w:rsidR="002A0C32" w:rsidRPr="002A0C32" w:rsidTr="002A0C32">
        <w:tc>
          <w:tcPr>
            <w:tcW w:w="2830" w:type="pct"/>
            <w:vMerge/>
          </w:tcPr>
          <w:p w:rsidR="002A0C32" w:rsidRPr="002A0C32" w:rsidRDefault="002A0C32" w:rsidP="002A0C3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2" w:type="pct"/>
            <w:vMerge/>
          </w:tcPr>
          <w:p w:rsidR="002A0C32" w:rsidRPr="002A0C32" w:rsidRDefault="002A0C32" w:rsidP="002A0C3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68" w:type="pct"/>
            <w:gridSpan w:val="3"/>
          </w:tcPr>
          <w:p w:rsidR="002A0C32" w:rsidRPr="002A0C32" w:rsidRDefault="002A0C32" w:rsidP="002A0C32">
            <w:pPr>
              <w:rPr>
                <w:rFonts w:ascii="Times New Roman" w:hAnsi="Times New Roman"/>
                <w:sz w:val="12"/>
                <w:szCs w:val="12"/>
              </w:rPr>
            </w:pPr>
            <w:r w:rsidRPr="002A0C32">
              <w:rPr>
                <w:rFonts w:ascii="Times New Roman" w:hAnsi="Times New Roman"/>
                <w:sz w:val="12"/>
                <w:szCs w:val="12"/>
              </w:rPr>
              <w:t>Плановый период (прогноз)</w:t>
            </w:r>
          </w:p>
        </w:tc>
      </w:tr>
      <w:tr w:rsidR="002A0C32" w:rsidRPr="002A0C32" w:rsidTr="002A0C32">
        <w:tc>
          <w:tcPr>
            <w:tcW w:w="2830" w:type="pct"/>
            <w:vMerge/>
          </w:tcPr>
          <w:p w:rsidR="002A0C32" w:rsidRPr="002A0C32" w:rsidRDefault="002A0C32" w:rsidP="002A0C3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2" w:type="pct"/>
            <w:vMerge/>
          </w:tcPr>
          <w:p w:rsidR="002A0C32" w:rsidRPr="002A0C32" w:rsidRDefault="002A0C32" w:rsidP="002A0C3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pct"/>
          </w:tcPr>
          <w:p w:rsidR="002A0C32" w:rsidRPr="002A0C32" w:rsidRDefault="002A0C32" w:rsidP="002A0C32">
            <w:pPr>
              <w:rPr>
                <w:rFonts w:ascii="Times New Roman" w:hAnsi="Times New Roman"/>
                <w:sz w:val="12"/>
                <w:szCs w:val="12"/>
              </w:rPr>
            </w:pPr>
            <w:r w:rsidRPr="002A0C32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363" w:type="pct"/>
          </w:tcPr>
          <w:p w:rsidR="002A0C32" w:rsidRPr="002A0C32" w:rsidRDefault="002A0C32" w:rsidP="002A0C32">
            <w:pPr>
              <w:rPr>
                <w:rFonts w:ascii="Times New Roman" w:hAnsi="Times New Roman"/>
                <w:sz w:val="12"/>
                <w:szCs w:val="12"/>
              </w:rPr>
            </w:pPr>
            <w:r w:rsidRPr="002A0C32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393" w:type="pct"/>
          </w:tcPr>
          <w:p w:rsidR="002A0C32" w:rsidRPr="002A0C32" w:rsidRDefault="002A0C32" w:rsidP="002A0C32">
            <w:pPr>
              <w:rPr>
                <w:rFonts w:ascii="Times New Roman" w:hAnsi="Times New Roman"/>
                <w:sz w:val="12"/>
                <w:szCs w:val="12"/>
              </w:rPr>
            </w:pPr>
            <w:r w:rsidRPr="002A0C32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2A0C32" w:rsidRPr="002A0C32" w:rsidTr="002A0C32">
        <w:tc>
          <w:tcPr>
            <w:tcW w:w="5000" w:type="pct"/>
            <w:gridSpan w:val="5"/>
          </w:tcPr>
          <w:p w:rsidR="002A0C32" w:rsidRPr="002A0C32" w:rsidRDefault="002A0C32" w:rsidP="002A0C32">
            <w:pPr>
              <w:rPr>
                <w:rFonts w:ascii="Times New Roman" w:hAnsi="Times New Roman"/>
                <w:sz w:val="12"/>
                <w:szCs w:val="12"/>
              </w:rPr>
            </w:pPr>
            <w:r w:rsidRPr="002A0C32">
              <w:rPr>
                <w:rFonts w:ascii="Times New Roman" w:hAnsi="Times New Roman"/>
                <w:sz w:val="12"/>
                <w:szCs w:val="12"/>
              </w:rPr>
              <w:t>Показатели (индикаторы):</w:t>
            </w:r>
          </w:p>
        </w:tc>
      </w:tr>
      <w:tr w:rsidR="002A0C32" w:rsidRPr="002A0C32" w:rsidTr="002A0C32">
        <w:tc>
          <w:tcPr>
            <w:tcW w:w="2830" w:type="pct"/>
          </w:tcPr>
          <w:p w:rsidR="002A0C32" w:rsidRPr="002A0C32" w:rsidRDefault="002A0C32" w:rsidP="002A0C32">
            <w:pPr>
              <w:rPr>
                <w:rFonts w:ascii="Times New Roman" w:hAnsi="Times New Roman"/>
                <w:sz w:val="12"/>
                <w:szCs w:val="12"/>
              </w:rPr>
            </w:pPr>
            <w:r w:rsidRPr="002A0C32">
              <w:rPr>
                <w:rFonts w:ascii="Times New Roman" w:hAnsi="Times New Roman"/>
                <w:sz w:val="12"/>
                <w:szCs w:val="12"/>
              </w:rPr>
              <w:t>Обеспеченность пунктов временного размещения пострадавшего  населения первоочередным запасом вещевого имущества и материальных средств;</w:t>
            </w:r>
          </w:p>
        </w:tc>
        <w:tc>
          <w:tcPr>
            <w:tcW w:w="502" w:type="pct"/>
          </w:tcPr>
          <w:p w:rsidR="002A0C32" w:rsidRPr="002A0C32" w:rsidRDefault="002A0C32" w:rsidP="002A0C32">
            <w:pPr>
              <w:rPr>
                <w:rFonts w:ascii="Times New Roman" w:hAnsi="Times New Roman"/>
                <w:sz w:val="12"/>
                <w:szCs w:val="12"/>
              </w:rPr>
            </w:pPr>
            <w:r w:rsidRPr="002A0C32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912" w:type="pct"/>
          </w:tcPr>
          <w:p w:rsidR="002A0C32" w:rsidRPr="002A0C32" w:rsidRDefault="002A0C32" w:rsidP="002A0C32">
            <w:pPr>
              <w:rPr>
                <w:rFonts w:ascii="Times New Roman" w:hAnsi="Times New Roman"/>
                <w:sz w:val="12"/>
                <w:szCs w:val="12"/>
              </w:rPr>
            </w:pPr>
            <w:r w:rsidRPr="002A0C3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63" w:type="pct"/>
          </w:tcPr>
          <w:p w:rsidR="002A0C32" w:rsidRPr="002A0C32" w:rsidRDefault="002A0C32" w:rsidP="002A0C32">
            <w:pPr>
              <w:rPr>
                <w:rFonts w:ascii="Times New Roman" w:hAnsi="Times New Roman"/>
                <w:sz w:val="12"/>
                <w:szCs w:val="12"/>
              </w:rPr>
            </w:pPr>
            <w:r w:rsidRPr="002A0C3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93" w:type="pct"/>
          </w:tcPr>
          <w:p w:rsidR="002A0C32" w:rsidRPr="002A0C32" w:rsidRDefault="002A0C32" w:rsidP="002A0C32">
            <w:pPr>
              <w:rPr>
                <w:rFonts w:ascii="Times New Roman" w:hAnsi="Times New Roman"/>
                <w:sz w:val="12"/>
                <w:szCs w:val="12"/>
              </w:rPr>
            </w:pPr>
            <w:r w:rsidRPr="002A0C3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2A0C32" w:rsidRPr="002A0C32" w:rsidTr="002A0C32">
        <w:tc>
          <w:tcPr>
            <w:tcW w:w="2830" w:type="pct"/>
          </w:tcPr>
          <w:p w:rsidR="002A0C32" w:rsidRPr="002A0C32" w:rsidRDefault="002A0C32" w:rsidP="002A0C32">
            <w:pPr>
              <w:rPr>
                <w:rFonts w:ascii="Times New Roman" w:hAnsi="Times New Roman"/>
                <w:sz w:val="12"/>
                <w:szCs w:val="12"/>
              </w:rPr>
            </w:pPr>
            <w:r w:rsidRPr="002A0C32">
              <w:rPr>
                <w:rFonts w:ascii="Times New Roman" w:hAnsi="Times New Roman"/>
                <w:sz w:val="12"/>
                <w:szCs w:val="12"/>
              </w:rPr>
              <w:t>Обеспечение пожарной безопасности  органов местного самоуправления.</w:t>
            </w:r>
          </w:p>
        </w:tc>
        <w:tc>
          <w:tcPr>
            <w:tcW w:w="502" w:type="pct"/>
          </w:tcPr>
          <w:p w:rsidR="002A0C32" w:rsidRPr="002A0C32" w:rsidRDefault="002A0C32" w:rsidP="002A0C32">
            <w:pPr>
              <w:rPr>
                <w:rFonts w:ascii="Times New Roman" w:hAnsi="Times New Roman"/>
                <w:sz w:val="12"/>
                <w:szCs w:val="12"/>
              </w:rPr>
            </w:pPr>
            <w:r w:rsidRPr="002A0C32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912" w:type="pct"/>
          </w:tcPr>
          <w:p w:rsidR="002A0C32" w:rsidRPr="002A0C32" w:rsidRDefault="002A0C32" w:rsidP="002A0C32">
            <w:pPr>
              <w:rPr>
                <w:rFonts w:ascii="Times New Roman" w:hAnsi="Times New Roman"/>
                <w:sz w:val="12"/>
                <w:szCs w:val="12"/>
              </w:rPr>
            </w:pPr>
            <w:r w:rsidRPr="002A0C32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363" w:type="pct"/>
          </w:tcPr>
          <w:p w:rsidR="002A0C32" w:rsidRPr="002A0C32" w:rsidRDefault="002A0C32" w:rsidP="002A0C32">
            <w:pPr>
              <w:rPr>
                <w:rFonts w:ascii="Times New Roman" w:hAnsi="Times New Roman"/>
                <w:sz w:val="12"/>
                <w:szCs w:val="12"/>
              </w:rPr>
            </w:pPr>
            <w:r w:rsidRPr="002A0C3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93" w:type="pct"/>
          </w:tcPr>
          <w:p w:rsidR="002A0C32" w:rsidRPr="002A0C32" w:rsidRDefault="002A0C32" w:rsidP="002A0C32">
            <w:pPr>
              <w:rPr>
                <w:rFonts w:ascii="Times New Roman" w:hAnsi="Times New Roman"/>
                <w:sz w:val="12"/>
                <w:szCs w:val="12"/>
              </w:rPr>
            </w:pPr>
            <w:r w:rsidRPr="002A0C3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</w:tbl>
    <w:p w:rsidR="002A0C32" w:rsidRPr="002A0C32" w:rsidRDefault="002A0C32" w:rsidP="002A0C3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2A0C32">
        <w:rPr>
          <w:rFonts w:ascii="Times New Roman" w:hAnsi="Times New Roman"/>
          <w:b/>
          <w:bCs/>
          <w:sz w:val="12"/>
          <w:szCs w:val="12"/>
        </w:rPr>
        <w:t>4.</w:t>
      </w:r>
      <w:r w:rsidRPr="002A0C32">
        <w:rPr>
          <w:rFonts w:ascii="Times New Roman" w:hAnsi="Times New Roman"/>
          <w:sz w:val="12"/>
          <w:szCs w:val="12"/>
        </w:rPr>
        <w:t xml:space="preserve"> </w:t>
      </w:r>
      <w:r w:rsidRPr="002A0C32">
        <w:rPr>
          <w:rFonts w:ascii="Times New Roman" w:hAnsi="Times New Roman"/>
          <w:b/>
          <w:bCs/>
          <w:sz w:val="12"/>
          <w:szCs w:val="12"/>
        </w:rPr>
        <w:t>Срок реализации Программы и источники финансирования</w:t>
      </w:r>
    </w:p>
    <w:p w:rsidR="002A0C32" w:rsidRPr="002A0C32" w:rsidRDefault="002A0C32" w:rsidP="002A0C3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2A0C32">
        <w:rPr>
          <w:rFonts w:ascii="Times New Roman" w:hAnsi="Times New Roman"/>
          <w:bCs/>
          <w:sz w:val="12"/>
          <w:szCs w:val="12"/>
        </w:rPr>
        <w:t>Реализация Программы рассчитана на 2016-2018 годы.</w:t>
      </w:r>
    </w:p>
    <w:p w:rsidR="002A0C32" w:rsidRPr="002A0C32" w:rsidRDefault="002A0C32" w:rsidP="002A0C3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2A0C32">
        <w:rPr>
          <w:rFonts w:ascii="Times New Roman" w:hAnsi="Times New Roman"/>
          <w:bCs/>
          <w:sz w:val="12"/>
          <w:szCs w:val="12"/>
        </w:rPr>
        <w:t>Источником финансирования Программы являются средства бюджета сельского поселения Кутузовский муниципального района Сергиевский.</w:t>
      </w:r>
    </w:p>
    <w:p w:rsidR="002A0C32" w:rsidRPr="002A0C32" w:rsidRDefault="002A0C32" w:rsidP="002A0C3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2A0C32">
        <w:rPr>
          <w:rFonts w:ascii="Times New Roman" w:hAnsi="Times New Roman"/>
          <w:bCs/>
          <w:sz w:val="12"/>
          <w:szCs w:val="12"/>
        </w:rPr>
        <w:t>Общий объем финансирования на реализацию Программы составляет 616,77120 тыс. рублей, в том числе по годам:</w:t>
      </w:r>
    </w:p>
    <w:p w:rsidR="002A0C32" w:rsidRPr="002A0C32" w:rsidRDefault="002A0C32" w:rsidP="002A0C3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2A0C32">
        <w:rPr>
          <w:rFonts w:ascii="Times New Roman" w:hAnsi="Times New Roman"/>
          <w:bCs/>
          <w:sz w:val="12"/>
          <w:szCs w:val="12"/>
        </w:rPr>
        <w:t>- на 2016 год – 616,77120 тыс. рублей;</w:t>
      </w:r>
    </w:p>
    <w:p w:rsidR="002A0C32" w:rsidRPr="002A0C32" w:rsidRDefault="002A0C32" w:rsidP="002A0C3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2A0C32">
        <w:rPr>
          <w:rFonts w:ascii="Times New Roman" w:hAnsi="Times New Roman"/>
          <w:bCs/>
          <w:sz w:val="12"/>
          <w:szCs w:val="12"/>
        </w:rPr>
        <w:t>- на 2017 год – 0,00 тыс. рублей;</w:t>
      </w:r>
    </w:p>
    <w:p w:rsidR="002A0C32" w:rsidRPr="002A0C32" w:rsidRDefault="002A0C32" w:rsidP="002A0C3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2A0C32">
        <w:rPr>
          <w:rFonts w:ascii="Times New Roman" w:hAnsi="Times New Roman"/>
          <w:bCs/>
          <w:sz w:val="12"/>
          <w:szCs w:val="12"/>
        </w:rPr>
        <w:t>- на 2018 год – 0,00 тыс. рублей</w:t>
      </w:r>
    </w:p>
    <w:p w:rsidR="002A0C32" w:rsidRPr="002A0C32" w:rsidRDefault="002A0C32" w:rsidP="002A0C3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2A0C32">
        <w:rPr>
          <w:rFonts w:ascii="Times New Roman" w:hAnsi="Times New Roman"/>
          <w:b/>
          <w:bCs/>
          <w:sz w:val="12"/>
          <w:szCs w:val="12"/>
        </w:rPr>
        <w:t>5.Перечень программных мероприятий</w:t>
      </w:r>
    </w:p>
    <w:p w:rsidR="002A0C32" w:rsidRPr="002A0C32" w:rsidRDefault="002A0C32" w:rsidP="002A0C3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2A0C32">
        <w:rPr>
          <w:rFonts w:ascii="Times New Roman" w:hAnsi="Times New Roman"/>
          <w:bCs/>
          <w:sz w:val="12"/>
          <w:szCs w:val="12"/>
        </w:rPr>
        <w:t>Перечень программных мероприятий, сроки их реализации, информация о необходимых ресурсах приведены в следующей таблице: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1134"/>
      </w:tblGrid>
      <w:tr w:rsidR="002A0C32" w:rsidRPr="002A0C32" w:rsidTr="002A0C32">
        <w:trPr>
          <w:trHeight w:val="20"/>
        </w:trPr>
        <w:tc>
          <w:tcPr>
            <w:tcW w:w="4111" w:type="dxa"/>
            <w:vMerge w:val="restart"/>
            <w:hideMark/>
          </w:tcPr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Сельское поселение Кутузовский</w:t>
            </w:r>
          </w:p>
        </w:tc>
      </w:tr>
      <w:tr w:rsidR="002A0C32" w:rsidRPr="002A0C32" w:rsidTr="002A0C32">
        <w:trPr>
          <w:trHeight w:val="20"/>
        </w:trPr>
        <w:tc>
          <w:tcPr>
            <w:tcW w:w="4111" w:type="dxa"/>
            <w:vMerge/>
            <w:hideMark/>
          </w:tcPr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1134" w:type="dxa"/>
          </w:tcPr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1134" w:type="dxa"/>
          </w:tcPr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Затраты на 2018 год, тыс.рублей</w:t>
            </w:r>
          </w:p>
        </w:tc>
      </w:tr>
      <w:tr w:rsidR="002A0C32" w:rsidRPr="002A0C32" w:rsidTr="002A0C32">
        <w:trPr>
          <w:trHeight w:val="20"/>
        </w:trPr>
        <w:tc>
          <w:tcPr>
            <w:tcW w:w="4111" w:type="dxa"/>
            <w:hideMark/>
          </w:tcPr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1134" w:type="dxa"/>
          </w:tcPr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87,37500</w:t>
            </w:r>
          </w:p>
        </w:tc>
        <w:tc>
          <w:tcPr>
            <w:tcW w:w="1134" w:type="dxa"/>
          </w:tcPr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2A0C32" w:rsidRPr="002A0C32" w:rsidTr="002A0C32">
        <w:trPr>
          <w:trHeight w:val="20"/>
        </w:trPr>
        <w:tc>
          <w:tcPr>
            <w:tcW w:w="4111" w:type="dxa"/>
            <w:hideMark/>
          </w:tcPr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Создание муниципальной пожарной охраны в сельском поселении</w:t>
            </w:r>
          </w:p>
        </w:tc>
        <w:tc>
          <w:tcPr>
            <w:tcW w:w="1134" w:type="dxa"/>
          </w:tcPr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523,39620</w:t>
            </w:r>
          </w:p>
        </w:tc>
        <w:tc>
          <w:tcPr>
            <w:tcW w:w="1134" w:type="dxa"/>
          </w:tcPr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2A0C32" w:rsidRPr="002A0C32" w:rsidTr="002A0C32">
        <w:trPr>
          <w:trHeight w:val="20"/>
        </w:trPr>
        <w:tc>
          <w:tcPr>
            <w:tcW w:w="4111" w:type="dxa"/>
            <w:hideMark/>
          </w:tcPr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Мероприятия по отлову безнадзорных животных на территории сельского поселения</w:t>
            </w:r>
          </w:p>
        </w:tc>
        <w:tc>
          <w:tcPr>
            <w:tcW w:w="1134" w:type="dxa"/>
          </w:tcPr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6,00000</w:t>
            </w:r>
          </w:p>
        </w:tc>
        <w:tc>
          <w:tcPr>
            <w:tcW w:w="1134" w:type="dxa"/>
          </w:tcPr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2A0C32" w:rsidRPr="002A0C32" w:rsidTr="002A0C32">
        <w:trPr>
          <w:trHeight w:val="20"/>
        </w:trPr>
        <w:tc>
          <w:tcPr>
            <w:tcW w:w="4111" w:type="dxa"/>
            <w:hideMark/>
          </w:tcPr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</w:tcPr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616,77120</w:t>
            </w:r>
          </w:p>
        </w:tc>
        <w:tc>
          <w:tcPr>
            <w:tcW w:w="1134" w:type="dxa"/>
          </w:tcPr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2A0C32" w:rsidRPr="002A0C32" w:rsidRDefault="002A0C32" w:rsidP="002A0C3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0C32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2A0C32" w:rsidRPr="002A0C32" w:rsidRDefault="002A0C32" w:rsidP="002A0C3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2A0C32">
        <w:rPr>
          <w:rFonts w:ascii="Times New Roman" w:hAnsi="Times New Roman"/>
          <w:b/>
          <w:bCs/>
          <w:sz w:val="12"/>
          <w:szCs w:val="12"/>
        </w:rPr>
        <w:t>6. Механизм реализации Программы</w:t>
      </w:r>
    </w:p>
    <w:p w:rsidR="002A0C32" w:rsidRPr="002A0C32" w:rsidRDefault="002A0C32" w:rsidP="002A0C3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2A0C32">
        <w:rPr>
          <w:rFonts w:ascii="Times New Roman" w:hAnsi="Times New Roman"/>
          <w:bCs/>
          <w:sz w:val="12"/>
          <w:szCs w:val="12"/>
        </w:rPr>
        <w:t>Заказчиком  Программы и разработчиком Программы является  Администрация сельского поселения Кутузовский муниципального района Сергиевский.</w:t>
      </w:r>
    </w:p>
    <w:p w:rsidR="002A0C32" w:rsidRPr="002A0C32" w:rsidRDefault="002A0C32" w:rsidP="002A0C3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A0C32">
        <w:rPr>
          <w:rFonts w:ascii="Times New Roman" w:hAnsi="Times New Roman"/>
          <w:sz w:val="12"/>
          <w:szCs w:val="12"/>
        </w:rPr>
        <w:t>Муниципальный заказчик Программы:</w:t>
      </w:r>
    </w:p>
    <w:p w:rsidR="002A0C32" w:rsidRPr="002A0C32" w:rsidRDefault="002A0C32" w:rsidP="002A0C3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A0C32">
        <w:rPr>
          <w:rFonts w:ascii="Times New Roman" w:hAnsi="Times New Roman"/>
          <w:sz w:val="12"/>
          <w:szCs w:val="12"/>
        </w:rPr>
        <w:t>- является ответственным за ход и конечные результаты реализации Программы, рациональное использование выделяемых на ее выполнение финансовых средств;</w:t>
      </w:r>
    </w:p>
    <w:p w:rsidR="002A0C32" w:rsidRPr="002A0C32" w:rsidRDefault="002A0C32" w:rsidP="002A0C3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A0C32">
        <w:rPr>
          <w:rFonts w:ascii="Times New Roman" w:hAnsi="Times New Roman"/>
          <w:sz w:val="12"/>
          <w:szCs w:val="12"/>
        </w:rPr>
        <w:t>- 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2A0C32" w:rsidRPr="002A0C32" w:rsidRDefault="002A0C32" w:rsidP="002A0C3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A0C32">
        <w:rPr>
          <w:rFonts w:ascii="Times New Roman" w:hAnsi="Times New Roman"/>
          <w:sz w:val="12"/>
          <w:szCs w:val="12"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2A0C32" w:rsidRPr="002A0C32" w:rsidRDefault="002A0C32" w:rsidP="002A0C3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A0C32">
        <w:rPr>
          <w:rFonts w:ascii="Times New Roman" w:hAnsi="Times New Roman"/>
          <w:b/>
          <w:bCs/>
          <w:sz w:val="12"/>
          <w:szCs w:val="12"/>
        </w:rPr>
        <w:t xml:space="preserve">7. Управление программой и </w:t>
      </w:r>
      <w:proofErr w:type="gramStart"/>
      <w:r w:rsidRPr="002A0C32">
        <w:rPr>
          <w:rFonts w:ascii="Times New Roman" w:hAnsi="Times New Roman"/>
          <w:b/>
          <w:bCs/>
          <w:sz w:val="12"/>
          <w:szCs w:val="12"/>
        </w:rPr>
        <w:t>контроль за</w:t>
      </w:r>
      <w:proofErr w:type="gramEnd"/>
      <w:r w:rsidRPr="002A0C32">
        <w:rPr>
          <w:rFonts w:ascii="Times New Roman" w:hAnsi="Times New Roman"/>
          <w:b/>
          <w:bCs/>
          <w:sz w:val="12"/>
          <w:szCs w:val="12"/>
        </w:rPr>
        <w:t xml:space="preserve"> ее реализацией</w:t>
      </w:r>
    </w:p>
    <w:p w:rsidR="002A0C32" w:rsidRPr="002A0C32" w:rsidRDefault="002A0C32" w:rsidP="002A0C3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2A0C32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2A0C32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Кутузовский муниципального района Сергиевский и  Контрольно-ревизионное управление муниципального района Сергиевский.</w:t>
      </w:r>
    </w:p>
    <w:p w:rsidR="002A0C32" w:rsidRDefault="002A0C32" w:rsidP="002A0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2A0C32" w:rsidRPr="008B3E75" w:rsidRDefault="001B0582" w:rsidP="002A0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</w:t>
      </w:r>
    </w:p>
    <w:p w:rsidR="002A0C32" w:rsidRPr="008B3E75" w:rsidRDefault="002A0C32" w:rsidP="002A0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A0C32" w:rsidRPr="008B3E75" w:rsidRDefault="002A0C32" w:rsidP="002A0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A0C32" w:rsidRPr="008B3E75" w:rsidRDefault="002A0C32" w:rsidP="002A0C3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A0C32" w:rsidRPr="008B3E75" w:rsidRDefault="002A0C32" w:rsidP="002A0C3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A0C32" w:rsidRPr="008B3E75" w:rsidRDefault="002A0C32" w:rsidP="002A0C3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</w:t>
      </w:r>
      <w:r w:rsidR="001B0582">
        <w:rPr>
          <w:rFonts w:ascii="Times New Roman" w:eastAsia="Calibri" w:hAnsi="Times New Roman" w:cs="Times New Roman"/>
          <w:sz w:val="12"/>
          <w:szCs w:val="12"/>
        </w:rPr>
        <w:t>46</w:t>
      </w:r>
    </w:p>
    <w:p w:rsidR="001B0582" w:rsidRDefault="001B0582" w:rsidP="001B058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B0582">
        <w:rPr>
          <w:rFonts w:ascii="Times New Roman" w:hAnsi="Times New Roman"/>
          <w:b/>
          <w:sz w:val="12"/>
          <w:szCs w:val="12"/>
        </w:rPr>
        <w:t>Об утверждении муниципальной программы «Защита населения и территории от чрезвычайных ситуаций природного</w:t>
      </w:r>
    </w:p>
    <w:p w:rsidR="001B0582" w:rsidRDefault="001B0582" w:rsidP="001B058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B0582">
        <w:rPr>
          <w:rFonts w:ascii="Times New Roman" w:hAnsi="Times New Roman"/>
          <w:b/>
          <w:sz w:val="12"/>
          <w:szCs w:val="12"/>
        </w:rPr>
        <w:t xml:space="preserve"> и техногенного характера, обеспечение пожарной безопасности и создание условий для деятельности народной дружины </w:t>
      </w:r>
    </w:p>
    <w:p w:rsidR="001B0582" w:rsidRDefault="001B0582" w:rsidP="001B058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B0582">
        <w:rPr>
          <w:rFonts w:ascii="Times New Roman" w:hAnsi="Times New Roman"/>
          <w:b/>
          <w:sz w:val="12"/>
          <w:szCs w:val="12"/>
        </w:rPr>
        <w:t>на территории сельского поселения Липовка муниципального района Сергиевский» на 2016-2018гг.</w:t>
      </w:r>
    </w:p>
    <w:p w:rsidR="001B0582" w:rsidRPr="001B0582" w:rsidRDefault="001B0582" w:rsidP="001B058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1B0582" w:rsidRPr="001B0582" w:rsidRDefault="001B0582" w:rsidP="001B058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1B0582">
        <w:rPr>
          <w:rFonts w:ascii="Times New Roman" w:hAnsi="Times New Roman"/>
          <w:sz w:val="12"/>
          <w:szCs w:val="12"/>
        </w:rPr>
        <w:t>В соответствии с Федеральными законами от 21.12.1994 N 68-ФЗ  "О защите населения и территорий от чрезвычайных ситуаций природного и техногенного характера", от 21.12.1994 N 69-ФЗ (ред. от 13.07.2015) "О пожарной безопасности" в соответствии с Федеральным законом от 06.10. 2003 года № 131-ФЗ  «Об общих принципах организации местного самоуправления в Российской Федерации», Федеральным законом от 02.04.2014 N 44-ФЗ "Об участии граждан в</w:t>
      </w:r>
      <w:proofErr w:type="gramEnd"/>
      <w:r w:rsidRPr="001B0582">
        <w:rPr>
          <w:rFonts w:ascii="Times New Roman" w:hAnsi="Times New Roman"/>
          <w:sz w:val="12"/>
          <w:szCs w:val="12"/>
        </w:rPr>
        <w:t xml:space="preserve"> охране общественного порядка",</w:t>
      </w:r>
      <w:r w:rsidRPr="001B0582">
        <w:rPr>
          <w:rFonts w:ascii="Times New Roman" w:hAnsi="Times New Roman"/>
          <w:bCs/>
          <w:sz w:val="12"/>
          <w:szCs w:val="12"/>
        </w:rPr>
        <w:t xml:space="preserve"> </w:t>
      </w:r>
      <w:r w:rsidRPr="001B0582">
        <w:rPr>
          <w:rFonts w:ascii="Times New Roman" w:hAnsi="Times New Roman"/>
          <w:sz w:val="12"/>
          <w:szCs w:val="12"/>
        </w:rPr>
        <w:t>и Уставом сельского поселения Липовка, в целях повышения эффективности защиты населения и территории от чрезвычайных ситуаций природного и техногенного характера,  повышением уровня обеспечения пожарной безопасности и создания условий для деятельности народной дружины, Администрация сельского поселения Липовка муниципального района Сергиевский</w:t>
      </w:r>
    </w:p>
    <w:p w:rsidR="001B0582" w:rsidRPr="001B0582" w:rsidRDefault="001B0582" w:rsidP="001B058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B0582">
        <w:rPr>
          <w:rFonts w:ascii="Times New Roman" w:hAnsi="Times New Roman"/>
          <w:b/>
          <w:sz w:val="12"/>
          <w:szCs w:val="12"/>
        </w:rPr>
        <w:t>ПОСТАНОВЛЯЕТ:</w:t>
      </w:r>
    </w:p>
    <w:p w:rsidR="001B0582" w:rsidRPr="001B0582" w:rsidRDefault="001B0582" w:rsidP="001B058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B0582">
        <w:rPr>
          <w:rFonts w:ascii="Times New Roman" w:hAnsi="Times New Roman"/>
          <w:sz w:val="12"/>
          <w:szCs w:val="12"/>
        </w:rPr>
        <w:t>1. Утвердить муниципальную программу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Липовка муниципального района Сергиевский» на 2016-2018гг. ( Приложение №1 к настоящему Постановлению)</w:t>
      </w:r>
    </w:p>
    <w:p w:rsidR="001B0582" w:rsidRPr="001B0582" w:rsidRDefault="001B0582" w:rsidP="001B058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B0582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1B0582" w:rsidRPr="001B0582" w:rsidRDefault="001B0582" w:rsidP="001B058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B0582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1B0582" w:rsidRPr="001B0582" w:rsidRDefault="001B0582" w:rsidP="001B058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B0582">
        <w:rPr>
          <w:rFonts w:ascii="Times New Roman" w:hAnsi="Times New Roman"/>
          <w:sz w:val="12"/>
          <w:szCs w:val="12"/>
        </w:rPr>
        <w:t>4.Настоящее Постановление вступает в силу с 01 января 2016года.</w:t>
      </w:r>
    </w:p>
    <w:p w:rsidR="001B0582" w:rsidRPr="001B0582" w:rsidRDefault="001B0582" w:rsidP="001B0582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1B0582">
        <w:rPr>
          <w:rFonts w:ascii="Times New Roman" w:hAnsi="Times New Roman"/>
          <w:bCs/>
          <w:sz w:val="12"/>
          <w:szCs w:val="12"/>
        </w:rPr>
        <w:t>Глава сельского поселения Липовка</w:t>
      </w:r>
    </w:p>
    <w:p w:rsidR="001B0582" w:rsidRDefault="001B0582" w:rsidP="001B0582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1B0582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1B0582" w:rsidRPr="001B0582" w:rsidRDefault="001B0582" w:rsidP="001B0582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1B0582">
        <w:rPr>
          <w:rFonts w:ascii="Times New Roman" w:hAnsi="Times New Roman"/>
          <w:bCs/>
          <w:sz w:val="12"/>
          <w:szCs w:val="12"/>
        </w:rPr>
        <w:t>Вершинин С.И.</w:t>
      </w:r>
    </w:p>
    <w:p w:rsidR="002A0C32" w:rsidRPr="002A0C32" w:rsidRDefault="002A0C32" w:rsidP="001B058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A5522B" w:rsidRPr="00F74D76" w:rsidRDefault="00A5522B" w:rsidP="00A5522B">
      <w:pPr>
        <w:tabs>
          <w:tab w:val="left" w:pos="1985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</w:p>
    <w:p w:rsidR="00A5522B" w:rsidRPr="00F74D76" w:rsidRDefault="00A5522B" w:rsidP="00A5522B">
      <w:pPr>
        <w:tabs>
          <w:tab w:val="left" w:pos="1843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Липовка</w:t>
      </w:r>
    </w:p>
    <w:p w:rsidR="00A5522B" w:rsidRPr="00F74D76" w:rsidRDefault="00A5522B" w:rsidP="00A5522B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5522B" w:rsidRPr="0023640C" w:rsidRDefault="00A5522B" w:rsidP="00A5522B">
      <w:pPr>
        <w:tabs>
          <w:tab w:val="left" w:pos="1701"/>
          <w:tab w:val="left" w:pos="2268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46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31”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A5522B" w:rsidRDefault="00A5522B" w:rsidP="00A5522B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A5522B">
        <w:rPr>
          <w:rFonts w:ascii="Times New Roman" w:hAnsi="Times New Roman"/>
          <w:b/>
          <w:bCs/>
          <w:sz w:val="12"/>
          <w:szCs w:val="12"/>
        </w:rPr>
        <w:t>Муниципальная программа «Защита населения и территории от чрезвычайных ситуаций природного</w:t>
      </w:r>
    </w:p>
    <w:p w:rsidR="00A5522B" w:rsidRDefault="00A5522B" w:rsidP="00A5522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A5522B">
        <w:rPr>
          <w:rFonts w:ascii="Times New Roman" w:hAnsi="Times New Roman"/>
          <w:b/>
          <w:bCs/>
          <w:sz w:val="12"/>
          <w:szCs w:val="12"/>
        </w:rPr>
        <w:t xml:space="preserve"> и техногенного характера, обеспечение пожарной безопасности и создание условий для деятельности народной дружины</w:t>
      </w:r>
    </w:p>
    <w:p w:rsidR="00A5522B" w:rsidRPr="00A5522B" w:rsidRDefault="00A5522B" w:rsidP="00A5522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A5522B">
        <w:rPr>
          <w:rFonts w:ascii="Times New Roman" w:hAnsi="Times New Roman"/>
          <w:b/>
          <w:bCs/>
          <w:sz w:val="12"/>
          <w:szCs w:val="12"/>
        </w:rPr>
        <w:t xml:space="preserve"> на территории сельского поселения Липовка муниципального района Сергиевский»</w:t>
      </w:r>
      <w:r w:rsidR="002D05EC"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A5522B">
        <w:rPr>
          <w:rFonts w:ascii="Times New Roman" w:hAnsi="Times New Roman"/>
          <w:b/>
          <w:bCs/>
          <w:sz w:val="12"/>
          <w:szCs w:val="12"/>
        </w:rPr>
        <w:t>на 2016 – 2018годы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843"/>
        <w:gridCol w:w="5670"/>
      </w:tblGrid>
      <w:tr w:rsidR="00A5522B" w:rsidRPr="00A5522B" w:rsidTr="00A5522B">
        <w:tc>
          <w:tcPr>
            <w:tcW w:w="1843" w:type="dxa"/>
            <w:hideMark/>
          </w:tcPr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Липовка муниципального района Сергиевский» на 2016 – 2018годы (далее - Программа)</w:t>
            </w:r>
          </w:p>
        </w:tc>
      </w:tr>
      <w:tr w:rsidR="00A5522B" w:rsidRPr="00A5522B" w:rsidTr="00A5522B">
        <w:tc>
          <w:tcPr>
            <w:tcW w:w="1843" w:type="dxa"/>
            <w:hideMark/>
          </w:tcPr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Основания для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разработки Программы</w:t>
            </w:r>
          </w:p>
        </w:tc>
        <w:tc>
          <w:tcPr>
            <w:tcW w:w="5670" w:type="dxa"/>
            <w:hideMark/>
          </w:tcPr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- Федеральный </w:t>
            </w:r>
            <w:hyperlink r:id="rId28" w:history="1">
              <w:r w:rsidRPr="00A5522B">
                <w:rPr>
                  <w:rStyle w:val="ae"/>
                  <w:rFonts w:ascii="Times New Roman" w:hAnsi="Times New Roman"/>
                  <w:sz w:val="12"/>
                  <w:szCs w:val="12"/>
                </w:rPr>
                <w:t>закон</w:t>
              </w:r>
            </w:hyperlink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 от 06.10.2003 № 131-ФЗ «Об</w:t>
            </w:r>
            <w:r w:rsidR="002D05EC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общих принципах организации местного самоуправления в Российской Федерации»;</w:t>
            </w:r>
          </w:p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- Федеральный закон  от 21.12.1994 № 69-ФЗ «О пожарной безопасности»;</w:t>
            </w:r>
          </w:p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-Федеральный закон от 21.12.1994 № 68-ФЗ « О защите населения и территорий от чрезвычайных ситуаций природного и техногенного характера»;</w:t>
            </w:r>
          </w:p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sz w:val="12"/>
                <w:szCs w:val="12"/>
              </w:rPr>
              <w:t>-Федеральный закон от 02.04.2014 N 44-ФЗ "Об участии граждан в охране общественного порядка".</w:t>
            </w:r>
          </w:p>
        </w:tc>
      </w:tr>
      <w:tr w:rsidR="00A5522B" w:rsidRPr="00A5522B" w:rsidTr="00A5522B">
        <w:tc>
          <w:tcPr>
            <w:tcW w:w="1843" w:type="dxa"/>
            <w:hideMark/>
          </w:tcPr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Заказчик программы</w:t>
            </w:r>
          </w:p>
        </w:tc>
        <w:tc>
          <w:tcPr>
            <w:tcW w:w="5670" w:type="dxa"/>
            <w:hideMark/>
          </w:tcPr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Липовка муниципального района Сергиевский</w:t>
            </w:r>
          </w:p>
        </w:tc>
      </w:tr>
      <w:tr w:rsidR="00A5522B" w:rsidRPr="00A5522B" w:rsidTr="00A5522B">
        <w:tc>
          <w:tcPr>
            <w:tcW w:w="1843" w:type="dxa"/>
            <w:hideMark/>
          </w:tcPr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Разработчик Программы</w:t>
            </w:r>
          </w:p>
        </w:tc>
        <w:tc>
          <w:tcPr>
            <w:tcW w:w="5670" w:type="dxa"/>
            <w:hideMark/>
          </w:tcPr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Липовка муниципального района Сергиевский</w:t>
            </w:r>
          </w:p>
        </w:tc>
      </w:tr>
      <w:tr w:rsidR="00A5522B" w:rsidRPr="00A5522B" w:rsidTr="00A5522B">
        <w:tc>
          <w:tcPr>
            <w:tcW w:w="1843" w:type="dxa"/>
            <w:hideMark/>
          </w:tcPr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Цель и задачи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Целями программы являются:</w:t>
            </w:r>
          </w:p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- повышение уровня обеспечения пожарной безопасности населения;</w:t>
            </w:r>
          </w:p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-укрепление правопорядка, повышение уровня общественной безопасности на территории сельского поселения Липовка муниципального района Сергиевский;</w:t>
            </w:r>
          </w:p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- сокращение количества преступлений и правонарушений на территории поселения;</w:t>
            </w:r>
          </w:p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-предупреждение возникновения и развития чрезвычайных ситуаций;</w:t>
            </w:r>
          </w:p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- повышение уровня защиты населения от чрезвычайных ситуаций природного и техногенного характера;</w:t>
            </w:r>
          </w:p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- обеспечение первичных мер пожарной безопасности  сельского поселения.</w:t>
            </w:r>
          </w:p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Основные задачи программы:</w:t>
            </w:r>
          </w:p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- осуществление подготовки и повышения уровня готовности необходимых сил и сре</w:t>
            </w:r>
            <w:proofErr w:type="gramStart"/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дств дл</w:t>
            </w:r>
            <w:proofErr w:type="gramEnd"/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я защиты населения и территории поселения от чрезвычайных ситуаций;</w:t>
            </w:r>
          </w:p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-создание условий для снижения рисков и смягчения последствий чрезвычайных ситуаций природного и техногенного характера в сельском поселении Липовка муниципального района Сергиевский;</w:t>
            </w:r>
          </w:p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- обеспечение пожарной безопасности в муниципальных учреждениях сельского поселения;</w:t>
            </w:r>
          </w:p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- повышение противопожарной защищенности сельского поселения;</w:t>
            </w:r>
          </w:p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- активное участие органов местного самоуправления поселения в профилактике правонарушений и преступлений.</w:t>
            </w:r>
          </w:p>
        </w:tc>
      </w:tr>
      <w:tr w:rsidR="00A5522B" w:rsidRPr="00A5522B" w:rsidTr="00A5522B">
        <w:tc>
          <w:tcPr>
            <w:tcW w:w="1843" w:type="dxa"/>
            <w:hideMark/>
          </w:tcPr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Сроки реализации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Программа рассчитана на 2016 - 2018 годы</w:t>
            </w:r>
          </w:p>
        </w:tc>
      </w:tr>
      <w:tr w:rsidR="00A5522B" w:rsidRPr="00A5522B" w:rsidTr="00A5522B">
        <w:tc>
          <w:tcPr>
            <w:tcW w:w="1843" w:type="dxa"/>
            <w:hideMark/>
          </w:tcPr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Объём и источники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финансирования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Прогнозируемые общие затраты на реализацию мероприятий программы составляют 80,00000 тыс.рублей</w:t>
            </w:r>
          </w:p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в том числе по годам:</w:t>
            </w:r>
          </w:p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2016 год – 80,00000 тыс.рублей</w:t>
            </w:r>
          </w:p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2017 год - 0,00  (прогноз)</w:t>
            </w:r>
          </w:p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2018 год – 0,00  (прогноз)</w:t>
            </w:r>
          </w:p>
        </w:tc>
      </w:tr>
      <w:tr w:rsidR="00A5522B" w:rsidRPr="00A5522B" w:rsidTr="00A5522B">
        <w:tc>
          <w:tcPr>
            <w:tcW w:w="1843" w:type="dxa"/>
            <w:hideMark/>
          </w:tcPr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Планируемые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мероприятия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программы</w:t>
            </w:r>
          </w:p>
        </w:tc>
        <w:tc>
          <w:tcPr>
            <w:tcW w:w="5670" w:type="dxa"/>
            <w:hideMark/>
          </w:tcPr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 xml:space="preserve">- снижение общего количества преступлений и иных правонарушений, в том числе в местах с массовым </w:t>
            </w: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пребыванием людей;</w:t>
            </w:r>
          </w:p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-снижение общего уровня рисков возникновения чрезвычайных ситуаций природного и техногенного характера;</w:t>
            </w:r>
          </w:p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-  снижение количества пожаров и сокращение материального ущерба;</w:t>
            </w:r>
          </w:p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- обеспечение готовности к своевременному выполнению работ по ликвидации последствий чрезвычайных ситуаций природного и техногенного характера.</w:t>
            </w:r>
          </w:p>
        </w:tc>
      </w:tr>
    </w:tbl>
    <w:p w:rsidR="00A5522B" w:rsidRPr="00A5522B" w:rsidRDefault="00A5522B" w:rsidP="00A5522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  <w:lastRenderedPageBreak/>
        <w:t xml:space="preserve">1. </w:t>
      </w:r>
      <w:r w:rsidRPr="00A5522B">
        <w:rPr>
          <w:rFonts w:ascii="Times New Roman" w:hAnsi="Times New Roman"/>
          <w:b/>
          <w:bCs/>
          <w:sz w:val="12"/>
          <w:szCs w:val="12"/>
        </w:rPr>
        <w:t>Общая характеристика Программы.</w:t>
      </w:r>
    </w:p>
    <w:p w:rsidR="00A5522B" w:rsidRPr="00A5522B" w:rsidRDefault="00A5522B" w:rsidP="00A5522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5522B">
        <w:rPr>
          <w:rFonts w:ascii="Times New Roman" w:hAnsi="Times New Roman"/>
          <w:bCs/>
          <w:sz w:val="12"/>
          <w:szCs w:val="12"/>
        </w:rPr>
        <w:t xml:space="preserve">Современный период развития общества характеризуется все более нарастающими противоречиями между человеком и окружающей его природной средой. Существует ряд проблемных вопросов, решение которых существенно повлияет на дальнейшее улучшение </w:t>
      </w:r>
      <w:proofErr w:type="gramStart"/>
      <w:r w:rsidRPr="00A5522B">
        <w:rPr>
          <w:rFonts w:ascii="Times New Roman" w:hAnsi="Times New Roman"/>
          <w:bCs/>
          <w:sz w:val="12"/>
          <w:szCs w:val="12"/>
        </w:rPr>
        <w:t>криминогенной обстановки</w:t>
      </w:r>
      <w:proofErr w:type="gramEnd"/>
      <w:r w:rsidRPr="00A5522B">
        <w:rPr>
          <w:rFonts w:ascii="Times New Roman" w:hAnsi="Times New Roman"/>
          <w:bCs/>
          <w:sz w:val="12"/>
          <w:szCs w:val="12"/>
        </w:rPr>
        <w:t>, предупреждение чрезвычайных ситуаций, совершенствование системы оповещения населения, повышения уровня пожарной безопасности и уровня постоянной готовности сил и средств добровольных пожарных в сельском поселении.</w:t>
      </w:r>
    </w:p>
    <w:p w:rsidR="00A5522B" w:rsidRPr="00A5522B" w:rsidRDefault="00A5522B" w:rsidP="00A5522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5522B">
        <w:rPr>
          <w:rFonts w:ascii="Times New Roman" w:hAnsi="Times New Roman"/>
          <w:bCs/>
          <w:sz w:val="12"/>
          <w:szCs w:val="12"/>
        </w:rPr>
        <w:t xml:space="preserve">В целях совершенствования профилактики преступлений и иных правонарушений, а также обеспечения правопорядка и безопасности в общественных местах на территории сельского поселения. Также необходима организация обеспечения деятельности народных дружинников, содействующих правоохранительным органам в охране общественного порядка на территории сельского поселения. В целях защиты населения от чрезвычайных ситуаций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 </w:t>
      </w:r>
      <w:proofErr w:type="gramStart"/>
      <w:r w:rsidRPr="00A5522B">
        <w:rPr>
          <w:rFonts w:ascii="Times New Roman" w:hAnsi="Times New Roman"/>
          <w:bCs/>
          <w:sz w:val="12"/>
          <w:szCs w:val="12"/>
        </w:rPr>
        <w:t>К</w:t>
      </w:r>
      <w:r w:rsidRPr="00A5522B">
        <w:rPr>
          <w:rFonts w:ascii="Times New Roman" w:hAnsi="Times New Roman"/>
          <w:sz w:val="12"/>
          <w:szCs w:val="12"/>
        </w:rPr>
        <w:t>омплекс мероприятий по обеспечению безопасности территории поселения, готовность к предупреждению и ликвидации последствий в результате ЧС обеспечит организационной защитой сельское население и территорий от последствий ЧС природного и техногенного  характера, а также комплекс по организации и осуществлении мероприятий гражданской обороны, обеспечение первичными мерами пожарной безопасности, создание и содержание аварийно-спасательных формирований, добровольной пожарной команды и добровольной народной дружины.</w:t>
      </w:r>
      <w:proofErr w:type="gramEnd"/>
    </w:p>
    <w:p w:rsidR="00A5522B" w:rsidRPr="00A5522B" w:rsidRDefault="00A5522B" w:rsidP="00A5522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5522B">
        <w:rPr>
          <w:rFonts w:ascii="Times New Roman" w:hAnsi="Times New Roman"/>
          <w:bCs/>
          <w:sz w:val="12"/>
          <w:szCs w:val="12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поселения. Проводимый комплекс мероприятий позволит стабилизировать обстановку с пожарами и возможными последствиями от них.</w:t>
      </w:r>
    </w:p>
    <w:p w:rsidR="00A5522B" w:rsidRPr="00A5522B" w:rsidRDefault="00A5522B" w:rsidP="00A5522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5522B">
        <w:rPr>
          <w:rFonts w:ascii="Times New Roman" w:hAnsi="Times New Roman"/>
          <w:sz w:val="12"/>
          <w:szCs w:val="12"/>
        </w:rPr>
        <w:t xml:space="preserve">Применение программного метода позволит осуществить реализацию комплекса мероприятий по повышению безопасности жизнедеятельности на улицах и дорогах  поселения, снижению вероятности совершения </w:t>
      </w:r>
      <w:r w:rsidRPr="00A5522B">
        <w:rPr>
          <w:rFonts w:ascii="Times New Roman" w:hAnsi="Times New Roman"/>
          <w:bCs/>
          <w:sz w:val="12"/>
          <w:szCs w:val="12"/>
        </w:rPr>
        <w:t>преступлений и иных правонарушений</w:t>
      </w:r>
      <w:r w:rsidRPr="00A5522B">
        <w:rPr>
          <w:rFonts w:ascii="Times New Roman" w:hAnsi="Times New Roman"/>
          <w:sz w:val="12"/>
          <w:szCs w:val="12"/>
        </w:rPr>
        <w:t>, предотвращению возникновения ЧС, а также ликвидации последствий.</w:t>
      </w:r>
    </w:p>
    <w:p w:rsidR="00A5522B" w:rsidRPr="00A5522B" w:rsidRDefault="00A5522B" w:rsidP="00A5522B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A5522B">
        <w:rPr>
          <w:rFonts w:ascii="Times New Roman" w:hAnsi="Times New Roman"/>
          <w:b/>
          <w:bCs/>
          <w:sz w:val="12"/>
          <w:szCs w:val="12"/>
        </w:rPr>
        <w:t>2. Основные цели и задачи Программы</w:t>
      </w:r>
      <w:r w:rsidRPr="00A5522B">
        <w:rPr>
          <w:rFonts w:ascii="Times New Roman" w:hAnsi="Times New Roman"/>
          <w:bCs/>
          <w:sz w:val="12"/>
          <w:szCs w:val="12"/>
        </w:rPr>
        <w:t>.</w:t>
      </w:r>
    </w:p>
    <w:p w:rsidR="00A5522B" w:rsidRPr="00A5522B" w:rsidRDefault="00A5522B" w:rsidP="00A5522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5522B">
        <w:rPr>
          <w:rFonts w:ascii="Times New Roman" w:hAnsi="Times New Roman"/>
          <w:bCs/>
          <w:sz w:val="12"/>
          <w:szCs w:val="12"/>
        </w:rPr>
        <w:t>Целями программы являются:</w:t>
      </w:r>
    </w:p>
    <w:p w:rsidR="00A5522B" w:rsidRPr="00A5522B" w:rsidRDefault="00A5522B" w:rsidP="00A5522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5522B">
        <w:rPr>
          <w:rFonts w:ascii="Times New Roman" w:hAnsi="Times New Roman"/>
          <w:bCs/>
          <w:sz w:val="12"/>
          <w:szCs w:val="12"/>
        </w:rPr>
        <w:t>- повышение уровня обеспечения пожарной безопасности населения;</w:t>
      </w:r>
    </w:p>
    <w:p w:rsidR="00A5522B" w:rsidRPr="00A5522B" w:rsidRDefault="00A5522B" w:rsidP="00A5522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5522B">
        <w:rPr>
          <w:rFonts w:ascii="Times New Roman" w:hAnsi="Times New Roman"/>
          <w:bCs/>
          <w:sz w:val="12"/>
          <w:szCs w:val="12"/>
        </w:rPr>
        <w:t>-укрепление правопорядка, повышение уровня общественной безопасности на территории сельского поселения Липовка муниципального района Сергиевский;</w:t>
      </w:r>
    </w:p>
    <w:p w:rsidR="00A5522B" w:rsidRPr="00A5522B" w:rsidRDefault="00A5522B" w:rsidP="00A5522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5522B">
        <w:rPr>
          <w:rFonts w:ascii="Times New Roman" w:hAnsi="Times New Roman"/>
          <w:bCs/>
          <w:sz w:val="12"/>
          <w:szCs w:val="12"/>
        </w:rPr>
        <w:t>- сокращение количества преступлений и правонарушений на территории поселения;</w:t>
      </w:r>
    </w:p>
    <w:p w:rsidR="00A5522B" w:rsidRPr="00A5522B" w:rsidRDefault="00A5522B" w:rsidP="00A5522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5522B">
        <w:rPr>
          <w:rFonts w:ascii="Times New Roman" w:hAnsi="Times New Roman"/>
          <w:bCs/>
          <w:sz w:val="12"/>
          <w:szCs w:val="12"/>
        </w:rPr>
        <w:t>-предупреждение возникновения и развития чрезвычайных ситуаций;</w:t>
      </w:r>
    </w:p>
    <w:p w:rsidR="00A5522B" w:rsidRPr="00A5522B" w:rsidRDefault="00A5522B" w:rsidP="00A5522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5522B">
        <w:rPr>
          <w:rFonts w:ascii="Times New Roman" w:hAnsi="Times New Roman"/>
          <w:bCs/>
          <w:sz w:val="12"/>
          <w:szCs w:val="12"/>
        </w:rPr>
        <w:t>- повышение уровня защиты населения от чрезвычайных ситуаций природного и техногенного характера;</w:t>
      </w:r>
    </w:p>
    <w:p w:rsidR="00A5522B" w:rsidRPr="00A5522B" w:rsidRDefault="00A5522B" w:rsidP="00A5522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5522B">
        <w:rPr>
          <w:rFonts w:ascii="Times New Roman" w:hAnsi="Times New Roman"/>
          <w:bCs/>
          <w:sz w:val="12"/>
          <w:szCs w:val="12"/>
        </w:rPr>
        <w:t>- обеспечение первичных мер пожарной безопасности  сельского поселения.</w:t>
      </w:r>
    </w:p>
    <w:p w:rsidR="00A5522B" w:rsidRPr="00A5522B" w:rsidRDefault="00A5522B" w:rsidP="00A5522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5522B">
        <w:rPr>
          <w:rFonts w:ascii="Times New Roman" w:hAnsi="Times New Roman"/>
          <w:bCs/>
          <w:sz w:val="12"/>
          <w:szCs w:val="12"/>
        </w:rPr>
        <w:t>Основные задачи программы:</w:t>
      </w:r>
    </w:p>
    <w:p w:rsidR="00A5522B" w:rsidRPr="00A5522B" w:rsidRDefault="00A5522B" w:rsidP="00A5522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5522B">
        <w:rPr>
          <w:rFonts w:ascii="Times New Roman" w:hAnsi="Times New Roman"/>
          <w:bCs/>
          <w:sz w:val="12"/>
          <w:szCs w:val="12"/>
        </w:rPr>
        <w:t>- осуществление подготовки и повышения уровня готовности необходимых сил и сре</w:t>
      </w:r>
      <w:proofErr w:type="gramStart"/>
      <w:r w:rsidRPr="00A5522B">
        <w:rPr>
          <w:rFonts w:ascii="Times New Roman" w:hAnsi="Times New Roman"/>
          <w:bCs/>
          <w:sz w:val="12"/>
          <w:szCs w:val="12"/>
        </w:rPr>
        <w:t>дств дл</w:t>
      </w:r>
      <w:proofErr w:type="gramEnd"/>
      <w:r w:rsidRPr="00A5522B">
        <w:rPr>
          <w:rFonts w:ascii="Times New Roman" w:hAnsi="Times New Roman"/>
          <w:bCs/>
          <w:sz w:val="12"/>
          <w:szCs w:val="12"/>
        </w:rPr>
        <w:t>я защиты населения и территории поселения от чрезвычайных ситуаций;</w:t>
      </w:r>
    </w:p>
    <w:p w:rsidR="00A5522B" w:rsidRPr="00A5522B" w:rsidRDefault="00A5522B" w:rsidP="00A5522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5522B">
        <w:rPr>
          <w:rFonts w:ascii="Times New Roman" w:hAnsi="Times New Roman"/>
          <w:bCs/>
          <w:sz w:val="12"/>
          <w:szCs w:val="12"/>
        </w:rPr>
        <w:t>-создание условий для снижения рисков и смягчения последствий чрезвычайных ситуаций природного и техногенного характера в сельском поселении Липовка муниципального района Сергиевский;</w:t>
      </w:r>
    </w:p>
    <w:p w:rsidR="00A5522B" w:rsidRPr="00A5522B" w:rsidRDefault="00A5522B" w:rsidP="00A5522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5522B">
        <w:rPr>
          <w:rFonts w:ascii="Times New Roman" w:hAnsi="Times New Roman"/>
          <w:bCs/>
          <w:sz w:val="12"/>
          <w:szCs w:val="12"/>
        </w:rPr>
        <w:t>- обеспечение пожарной безопасности в муниципальных учреждениях сельского поселения;</w:t>
      </w:r>
    </w:p>
    <w:p w:rsidR="00A5522B" w:rsidRPr="00A5522B" w:rsidRDefault="00A5522B" w:rsidP="00A5522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5522B">
        <w:rPr>
          <w:rFonts w:ascii="Times New Roman" w:hAnsi="Times New Roman"/>
          <w:bCs/>
          <w:sz w:val="12"/>
          <w:szCs w:val="12"/>
        </w:rPr>
        <w:t>- повышение противопожарной защищенности сельского поселения;</w:t>
      </w:r>
    </w:p>
    <w:p w:rsidR="00A5522B" w:rsidRPr="00A5522B" w:rsidRDefault="00A5522B" w:rsidP="00A5522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5522B">
        <w:rPr>
          <w:rFonts w:ascii="Times New Roman" w:hAnsi="Times New Roman"/>
          <w:bCs/>
          <w:sz w:val="12"/>
          <w:szCs w:val="12"/>
        </w:rPr>
        <w:t>- активное участие органов местного самоуправления поселения в профилактике правонарушений и преступлений.</w:t>
      </w:r>
    </w:p>
    <w:p w:rsidR="002D05EC" w:rsidRDefault="002D05EC" w:rsidP="00A5522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A5522B" w:rsidRPr="00A5522B" w:rsidRDefault="00A5522B" w:rsidP="00A5522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A5522B">
        <w:rPr>
          <w:rFonts w:ascii="Times New Roman" w:hAnsi="Times New Roman"/>
          <w:b/>
          <w:bCs/>
          <w:sz w:val="12"/>
          <w:szCs w:val="12"/>
        </w:rPr>
        <w:t>3.Важнейшие целевые индикаторы (показатели), характеризующие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A5522B">
        <w:rPr>
          <w:rFonts w:ascii="Times New Roman" w:hAnsi="Times New Roman"/>
          <w:b/>
          <w:bCs/>
          <w:sz w:val="12"/>
          <w:szCs w:val="12"/>
        </w:rPr>
        <w:t>ход и итоги реализации программы</w:t>
      </w:r>
    </w:p>
    <w:p w:rsidR="00A5522B" w:rsidRPr="00A5522B" w:rsidRDefault="00A5522B" w:rsidP="00A5522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5522B">
        <w:rPr>
          <w:rFonts w:ascii="Times New Roman" w:hAnsi="Times New Roman"/>
          <w:bCs/>
          <w:sz w:val="12"/>
          <w:szCs w:val="12"/>
        </w:rPr>
        <w:t>Для оценки эффективности реализации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Липовка муниципального района Сергиевский» на 2016 – 2018 годы используется следующий показатель:</w:t>
      </w:r>
    </w:p>
    <w:p w:rsidR="00A5522B" w:rsidRPr="00A5522B" w:rsidRDefault="00A5522B" w:rsidP="00A552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5522B">
        <w:rPr>
          <w:rFonts w:ascii="Times New Roman" w:hAnsi="Times New Roman"/>
          <w:b/>
          <w:sz w:val="12"/>
          <w:szCs w:val="12"/>
        </w:rPr>
        <w:t>ПЕРЕЧЕНЬ показателей (индикаторов), характеризующих ежегодный ход и итоги реализации Программы</w:t>
      </w:r>
    </w:p>
    <w:tbl>
      <w:tblPr>
        <w:tblStyle w:val="af1"/>
        <w:tblW w:w="4860" w:type="pct"/>
        <w:tblInd w:w="108" w:type="dxa"/>
        <w:tblLook w:val="0000" w:firstRow="0" w:lastRow="0" w:firstColumn="0" w:lastColumn="0" w:noHBand="0" w:noVBand="0"/>
      </w:tblPr>
      <w:tblGrid>
        <w:gridCol w:w="4253"/>
        <w:gridCol w:w="754"/>
        <w:gridCol w:w="1370"/>
        <w:gridCol w:w="545"/>
        <w:gridCol w:w="591"/>
      </w:tblGrid>
      <w:tr w:rsidR="00A5522B" w:rsidRPr="00A5522B" w:rsidTr="00A5522B">
        <w:tc>
          <w:tcPr>
            <w:tcW w:w="2830" w:type="pct"/>
            <w:vMerge w:val="restart"/>
          </w:tcPr>
          <w:p w:rsidR="00A5522B" w:rsidRPr="00A5522B" w:rsidRDefault="00A5522B" w:rsidP="00A5522B">
            <w:pPr>
              <w:rPr>
                <w:rFonts w:ascii="Times New Roman" w:hAnsi="Times New Roman"/>
                <w:sz w:val="12"/>
                <w:szCs w:val="12"/>
              </w:rPr>
            </w:pPr>
            <w:r w:rsidRPr="00A5522B">
              <w:rPr>
                <w:rFonts w:ascii="Times New Roman" w:hAnsi="Times New Roman"/>
                <w:sz w:val="12"/>
                <w:szCs w:val="12"/>
              </w:rPr>
              <w:t>Наименование цели, задачи, показателя (индикатора)</w:t>
            </w:r>
          </w:p>
        </w:tc>
        <w:tc>
          <w:tcPr>
            <w:tcW w:w="502" w:type="pct"/>
            <w:vMerge w:val="restart"/>
          </w:tcPr>
          <w:p w:rsidR="00A5522B" w:rsidRPr="00A5522B" w:rsidRDefault="00A5522B" w:rsidP="00A5522B">
            <w:pPr>
              <w:rPr>
                <w:rFonts w:ascii="Times New Roman" w:hAnsi="Times New Roman"/>
                <w:sz w:val="12"/>
                <w:szCs w:val="12"/>
              </w:rPr>
            </w:pPr>
            <w:r w:rsidRPr="00A5522B">
              <w:rPr>
                <w:rFonts w:ascii="Times New Roman" w:hAnsi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1668" w:type="pct"/>
            <w:gridSpan w:val="3"/>
          </w:tcPr>
          <w:p w:rsidR="00A5522B" w:rsidRPr="00A5522B" w:rsidRDefault="00A5522B" w:rsidP="00A5522B">
            <w:pPr>
              <w:rPr>
                <w:rFonts w:ascii="Times New Roman" w:hAnsi="Times New Roman"/>
                <w:sz w:val="12"/>
                <w:szCs w:val="12"/>
              </w:rPr>
            </w:pPr>
            <w:r w:rsidRPr="00A5522B">
              <w:rPr>
                <w:rFonts w:ascii="Times New Roman" w:hAnsi="Times New Roman"/>
                <w:sz w:val="12"/>
                <w:szCs w:val="12"/>
              </w:rPr>
              <w:t>Значение показателя (индикатора) по годам</w:t>
            </w:r>
          </w:p>
        </w:tc>
      </w:tr>
      <w:tr w:rsidR="00A5522B" w:rsidRPr="00A5522B" w:rsidTr="00A5522B">
        <w:tc>
          <w:tcPr>
            <w:tcW w:w="2830" w:type="pct"/>
            <w:vMerge/>
          </w:tcPr>
          <w:p w:rsidR="00A5522B" w:rsidRPr="00A5522B" w:rsidRDefault="00A5522B" w:rsidP="00A5522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2" w:type="pct"/>
            <w:vMerge/>
          </w:tcPr>
          <w:p w:rsidR="00A5522B" w:rsidRPr="00A5522B" w:rsidRDefault="00A5522B" w:rsidP="00A5522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68" w:type="pct"/>
            <w:gridSpan w:val="3"/>
          </w:tcPr>
          <w:p w:rsidR="00A5522B" w:rsidRPr="00A5522B" w:rsidRDefault="00A5522B" w:rsidP="00A5522B">
            <w:pPr>
              <w:rPr>
                <w:rFonts w:ascii="Times New Roman" w:hAnsi="Times New Roman"/>
                <w:sz w:val="12"/>
                <w:szCs w:val="12"/>
              </w:rPr>
            </w:pPr>
            <w:r w:rsidRPr="00A5522B">
              <w:rPr>
                <w:rFonts w:ascii="Times New Roman" w:hAnsi="Times New Roman"/>
                <w:sz w:val="12"/>
                <w:szCs w:val="12"/>
              </w:rPr>
              <w:t>Плановый период (прогноз)</w:t>
            </w:r>
          </w:p>
        </w:tc>
      </w:tr>
      <w:tr w:rsidR="00A5522B" w:rsidRPr="00A5522B" w:rsidTr="00A5522B">
        <w:tc>
          <w:tcPr>
            <w:tcW w:w="2830" w:type="pct"/>
            <w:vMerge/>
          </w:tcPr>
          <w:p w:rsidR="00A5522B" w:rsidRPr="00A5522B" w:rsidRDefault="00A5522B" w:rsidP="00A5522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2" w:type="pct"/>
            <w:vMerge/>
          </w:tcPr>
          <w:p w:rsidR="00A5522B" w:rsidRPr="00A5522B" w:rsidRDefault="00A5522B" w:rsidP="00A5522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pct"/>
          </w:tcPr>
          <w:p w:rsidR="00A5522B" w:rsidRPr="00A5522B" w:rsidRDefault="00A5522B" w:rsidP="00A5522B">
            <w:pPr>
              <w:rPr>
                <w:rFonts w:ascii="Times New Roman" w:hAnsi="Times New Roman"/>
                <w:sz w:val="12"/>
                <w:szCs w:val="12"/>
              </w:rPr>
            </w:pPr>
            <w:r w:rsidRPr="00A5522B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363" w:type="pct"/>
          </w:tcPr>
          <w:p w:rsidR="00A5522B" w:rsidRPr="00A5522B" w:rsidRDefault="00A5522B" w:rsidP="00A5522B">
            <w:pPr>
              <w:rPr>
                <w:rFonts w:ascii="Times New Roman" w:hAnsi="Times New Roman"/>
                <w:sz w:val="12"/>
                <w:szCs w:val="12"/>
              </w:rPr>
            </w:pPr>
            <w:r w:rsidRPr="00A5522B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393" w:type="pct"/>
          </w:tcPr>
          <w:p w:rsidR="00A5522B" w:rsidRPr="00A5522B" w:rsidRDefault="00A5522B" w:rsidP="00A5522B">
            <w:pPr>
              <w:rPr>
                <w:rFonts w:ascii="Times New Roman" w:hAnsi="Times New Roman"/>
                <w:sz w:val="12"/>
                <w:szCs w:val="12"/>
              </w:rPr>
            </w:pPr>
            <w:r w:rsidRPr="00A5522B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A5522B" w:rsidRPr="00A5522B" w:rsidTr="00A5522B">
        <w:tc>
          <w:tcPr>
            <w:tcW w:w="5000" w:type="pct"/>
            <w:gridSpan w:val="5"/>
          </w:tcPr>
          <w:p w:rsidR="00A5522B" w:rsidRPr="00A5522B" w:rsidRDefault="00A5522B" w:rsidP="00A5522B">
            <w:pPr>
              <w:rPr>
                <w:rFonts w:ascii="Times New Roman" w:hAnsi="Times New Roman"/>
                <w:sz w:val="12"/>
                <w:szCs w:val="12"/>
              </w:rPr>
            </w:pPr>
            <w:r w:rsidRPr="00A5522B">
              <w:rPr>
                <w:rFonts w:ascii="Times New Roman" w:hAnsi="Times New Roman"/>
                <w:sz w:val="12"/>
                <w:szCs w:val="12"/>
              </w:rPr>
              <w:t>Показатели (индикаторы):</w:t>
            </w:r>
          </w:p>
        </w:tc>
      </w:tr>
      <w:tr w:rsidR="00A5522B" w:rsidRPr="00A5522B" w:rsidTr="00A5522B">
        <w:tc>
          <w:tcPr>
            <w:tcW w:w="2830" w:type="pct"/>
          </w:tcPr>
          <w:p w:rsidR="00A5522B" w:rsidRPr="00A5522B" w:rsidRDefault="00A5522B" w:rsidP="00A5522B">
            <w:pPr>
              <w:rPr>
                <w:rFonts w:ascii="Times New Roman" w:hAnsi="Times New Roman"/>
                <w:sz w:val="12"/>
                <w:szCs w:val="12"/>
              </w:rPr>
            </w:pPr>
            <w:r w:rsidRPr="00A5522B">
              <w:rPr>
                <w:rFonts w:ascii="Times New Roman" w:hAnsi="Times New Roman"/>
                <w:sz w:val="12"/>
                <w:szCs w:val="12"/>
              </w:rPr>
              <w:t>Обеспеченность пунктов временного размещения пострадавшего  населения первоочередным запасом вещевого имущества и материальных средств;</w:t>
            </w:r>
          </w:p>
        </w:tc>
        <w:tc>
          <w:tcPr>
            <w:tcW w:w="502" w:type="pct"/>
          </w:tcPr>
          <w:p w:rsidR="00A5522B" w:rsidRPr="00A5522B" w:rsidRDefault="00A5522B" w:rsidP="00A5522B">
            <w:pPr>
              <w:rPr>
                <w:rFonts w:ascii="Times New Roman" w:hAnsi="Times New Roman"/>
                <w:sz w:val="12"/>
                <w:szCs w:val="12"/>
              </w:rPr>
            </w:pPr>
            <w:r w:rsidRPr="00A5522B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912" w:type="pct"/>
          </w:tcPr>
          <w:p w:rsidR="00A5522B" w:rsidRPr="00A5522B" w:rsidRDefault="00A5522B" w:rsidP="00A5522B">
            <w:pPr>
              <w:rPr>
                <w:rFonts w:ascii="Times New Roman" w:hAnsi="Times New Roman"/>
                <w:sz w:val="12"/>
                <w:szCs w:val="12"/>
              </w:rPr>
            </w:pPr>
            <w:r w:rsidRPr="00A5522B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63" w:type="pct"/>
          </w:tcPr>
          <w:p w:rsidR="00A5522B" w:rsidRPr="00A5522B" w:rsidRDefault="00A5522B" w:rsidP="00A5522B">
            <w:pPr>
              <w:rPr>
                <w:rFonts w:ascii="Times New Roman" w:hAnsi="Times New Roman"/>
                <w:sz w:val="12"/>
                <w:szCs w:val="12"/>
              </w:rPr>
            </w:pPr>
            <w:r w:rsidRPr="00A5522B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93" w:type="pct"/>
          </w:tcPr>
          <w:p w:rsidR="00A5522B" w:rsidRPr="00A5522B" w:rsidRDefault="00A5522B" w:rsidP="00A5522B">
            <w:pPr>
              <w:rPr>
                <w:rFonts w:ascii="Times New Roman" w:hAnsi="Times New Roman"/>
                <w:sz w:val="12"/>
                <w:szCs w:val="12"/>
              </w:rPr>
            </w:pPr>
            <w:r w:rsidRPr="00A5522B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A5522B" w:rsidRPr="00A5522B" w:rsidTr="00A5522B">
        <w:tc>
          <w:tcPr>
            <w:tcW w:w="2830" w:type="pct"/>
          </w:tcPr>
          <w:p w:rsidR="00A5522B" w:rsidRPr="00A5522B" w:rsidRDefault="00A5522B" w:rsidP="00A5522B">
            <w:pPr>
              <w:rPr>
                <w:rFonts w:ascii="Times New Roman" w:hAnsi="Times New Roman"/>
                <w:sz w:val="12"/>
                <w:szCs w:val="12"/>
              </w:rPr>
            </w:pPr>
            <w:r w:rsidRPr="00A5522B">
              <w:rPr>
                <w:rFonts w:ascii="Times New Roman" w:hAnsi="Times New Roman"/>
                <w:sz w:val="12"/>
                <w:szCs w:val="12"/>
              </w:rPr>
              <w:t>Обеспечение пожарной безопасности  органов местного самоуправления.</w:t>
            </w:r>
          </w:p>
        </w:tc>
        <w:tc>
          <w:tcPr>
            <w:tcW w:w="502" w:type="pct"/>
          </w:tcPr>
          <w:p w:rsidR="00A5522B" w:rsidRPr="00A5522B" w:rsidRDefault="00A5522B" w:rsidP="00A5522B">
            <w:pPr>
              <w:rPr>
                <w:rFonts w:ascii="Times New Roman" w:hAnsi="Times New Roman"/>
                <w:sz w:val="12"/>
                <w:szCs w:val="12"/>
              </w:rPr>
            </w:pPr>
            <w:r w:rsidRPr="00A5522B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912" w:type="pct"/>
          </w:tcPr>
          <w:p w:rsidR="00A5522B" w:rsidRPr="00A5522B" w:rsidRDefault="00A5522B" w:rsidP="00A5522B">
            <w:pPr>
              <w:rPr>
                <w:rFonts w:ascii="Times New Roman" w:hAnsi="Times New Roman"/>
                <w:sz w:val="12"/>
                <w:szCs w:val="12"/>
              </w:rPr>
            </w:pPr>
            <w:r w:rsidRPr="00A5522B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363" w:type="pct"/>
          </w:tcPr>
          <w:p w:rsidR="00A5522B" w:rsidRPr="00A5522B" w:rsidRDefault="00A5522B" w:rsidP="00A5522B">
            <w:pPr>
              <w:rPr>
                <w:rFonts w:ascii="Times New Roman" w:hAnsi="Times New Roman"/>
                <w:sz w:val="12"/>
                <w:szCs w:val="12"/>
              </w:rPr>
            </w:pPr>
            <w:r w:rsidRPr="00A5522B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93" w:type="pct"/>
          </w:tcPr>
          <w:p w:rsidR="00A5522B" w:rsidRPr="00A5522B" w:rsidRDefault="00A5522B" w:rsidP="00A5522B">
            <w:pPr>
              <w:rPr>
                <w:rFonts w:ascii="Times New Roman" w:hAnsi="Times New Roman"/>
                <w:sz w:val="12"/>
                <w:szCs w:val="12"/>
              </w:rPr>
            </w:pPr>
            <w:r w:rsidRPr="00A5522B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</w:tbl>
    <w:p w:rsidR="00A5522B" w:rsidRPr="00A5522B" w:rsidRDefault="00A5522B" w:rsidP="00A5522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A5522B">
        <w:rPr>
          <w:rFonts w:ascii="Times New Roman" w:hAnsi="Times New Roman"/>
          <w:b/>
          <w:bCs/>
          <w:sz w:val="12"/>
          <w:szCs w:val="12"/>
        </w:rPr>
        <w:t>4.</w:t>
      </w:r>
      <w:r w:rsidRPr="00A5522B">
        <w:rPr>
          <w:rFonts w:ascii="Times New Roman" w:hAnsi="Times New Roman"/>
          <w:sz w:val="12"/>
          <w:szCs w:val="12"/>
        </w:rPr>
        <w:t xml:space="preserve"> </w:t>
      </w:r>
      <w:r w:rsidRPr="00A5522B">
        <w:rPr>
          <w:rFonts w:ascii="Times New Roman" w:hAnsi="Times New Roman"/>
          <w:b/>
          <w:bCs/>
          <w:sz w:val="12"/>
          <w:szCs w:val="12"/>
        </w:rPr>
        <w:t>Срок реализации Программы и источники финансирования</w:t>
      </w:r>
    </w:p>
    <w:p w:rsidR="00A5522B" w:rsidRPr="00A5522B" w:rsidRDefault="00A5522B" w:rsidP="00A5522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5522B">
        <w:rPr>
          <w:rFonts w:ascii="Times New Roman" w:hAnsi="Times New Roman"/>
          <w:bCs/>
          <w:sz w:val="12"/>
          <w:szCs w:val="12"/>
        </w:rPr>
        <w:t>Реализация Программы рассчитана на 2016-2018 годы.</w:t>
      </w:r>
    </w:p>
    <w:p w:rsidR="00A5522B" w:rsidRPr="00A5522B" w:rsidRDefault="00A5522B" w:rsidP="00A5522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5522B">
        <w:rPr>
          <w:rFonts w:ascii="Times New Roman" w:hAnsi="Times New Roman"/>
          <w:bCs/>
          <w:sz w:val="12"/>
          <w:szCs w:val="12"/>
        </w:rPr>
        <w:t>Источником финансирования Программы являются средства бюджета сельского поселения Липовка муниципального района Сергиевский.</w:t>
      </w:r>
    </w:p>
    <w:p w:rsidR="00A5522B" w:rsidRPr="00A5522B" w:rsidRDefault="00A5522B" w:rsidP="00A5522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5522B">
        <w:rPr>
          <w:rFonts w:ascii="Times New Roman" w:hAnsi="Times New Roman"/>
          <w:bCs/>
          <w:sz w:val="12"/>
          <w:szCs w:val="12"/>
        </w:rPr>
        <w:t>Общий объем финансирования на реализацию Программы составляет 80,00000 тыс. рублей, в том числе по годам:</w:t>
      </w:r>
    </w:p>
    <w:p w:rsidR="00A5522B" w:rsidRPr="00A5522B" w:rsidRDefault="00A5522B" w:rsidP="00A5522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5522B">
        <w:rPr>
          <w:rFonts w:ascii="Times New Roman" w:hAnsi="Times New Roman"/>
          <w:bCs/>
          <w:sz w:val="12"/>
          <w:szCs w:val="12"/>
        </w:rPr>
        <w:t>- на 2016 год – 80,00000 тыс. рублей;</w:t>
      </w:r>
    </w:p>
    <w:p w:rsidR="00A5522B" w:rsidRPr="00A5522B" w:rsidRDefault="00A5522B" w:rsidP="00A5522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5522B">
        <w:rPr>
          <w:rFonts w:ascii="Times New Roman" w:hAnsi="Times New Roman"/>
          <w:bCs/>
          <w:sz w:val="12"/>
          <w:szCs w:val="12"/>
        </w:rPr>
        <w:t>- на 2017 год – 0,00 тыс. рублей;</w:t>
      </w:r>
    </w:p>
    <w:p w:rsidR="00A5522B" w:rsidRPr="00A5522B" w:rsidRDefault="00A5522B" w:rsidP="00A5522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5522B">
        <w:rPr>
          <w:rFonts w:ascii="Times New Roman" w:hAnsi="Times New Roman"/>
          <w:bCs/>
          <w:sz w:val="12"/>
          <w:szCs w:val="12"/>
        </w:rPr>
        <w:t>- на 2018 год – 0,00 тыс. рублей</w:t>
      </w:r>
    </w:p>
    <w:p w:rsidR="00A5522B" w:rsidRPr="00A5522B" w:rsidRDefault="00A5522B" w:rsidP="00A5522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A5522B">
        <w:rPr>
          <w:rFonts w:ascii="Times New Roman" w:hAnsi="Times New Roman"/>
          <w:b/>
          <w:bCs/>
          <w:sz w:val="12"/>
          <w:szCs w:val="12"/>
        </w:rPr>
        <w:t>5.Перечень программных мероприятий</w:t>
      </w:r>
    </w:p>
    <w:p w:rsidR="00A5522B" w:rsidRPr="00A5522B" w:rsidRDefault="00A5522B" w:rsidP="00A5522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5522B">
        <w:rPr>
          <w:rFonts w:ascii="Times New Roman" w:hAnsi="Times New Roman"/>
          <w:bCs/>
          <w:sz w:val="12"/>
          <w:szCs w:val="12"/>
        </w:rPr>
        <w:t>Перечень программных мероприятий, сроки их реализации, информация о необходимых ресурсах приведены в следующей таблице: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1134"/>
      </w:tblGrid>
      <w:tr w:rsidR="00A5522B" w:rsidRPr="00A5522B" w:rsidTr="00A5522B">
        <w:trPr>
          <w:trHeight w:val="20"/>
        </w:trPr>
        <w:tc>
          <w:tcPr>
            <w:tcW w:w="4111" w:type="dxa"/>
            <w:vMerge w:val="restart"/>
            <w:hideMark/>
          </w:tcPr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Сельское поселение Липовка</w:t>
            </w:r>
          </w:p>
        </w:tc>
      </w:tr>
      <w:tr w:rsidR="00A5522B" w:rsidRPr="00A5522B" w:rsidTr="00A5522B">
        <w:trPr>
          <w:trHeight w:val="20"/>
        </w:trPr>
        <w:tc>
          <w:tcPr>
            <w:tcW w:w="4111" w:type="dxa"/>
            <w:vMerge/>
            <w:hideMark/>
          </w:tcPr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1134" w:type="dxa"/>
          </w:tcPr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1134" w:type="dxa"/>
          </w:tcPr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Затраты на 2018 год, тыс.рублей</w:t>
            </w:r>
          </w:p>
        </w:tc>
      </w:tr>
      <w:tr w:rsidR="00A5522B" w:rsidRPr="00A5522B" w:rsidTr="00A5522B">
        <w:trPr>
          <w:trHeight w:val="20"/>
        </w:trPr>
        <w:tc>
          <w:tcPr>
            <w:tcW w:w="4111" w:type="dxa"/>
            <w:hideMark/>
          </w:tcPr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1134" w:type="dxa"/>
          </w:tcPr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77,00000</w:t>
            </w:r>
          </w:p>
        </w:tc>
        <w:tc>
          <w:tcPr>
            <w:tcW w:w="1134" w:type="dxa"/>
          </w:tcPr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A5522B" w:rsidRPr="00A5522B" w:rsidTr="00A5522B">
        <w:trPr>
          <w:trHeight w:val="20"/>
        </w:trPr>
        <w:tc>
          <w:tcPr>
            <w:tcW w:w="4111" w:type="dxa"/>
            <w:hideMark/>
          </w:tcPr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Мероприятия по отлову безнадзорных животных на территории сельского поселения</w:t>
            </w:r>
          </w:p>
        </w:tc>
        <w:tc>
          <w:tcPr>
            <w:tcW w:w="1134" w:type="dxa"/>
          </w:tcPr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3,00000</w:t>
            </w:r>
          </w:p>
        </w:tc>
        <w:tc>
          <w:tcPr>
            <w:tcW w:w="1134" w:type="dxa"/>
          </w:tcPr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A5522B" w:rsidRPr="00A5522B" w:rsidTr="00A5522B">
        <w:trPr>
          <w:trHeight w:val="20"/>
        </w:trPr>
        <w:tc>
          <w:tcPr>
            <w:tcW w:w="4111" w:type="dxa"/>
            <w:hideMark/>
          </w:tcPr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</w:tcPr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80,00000</w:t>
            </w:r>
          </w:p>
        </w:tc>
        <w:tc>
          <w:tcPr>
            <w:tcW w:w="1134" w:type="dxa"/>
          </w:tcPr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A5522B" w:rsidRPr="00A5522B" w:rsidRDefault="00A5522B" w:rsidP="00A552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522B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A5522B" w:rsidRPr="00A5522B" w:rsidRDefault="00A5522B" w:rsidP="00A5522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A5522B">
        <w:rPr>
          <w:rFonts w:ascii="Times New Roman" w:hAnsi="Times New Roman"/>
          <w:b/>
          <w:bCs/>
          <w:sz w:val="12"/>
          <w:szCs w:val="12"/>
        </w:rPr>
        <w:lastRenderedPageBreak/>
        <w:t>6. Механизм реализации Программы</w:t>
      </w:r>
    </w:p>
    <w:p w:rsidR="00A5522B" w:rsidRPr="00A5522B" w:rsidRDefault="00A5522B" w:rsidP="00A5522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5522B">
        <w:rPr>
          <w:rFonts w:ascii="Times New Roman" w:hAnsi="Times New Roman"/>
          <w:bCs/>
          <w:sz w:val="12"/>
          <w:szCs w:val="12"/>
        </w:rPr>
        <w:t>Заказчиком  Программы и разработчиком Программы является  Администрация сельского поселения Липовка муниципального района Сергиевский.</w:t>
      </w:r>
    </w:p>
    <w:p w:rsidR="00A5522B" w:rsidRPr="00A5522B" w:rsidRDefault="00A5522B" w:rsidP="00A552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522B">
        <w:rPr>
          <w:rFonts w:ascii="Times New Roman" w:hAnsi="Times New Roman"/>
          <w:sz w:val="12"/>
          <w:szCs w:val="12"/>
        </w:rPr>
        <w:t>Муниципальный заказчик Программы:</w:t>
      </w:r>
    </w:p>
    <w:p w:rsidR="00A5522B" w:rsidRPr="00A5522B" w:rsidRDefault="00A5522B" w:rsidP="00A552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522B">
        <w:rPr>
          <w:rFonts w:ascii="Times New Roman" w:hAnsi="Times New Roman"/>
          <w:sz w:val="12"/>
          <w:szCs w:val="12"/>
        </w:rPr>
        <w:t>- является ответственным за ход и конечные результаты реализации Программы, рациональное использование выделяемых на ее выполнение финансовых средств;</w:t>
      </w:r>
    </w:p>
    <w:p w:rsidR="00A5522B" w:rsidRPr="00A5522B" w:rsidRDefault="00A5522B" w:rsidP="00A552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522B">
        <w:rPr>
          <w:rFonts w:ascii="Times New Roman" w:hAnsi="Times New Roman"/>
          <w:sz w:val="12"/>
          <w:szCs w:val="12"/>
        </w:rPr>
        <w:t>- 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A5522B" w:rsidRPr="00A5522B" w:rsidRDefault="00A5522B" w:rsidP="00A552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522B">
        <w:rPr>
          <w:rFonts w:ascii="Times New Roman" w:hAnsi="Times New Roman"/>
          <w:sz w:val="12"/>
          <w:szCs w:val="12"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A5522B" w:rsidRPr="00A5522B" w:rsidRDefault="00A5522B" w:rsidP="00A5522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5522B">
        <w:rPr>
          <w:rFonts w:ascii="Times New Roman" w:hAnsi="Times New Roman"/>
          <w:b/>
          <w:bCs/>
          <w:sz w:val="12"/>
          <w:szCs w:val="12"/>
        </w:rPr>
        <w:t xml:space="preserve">7. Управление программой и </w:t>
      </w:r>
      <w:proofErr w:type="gramStart"/>
      <w:r w:rsidRPr="00A5522B">
        <w:rPr>
          <w:rFonts w:ascii="Times New Roman" w:hAnsi="Times New Roman"/>
          <w:b/>
          <w:bCs/>
          <w:sz w:val="12"/>
          <w:szCs w:val="12"/>
        </w:rPr>
        <w:t>контроль за</w:t>
      </w:r>
      <w:proofErr w:type="gramEnd"/>
      <w:r w:rsidRPr="00A5522B">
        <w:rPr>
          <w:rFonts w:ascii="Times New Roman" w:hAnsi="Times New Roman"/>
          <w:b/>
          <w:bCs/>
          <w:sz w:val="12"/>
          <w:szCs w:val="12"/>
        </w:rPr>
        <w:t xml:space="preserve"> ее реализацией</w:t>
      </w:r>
    </w:p>
    <w:p w:rsidR="00A5522B" w:rsidRPr="00A5522B" w:rsidRDefault="00A5522B" w:rsidP="00A552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A5522B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A5522B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Липовка муниципального района Сергиевский и  Контрольно-ревизионное управление муниципального района Сергиевский.</w:t>
      </w:r>
    </w:p>
    <w:p w:rsidR="00A5522B" w:rsidRPr="00A5522B" w:rsidRDefault="00A5522B" w:rsidP="00A5522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C4553" w:rsidRDefault="006C4553" w:rsidP="006C45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C4553" w:rsidRPr="008B3E75" w:rsidRDefault="006C4553" w:rsidP="006C45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СВЕТЛОДОЛЬСК</w:t>
      </w:r>
    </w:p>
    <w:p w:rsidR="006C4553" w:rsidRPr="008B3E75" w:rsidRDefault="006C4553" w:rsidP="006C45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C4553" w:rsidRPr="008B3E75" w:rsidRDefault="006C4553" w:rsidP="006C45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C4553" w:rsidRPr="008B3E75" w:rsidRDefault="006C4553" w:rsidP="006C4553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C4553" w:rsidRPr="008B3E75" w:rsidRDefault="006C4553" w:rsidP="006C4553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C4553" w:rsidRPr="008B3E75" w:rsidRDefault="006C4553" w:rsidP="006C4553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№53</w:t>
      </w:r>
    </w:p>
    <w:p w:rsidR="006C4553" w:rsidRDefault="006C4553" w:rsidP="006C45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C4553">
        <w:rPr>
          <w:rFonts w:ascii="Times New Roman" w:hAnsi="Times New Roman"/>
          <w:b/>
          <w:sz w:val="12"/>
          <w:szCs w:val="12"/>
        </w:rPr>
        <w:t xml:space="preserve">Об утверждении муниципальной программы «Защита населения и территории от чрезвычайных ситуаций природного </w:t>
      </w:r>
    </w:p>
    <w:p w:rsidR="006C4553" w:rsidRDefault="006C4553" w:rsidP="006C45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C4553">
        <w:rPr>
          <w:rFonts w:ascii="Times New Roman" w:hAnsi="Times New Roman"/>
          <w:b/>
          <w:sz w:val="12"/>
          <w:szCs w:val="12"/>
        </w:rPr>
        <w:t xml:space="preserve">и техногенного характера, обеспечение пожарной безопасности и создание условий для деятельности народной дружины </w:t>
      </w:r>
    </w:p>
    <w:p w:rsidR="006C4553" w:rsidRDefault="006C4553" w:rsidP="006C45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C4553">
        <w:rPr>
          <w:rFonts w:ascii="Times New Roman" w:hAnsi="Times New Roman"/>
          <w:b/>
          <w:sz w:val="12"/>
          <w:szCs w:val="12"/>
        </w:rPr>
        <w:t>на территории сельского поселения Светлодольск муниципального района Сергиевский» на 2016-2018гг.</w:t>
      </w:r>
    </w:p>
    <w:p w:rsidR="006C4553" w:rsidRPr="006C4553" w:rsidRDefault="006C4553" w:rsidP="006C45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C4553" w:rsidRPr="006C4553" w:rsidRDefault="006C4553" w:rsidP="006C45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6C4553">
        <w:rPr>
          <w:rFonts w:ascii="Times New Roman" w:hAnsi="Times New Roman"/>
          <w:sz w:val="12"/>
          <w:szCs w:val="12"/>
        </w:rPr>
        <w:t>В соответствии с Федеральными законами от 21.12.1994 N 68-ФЗ  "О защите населения и территорий от чрезвычайных ситуаций природного и техногенного характера", от 21.12.1994 N 69-ФЗ (ред. от 13.07.2015) "О пожарной безопасности" в соответствии с Федеральным законом от 06.10. 2003 года № 131-ФЗ  «Об общих принципах организации местного самоуправления в Российской Федерации», Федеральным законом от 02.04.2014 N 44-ФЗ "Об участии граждан в</w:t>
      </w:r>
      <w:proofErr w:type="gramEnd"/>
      <w:r w:rsidRPr="006C4553">
        <w:rPr>
          <w:rFonts w:ascii="Times New Roman" w:hAnsi="Times New Roman"/>
          <w:sz w:val="12"/>
          <w:szCs w:val="12"/>
        </w:rPr>
        <w:t xml:space="preserve"> охране общественного порядка",</w:t>
      </w:r>
      <w:r w:rsidRPr="006C4553">
        <w:rPr>
          <w:rFonts w:ascii="Times New Roman" w:hAnsi="Times New Roman"/>
          <w:bCs/>
          <w:sz w:val="12"/>
          <w:szCs w:val="12"/>
        </w:rPr>
        <w:t xml:space="preserve"> </w:t>
      </w:r>
      <w:r w:rsidRPr="006C4553">
        <w:rPr>
          <w:rFonts w:ascii="Times New Roman" w:hAnsi="Times New Roman"/>
          <w:sz w:val="12"/>
          <w:szCs w:val="12"/>
        </w:rPr>
        <w:t>и Уставом сельского поселения Светлодольск, в целях повышения эффективности защиты населения и территории от чрезвычайных ситуаций природного и техногенного характера,  повышением уровня обеспечения пожарной безопасности и создания условий для деятельности народной дружины, Администрация сельского поселения Светлодольск муниципального района Сергиевский</w:t>
      </w:r>
    </w:p>
    <w:p w:rsidR="006C4553" w:rsidRPr="006C4553" w:rsidRDefault="006C4553" w:rsidP="006C45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C4553">
        <w:rPr>
          <w:rFonts w:ascii="Times New Roman" w:hAnsi="Times New Roman"/>
          <w:b/>
          <w:sz w:val="12"/>
          <w:szCs w:val="12"/>
        </w:rPr>
        <w:t>ПОСТАНОВЛЯЕТ</w:t>
      </w:r>
      <w:r w:rsidRPr="006C4553">
        <w:rPr>
          <w:rFonts w:ascii="Times New Roman" w:hAnsi="Times New Roman"/>
          <w:sz w:val="12"/>
          <w:szCs w:val="12"/>
        </w:rPr>
        <w:t>:</w:t>
      </w:r>
    </w:p>
    <w:p w:rsidR="006C4553" w:rsidRPr="006C4553" w:rsidRDefault="006C4553" w:rsidP="006C45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C4553">
        <w:rPr>
          <w:rFonts w:ascii="Times New Roman" w:hAnsi="Times New Roman"/>
          <w:sz w:val="12"/>
          <w:szCs w:val="12"/>
        </w:rPr>
        <w:t>1. Утвердить муниципальную программу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Светлодольск муниципального района Сергиевский» на 2016-2018гг. ( Приложение №1 к настоящему Постановлению)</w:t>
      </w:r>
    </w:p>
    <w:p w:rsidR="006C4553" w:rsidRPr="006C4553" w:rsidRDefault="006C4553" w:rsidP="006C45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C4553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6C4553" w:rsidRPr="006C4553" w:rsidRDefault="006C4553" w:rsidP="006C45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C4553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6C4553" w:rsidRPr="006C4553" w:rsidRDefault="006C4553" w:rsidP="006C45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C4553">
        <w:rPr>
          <w:rFonts w:ascii="Times New Roman" w:hAnsi="Times New Roman"/>
          <w:sz w:val="12"/>
          <w:szCs w:val="12"/>
        </w:rPr>
        <w:t>4.Настоящее Постановление вступает в силу с 01 января 2016года.</w:t>
      </w:r>
    </w:p>
    <w:p w:rsidR="006C4553" w:rsidRPr="006C4553" w:rsidRDefault="006C4553" w:rsidP="006C4553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6C4553">
        <w:rPr>
          <w:rFonts w:ascii="Times New Roman" w:hAnsi="Times New Roman"/>
          <w:bCs/>
          <w:sz w:val="12"/>
          <w:szCs w:val="12"/>
        </w:rPr>
        <w:t>Глава сельского поселения Светлодольск</w:t>
      </w:r>
    </w:p>
    <w:p w:rsidR="006C4553" w:rsidRDefault="006C4553" w:rsidP="006C4553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6C4553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6C4553" w:rsidRPr="006C4553" w:rsidRDefault="006C4553" w:rsidP="006C4553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6C4553">
        <w:rPr>
          <w:rFonts w:ascii="Times New Roman" w:hAnsi="Times New Roman"/>
          <w:bCs/>
          <w:sz w:val="12"/>
          <w:szCs w:val="12"/>
        </w:rPr>
        <w:t>Андрюхин Н.В.</w:t>
      </w:r>
    </w:p>
    <w:p w:rsidR="002A0C32" w:rsidRPr="002A0C32" w:rsidRDefault="002A0C32" w:rsidP="00CE73B0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75FE8" w:rsidRPr="00F74D76" w:rsidRDefault="00C75FE8" w:rsidP="00C75FE8">
      <w:pPr>
        <w:tabs>
          <w:tab w:val="left" w:pos="1985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</w:p>
    <w:p w:rsidR="00C75FE8" w:rsidRPr="00F74D76" w:rsidRDefault="00C75FE8" w:rsidP="00C75FE8">
      <w:pPr>
        <w:tabs>
          <w:tab w:val="left" w:pos="1843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Светлодольск</w:t>
      </w:r>
    </w:p>
    <w:p w:rsidR="00C75FE8" w:rsidRPr="00F74D76" w:rsidRDefault="00C75FE8" w:rsidP="00C75FE8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75FE8" w:rsidRPr="0023640C" w:rsidRDefault="00C75FE8" w:rsidP="00C75FE8">
      <w:pPr>
        <w:tabs>
          <w:tab w:val="left" w:pos="1701"/>
          <w:tab w:val="left" w:pos="2268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53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31”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CE73B0" w:rsidRDefault="00CE73B0" w:rsidP="00CE73B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E73B0">
        <w:rPr>
          <w:rFonts w:ascii="Times New Roman" w:hAnsi="Times New Roman"/>
          <w:b/>
          <w:bCs/>
          <w:sz w:val="12"/>
          <w:szCs w:val="12"/>
        </w:rPr>
        <w:t>Муниципальная программа «Защита населения и территории от чрезвычайных ситуаций природного</w:t>
      </w:r>
    </w:p>
    <w:p w:rsidR="00CE73B0" w:rsidRDefault="00CE73B0" w:rsidP="00CE73B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E73B0">
        <w:rPr>
          <w:rFonts w:ascii="Times New Roman" w:hAnsi="Times New Roman"/>
          <w:b/>
          <w:bCs/>
          <w:sz w:val="12"/>
          <w:szCs w:val="12"/>
        </w:rPr>
        <w:t xml:space="preserve"> и техногенного характера, обеспечение пожарной безопасности и создание условий для деятельности народной дружины</w:t>
      </w:r>
    </w:p>
    <w:p w:rsidR="00CE73B0" w:rsidRPr="00CE73B0" w:rsidRDefault="00CE73B0" w:rsidP="00CE73B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E73B0">
        <w:rPr>
          <w:rFonts w:ascii="Times New Roman" w:hAnsi="Times New Roman"/>
          <w:b/>
          <w:bCs/>
          <w:sz w:val="12"/>
          <w:szCs w:val="12"/>
        </w:rPr>
        <w:t xml:space="preserve"> на территории сельского поселения Светлодольск муниципального района Сергиевский»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CE73B0">
        <w:rPr>
          <w:rFonts w:ascii="Times New Roman" w:hAnsi="Times New Roman"/>
          <w:b/>
          <w:bCs/>
          <w:sz w:val="12"/>
          <w:szCs w:val="12"/>
        </w:rPr>
        <w:t>на 2016 – 2018годы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843"/>
        <w:gridCol w:w="5670"/>
      </w:tblGrid>
      <w:tr w:rsidR="00CE73B0" w:rsidRPr="00CE73B0" w:rsidTr="00CE73B0">
        <w:tc>
          <w:tcPr>
            <w:tcW w:w="1843" w:type="dxa"/>
            <w:hideMark/>
          </w:tcPr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Светлодольск муниципального района Сергиевский» на 2016 – 2018годы (далее - Программа)</w:t>
            </w:r>
          </w:p>
        </w:tc>
      </w:tr>
      <w:tr w:rsidR="00CE73B0" w:rsidRPr="00CE73B0" w:rsidTr="00CE73B0">
        <w:tc>
          <w:tcPr>
            <w:tcW w:w="1843" w:type="dxa"/>
            <w:hideMark/>
          </w:tcPr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Основания для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разработки Программы</w:t>
            </w:r>
          </w:p>
        </w:tc>
        <w:tc>
          <w:tcPr>
            <w:tcW w:w="5670" w:type="dxa"/>
            <w:hideMark/>
          </w:tcPr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- Федеральный </w:t>
            </w:r>
            <w:hyperlink r:id="rId29" w:history="1">
              <w:r w:rsidRPr="00CE73B0">
                <w:rPr>
                  <w:rStyle w:val="ae"/>
                  <w:rFonts w:ascii="Times New Roman" w:hAnsi="Times New Roman"/>
                  <w:sz w:val="12"/>
                  <w:szCs w:val="12"/>
                </w:rPr>
                <w:t>закон</w:t>
              </w:r>
            </w:hyperlink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 от 06.10.2003 № 131-ФЗ «</w:t>
            </w:r>
            <w:proofErr w:type="gramStart"/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Об</w:t>
            </w:r>
            <w:proofErr w:type="gramEnd"/>
          </w:p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 xml:space="preserve">общих </w:t>
            </w:r>
            <w:proofErr w:type="gramStart"/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принципах</w:t>
            </w:r>
            <w:proofErr w:type="gramEnd"/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 xml:space="preserve"> организации местного самоуправления в Российской Федерации»;</w:t>
            </w:r>
          </w:p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- Федеральный закон  от 21.12.1994 № 69-ФЗ «О пожарной безопасности»;</w:t>
            </w:r>
          </w:p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-Федеральный закон от 21.12.1994 № 68-ФЗ « О защите населения и территорий от чрезвычайных ситуаций природного и техногенного характера»;</w:t>
            </w:r>
          </w:p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sz w:val="12"/>
                <w:szCs w:val="12"/>
              </w:rPr>
              <w:t>-Федеральный закон от 02.04.2014 N 44-ФЗ "Об участии граждан в охране общественного порядка".</w:t>
            </w:r>
          </w:p>
        </w:tc>
      </w:tr>
      <w:tr w:rsidR="00CE73B0" w:rsidRPr="00CE73B0" w:rsidTr="00CE73B0">
        <w:tc>
          <w:tcPr>
            <w:tcW w:w="1843" w:type="dxa"/>
            <w:hideMark/>
          </w:tcPr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Заказчик программы</w:t>
            </w:r>
          </w:p>
        </w:tc>
        <w:tc>
          <w:tcPr>
            <w:tcW w:w="5670" w:type="dxa"/>
            <w:hideMark/>
          </w:tcPr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Светлодольск муниципального района Сергиевский</w:t>
            </w:r>
          </w:p>
        </w:tc>
      </w:tr>
      <w:tr w:rsidR="00CE73B0" w:rsidRPr="00CE73B0" w:rsidTr="00CE73B0">
        <w:tc>
          <w:tcPr>
            <w:tcW w:w="1843" w:type="dxa"/>
            <w:hideMark/>
          </w:tcPr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Разработчик Программы</w:t>
            </w:r>
          </w:p>
        </w:tc>
        <w:tc>
          <w:tcPr>
            <w:tcW w:w="5670" w:type="dxa"/>
            <w:hideMark/>
          </w:tcPr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Светлодольск муниципального района Сергиевский</w:t>
            </w:r>
          </w:p>
        </w:tc>
      </w:tr>
      <w:tr w:rsidR="00CE73B0" w:rsidRPr="00CE73B0" w:rsidTr="00CE73B0">
        <w:tc>
          <w:tcPr>
            <w:tcW w:w="1843" w:type="dxa"/>
            <w:hideMark/>
          </w:tcPr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Цель и задачи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Целями программы являются:</w:t>
            </w:r>
          </w:p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- повышение уровня обеспечения пожарной безопасности населения;</w:t>
            </w:r>
          </w:p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-укрепление правопорядка, повышение уровня общественной безопасности на территории сельского поселения Светлодольск муниципального района Сергиевский;</w:t>
            </w:r>
          </w:p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- сокращение количества преступлений и правонарушений на территории поселения;</w:t>
            </w:r>
          </w:p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-предупреждение возникновения и развития чрезвычайных ситуаций;</w:t>
            </w:r>
          </w:p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- повышение уровня защиты населения от чрезвычайных ситуаций природного и техногенного характера;</w:t>
            </w:r>
          </w:p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- обеспечение первичных мер пожарной безопасности  сельского поселения.</w:t>
            </w:r>
          </w:p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Основные задачи программы:</w:t>
            </w:r>
          </w:p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- осуществление подготовки и повышения уровня готовности необходимых сил и сре</w:t>
            </w:r>
            <w:proofErr w:type="gramStart"/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дств дл</w:t>
            </w:r>
            <w:proofErr w:type="gramEnd"/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я защиты населения и территории поселения от чрезвычайных ситуаций;</w:t>
            </w:r>
          </w:p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 xml:space="preserve">-создание условий для снижения рисков и смягчения последствий чрезвычайных ситуаций природного и </w:t>
            </w: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техногенного характера в сельском поселении Светлодольск муниципального района Сергиевский;</w:t>
            </w:r>
          </w:p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- обеспечение пожарной безопасности в муниципальных учреждениях сельского поселения;</w:t>
            </w:r>
          </w:p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- повышение противопожарной защищенности сельского поселения;</w:t>
            </w:r>
          </w:p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- активное участие органов местного самоуправления поселения в профилактике правонарушений и преступлений.</w:t>
            </w:r>
          </w:p>
        </w:tc>
      </w:tr>
      <w:tr w:rsidR="00CE73B0" w:rsidRPr="00CE73B0" w:rsidTr="00CE73B0">
        <w:tc>
          <w:tcPr>
            <w:tcW w:w="1843" w:type="dxa"/>
            <w:hideMark/>
          </w:tcPr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Сроки реализации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Программа рассчитана на 2016 - 2018 годы</w:t>
            </w:r>
          </w:p>
        </w:tc>
      </w:tr>
      <w:tr w:rsidR="00CE73B0" w:rsidRPr="00CE73B0" w:rsidTr="00CE73B0">
        <w:tc>
          <w:tcPr>
            <w:tcW w:w="1843" w:type="dxa"/>
            <w:hideMark/>
          </w:tcPr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Объём и источники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финансирования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Прогнозируемые общие затраты на реализацию мероприятий программы составляют 117,00000 тыс.рублей</w:t>
            </w:r>
          </w:p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в том числе по годам:</w:t>
            </w:r>
          </w:p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2016 год – 117,00000 тыс.рублей</w:t>
            </w:r>
          </w:p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2017 год - 0,00  (прогноз)</w:t>
            </w:r>
          </w:p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2018 год – 0,00  (прогноз)</w:t>
            </w:r>
          </w:p>
        </w:tc>
      </w:tr>
      <w:tr w:rsidR="00CE73B0" w:rsidRPr="00CE73B0" w:rsidTr="00CE73B0">
        <w:tc>
          <w:tcPr>
            <w:tcW w:w="1843" w:type="dxa"/>
            <w:hideMark/>
          </w:tcPr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Планируемые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мероприятия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- снижение общего количества преступлений и иных правонарушений, в том числе в местах с массовым пребыванием людей;</w:t>
            </w:r>
          </w:p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-снижение общего уровня рисков возникновения чрезвычайных ситуаций природного и техногенного характера;</w:t>
            </w:r>
          </w:p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-  снижение количества пожаров и сокращение материального ущерба;</w:t>
            </w:r>
          </w:p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- обеспечение готовности к своевременному выполнению работ по ликвидации последствий чрезвычайных ситуаций природного и техногенного характера.</w:t>
            </w:r>
          </w:p>
        </w:tc>
      </w:tr>
    </w:tbl>
    <w:p w:rsidR="00CE73B0" w:rsidRPr="00CE73B0" w:rsidRDefault="00CE73B0" w:rsidP="00CE73B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  <w:t xml:space="preserve">1. </w:t>
      </w:r>
      <w:r w:rsidRPr="00CE73B0">
        <w:rPr>
          <w:rFonts w:ascii="Times New Roman" w:hAnsi="Times New Roman"/>
          <w:b/>
          <w:bCs/>
          <w:sz w:val="12"/>
          <w:szCs w:val="12"/>
        </w:rPr>
        <w:t>Общая характеристика Программы.</w:t>
      </w:r>
    </w:p>
    <w:p w:rsidR="00CE73B0" w:rsidRPr="00CE73B0" w:rsidRDefault="00CE73B0" w:rsidP="00CE73B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E73B0">
        <w:rPr>
          <w:rFonts w:ascii="Times New Roman" w:hAnsi="Times New Roman"/>
          <w:bCs/>
          <w:sz w:val="12"/>
          <w:szCs w:val="12"/>
        </w:rPr>
        <w:t xml:space="preserve">Современный период развития общества характеризуется все более нарастающими противоречиями между человеком и окружающей его природной средой. Существует ряд проблемных вопросов, решение которых существенно повлияет на дальнейшее улучшение </w:t>
      </w:r>
      <w:proofErr w:type="gramStart"/>
      <w:r w:rsidRPr="00CE73B0">
        <w:rPr>
          <w:rFonts w:ascii="Times New Roman" w:hAnsi="Times New Roman"/>
          <w:bCs/>
          <w:sz w:val="12"/>
          <w:szCs w:val="12"/>
        </w:rPr>
        <w:t>криминогенной обстановки</w:t>
      </w:r>
      <w:proofErr w:type="gramEnd"/>
      <w:r w:rsidRPr="00CE73B0">
        <w:rPr>
          <w:rFonts w:ascii="Times New Roman" w:hAnsi="Times New Roman"/>
          <w:bCs/>
          <w:sz w:val="12"/>
          <w:szCs w:val="12"/>
        </w:rPr>
        <w:t>, предупреждение чрезвычайных ситуаций, совершенствование системы оповещения населения, повышения уровня пожарной безопасности и уровня постоянной готовности сил и средств добровольных пожарных в сельском поселении.</w:t>
      </w:r>
    </w:p>
    <w:p w:rsidR="00CE73B0" w:rsidRPr="00CE73B0" w:rsidRDefault="00CE73B0" w:rsidP="00CE73B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E73B0">
        <w:rPr>
          <w:rFonts w:ascii="Times New Roman" w:hAnsi="Times New Roman"/>
          <w:bCs/>
          <w:sz w:val="12"/>
          <w:szCs w:val="12"/>
        </w:rPr>
        <w:t xml:space="preserve">В целях совершенствования профилактики преступлений и иных правонарушений, а также обеспечения правопорядка и безопасности в общественных местах на территории сельского поселения. Также необходима организация обеспечения деятельности народных дружинников, содействующих правоохранительным органам в охране общественного порядка на территории сельского поселения. В целях защиты населения от чрезвычайных ситуаций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 </w:t>
      </w:r>
      <w:proofErr w:type="gramStart"/>
      <w:r w:rsidRPr="00CE73B0">
        <w:rPr>
          <w:rFonts w:ascii="Times New Roman" w:hAnsi="Times New Roman"/>
          <w:bCs/>
          <w:sz w:val="12"/>
          <w:szCs w:val="12"/>
        </w:rPr>
        <w:t>К</w:t>
      </w:r>
      <w:r w:rsidRPr="00CE73B0">
        <w:rPr>
          <w:rFonts w:ascii="Times New Roman" w:hAnsi="Times New Roman"/>
          <w:sz w:val="12"/>
          <w:szCs w:val="12"/>
        </w:rPr>
        <w:t>омплекс мероприятий по обеспечению безопасности территории поселения, готовность к предупреждению и ликвидации последствий в результате ЧС обеспечит организационной защитой сельское население и территорий от последствий ЧС природного и техногенного  характера, а также комплекс по организации и осуществлении мероприятий гражданской обороны, обеспечение первичными мерами пожарной безопасности, создание и содержание аварийно-спасательных формирований, добровольной пожарной команды и добровольной народной дружины.</w:t>
      </w:r>
      <w:proofErr w:type="gramEnd"/>
    </w:p>
    <w:p w:rsidR="00CE73B0" w:rsidRPr="00CE73B0" w:rsidRDefault="00CE73B0" w:rsidP="00CE73B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E73B0">
        <w:rPr>
          <w:rFonts w:ascii="Times New Roman" w:hAnsi="Times New Roman"/>
          <w:bCs/>
          <w:sz w:val="12"/>
          <w:szCs w:val="12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поселения. Проводимый комплекс мероприятий позволит стабилизировать обстановку с пожарами и возможными последствиями от них.</w:t>
      </w:r>
    </w:p>
    <w:p w:rsidR="00CE73B0" w:rsidRPr="00CE73B0" w:rsidRDefault="00CE73B0" w:rsidP="00CE73B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E73B0">
        <w:rPr>
          <w:rFonts w:ascii="Times New Roman" w:hAnsi="Times New Roman"/>
          <w:sz w:val="12"/>
          <w:szCs w:val="12"/>
        </w:rPr>
        <w:t xml:space="preserve">Применение программного метода позволит осуществить реализацию комплекса мероприятий по повышению безопасности жизнедеятельности на улицах и дорогах  поселения, снижению вероятности совершения </w:t>
      </w:r>
      <w:r w:rsidRPr="00CE73B0">
        <w:rPr>
          <w:rFonts w:ascii="Times New Roman" w:hAnsi="Times New Roman"/>
          <w:bCs/>
          <w:sz w:val="12"/>
          <w:szCs w:val="12"/>
        </w:rPr>
        <w:t>преступлений и иных правонарушений</w:t>
      </w:r>
      <w:r w:rsidRPr="00CE73B0">
        <w:rPr>
          <w:rFonts w:ascii="Times New Roman" w:hAnsi="Times New Roman"/>
          <w:sz w:val="12"/>
          <w:szCs w:val="12"/>
        </w:rPr>
        <w:t>, предотвращению возникновения ЧС, а также ликвидации последствий.</w:t>
      </w:r>
    </w:p>
    <w:p w:rsidR="00CE73B0" w:rsidRPr="00CE73B0" w:rsidRDefault="00CE73B0" w:rsidP="00CE73B0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CE73B0">
        <w:rPr>
          <w:rFonts w:ascii="Times New Roman" w:hAnsi="Times New Roman"/>
          <w:b/>
          <w:bCs/>
          <w:sz w:val="12"/>
          <w:szCs w:val="12"/>
        </w:rPr>
        <w:t>2. Основные цели и задачи Программы</w:t>
      </w:r>
      <w:r w:rsidRPr="00CE73B0">
        <w:rPr>
          <w:rFonts w:ascii="Times New Roman" w:hAnsi="Times New Roman"/>
          <w:bCs/>
          <w:sz w:val="12"/>
          <w:szCs w:val="12"/>
        </w:rPr>
        <w:t>.</w:t>
      </w:r>
    </w:p>
    <w:p w:rsidR="00CE73B0" w:rsidRPr="00CE73B0" w:rsidRDefault="00CE73B0" w:rsidP="00CE73B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E73B0">
        <w:rPr>
          <w:rFonts w:ascii="Times New Roman" w:hAnsi="Times New Roman"/>
          <w:bCs/>
          <w:sz w:val="12"/>
          <w:szCs w:val="12"/>
        </w:rPr>
        <w:t>Целями программы являются:</w:t>
      </w:r>
    </w:p>
    <w:p w:rsidR="00CE73B0" w:rsidRPr="00CE73B0" w:rsidRDefault="00CE73B0" w:rsidP="00CE73B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E73B0">
        <w:rPr>
          <w:rFonts w:ascii="Times New Roman" w:hAnsi="Times New Roman"/>
          <w:bCs/>
          <w:sz w:val="12"/>
          <w:szCs w:val="12"/>
        </w:rPr>
        <w:t>- повышение уровня обеспечения пожарной безопасности населения;</w:t>
      </w:r>
    </w:p>
    <w:p w:rsidR="00CE73B0" w:rsidRPr="00CE73B0" w:rsidRDefault="00CE73B0" w:rsidP="00CE73B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E73B0">
        <w:rPr>
          <w:rFonts w:ascii="Times New Roman" w:hAnsi="Times New Roman"/>
          <w:bCs/>
          <w:sz w:val="12"/>
          <w:szCs w:val="12"/>
        </w:rPr>
        <w:t>-укрепление правопорядка, повышение уровня общественной безопасности на территории сельского поселения Светлодольск муниципального района Сергиевский;</w:t>
      </w:r>
    </w:p>
    <w:p w:rsidR="00CE73B0" w:rsidRPr="00CE73B0" w:rsidRDefault="00CE73B0" w:rsidP="00CE73B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E73B0">
        <w:rPr>
          <w:rFonts w:ascii="Times New Roman" w:hAnsi="Times New Roman"/>
          <w:bCs/>
          <w:sz w:val="12"/>
          <w:szCs w:val="12"/>
        </w:rPr>
        <w:t>- сокращение количества преступлений и правонарушений на территории поселения;</w:t>
      </w:r>
    </w:p>
    <w:p w:rsidR="00CE73B0" w:rsidRPr="00CE73B0" w:rsidRDefault="00CE73B0" w:rsidP="00CE73B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E73B0">
        <w:rPr>
          <w:rFonts w:ascii="Times New Roman" w:hAnsi="Times New Roman"/>
          <w:bCs/>
          <w:sz w:val="12"/>
          <w:szCs w:val="12"/>
        </w:rPr>
        <w:t>-предупреждение возникновения и развития чрезвычайных ситуаций;</w:t>
      </w:r>
    </w:p>
    <w:p w:rsidR="00CE73B0" w:rsidRPr="00CE73B0" w:rsidRDefault="00CE73B0" w:rsidP="00CE73B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E73B0">
        <w:rPr>
          <w:rFonts w:ascii="Times New Roman" w:hAnsi="Times New Roman"/>
          <w:bCs/>
          <w:sz w:val="12"/>
          <w:szCs w:val="12"/>
        </w:rPr>
        <w:t>- повышение уровня защиты населения от чрезвычайных ситуаций природного и техногенного характера;</w:t>
      </w:r>
    </w:p>
    <w:p w:rsidR="00CE73B0" w:rsidRPr="00CE73B0" w:rsidRDefault="00CE73B0" w:rsidP="00CE73B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E73B0">
        <w:rPr>
          <w:rFonts w:ascii="Times New Roman" w:hAnsi="Times New Roman"/>
          <w:bCs/>
          <w:sz w:val="12"/>
          <w:szCs w:val="12"/>
        </w:rPr>
        <w:t>- обеспечение первичных мер пожарной безопасности  сельского поселения.</w:t>
      </w:r>
    </w:p>
    <w:p w:rsidR="00CE73B0" w:rsidRPr="00CE73B0" w:rsidRDefault="00CE73B0" w:rsidP="00CE73B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E73B0">
        <w:rPr>
          <w:rFonts w:ascii="Times New Roman" w:hAnsi="Times New Roman"/>
          <w:bCs/>
          <w:sz w:val="12"/>
          <w:szCs w:val="12"/>
        </w:rPr>
        <w:t>Основные задачи программы:</w:t>
      </w:r>
    </w:p>
    <w:p w:rsidR="00CE73B0" w:rsidRPr="00CE73B0" w:rsidRDefault="00CE73B0" w:rsidP="00CE73B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E73B0">
        <w:rPr>
          <w:rFonts w:ascii="Times New Roman" w:hAnsi="Times New Roman"/>
          <w:bCs/>
          <w:sz w:val="12"/>
          <w:szCs w:val="12"/>
        </w:rPr>
        <w:t>- осуществление подготовки и повышения уровня готовности необходимых сил и сре</w:t>
      </w:r>
      <w:proofErr w:type="gramStart"/>
      <w:r w:rsidRPr="00CE73B0">
        <w:rPr>
          <w:rFonts w:ascii="Times New Roman" w:hAnsi="Times New Roman"/>
          <w:bCs/>
          <w:sz w:val="12"/>
          <w:szCs w:val="12"/>
        </w:rPr>
        <w:t>дств дл</w:t>
      </w:r>
      <w:proofErr w:type="gramEnd"/>
      <w:r w:rsidRPr="00CE73B0">
        <w:rPr>
          <w:rFonts w:ascii="Times New Roman" w:hAnsi="Times New Roman"/>
          <w:bCs/>
          <w:sz w:val="12"/>
          <w:szCs w:val="12"/>
        </w:rPr>
        <w:t>я защиты населения и территории поселения от чрезвычайных ситуаций;</w:t>
      </w:r>
    </w:p>
    <w:p w:rsidR="00CE73B0" w:rsidRPr="00CE73B0" w:rsidRDefault="00CE73B0" w:rsidP="00CE73B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E73B0">
        <w:rPr>
          <w:rFonts w:ascii="Times New Roman" w:hAnsi="Times New Roman"/>
          <w:bCs/>
          <w:sz w:val="12"/>
          <w:szCs w:val="12"/>
        </w:rPr>
        <w:t>-создание условий для снижения рисков и смягчения последствий чрезвычайных ситуаций природного и техногенного характера в сельском поселении Светлодольск муниципального района Сергиевский;</w:t>
      </w:r>
    </w:p>
    <w:p w:rsidR="00CE73B0" w:rsidRPr="00CE73B0" w:rsidRDefault="00CE73B0" w:rsidP="00CE73B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E73B0">
        <w:rPr>
          <w:rFonts w:ascii="Times New Roman" w:hAnsi="Times New Roman"/>
          <w:bCs/>
          <w:sz w:val="12"/>
          <w:szCs w:val="12"/>
        </w:rPr>
        <w:t>- обеспечение пожарной безопасности в муниципальных учреждениях сельского поселения;</w:t>
      </w:r>
    </w:p>
    <w:p w:rsidR="00CE73B0" w:rsidRPr="00CE73B0" w:rsidRDefault="00CE73B0" w:rsidP="00CE73B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E73B0">
        <w:rPr>
          <w:rFonts w:ascii="Times New Roman" w:hAnsi="Times New Roman"/>
          <w:bCs/>
          <w:sz w:val="12"/>
          <w:szCs w:val="12"/>
        </w:rPr>
        <w:t>- повышение противопожарной защищенности сельского поселения;</w:t>
      </w:r>
    </w:p>
    <w:p w:rsidR="00CE73B0" w:rsidRPr="00CE73B0" w:rsidRDefault="00CE73B0" w:rsidP="00CE73B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E73B0">
        <w:rPr>
          <w:rFonts w:ascii="Times New Roman" w:hAnsi="Times New Roman"/>
          <w:bCs/>
          <w:sz w:val="12"/>
          <w:szCs w:val="12"/>
        </w:rPr>
        <w:t>- активное участие органов местного самоуправления поселения в профилактике правонарушений и преступлений.</w:t>
      </w:r>
    </w:p>
    <w:p w:rsidR="00CE73B0" w:rsidRPr="00CE73B0" w:rsidRDefault="00CE73B0" w:rsidP="00CE73B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E73B0">
        <w:rPr>
          <w:rFonts w:ascii="Times New Roman" w:hAnsi="Times New Roman"/>
          <w:b/>
          <w:bCs/>
          <w:sz w:val="12"/>
          <w:szCs w:val="12"/>
        </w:rPr>
        <w:t>3.Важнейшие целевые индикаторы (показатели), характеризующие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CE73B0">
        <w:rPr>
          <w:rFonts w:ascii="Times New Roman" w:hAnsi="Times New Roman"/>
          <w:b/>
          <w:bCs/>
          <w:sz w:val="12"/>
          <w:szCs w:val="12"/>
        </w:rPr>
        <w:t>ход и итоги реализации программы</w:t>
      </w:r>
    </w:p>
    <w:p w:rsidR="00CE73B0" w:rsidRPr="00CE73B0" w:rsidRDefault="00CE73B0" w:rsidP="00CE73B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E73B0">
        <w:rPr>
          <w:rFonts w:ascii="Times New Roman" w:hAnsi="Times New Roman"/>
          <w:bCs/>
          <w:sz w:val="12"/>
          <w:szCs w:val="12"/>
        </w:rPr>
        <w:t>Для оценки эффективности реализации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Светлодольск муниципального района Сергиевский» на 2016 – 2018 годы используется следующий показатель:</w:t>
      </w:r>
    </w:p>
    <w:p w:rsidR="00CE73B0" w:rsidRPr="00CE73B0" w:rsidRDefault="00CE73B0" w:rsidP="00CE73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E73B0">
        <w:rPr>
          <w:rFonts w:ascii="Times New Roman" w:hAnsi="Times New Roman"/>
          <w:b/>
          <w:sz w:val="12"/>
          <w:szCs w:val="12"/>
        </w:rPr>
        <w:t>ПЕРЕЧЕНЬ показателей (индикаторов), характеризующих ежегодный ход и итоги реализации Программы</w:t>
      </w:r>
    </w:p>
    <w:tbl>
      <w:tblPr>
        <w:tblStyle w:val="af1"/>
        <w:tblW w:w="4860" w:type="pct"/>
        <w:tblInd w:w="108" w:type="dxa"/>
        <w:tblLook w:val="0000" w:firstRow="0" w:lastRow="0" w:firstColumn="0" w:lastColumn="0" w:noHBand="0" w:noVBand="0"/>
      </w:tblPr>
      <w:tblGrid>
        <w:gridCol w:w="4253"/>
        <w:gridCol w:w="754"/>
        <w:gridCol w:w="1370"/>
        <w:gridCol w:w="545"/>
        <w:gridCol w:w="591"/>
      </w:tblGrid>
      <w:tr w:rsidR="00CE73B0" w:rsidRPr="00CE73B0" w:rsidTr="00CE73B0">
        <w:tc>
          <w:tcPr>
            <w:tcW w:w="2830" w:type="pct"/>
            <w:vMerge w:val="restart"/>
          </w:tcPr>
          <w:p w:rsidR="00CE73B0" w:rsidRPr="00CE73B0" w:rsidRDefault="00CE73B0" w:rsidP="00CE73B0">
            <w:pPr>
              <w:rPr>
                <w:rFonts w:ascii="Times New Roman" w:hAnsi="Times New Roman"/>
                <w:sz w:val="12"/>
                <w:szCs w:val="12"/>
              </w:rPr>
            </w:pPr>
            <w:r w:rsidRPr="00CE73B0">
              <w:rPr>
                <w:rFonts w:ascii="Times New Roman" w:hAnsi="Times New Roman"/>
                <w:sz w:val="12"/>
                <w:szCs w:val="12"/>
              </w:rPr>
              <w:t>Наименование цели, задачи, показателя (индикатора)</w:t>
            </w:r>
          </w:p>
        </w:tc>
        <w:tc>
          <w:tcPr>
            <w:tcW w:w="502" w:type="pct"/>
            <w:vMerge w:val="restart"/>
          </w:tcPr>
          <w:p w:rsidR="00CE73B0" w:rsidRPr="00CE73B0" w:rsidRDefault="00CE73B0" w:rsidP="00CE73B0">
            <w:pPr>
              <w:rPr>
                <w:rFonts w:ascii="Times New Roman" w:hAnsi="Times New Roman"/>
                <w:sz w:val="12"/>
                <w:szCs w:val="12"/>
              </w:rPr>
            </w:pPr>
            <w:r w:rsidRPr="00CE73B0">
              <w:rPr>
                <w:rFonts w:ascii="Times New Roman" w:hAnsi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1668" w:type="pct"/>
            <w:gridSpan w:val="3"/>
          </w:tcPr>
          <w:p w:rsidR="00CE73B0" w:rsidRPr="00CE73B0" w:rsidRDefault="00CE73B0" w:rsidP="00CE73B0">
            <w:pPr>
              <w:rPr>
                <w:rFonts w:ascii="Times New Roman" w:hAnsi="Times New Roman"/>
                <w:sz w:val="12"/>
                <w:szCs w:val="12"/>
              </w:rPr>
            </w:pPr>
            <w:r w:rsidRPr="00CE73B0">
              <w:rPr>
                <w:rFonts w:ascii="Times New Roman" w:hAnsi="Times New Roman"/>
                <w:sz w:val="12"/>
                <w:szCs w:val="12"/>
              </w:rPr>
              <w:t>Значение показателя (индикатора) по годам</w:t>
            </w:r>
          </w:p>
        </w:tc>
      </w:tr>
      <w:tr w:rsidR="00CE73B0" w:rsidRPr="00CE73B0" w:rsidTr="00CE73B0">
        <w:tc>
          <w:tcPr>
            <w:tcW w:w="2830" w:type="pct"/>
            <w:vMerge/>
          </w:tcPr>
          <w:p w:rsidR="00CE73B0" w:rsidRPr="00CE73B0" w:rsidRDefault="00CE73B0" w:rsidP="00CE73B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2" w:type="pct"/>
            <w:vMerge/>
          </w:tcPr>
          <w:p w:rsidR="00CE73B0" w:rsidRPr="00CE73B0" w:rsidRDefault="00CE73B0" w:rsidP="00CE73B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68" w:type="pct"/>
            <w:gridSpan w:val="3"/>
          </w:tcPr>
          <w:p w:rsidR="00CE73B0" w:rsidRPr="00CE73B0" w:rsidRDefault="00CE73B0" w:rsidP="00CE73B0">
            <w:pPr>
              <w:rPr>
                <w:rFonts w:ascii="Times New Roman" w:hAnsi="Times New Roman"/>
                <w:sz w:val="12"/>
                <w:szCs w:val="12"/>
              </w:rPr>
            </w:pPr>
            <w:r w:rsidRPr="00CE73B0">
              <w:rPr>
                <w:rFonts w:ascii="Times New Roman" w:hAnsi="Times New Roman"/>
                <w:sz w:val="12"/>
                <w:szCs w:val="12"/>
              </w:rPr>
              <w:t>Плановый период (прогноз)</w:t>
            </w:r>
          </w:p>
        </w:tc>
      </w:tr>
      <w:tr w:rsidR="00CE73B0" w:rsidRPr="00CE73B0" w:rsidTr="00CE73B0">
        <w:tc>
          <w:tcPr>
            <w:tcW w:w="2830" w:type="pct"/>
            <w:vMerge/>
          </w:tcPr>
          <w:p w:rsidR="00CE73B0" w:rsidRPr="00CE73B0" w:rsidRDefault="00CE73B0" w:rsidP="00CE73B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2" w:type="pct"/>
            <w:vMerge/>
          </w:tcPr>
          <w:p w:rsidR="00CE73B0" w:rsidRPr="00CE73B0" w:rsidRDefault="00CE73B0" w:rsidP="00CE73B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pct"/>
          </w:tcPr>
          <w:p w:rsidR="00CE73B0" w:rsidRPr="00CE73B0" w:rsidRDefault="00CE73B0" w:rsidP="00CE73B0">
            <w:pPr>
              <w:rPr>
                <w:rFonts w:ascii="Times New Roman" w:hAnsi="Times New Roman"/>
                <w:sz w:val="12"/>
                <w:szCs w:val="12"/>
              </w:rPr>
            </w:pPr>
            <w:r w:rsidRPr="00CE73B0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363" w:type="pct"/>
          </w:tcPr>
          <w:p w:rsidR="00CE73B0" w:rsidRPr="00CE73B0" w:rsidRDefault="00CE73B0" w:rsidP="00CE73B0">
            <w:pPr>
              <w:rPr>
                <w:rFonts w:ascii="Times New Roman" w:hAnsi="Times New Roman"/>
                <w:sz w:val="12"/>
                <w:szCs w:val="12"/>
              </w:rPr>
            </w:pPr>
            <w:r w:rsidRPr="00CE73B0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394" w:type="pct"/>
          </w:tcPr>
          <w:p w:rsidR="00CE73B0" w:rsidRPr="00CE73B0" w:rsidRDefault="00CE73B0" w:rsidP="00CE73B0">
            <w:pPr>
              <w:rPr>
                <w:rFonts w:ascii="Times New Roman" w:hAnsi="Times New Roman"/>
                <w:sz w:val="12"/>
                <w:szCs w:val="12"/>
              </w:rPr>
            </w:pPr>
            <w:r w:rsidRPr="00CE73B0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CE73B0" w:rsidRPr="00CE73B0" w:rsidTr="00CE73B0">
        <w:tc>
          <w:tcPr>
            <w:tcW w:w="5000" w:type="pct"/>
            <w:gridSpan w:val="5"/>
          </w:tcPr>
          <w:p w:rsidR="00CE73B0" w:rsidRPr="00CE73B0" w:rsidRDefault="00CE73B0" w:rsidP="00CE73B0">
            <w:pPr>
              <w:rPr>
                <w:rFonts w:ascii="Times New Roman" w:hAnsi="Times New Roman"/>
                <w:sz w:val="12"/>
                <w:szCs w:val="12"/>
              </w:rPr>
            </w:pPr>
            <w:r w:rsidRPr="00CE73B0">
              <w:rPr>
                <w:rFonts w:ascii="Times New Roman" w:hAnsi="Times New Roman"/>
                <w:sz w:val="12"/>
                <w:szCs w:val="12"/>
              </w:rPr>
              <w:t>Показатели (индикаторы):</w:t>
            </w:r>
          </w:p>
        </w:tc>
      </w:tr>
      <w:tr w:rsidR="00CE73B0" w:rsidRPr="00CE73B0" w:rsidTr="00CE73B0">
        <w:tc>
          <w:tcPr>
            <w:tcW w:w="2830" w:type="pct"/>
          </w:tcPr>
          <w:p w:rsidR="00CE73B0" w:rsidRPr="00CE73B0" w:rsidRDefault="00CE73B0" w:rsidP="00CE73B0">
            <w:pPr>
              <w:rPr>
                <w:rFonts w:ascii="Times New Roman" w:hAnsi="Times New Roman"/>
                <w:sz w:val="12"/>
                <w:szCs w:val="12"/>
              </w:rPr>
            </w:pPr>
            <w:r w:rsidRPr="00CE73B0">
              <w:rPr>
                <w:rFonts w:ascii="Times New Roman" w:hAnsi="Times New Roman"/>
                <w:sz w:val="12"/>
                <w:szCs w:val="12"/>
              </w:rPr>
              <w:t>Обеспеченность пунктов временного размещения пострадавшего  населения первоочередным запасом вещевого имущества и материальных средств;</w:t>
            </w:r>
          </w:p>
        </w:tc>
        <w:tc>
          <w:tcPr>
            <w:tcW w:w="502" w:type="pct"/>
          </w:tcPr>
          <w:p w:rsidR="00CE73B0" w:rsidRPr="00CE73B0" w:rsidRDefault="00CE73B0" w:rsidP="00CE73B0">
            <w:pPr>
              <w:rPr>
                <w:rFonts w:ascii="Times New Roman" w:hAnsi="Times New Roman"/>
                <w:sz w:val="12"/>
                <w:szCs w:val="12"/>
              </w:rPr>
            </w:pPr>
            <w:r w:rsidRPr="00CE73B0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912" w:type="pct"/>
          </w:tcPr>
          <w:p w:rsidR="00CE73B0" w:rsidRPr="00CE73B0" w:rsidRDefault="00CE73B0" w:rsidP="00CE73B0">
            <w:pPr>
              <w:rPr>
                <w:rFonts w:ascii="Times New Roman" w:hAnsi="Times New Roman"/>
                <w:sz w:val="12"/>
                <w:szCs w:val="12"/>
              </w:rPr>
            </w:pPr>
            <w:r w:rsidRPr="00CE73B0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63" w:type="pct"/>
          </w:tcPr>
          <w:p w:rsidR="00CE73B0" w:rsidRPr="00CE73B0" w:rsidRDefault="00CE73B0" w:rsidP="00CE73B0">
            <w:pPr>
              <w:rPr>
                <w:rFonts w:ascii="Times New Roman" w:hAnsi="Times New Roman"/>
                <w:sz w:val="12"/>
                <w:szCs w:val="12"/>
              </w:rPr>
            </w:pPr>
            <w:r w:rsidRPr="00CE73B0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94" w:type="pct"/>
          </w:tcPr>
          <w:p w:rsidR="00CE73B0" w:rsidRPr="00CE73B0" w:rsidRDefault="00CE73B0" w:rsidP="00CE73B0">
            <w:pPr>
              <w:rPr>
                <w:rFonts w:ascii="Times New Roman" w:hAnsi="Times New Roman"/>
                <w:sz w:val="12"/>
                <w:szCs w:val="12"/>
              </w:rPr>
            </w:pPr>
            <w:r w:rsidRPr="00CE73B0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CE73B0" w:rsidRPr="00CE73B0" w:rsidTr="00CE73B0">
        <w:tc>
          <w:tcPr>
            <w:tcW w:w="2830" w:type="pct"/>
          </w:tcPr>
          <w:p w:rsidR="00CE73B0" w:rsidRPr="00CE73B0" w:rsidRDefault="00CE73B0" w:rsidP="00CE73B0">
            <w:pPr>
              <w:rPr>
                <w:rFonts w:ascii="Times New Roman" w:hAnsi="Times New Roman"/>
                <w:sz w:val="12"/>
                <w:szCs w:val="12"/>
              </w:rPr>
            </w:pPr>
            <w:r w:rsidRPr="00CE73B0">
              <w:rPr>
                <w:rFonts w:ascii="Times New Roman" w:hAnsi="Times New Roman"/>
                <w:sz w:val="12"/>
                <w:szCs w:val="12"/>
              </w:rPr>
              <w:t>Обеспечение пожарной безопасности  органов местного самоуправления.</w:t>
            </w:r>
          </w:p>
        </w:tc>
        <w:tc>
          <w:tcPr>
            <w:tcW w:w="502" w:type="pct"/>
          </w:tcPr>
          <w:p w:rsidR="00CE73B0" w:rsidRPr="00CE73B0" w:rsidRDefault="00CE73B0" w:rsidP="00CE73B0">
            <w:pPr>
              <w:rPr>
                <w:rFonts w:ascii="Times New Roman" w:hAnsi="Times New Roman"/>
                <w:sz w:val="12"/>
                <w:szCs w:val="12"/>
              </w:rPr>
            </w:pPr>
            <w:r w:rsidRPr="00CE73B0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912" w:type="pct"/>
          </w:tcPr>
          <w:p w:rsidR="00CE73B0" w:rsidRPr="00CE73B0" w:rsidRDefault="00CE73B0" w:rsidP="00CE73B0">
            <w:pPr>
              <w:rPr>
                <w:rFonts w:ascii="Times New Roman" w:hAnsi="Times New Roman"/>
                <w:sz w:val="12"/>
                <w:szCs w:val="12"/>
              </w:rPr>
            </w:pPr>
            <w:r w:rsidRPr="00CE73B0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363" w:type="pct"/>
          </w:tcPr>
          <w:p w:rsidR="00CE73B0" w:rsidRPr="00CE73B0" w:rsidRDefault="00CE73B0" w:rsidP="00CE73B0">
            <w:pPr>
              <w:rPr>
                <w:rFonts w:ascii="Times New Roman" w:hAnsi="Times New Roman"/>
                <w:sz w:val="12"/>
                <w:szCs w:val="12"/>
              </w:rPr>
            </w:pPr>
            <w:r w:rsidRPr="00CE73B0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94" w:type="pct"/>
          </w:tcPr>
          <w:p w:rsidR="00CE73B0" w:rsidRPr="00CE73B0" w:rsidRDefault="00CE73B0" w:rsidP="00CE73B0">
            <w:pPr>
              <w:rPr>
                <w:rFonts w:ascii="Times New Roman" w:hAnsi="Times New Roman"/>
                <w:sz w:val="12"/>
                <w:szCs w:val="12"/>
              </w:rPr>
            </w:pPr>
            <w:r w:rsidRPr="00CE73B0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</w:tbl>
    <w:p w:rsidR="00CE73B0" w:rsidRPr="00CE73B0" w:rsidRDefault="00CE73B0" w:rsidP="00CE73B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E73B0">
        <w:rPr>
          <w:rFonts w:ascii="Times New Roman" w:hAnsi="Times New Roman"/>
          <w:b/>
          <w:bCs/>
          <w:sz w:val="12"/>
          <w:szCs w:val="12"/>
        </w:rPr>
        <w:t>4.</w:t>
      </w:r>
      <w:r w:rsidRPr="00CE73B0">
        <w:rPr>
          <w:rFonts w:ascii="Times New Roman" w:hAnsi="Times New Roman"/>
          <w:sz w:val="12"/>
          <w:szCs w:val="12"/>
        </w:rPr>
        <w:t xml:space="preserve"> </w:t>
      </w:r>
      <w:r w:rsidRPr="00CE73B0">
        <w:rPr>
          <w:rFonts w:ascii="Times New Roman" w:hAnsi="Times New Roman"/>
          <w:b/>
          <w:bCs/>
          <w:sz w:val="12"/>
          <w:szCs w:val="12"/>
        </w:rPr>
        <w:t>Срок реализации Программы и источники финансирования</w:t>
      </w:r>
    </w:p>
    <w:p w:rsidR="00CE73B0" w:rsidRPr="00CE73B0" w:rsidRDefault="00CE73B0" w:rsidP="00CE73B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E73B0">
        <w:rPr>
          <w:rFonts w:ascii="Times New Roman" w:hAnsi="Times New Roman"/>
          <w:bCs/>
          <w:sz w:val="12"/>
          <w:szCs w:val="12"/>
        </w:rPr>
        <w:t>Реализация Программы рассчитана на 2016-2018 годы.</w:t>
      </w:r>
    </w:p>
    <w:p w:rsidR="00CE73B0" w:rsidRPr="00CE73B0" w:rsidRDefault="00CE73B0" w:rsidP="00CE73B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E73B0">
        <w:rPr>
          <w:rFonts w:ascii="Times New Roman" w:hAnsi="Times New Roman"/>
          <w:bCs/>
          <w:sz w:val="12"/>
          <w:szCs w:val="12"/>
        </w:rPr>
        <w:t>Источником финансирования Программы являются средства бюджета сельского поселения Светлодольск муниципального района Сергиевский.</w:t>
      </w:r>
    </w:p>
    <w:p w:rsidR="00CE73B0" w:rsidRPr="00CE73B0" w:rsidRDefault="00CE73B0" w:rsidP="00CE73B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E73B0">
        <w:rPr>
          <w:rFonts w:ascii="Times New Roman" w:hAnsi="Times New Roman"/>
          <w:bCs/>
          <w:sz w:val="12"/>
          <w:szCs w:val="12"/>
        </w:rPr>
        <w:t>Общий объем финансирования на реализацию Программы составляет 117,00000 тыс. рублей, в том числе по годам:</w:t>
      </w:r>
    </w:p>
    <w:p w:rsidR="00CE73B0" w:rsidRPr="00CE73B0" w:rsidRDefault="00CE73B0" w:rsidP="00CE73B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E73B0">
        <w:rPr>
          <w:rFonts w:ascii="Times New Roman" w:hAnsi="Times New Roman"/>
          <w:bCs/>
          <w:sz w:val="12"/>
          <w:szCs w:val="12"/>
        </w:rPr>
        <w:t>- на 2016 год – 117,00000 тыс. рублей;</w:t>
      </w:r>
    </w:p>
    <w:p w:rsidR="00CE73B0" w:rsidRPr="00CE73B0" w:rsidRDefault="00CE73B0" w:rsidP="00CE73B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E73B0">
        <w:rPr>
          <w:rFonts w:ascii="Times New Roman" w:hAnsi="Times New Roman"/>
          <w:bCs/>
          <w:sz w:val="12"/>
          <w:szCs w:val="12"/>
        </w:rPr>
        <w:lastRenderedPageBreak/>
        <w:t>- на 2017 год – 0,00 тыс. рублей;</w:t>
      </w:r>
    </w:p>
    <w:p w:rsidR="00CE73B0" w:rsidRPr="00CE73B0" w:rsidRDefault="00CE73B0" w:rsidP="00CE73B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E73B0">
        <w:rPr>
          <w:rFonts w:ascii="Times New Roman" w:hAnsi="Times New Roman"/>
          <w:bCs/>
          <w:sz w:val="12"/>
          <w:szCs w:val="12"/>
        </w:rPr>
        <w:t>- на 2018 год – 0,00 тыс. рублей</w:t>
      </w:r>
    </w:p>
    <w:p w:rsidR="00CE73B0" w:rsidRPr="00CE73B0" w:rsidRDefault="00CE73B0" w:rsidP="00CE73B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E73B0">
        <w:rPr>
          <w:rFonts w:ascii="Times New Roman" w:hAnsi="Times New Roman"/>
          <w:b/>
          <w:bCs/>
          <w:sz w:val="12"/>
          <w:szCs w:val="12"/>
        </w:rPr>
        <w:t>5.Перечень программных мероприятий</w:t>
      </w:r>
    </w:p>
    <w:p w:rsidR="00CE73B0" w:rsidRPr="00CE73B0" w:rsidRDefault="00CE73B0" w:rsidP="00CE73B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E73B0">
        <w:rPr>
          <w:rFonts w:ascii="Times New Roman" w:hAnsi="Times New Roman"/>
          <w:bCs/>
          <w:sz w:val="12"/>
          <w:szCs w:val="12"/>
        </w:rPr>
        <w:t>Перечень программных мероприятий, сроки их реализации, информация о необходимых ресурсах приведены в следующей таблице: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1134"/>
      </w:tblGrid>
      <w:tr w:rsidR="00CE73B0" w:rsidRPr="00CE73B0" w:rsidTr="00CE73B0">
        <w:trPr>
          <w:trHeight w:val="20"/>
        </w:trPr>
        <w:tc>
          <w:tcPr>
            <w:tcW w:w="4111" w:type="dxa"/>
            <w:vMerge w:val="restart"/>
            <w:hideMark/>
          </w:tcPr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Сельское поселение Светлодольск</w:t>
            </w:r>
          </w:p>
        </w:tc>
      </w:tr>
      <w:tr w:rsidR="00CE73B0" w:rsidRPr="00CE73B0" w:rsidTr="00CE73B0">
        <w:trPr>
          <w:trHeight w:val="20"/>
        </w:trPr>
        <w:tc>
          <w:tcPr>
            <w:tcW w:w="4111" w:type="dxa"/>
            <w:vMerge/>
            <w:hideMark/>
          </w:tcPr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1134" w:type="dxa"/>
          </w:tcPr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1134" w:type="dxa"/>
          </w:tcPr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Затраты на 2018 год, тыс.рублей</w:t>
            </w:r>
          </w:p>
        </w:tc>
      </w:tr>
      <w:tr w:rsidR="00CE73B0" w:rsidRPr="00CE73B0" w:rsidTr="00CE73B0">
        <w:trPr>
          <w:trHeight w:val="20"/>
        </w:trPr>
        <w:tc>
          <w:tcPr>
            <w:tcW w:w="4111" w:type="dxa"/>
            <w:hideMark/>
          </w:tcPr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1134" w:type="dxa"/>
          </w:tcPr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96,00000</w:t>
            </w:r>
          </w:p>
        </w:tc>
        <w:tc>
          <w:tcPr>
            <w:tcW w:w="1134" w:type="dxa"/>
          </w:tcPr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CE73B0" w:rsidRPr="00CE73B0" w:rsidTr="00CE73B0">
        <w:trPr>
          <w:trHeight w:val="20"/>
        </w:trPr>
        <w:tc>
          <w:tcPr>
            <w:tcW w:w="4111" w:type="dxa"/>
            <w:hideMark/>
          </w:tcPr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Мероприятия по отлову безнадзорных животных на территории сельского поселения</w:t>
            </w:r>
          </w:p>
        </w:tc>
        <w:tc>
          <w:tcPr>
            <w:tcW w:w="1134" w:type="dxa"/>
          </w:tcPr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21,00000</w:t>
            </w:r>
          </w:p>
        </w:tc>
        <w:tc>
          <w:tcPr>
            <w:tcW w:w="1134" w:type="dxa"/>
          </w:tcPr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CE73B0" w:rsidRPr="00CE73B0" w:rsidTr="00CE73B0">
        <w:trPr>
          <w:trHeight w:val="20"/>
        </w:trPr>
        <w:tc>
          <w:tcPr>
            <w:tcW w:w="4111" w:type="dxa"/>
            <w:hideMark/>
          </w:tcPr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</w:tcPr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117,00000</w:t>
            </w:r>
          </w:p>
        </w:tc>
        <w:tc>
          <w:tcPr>
            <w:tcW w:w="1134" w:type="dxa"/>
          </w:tcPr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CE73B0" w:rsidRPr="00CE73B0" w:rsidRDefault="00CE73B0" w:rsidP="00CE73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E73B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CE73B0" w:rsidRPr="00CE73B0" w:rsidRDefault="00CE73B0" w:rsidP="00CE73B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E73B0">
        <w:rPr>
          <w:rFonts w:ascii="Times New Roman" w:hAnsi="Times New Roman"/>
          <w:b/>
          <w:bCs/>
          <w:sz w:val="12"/>
          <w:szCs w:val="12"/>
        </w:rPr>
        <w:t>6. Механизм реализации Программы</w:t>
      </w:r>
    </w:p>
    <w:p w:rsidR="00CE73B0" w:rsidRPr="00CE73B0" w:rsidRDefault="00CE73B0" w:rsidP="00CE73B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E73B0">
        <w:rPr>
          <w:rFonts w:ascii="Times New Roman" w:hAnsi="Times New Roman"/>
          <w:bCs/>
          <w:sz w:val="12"/>
          <w:szCs w:val="12"/>
        </w:rPr>
        <w:t>Заказчиком  Программы и разработчиком Программы является  Администрация сельского поселения Светлодольск муниципального района Сергиевский.</w:t>
      </w:r>
    </w:p>
    <w:p w:rsidR="00CE73B0" w:rsidRPr="00CE73B0" w:rsidRDefault="00CE73B0" w:rsidP="00CE73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E73B0">
        <w:rPr>
          <w:rFonts w:ascii="Times New Roman" w:hAnsi="Times New Roman"/>
          <w:sz w:val="12"/>
          <w:szCs w:val="12"/>
        </w:rPr>
        <w:t>Муниципальный заказчик Программы:</w:t>
      </w:r>
    </w:p>
    <w:p w:rsidR="00CE73B0" w:rsidRPr="00CE73B0" w:rsidRDefault="00CE73B0" w:rsidP="00CE73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E73B0">
        <w:rPr>
          <w:rFonts w:ascii="Times New Roman" w:hAnsi="Times New Roman"/>
          <w:sz w:val="12"/>
          <w:szCs w:val="12"/>
        </w:rPr>
        <w:t>- является ответственным за ход и конечные результаты реализации Программы, рациональное использование выделяемых на ее выполнение финансовых средств;</w:t>
      </w:r>
    </w:p>
    <w:p w:rsidR="00CE73B0" w:rsidRPr="00CE73B0" w:rsidRDefault="00CE73B0" w:rsidP="00CE73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E73B0">
        <w:rPr>
          <w:rFonts w:ascii="Times New Roman" w:hAnsi="Times New Roman"/>
          <w:sz w:val="12"/>
          <w:szCs w:val="12"/>
        </w:rPr>
        <w:t>- 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CE73B0" w:rsidRPr="00CE73B0" w:rsidRDefault="00CE73B0" w:rsidP="00CE73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E73B0">
        <w:rPr>
          <w:rFonts w:ascii="Times New Roman" w:hAnsi="Times New Roman"/>
          <w:sz w:val="12"/>
          <w:szCs w:val="12"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CE73B0" w:rsidRPr="00CE73B0" w:rsidRDefault="00CE73B0" w:rsidP="00CE73B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E73B0">
        <w:rPr>
          <w:rFonts w:ascii="Times New Roman" w:hAnsi="Times New Roman"/>
          <w:b/>
          <w:bCs/>
          <w:sz w:val="12"/>
          <w:szCs w:val="12"/>
        </w:rPr>
        <w:t xml:space="preserve">7. Управление программой и </w:t>
      </w:r>
      <w:proofErr w:type="gramStart"/>
      <w:r w:rsidRPr="00CE73B0">
        <w:rPr>
          <w:rFonts w:ascii="Times New Roman" w:hAnsi="Times New Roman"/>
          <w:b/>
          <w:bCs/>
          <w:sz w:val="12"/>
          <w:szCs w:val="12"/>
        </w:rPr>
        <w:t>контроль за</w:t>
      </w:r>
      <w:proofErr w:type="gramEnd"/>
      <w:r w:rsidRPr="00CE73B0">
        <w:rPr>
          <w:rFonts w:ascii="Times New Roman" w:hAnsi="Times New Roman"/>
          <w:b/>
          <w:bCs/>
          <w:sz w:val="12"/>
          <w:szCs w:val="12"/>
        </w:rPr>
        <w:t xml:space="preserve"> ее реализацией</w:t>
      </w:r>
    </w:p>
    <w:p w:rsidR="00CE73B0" w:rsidRPr="00CE73B0" w:rsidRDefault="00CE73B0" w:rsidP="00CE73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E73B0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CE73B0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Светлодольск муниципального района Сергиевский и  Контрольно-ревизионное управление муниципального района Сергиевский.</w:t>
      </w:r>
    </w:p>
    <w:p w:rsidR="00CE73B0" w:rsidRPr="00CE73B0" w:rsidRDefault="00CE73B0" w:rsidP="00CE73B0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F54927" w:rsidRDefault="00F54927" w:rsidP="00F549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54927" w:rsidRPr="008B3E75" w:rsidRDefault="00F54927" w:rsidP="00F549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</w:t>
      </w:r>
    </w:p>
    <w:p w:rsidR="00F54927" w:rsidRPr="008B3E75" w:rsidRDefault="00F54927" w:rsidP="00F549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54927" w:rsidRPr="008B3E75" w:rsidRDefault="00F54927" w:rsidP="00F549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54927" w:rsidRPr="008B3E75" w:rsidRDefault="00F54927" w:rsidP="00F54927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54927" w:rsidRPr="008B3E75" w:rsidRDefault="00F54927" w:rsidP="00F54927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54927" w:rsidRPr="008B3E75" w:rsidRDefault="00F54927" w:rsidP="00F54927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30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№66</w:t>
      </w:r>
    </w:p>
    <w:p w:rsidR="00F54927" w:rsidRDefault="00F54927" w:rsidP="00F5492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54927">
        <w:rPr>
          <w:rFonts w:ascii="Times New Roman" w:hAnsi="Times New Roman"/>
          <w:b/>
          <w:sz w:val="12"/>
          <w:szCs w:val="12"/>
        </w:rPr>
        <w:t xml:space="preserve">Об утверждении муниципальной программы «Защита населения и территории от чрезвычайных ситуаций природного </w:t>
      </w:r>
    </w:p>
    <w:p w:rsidR="00F54927" w:rsidRDefault="00F54927" w:rsidP="00F5492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54927">
        <w:rPr>
          <w:rFonts w:ascii="Times New Roman" w:hAnsi="Times New Roman"/>
          <w:b/>
          <w:sz w:val="12"/>
          <w:szCs w:val="12"/>
        </w:rPr>
        <w:t xml:space="preserve">и техногенного характера, обеспечение пожарной безопасности и создание условий для деятельности народной дружины </w:t>
      </w:r>
    </w:p>
    <w:p w:rsidR="00F54927" w:rsidRDefault="00F54927" w:rsidP="00F5492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54927">
        <w:rPr>
          <w:rFonts w:ascii="Times New Roman" w:hAnsi="Times New Roman"/>
          <w:b/>
          <w:sz w:val="12"/>
          <w:szCs w:val="12"/>
        </w:rPr>
        <w:t>на территории сельского поселения Сергиевск муниципального района Сергиевский» на 2016-2018гг.</w:t>
      </w:r>
    </w:p>
    <w:p w:rsidR="00F54927" w:rsidRPr="00F54927" w:rsidRDefault="00F54927" w:rsidP="00F5492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F54927" w:rsidRPr="00F54927" w:rsidRDefault="00F54927" w:rsidP="00F549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F54927">
        <w:rPr>
          <w:rFonts w:ascii="Times New Roman" w:hAnsi="Times New Roman"/>
          <w:sz w:val="12"/>
          <w:szCs w:val="12"/>
        </w:rPr>
        <w:t>В соответствии с Федеральными законами от  21.12.1994г. N 68-ФЗ  "О защите населения и территорий от чрезвычайных ситуаций природного и техногенного характера", от 21.12.1994г. N 69-ФЗ (ред. от 13.07.2015) "О пожарной безопасности", от 06.10. 2003г. № 131-ФЗ  «Об общих принципах организации местного самоуправления в Российской Федерации», от 02.04.2014г.  N 44-ФЗ "Об участии граждан в охране общественного порядка", Уставом сельского</w:t>
      </w:r>
      <w:proofErr w:type="gramEnd"/>
      <w:r w:rsidRPr="00F54927">
        <w:rPr>
          <w:rFonts w:ascii="Times New Roman" w:hAnsi="Times New Roman"/>
          <w:sz w:val="12"/>
          <w:szCs w:val="12"/>
        </w:rPr>
        <w:t xml:space="preserve"> поселения Сергиевск муниципального района Сергиевский, в целях повышения эффективности защиты населения и территории от чрезвычайных ситуаций природного и техногенного характера,  повышением уровня обеспечения пожарной безопасности и создания условий для деятельности народной дружины, Администрация сельского поселения Сергиевск муниципального района Сергиевский</w:t>
      </w:r>
    </w:p>
    <w:p w:rsidR="00F54927" w:rsidRPr="00F54927" w:rsidRDefault="00F54927" w:rsidP="00F549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54927">
        <w:rPr>
          <w:rFonts w:ascii="Times New Roman" w:hAnsi="Times New Roman"/>
          <w:b/>
          <w:sz w:val="12"/>
          <w:szCs w:val="12"/>
        </w:rPr>
        <w:t>ПОСТАНОВЛЯЕТ</w:t>
      </w:r>
      <w:r w:rsidRPr="00F54927">
        <w:rPr>
          <w:rFonts w:ascii="Times New Roman" w:hAnsi="Times New Roman"/>
          <w:sz w:val="12"/>
          <w:szCs w:val="12"/>
        </w:rPr>
        <w:t>:</w:t>
      </w:r>
    </w:p>
    <w:p w:rsidR="00F54927" w:rsidRPr="00F54927" w:rsidRDefault="00F54927" w:rsidP="00F549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54927">
        <w:rPr>
          <w:rFonts w:ascii="Times New Roman" w:hAnsi="Times New Roman"/>
          <w:sz w:val="12"/>
          <w:szCs w:val="12"/>
        </w:rPr>
        <w:t>1. Утвердить муниципальную программу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Сергиевский» на 2016-2018гг. ( Приложение №1 к настоящему Постановлению).</w:t>
      </w:r>
    </w:p>
    <w:p w:rsidR="00F54927" w:rsidRPr="00F54927" w:rsidRDefault="00F54927" w:rsidP="00F549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54927">
        <w:rPr>
          <w:rFonts w:ascii="Times New Roman" w:hAnsi="Times New Roman"/>
          <w:sz w:val="12"/>
          <w:szCs w:val="12"/>
        </w:rPr>
        <w:t>2. 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F54927" w:rsidRPr="00F54927" w:rsidRDefault="00F54927" w:rsidP="00F549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54927">
        <w:rPr>
          <w:rFonts w:ascii="Times New Roman" w:hAnsi="Times New Roman"/>
          <w:sz w:val="12"/>
          <w:szCs w:val="12"/>
        </w:rPr>
        <w:t>3.  Опубликовать настоящее Постановление в газете «Сергиевский вестник».</w:t>
      </w:r>
    </w:p>
    <w:p w:rsidR="00F54927" w:rsidRPr="00F54927" w:rsidRDefault="00F54927" w:rsidP="006E7B70">
      <w:pPr>
        <w:tabs>
          <w:tab w:val="left" w:pos="1843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54927">
        <w:rPr>
          <w:rFonts w:ascii="Times New Roman" w:hAnsi="Times New Roman"/>
          <w:sz w:val="12"/>
          <w:szCs w:val="12"/>
        </w:rPr>
        <w:t>4.  Настоящее Постановление вступает в силу с 01 января 2016года.</w:t>
      </w:r>
    </w:p>
    <w:p w:rsidR="00F54927" w:rsidRPr="00F54927" w:rsidRDefault="00F54927" w:rsidP="00F54927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F54927">
        <w:rPr>
          <w:rFonts w:ascii="Times New Roman" w:hAnsi="Times New Roman"/>
          <w:bCs/>
          <w:sz w:val="12"/>
          <w:szCs w:val="12"/>
        </w:rPr>
        <w:t>Глава сельского поселения Сергиевск</w:t>
      </w:r>
    </w:p>
    <w:p w:rsidR="00F54927" w:rsidRDefault="00F54927" w:rsidP="00F54927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F54927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CE73B0" w:rsidRPr="00CE73B0" w:rsidRDefault="00F54927" w:rsidP="00F5492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54927">
        <w:rPr>
          <w:rFonts w:ascii="Times New Roman" w:hAnsi="Times New Roman"/>
          <w:bCs/>
          <w:sz w:val="12"/>
          <w:szCs w:val="12"/>
        </w:rPr>
        <w:t>М.М. Арчибасов</w:t>
      </w:r>
    </w:p>
    <w:p w:rsidR="00CE73B0" w:rsidRPr="00CE73B0" w:rsidRDefault="00CE73B0" w:rsidP="00CE73B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C7EEC" w:rsidRPr="00F74D76" w:rsidRDefault="00DC7EEC" w:rsidP="00DC7EEC">
      <w:pPr>
        <w:tabs>
          <w:tab w:val="left" w:pos="1985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</w:p>
    <w:p w:rsidR="00DC7EEC" w:rsidRPr="00F74D76" w:rsidRDefault="00DC7EEC" w:rsidP="00DC7EEC">
      <w:pPr>
        <w:tabs>
          <w:tab w:val="left" w:pos="1843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Сергиевск</w:t>
      </w:r>
    </w:p>
    <w:p w:rsidR="00DC7EEC" w:rsidRPr="00F74D76" w:rsidRDefault="00DC7EEC" w:rsidP="00DC7EEC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C7EEC" w:rsidRPr="0023640C" w:rsidRDefault="00DC7EEC" w:rsidP="00DC7EEC">
      <w:pPr>
        <w:tabs>
          <w:tab w:val="left" w:pos="1701"/>
          <w:tab w:val="left" w:pos="2268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66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30”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6E7B70" w:rsidRDefault="006E7B70" w:rsidP="006E7B7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E7B70">
        <w:rPr>
          <w:rFonts w:ascii="Times New Roman" w:hAnsi="Times New Roman"/>
          <w:b/>
          <w:bCs/>
          <w:sz w:val="12"/>
          <w:szCs w:val="12"/>
        </w:rPr>
        <w:t xml:space="preserve">Муниципальная программа «Защита населения и территории от чрезвычайных ситуаций природного </w:t>
      </w:r>
    </w:p>
    <w:p w:rsidR="006E7B70" w:rsidRDefault="006E7B70" w:rsidP="006E7B7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E7B70">
        <w:rPr>
          <w:rFonts w:ascii="Times New Roman" w:hAnsi="Times New Roman"/>
          <w:b/>
          <w:bCs/>
          <w:sz w:val="12"/>
          <w:szCs w:val="12"/>
        </w:rPr>
        <w:t xml:space="preserve">и техногенного характера, обеспечение пожарной безопасности и создание условий для деятельности народной дружины </w:t>
      </w:r>
    </w:p>
    <w:p w:rsidR="006E7B70" w:rsidRPr="006E7B70" w:rsidRDefault="006E7B70" w:rsidP="006E7B7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E7B70">
        <w:rPr>
          <w:rFonts w:ascii="Times New Roman" w:hAnsi="Times New Roman"/>
          <w:b/>
          <w:bCs/>
          <w:sz w:val="12"/>
          <w:szCs w:val="12"/>
        </w:rPr>
        <w:t>на территории сельского поселения Сергиевск муниципального района Сергиевский» на 2016 – 2018годы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843"/>
        <w:gridCol w:w="5670"/>
      </w:tblGrid>
      <w:tr w:rsidR="006E7B70" w:rsidRPr="006E7B70" w:rsidTr="006E7B70">
        <w:tc>
          <w:tcPr>
            <w:tcW w:w="1843" w:type="dxa"/>
            <w:hideMark/>
          </w:tcPr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Сергиевский» на 2016 – 2018годы (далее - Программа)</w:t>
            </w:r>
          </w:p>
        </w:tc>
      </w:tr>
      <w:tr w:rsidR="006E7B70" w:rsidRPr="006E7B70" w:rsidTr="006E7B70">
        <w:tc>
          <w:tcPr>
            <w:tcW w:w="1843" w:type="dxa"/>
            <w:hideMark/>
          </w:tcPr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Основания для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разработки Программы</w:t>
            </w:r>
          </w:p>
        </w:tc>
        <w:tc>
          <w:tcPr>
            <w:tcW w:w="5670" w:type="dxa"/>
            <w:hideMark/>
          </w:tcPr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- Федеральный </w:t>
            </w:r>
            <w:hyperlink r:id="rId30" w:history="1">
              <w:r w:rsidRPr="006E7B70">
                <w:rPr>
                  <w:rStyle w:val="ae"/>
                  <w:rFonts w:ascii="Times New Roman" w:hAnsi="Times New Roman"/>
                  <w:bCs/>
                  <w:sz w:val="12"/>
                  <w:szCs w:val="12"/>
                </w:rPr>
                <w:t>закон</w:t>
              </w:r>
            </w:hyperlink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 от 06.10.2003 № 131-ФЗ «Об </w:t>
            </w:r>
            <w:proofErr w:type="gramStart"/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общих</w:t>
            </w:r>
            <w:proofErr w:type="gramEnd"/>
          </w:p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принципах</w:t>
            </w:r>
            <w:proofErr w:type="gramEnd"/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 xml:space="preserve"> организации местного самоуправления в Российской Федерации»;</w:t>
            </w:r>
          </w:p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- Федеральный закон  от 21.12.1994 № 69-ФЗ «О пожарной безопасности»;</w:t>
            </w:r>
          </w:p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- Федеральный закон от 21.12.1994 № 68-ФЗ « О защите населения и территорий от чрезвычайных ситуаций природного и техногенного характера»;</w:t>
            </w:r>
          </w:p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sz w:val="12"/>
                <w:szCs w:val="12"/>
              </w:rPr>
              <w:t>- Федеральный закон от 02.04.2014 N 44-ФЗ "Об участии граждан в охране общественного порядка".</w:t>
            </w:r>
          </w:p>
        </w:tc>
      </w:tr>
      <w:tr w:rsidR="006E7B70" w:rsidRPr="006E7B70" w:rsidTr="006E7B70">
        <w:tc>
          <w:tcPr>
            <w:tcW w:w="1843" w:type="dxa"/>
            <w:hideMark/>
          </w:tcPr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Заказчик программы</w:t>
            </w:r>
          </w:p>
        </w:tc>
        <w:tc>
          <w:tcPr>
            <w:tcW w:w="5670" w:type="dxa"/>
            <w:hideMark/>
          </w:tcPr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Сергиевск муниципального района Сергиевский</w:t>
            </w:r>
          </w:p>
        </w:tc>
      </w:tr>
      <w:tr w:rsidR="006E7B70" w:rsidRPr="006E7B70" w:rsidTr="006E7B70">
        <w:tc>
          <w:tcPr>
            <w:tcW w:w="1843" w:type="dxa"/>
            <w:hideMark/>
          </w:tcPr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Разработчик Программы</w:t>
            </w:r>
          </w:p>
        </w:tc>
        <w:tc>
          <w:tcPr>
            <w:tcW w:w="5670" w:type="dxa"/>
            <w:hideMark/>
          </w:tcPr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Сергиевск муниципального района Сергиевский</w:t>
            </w:r>
          </w:p>
        </w:tc>
      </w:tr>
      <w:tr w:rsidR="006E7B70" w:rsidRPr="006E7B70" w:rsidTr="006E7B70">
        <w:tc>
          <w:tcPr>
            <w:tcW w:w="1843" w:type="dxa"/>
            <w:hideMark/>
          </w:tcPr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Цель и задачи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Целями программы являются:</w:t>
            </w:r>
          </w:p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- повышение уровня обеспечения пожарной безопасности населения;</w:t>
            </w:r>
          </w:p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- укрепление правопорядка, повышение уровня общественной безопасности на территории сельского поселения Сергиевск муниципального района Сергиевский;</w:t>
            </w:r>
          </w:p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- сокращение количества преступлений и правонарушений на территории поселения;</w:t>
            </w:r>
          </w:p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- предупреждение возникновения и развития чрезвычайных ситуаций;</w:t>
            </w:r>
          </w:p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- повышение уровня защиты населения от чрезвычайных ситуаций природного и техногенного характера;</w:t>
            </w:r>
          </w:p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-обеспечение первичных мер пожарной безопасности  сельского поселения.</w:t>
            </w:r>
          </w:p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Основные задачи программы:</w:t>
            </w:r>
          </w:p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- осуществление подготовки и повышения уровня готовности необходимых сил и сре</w:t>
            </w:r>
            <w:proofErr w:type="gramStart"/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дств дл</w:t>
            </w:r>
            <w:proofErr w:type="gramEnd"/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я защиты населения и территории поселения от чрезвычайных ситуаций;</w:t>
            </w:r>
          </w:p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- создание условий для снижения рисков и смягчения последствий чрезвычайных ситуаций природного и техногенного характера в сельском поселении Сергиевск муниципального района Сергиевский;</w:t>
            </w:r>
          </w:p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- обеспечение пожарной безопасности в муниципальных учреждениях сельского поселения;</w:t>
            </w:r>
          </w:p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- повышение противопожарной защищенности сельского поселения;</w:t>
            </w:r>
          </w:p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- активное участие органов местного самоуправления поселения в профилактике правонарушений и преступлений.</w:t>
            </w:r>
          </w:p>
        </w:tc>
      </w:tr>
      <w:tr w:rsidR="006E7B70" w:rsidRPr="006E7B70" w:rsidTr="006E7B70">
        <w:tc>
          <w:tcPr>
            <w:tcW w:w="1843" w:type="dxa"/>
            <w:hideMark/>
          </w:tcPr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Сроки реализации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Программа рассчитана на 2016 - 2018 годы</w:t>
            </w:r>
          </w:p>
        </w:tc>
      </w:tr>
      <w:tr w:rsidR="006E7B70" w:rsidRPr="006E7B70" w:rsidTr="006E7B70">
        <w:tc>
          <w:tcPr>
            <w:tcW w:w="1843" w:type="dxa"/>
            <w:hideMark/>
          </w:tcPr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Объём и источники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финансирования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Прогнозируемые общие затраты на реализацию мероприятий программы составляют 414,88800 тыс.рублей</w:t>
            </w:r>
          </w:p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в том числе по годам:</w:t>
            </w:r>
          </w:p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2016 год – 414,88800 тыс.рублей</w:t>
            </w:r>
          </w:p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2017 год - 0,00  (прогноз)</w:t>
            </w:r>
          </w:p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2018 год – 0,00  (прогноз)</w:t>
            </w:r>
          </w:p>
        </w:tc>
      </w:tr>
      <w:tr w:rsidR="006E7B70" w:rsidRPr="006E7B70" w:rsidTr="006E7B70">
        <w:tc>
          <w:tcPr>
            <w:tcW w:w="1843" w:type="dxa"/>
            <w:hideMark/>
          </w:tcPr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Планируемые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мероприятия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- снижение общего количества преступлений и иных правонарушений, в том числе в местах с массовым пребыванием людей;</w:t>
            </w:r>
          </w:p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- снижение общего уровня рисков возникновения чрезвычайных ситуаций природного и техногенного характера;</w:t>
            </w:r>
          </w:p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-  снижение количества пожаров и сокращение материального ущерба;</w:t>
            </w:r>
          </w:p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- обеспечение готовности к своевременному выполнению работ по ликвидации последствий чрезвычайных ситуаций природного и техногенного характера.</w:t>
            </w:r>
          </w:p>
        </w:tc>
      </w:tr>
    </w:tbl>
    <w:p w:rsidR="006E7B70" w:rsidRPr="006E7B70" w:rsidRDefault="006E7B70" w:rsidP="006E7B7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  <w:t xml:space="preserve">1. </w:t>
      </w:r>
      <w:r w:rsidRPr="006E7B70">
        <w:rPr>
          <w:rFonts w:ascii="Times New Roman" w:hAnsi="Times New Roman"/>
          <w:b/>
          <w:bCs/>
          <w:sz w:val="12"/>
          <w:szCs w:val="12"/>
        </w:rPr>
        <w:t>Общая характеристика Программы.</w:t>
      </w:r>
    </w:p>
    <w:p w:rsidR="006E7B70" w:rsidRPr="006E7B70" w:rsidRDefault="006E7B70" w:rsidP="006E7B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E7B70">
        <w:rPr>
          <w:rFonts w:ascii="Times New Roman" w:hAnsi="Times New Roman"/>
          <w:bCs/>
          <w:sz w:val="12"/>
          <w:szCs w:val="12"/>
        </w:rPr>
        <w:t xml:space="preserve">Современный период развития общества характеризуется все более нарастающими противоречиями между человеком и окружающей его природной средой. Существует ряд проблемных вопросов, решение которых существенно повлияет на дальнейшее улучшение </w:t>
      </w:r>
      <w:proofErr w:type="gramStart"/>
      <w:r w:rsidRPr="006E7B70">
        <w:rPr>
          <w:rFonts w:ascii="Times New Roman" w:hAnsi="Times New Roman"/>
          <w:bCs/>
          <w:sz w:val="12"/>
          <w:szCs w:val="12"/>
        </w:rPr>
        <w:t>криминогенной обстановки</w:t>
      </w:r>
      <w:proofErr w:type="gramEnd"/>
      <w:r w:rsidRPr="006E7B70">
        <w:rPr>
          <w:rFonts w:ascii="Times New Roman" w:hAnsi="Times New Roman"/>
          <w:bCs/>
          <w:sz w:val="12"/>
          <w:szCs w:val="12"/>
        </w:rPr>
        <w:t>, предупреждение чрезвычайных ситуаций, совершенствование системы оповещения населения, повышения уровня пожарной безопасности и уровня постоянной готовности сил и средств добровольных пожарных в сельском поселении.</w:t>
      </w:r>
    </w:p>
    <w:p w:rsidR="006E7B70" w:rsidRPr="006E7B70" w:rsidRDefault="006E7B70" w:rsidP="006E7B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E7B70">
        <w:rPr>
          <w:rFonts w:ascii="Times New Roman" w:hAnsi="Times New Roman"/>
          <w:bCs/>
          <w:sz w:val="12"/>
          <w:szCs w:val="12"/>
        </w:rPr>
        <w:t xml:space="preserve">В целях совершенствования профилактики преступлений и иных правонарушений, а также обеспечения правопорядка и безопасности в общественных местах на территории сельского поселения. Также необходима организация обеспечения деятельности народных дружинников, содействующих правоохранительным органам в охране общественного порядка на территории сельского поселения. В целях защиты населения от чрезвычайных ситуаций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 </w:t>
      </w:r>
      <w:proofErr w:type="gramStart"/>
      <w:r w:rsidRPr="006E7B70">
        <w:rPr>
          <w:rFonts w:ascii="Times New Roman" w:hAnsi="Times New Roman"/>
          <w:bCs/>
          <w:sz w:val="12"/>
          <w:szCs w:val="12"/>
        </w:rPr>
        <w:t>К</w:t>
      </w:r>
      <w:r w:rsidRPr="006E7B70">
        <w:rPr>
          <w:rFonts w:ascii="Times New Roman" w:hAnsi="Times New Roman"/>
          <w:sz w:val="12"/>
          <w:szCs w:val="12"/>
        </w:rPr>
        <w:t>омплекс мероприятий по обеспечению безопасности территории поселения, готовность к предупреждению и ликвидации последствий в результате ЧС обеспечит организационной защитой сельское население и территорий от последствий ЧС природного и техногенного  характера, а также комплекс по организации и осуществлении мероприятий гражданской обороны, обеспечение первичными мерами пожарной безопасности, создание и содержание аварийно-спасательных формирований, добровольной пожарной команды и добровольной народной дружины.</w:t>
      </w:r>
      <w:proofErr w:type="gramEnd"/>
    </w:p>
    <w:p w:rsidR="006E7B70" w:rsidRPr="006E7B70" w:rsidRDefault="006E7B70" w:rsidP="006E7B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E7B70">
        <w:rPr>
          <w:rFonts w:ascii="Times New Roman" w:hAnsi="Times New Roman"/>
          <w:bCs/>
          <w:sz w:val="12"/>
          <w:szCs w:val="12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поселения. Проводимый комплекс мероприятий позволит стабилизировать обстановку с пожарами и возможными последствиями от них.</w:t>
      </w:r>
    </w:p>
    <w:p w:rsidR="006E7B70" w:rsidRPr="006E7B70" w:rsidRDefault="006E7B70" w:rsidP="006E7B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E7B70">
        <w:rPr>
          <w:rFonts w:ascii="Times New Roman" w:hAnsi="Times New Roman"/>
          <w:sz w:val="12"/>
          <w:szCs w:val="12"/>
        </w:rPr>
        <w:t xml:space="preserve">Применение программного метода позволит осуществить реализацию комплекса мероприятий по повышению безопасности жизнедеятельности на улицах и дорогах  поселения, снижению вероятности совершения </w:t>
      </w:r>
      <w:r w:rsidRPr="006E7B70">
        <w:rPr>
          <w:rFonts w:ascii="Times New Roman" w:hAnsi="Times New Roman"/>
          <w:bCs/>
          <w:sz w:val="12"/>
          <w:szCs w:val="12"/>
        </w:rPr>
        <w:t>преступлений и иных правонарушений</w:t>
      </w:r>
      <w:r w:rsidRPr="006E7B70">
        <w:rPr>
          <w:rFonts w:ascii="Times New Roman" w:hAnsi="Times New Roman"/>
          <w:sz w:val="12"/>
          <w:szCs w:val="12"/>
        </w:rPr>
        <w:t>, предотвращению возникновения ЧС, а также ликвидации последствий.</w:t>
      </w:r>
    </w:p>
    <w:p w:rsidR="006E7B70" w:rsidRPr="006E7B70" w:rsidRDefault="006E7B70" w:rsidP="006E7B70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6E7B70">
        <w:rPr>
          <w:rFonts w:ascii="Times New Roman" w:hAnsi="Times New Roman"/>
          <w:b/>
          <w:bCs/>
          <w:sz w:val="12"/>
          <w:szCs w:val="12"/>
        </w:rPr>
        <w:t>2. Основные цели и задачи Программы</w:t>
      </w:r>
      <w:r w:rsidRPr="006E7B70">
        <w:rPr>
          <w:rFonts w:ascii="Times New Roman" w:hAnsi="Times New Roman"/>
          <w:bCs/>
          <w:sz w:val="12"/>
          <w:szCs w:val="12"/>
        </w:rPr>
        <w:t>.</w:t>
      </w:r>
    </w:p>
    <w:p w:rsidR="006E7B70" w:rsidRPr="006E7B70" w:rsidRDefault="006E7B70" w:rsidP="006E7B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E7B70">
        <w:rPr>
          <w:rFonts w:ascii="Times New Roman" w:hAnsi="Times New Roman"/>
          <w:bCs/>
          <w:sz w:val="12"/>
          <w:szCs w:val="12"/>
        </w:rPr>
        <w:t>Целями программы являются:</w:t>
      </w:r>
    </w:p>
    <w:p w:rsidR="006E7B70" w:rsidRPr="006E7B70" w:rsidRDefault="006E7B70" w:rsidP="006E7B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E7B70">
        <w:rPr>
          <w:rFonts w:ascii="Times New Roman" w:hAnsi="Times New Roman"/>
          <w:bCs/>
          <w:sz w:val="12"/>
          <w:szCs w:val="12"/>
        </w:rPr>
        <w:t>- повышение уровня обеспечения пожарной безопасности населения;</w:t>
      </w:r>
    </w:p>
    <w:p w:rsidR="006E7B70" w:rsidRPr="006E7B70" w:rsidRDefault="006E7B70" w:rsidP="006E7B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E7B70">
        <w:rPr>
          <w:rFonts w:ascii="Times New Roman" w:hAnsi="Times New Roman"/>
          <w:bCs/>
          <w:sz w:val="12"/>
          <w:szCs w:val="12"/>
        </w:rPr>
        <w:t>-укрепление правопорядка, повышение уровня общественной безопасности на территории сельского поселения Сергиевск муниципального района Сергиевский;</w:t>
      </w:r>
    </w:p>
    <w:p w:rsidR="006E7B70" w:rsidRPr="006E7B70" w:rsidRDefault="006E7B70" w:rsidP="006E7B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E7B70">
        <w:rPr>
          <w:rFonts w:ascii="Times New Roman" w:hAnsi="Times New Roman"/>
          <w:bCs/>
          <w:sz w:val="12"/>
          <w:szCs w:val="12"/>
        </w:rPr>
        <w:t>- сокращение количества преступлений и правонарушений на территории поселения;</w:t>
      </w:r>
    </w:p>
    <w:p w:rsidR="006E7B70" w:rsidRPr="006E7B70" w:rsidRDefault="006E7B70" w:rsidP="006E7B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E7B70">
        <w:rPr>
          <w:rFonts w:ascii="Times New Roman" w:hAnsi="Times New Roman"/>
          <w:bCs/>
          <w:sz w:val="12"/>
          <w:szCs w:val="12"/>
        </w:rPr>
        <w:t>-предупреждение возникновения и развития чрезвычайных ситуаций;</w:t>
      </w:r>
    </w:p>
    <w:p w:rsidR="006E7B70" w:rsidRPr="006E7B70" w:rsidRDefault="006E7B70" w:rsidP="006E7B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E7B70">
        <w:rPr>
          <w:rFonts w:ascii="Times New Roman" w:hAnsi="Times New Roman"/>
          <w:bCs/>
          <w:sz w:val="12"/>
          <w:szCs w:val="12"/>
        </w:rPr>
        <w:t>- повышение уровня защиты населения от чрезвычайных ситуаций природного и техногенного характера;</w:t>
      </w:r>
    </w:p>
    <w:p w:rsidR="006E7B70" w:rsidRPr="006E7B70" w:rsidRDefault="006E7B70" w:rsidP="006E7B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E7B70">
        <w:rPr>
          <w:rFonts w:ascii="Times New Roman" w:hAnsi="Times New Roman"/>
          <w:bCs/>
          <w:sz w:val="12"/>
          <w:szCs w:val="12"/>
        </w:rPr>
        <w:t>- обеспечение первичных мер пожарной безопасности  сельского поселения.</w:t>
      </w:r>
    </w:p>
    <w:p w:rsidR="006E7B70" w:rsidRPr="006E7B70" w:rsidRDefault="006E7B70" w:rsidP="006E7B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E7B70">
        <w:rPr>
          <w:rFonts w:ascii="Times New Roman" w:hAnsi="Times New Roman"/>
          <w:bCs/>
          <w:sz w:val="12"/>
          <w:szCs w:val="12"/>
        </w:rPr>
        <w:t>Основные задачи программы:</w:t>
      </w:r>
    </w:p>
    <w:p w:rsidR="006E7B70" w:rsidRPr="006E7B70" w:rsidRDefault="006E7B70" w:rsidP="006E7B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E7B70">
        <w:rPr>
          <w:rFonts w:ascii="Times New Roman" w:hAnsi="Times New Roman"/>
          <w:bCs/>
          <w:sz w:val="12"/>
          <w:szCs w:val="12"/>
        </w:rPr>
        <w:t>- осуществление подготовки и повышения уровня готовности необходимых сил и сре</w:t>
      </w:r>
      <w:proofErr w:type="gramStart"/>
      <w:r w:rsidRPr="006E7B70">
        <w:rPr>
          <w:rFonts w:ascii="Times New Roman" w:hAnsi="Times New Roman"/>
          <w:bCs/>
          <w:sz w:val="12"/>
          <w:szCs w:val="12"/>
        </w:rPr>
        <w:t>дств дл</w:t>
      </w:r>
      <w:proofErr w:type="gramEnd"/>
      <w:r w:rsidRPr="006E7B70">
        <w:rPr>
          <w:rFonts w:ascii="Times New Roman" w:hAnsi="Times New Roman"/>
          <w:bCs/>
          <w:sz w:val="12"/>
          <w:szCs w:val="12"/>
        </w:rPr>
        <w:t>я защиты населения и территории поселения от чрезвычайных ситуаций;</w:t>
      </w:r>
    </w:p>
    <w:p w:rsidR="006E7B70" w:rsidRPr="006E7B70" w:rsidRDefault="006E7B70" w:rsidP="006E7B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E7B70">
        <w:rPr>
          <w:rFonts w:ascii="Times New Roman" w:hAnsi="Times New Roman"/>
          <w:bCs/>
          <w:sz w:val="12"/>
          <w:szCs w:val="12"/>
        </w:rPr>
        <w:t>-создание условий для снижения рисков и смягчения последствий чрезвычайных ситуаций природного и техногенного характера в сельском поселении Сергиевск муниципального района Сергиевский;</w:t>
      </w:r>
    </w:p>
    <w:p w:rsidR="006E7B70" w:rsidRPr="006E7B70" w:rsidRDefault="006E7B70" w:rsidP="006E7B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E7B70">
        <w:rPr>
          <w:rFonts w:ascii="Times New Roman" w:hAnsi="Times New Roman"/>
          <w:bCs/>
          <w:sz w:val="12"/>
          <w:szCs w:val="12"/>
        </w:rPr>
        <w:t>- обеспечение пожарной безопасности в муниципальных учреждениях сельского поселения;</w:t>
      </w:r>
    </w:p>
    <w:p w:rsidR="006E7B70" w:rsidRPr="006E7B70" w:rsidRDefault="006E7B70" w:rsidP="006E7B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E7B70">
        <w:rPr>
          <w:rFonts w:ascii="Times New Roman" w:hAnsi="Times New Roman"/>
          <w:bCs/>
          <w:sz w:val="12"/>
          <w:szCs w:val="12"/>
        </w:rPr>
        <w:t>- повышение противопожарной защищенности сельского поселения;</w:t>
      </w:r>
    </w:p>
    <w:p w:rsidR="006E7B70" w:rsidRPr="006E7B70" w:rsidRDefault="006E7B70" w:rsidP="006E7B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E7B70">
        <w:rPr>
          <w:rFonts w:ascii="Times New Roman" w:hAnsi="Times New Roman"/>
          <w:bCs/>
          <w:sz w:val="12"/>
          <w:szCs w:val="12"/>
        </w:rPr>
        <w:t>- активное участие органов местного самоуправления поселения в профилактике правонарушений и преступлений.</w:t>
      </w:r>
    </w:p>
    <w:p w:rsidR="006E7B70" w:rsidRPr="006E7B70" w:rsidRDefault="006E7B70" w:rsidP="006E7B7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E7B70">
        <w:rPr>
          <w:rFonts w:ascii="Times New Roman" w:hAnsi="Times New Roman"/>
          <w:b/>
          <w:bCs/>
          <w:sz w:val="12"/>
          <w:szCs w:val="12"/>
        </w:rPr>
        <w:t>3.Важнейшие целевые индикаторы (показатели), характеризующие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6E7B70">
        <w:rPr>
          <w:rFonts w:ascii="Times New Roman" w:hAnsi="Times New Roman"/>
          <w:b/>
          <w:bCs/>
          <w:sz w:val="12"/>
          <w:szCs w:val="12"/>
        </w:rPr>
        <w:t>ход и итоги реализации программы</w:t>
      </w:r>
    </w:p>
    <w:p w:rsidR="006E7B70" w:rsidRPr="006E7B70" w:rsidRDefault="006E7B70" w:rsidP="006E7B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E7B70">
        <w:rPr>
          <w:rFonts w:ascii="Times New Roman" w:hAnsi="Times New Roman"/>
          <w:bCs/>
          <w:sz w:val="12"/>
          <w:szCs w:val="12"/>
        </w:rPr>
        <w:t>Для оценки эффективности реализации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Сергиевский» на 2016 – 2018 годы используется следующий показатель:</w:t>
      </w:r>
    </w:p>
    <w:p w:rsidR="006E7B70" w:rsidRPr="006E7B70" w:rsidRDefault="006E7B70" w:rsidP="006E7B7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7B70">
        <w:rPr>
          <w:rFonts w:ascii="Times New Roman" w:hAnsi="Times New Roman"/>
          <w:b/>
          <w:sz w:val="12"/>
          <w:szCs w:val="12"/>
        </w:rPr>
        <w:lastRenderedPageBreak/>
        <w:t>ПЕРЕЧЕНЬ показателей (индикаторов), характеризующих ежегодный ход и итоги реализации Программы</w:t>
      </w:r>
    </w:p>
    <w:tbl>
      <w:tblPr>
        <w:tblStyle w:val="af1"/>
        <w:tblW w:w="4860" w:type="pct"/>
        <w:tblInd w:w="108" w:type="dxa"/>
        <w:tblLook w:val="0000" w:firstRow="0" w:lastRow="0" w:firstColumn="0" w:lastColumn="0" w:noHBand="0" w:noVBand="0"/>
      </w:tblPr>
      <w:tblGrid>
        <w:gridCol w:w="4253"/>
        <w:gridCol w:w="754"/>
        <w:gridCol w:w="1370"/>
        <w:gridCol w:w="545"/>
        <w:gridCol w:w="591"/>
      </w:tblGrid>
      <w:tr w:rsidR="006E7B70" w:rsidRPr="006E7B70" w:rsidTr="006E7B70">
        <w:tc>
          <w:tcPr>
            <w:tcW w:w="2830" w:type="pct"/>
            <w:vMerge w:val="restart"/>
          </w:tcPr>
          <w:p w:rsidR="006E7B70" w:rsidRPr="006E7B70" w:rsidRDefault="006E7B70" w:rsidP="006E7B70">
            <w:pPr>
              <w:rPr>
                <w:rFonts w:ascii="Times New Roman" w:hAnsi="Times New Roman"/>
                <w:sz w:val="12"/>
                <w:szCs w:val="12"/>
              </w:rPr>
            </w:pPr>
            <w:r w:rsidRPr="006E7B70">
              <w:rPr>
                <w:rFonts w:ascii="Times New Roman" w:hAnsi="Times New Roman"/>
                <w:sz w:val="12"/>
                <w:szCs w:val="12"/>
              </w:rPr>
              <w:t>Наименование цели, задачи, показателя (индикатора)</w:t>
            </w:r>
          </w:p>
        </w:tc>
        <w:tc>
          <w:tcPr>
            <w:tcW w:w="502" w:type="pct"/>
            <w:vMerge w:val="restart"/>
          </w:tcPr>
          <w:p w:rsidR="006E7B70" w:rsidRPr="006E7B70" w:rsidRDefault="006E7B70" w:rsidP="006E7B70">
            <w:pPr>
              <w:rPr>
                <w:rFonts w:ascii="Times New Roman" w:hAnsi="Times New Roman"/>
                <w:sz w:val="12"/>
                <w:szCs w:val="12"/>
              </w:rPr>
            </w:pPr>
            <w:r w:rsidRPr="006E7B70">
              <w:rPr>
                <w:rFonts w:ascii="Times New Roman" w:hAnsi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1668" w:type="pct"/>
            <w:gridSpan w:val="3"/>
          </w:tcPr>
          <w:p w:rsidR="006E7B70" w:rsidRPr="006E7B70" w:rsidRDefault="006E7B70" w:rsidP="006E7B70">
            <w:pPr>
              <w:rPr>
                <w:rFonts w:ascii="Times New Roman" w:hAnsi="Times New Roman"/>
                <w:sz w:val="12"/>
                <w:szCs w:val="12"/>
              </w:rPr>
            </w:pPr>
            <w:r w:rsidRPr="006E7B70">
              <w:rPr>
                <w:rFonts w:ascii="Times New Roman" w:hAnsi="Times New Roman"/>
                <w:sz w:val="12"/>
                <w:szCs w:val="12"/>
              </w:rPr>
              <w:t>Значение показателя (индикатора) по годам</w:t>
            </w:r>
          </w:p>
        </w:tc>
      </w:tr>
      <w:tr w:rsidR="006E7B70" w:rsidRPr="006E7B70" w:rsidTr="006E7B70">
        <w:tc>
          <w:tcPr>
            <w:tcW w:w="2830" w:type="pct"/>
            <w:vMerge/>
          </w:tcPr>
          <w:p w:rsidR="006E7B70" w:rsidRPr="006E7B70" w:rsidRDefault="006E7B70" w:rsidP="006E7B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2" w:type="pct"/>
            <w:vMerge/>
          </w:tcPr>
          <w:p w:rsidR="006E7B70" w:rsidRPr="006E7B70" w:rsidRDefault="006E7B70" w:rsidP="006E7B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68" w:type="pct"/>
            <w:gridSpan w:val="3"/>
          </w:tcPr>
          <w:p w:rsidR="006E7B70" w:rsidRPr="006E7B70" w:rsidRDefault="006E7B70" w:rsidP="006E7B70">
            <w:pPr>
              <w:rPr>
                <w:rFonts w:ascii="Times New Roman" w:hAnsi="Times New Roman"/>
                <w:sz w:val="12"/>
                <w:szCs w:val="12"/>
              </w:rPr>
            </w:pPr>
            <w:r w:rsidRPr="006E7B70">
              <w:rPr>
                <w:rFonts w:ascii="Times New Roman" w:hAnsi="Times New Roman"/>
                <w:sz w:val="12"/>
                <w:szCs w:val="12"/>
              </w:rPr>
              <w:t>Плановый период (прогноз)</w:t>
            </w:r>
          </w:p>
        </w:tc>
      </w:tr>
      <w:tr w:rsidR="006E7B70" w:rsidRPr="006E7B70" w:rsidTr="006E7B70">
        <w:tc>
          <w:tcPr>
            <w:tcW w:w="2830" w:type="pct"/>
            <w:vMerge/>
          </w:tcPr>
          <w:p w:rsidR="006E7B70" w:rsidRPr="006E7B70" w:rsidRDefault="006E7B70" w:rsidP="006E7B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2" w:type="pct"/>
            <w:vMerge/>
          </w:tcPr>
          <w:p w:rsidR="006E7B70" w:rsidRPr="006E7B70" w:rsidRDefault="006E7B70" w:rsidP="006E7B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pct"/>
          </w:tcPr>
          <w:p w:rsidR="006E7B70" w:rsidRPr="006E7B70" w:rsidRDefault="006E7B70" w:rsidP="006E7B70">
            <w:pPr>
              <w:rPr>
                <w:rFonts w:ascii="Times New Roman" w:hAnsi="Times New Roman"/>
                <w:sz w:val="12"/>
                <w:szCs w:val="12"/>
              </w:rPr>
            </w:pPr>
            <w:r w:rsidRPr="006E7B70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363" w:type="pct"/>
          </w:tcPr>
          <w:p w:rsidR="006E7B70" w:rsidRPr="006E7B70" w:rsidRDefault="006E7B70" w:rsidP="006E7B70">
            <w:pPr>
              <w:rPr>
                <w:rFonts w:ascii="Times New Roman" w:hAnsi="Times New Roman"/>
                <w:sz w:val="12"/>
                <w:szCs w:val="12"/>
              </w:rPr>
            </w:pPr>
            <w:r w:rsidRPr="006E7B70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393" w:type="pct"/>
          </w:tcPr>
          <w:p w:rsidR="006E7B70" w:rsidRPr="006E7B70" w:rsidRDefault="006E7B70" w:rsidP="006E7B70">
            <w:pPr>
              <w:rPr>
                <w:rFonts w:ascii="Times New Roman" w:hAnsi="Times New Roman"/>
                <w:sz w:val="12"/>
                <w:szCs w:val="12"/>
              </w:rPr>
            </w:pPr>
            <w:r w:rsidRPr="006E7B70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6E7B70" w:rsidRPr="006E7B70" w:rsidTr="006E7B70">
        <w:tc>
          <w:tcPr>
            <w:tcW w:w="5000" w:type="pct"/>
            <w:gridSpan w:val="5"/>
          </w:tcPr>
          <w:p w:rsidR="006E7B70" w:rsidRPr="006E7B70" w:rsidRDefault="006E7B70" w:rsidP="006E7B70">
            <w:pPr>
              <w:rPr>
                <w:rFonts w:ascii="Times New Roman" w:hAnsi="Times New Roman"/>
                <w:sz w:val="12"/>
                <w:szCs w:val="12"/>
              </w:rPr>
            </w:pPr>
            <w:r w:rsidRPr="006E7B70">
              <w:rPr>
                <w:rFonts w:ascii="Times New Roman" w:hAnsi="Times New Roman"/>
                <w:sz w:val="12"/>
                <w:szCs w:val="12"/>
              </w:rPr>
              <w:t>Показатели (индикаторы):</w:t>
            </w:r>
          </w:p>
        </w:tc>
      </w:tr>
      <w:tr w:rsidR="006E7B70" w:rsidRPr="006E7B70" w:rsidTr="006E7B70">
        <w:tc>
          <w:tcPr>
            <w:tcW w:w="2830" w:type="pct"/>
          </w:tcPr>
          <w:p w:rsidR="006E7B70" w:rsidRPr="006E7B70" w:rsidRDefault="006E7B70" w:rsidP="006E7B70">
            <w:pPr>
              <w:rPr>
                <w:rFonts w:ascii="Times New Roman" w:hAnsi="Times New Roman"/>
                <w:sz w:val="12"/>
                <w:szCs w:val="12"/>
              </w:rPr>
            </w:pPr>
            <w:r w:rsidRPr="006E7B70">
              <w:rPr>
                <w:rFonts w:ascii="Times New Roman" w:hAnsi="Times New Roman"/>
                <w:sz w:val="12"/>
                <w:szCs w:val="12"/>
              </w:rPr>
              <w:t>Обеспеченность пунктов временного размещения пострадавшего  населения первоочередным запасом вещевого имущества и материальных средств;</w:t>
            </w:r>
          </w:p>
        </w:tc>
        <w:tc>
          <w:tcPr>
            <w:tcW w:w="502" w:type="pct"/>
          </w:tcPr>
          <w:p w:rsidR="006E7B70" w:rsidRPr="006E7B70" w:rsidRDefault="006E7B70" w:rsidP="006E7B70">
            <w:pPr>
              <w:rPr>
                <w:rFonts w:ascii="Times New Roman" w:hAnsi="Times New Roman"/>
                <w:sz w:val="12"/>
                <w:szCs w:val="12"/>
              </w:rPr>
            </w:pPr>
            <w:r w:rsidRPr="006E7B70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912" w:type="pct"/>
          </w:tcPr>
          <w:p w:rsidR="006E7B70" w:rsidRPr="006E7B70" w:rsidRDefault="006E7B70" w:rsidP="006E7B70">
            <w:pPr>
              <w:rPr>
                <w:rFonts w:ascii="Times New Roman" w:hAnsi="Times New Roman"/>
                <w:sz w:val="12"/>
                <w:szCs w:val="12"/>
              </w:rPr>
            </w:pPr>
            <w:r w:rsidRPr="006E7B70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63" w:type="pct"/>
          </w:tcPr>
          <w:p w:rsidR="006E7B70" w:rsidRPr="006E7B70" w:rsidRDefault="006E7B70" w:rsidP="006E7B70">
            <w:pPr>
              <w:rPr>
                <w:rFonts w:ascii="Times New Roman" w:hAnsi="Times New Roman"/>
                <w:sz w:val="12"/>
                <w:szCs w:val="12"/>
              </w:rPr>
            </w:pPr>
            <w:r w:rsidRPr="006E7B70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93" w:type="pct"/>
          </w:tcPr>
          <w:p w:rsidR="006E7B70" w:rsidRPr="006E7B70" w:rsidRDefault="006E7B70" w:rsidP="006E7B70">
            <w:pPr>
              <w:rPr>
                <w:rFonts w:ascii="Times New Roman" w:hAnsi="Times New Roman"/>
                <w:sz w:val="12"/>
                <w:szCs w:val="12"/>
              </w:rPr>
            </w:pPr>
            <w:r w:rsidRPr="006E7B70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6E7B70" w:rsidRPr="006E7B70" w:rsidTr="006E7B70">
        <w:tc>
          <w:tcPr>
            <w:tcW w:w="2830" w:type="pct"/>
          </w:tcPr>
          <w:p w:rsidR="006E7B70" w:rsidRPr="006E7B70" w:rsidRDefault="006E7B70" w:rsidP="006E7B70">
            <w:pPr>
              <w:rPr>
                <w:rFonts w:ascii="Times New Roman" w:hAnsi="Times New Roman"/>
                <w:sz w:val="12"/>
                <w:szCs w:val="12"/>
              </w:rPr>
            </w:pPr>
            <w:r w:rsidRPr="006E7B70">
              <w:rPr>
                <w:rFonts w:ascii="Times New Roman" w:hAnsi="Times New Roman"/>
                <w:sz w:val="12"/>
                <w:szCs w:val="12"/>
              </w:rPr>
              <w:t>Обеспечение пожарной безопасности  органов местного самоуправления.</w:t>
            </w:r>
          </w:p>
        </w:tc>
        <w:tc>
          <w:tcPr>
            <w:tcW w:w="502" w:type="pct"/>
          </w:tcPr>
          <w:p w:rsidR="006E7B70" w:rsidRPr="006E7B70" w:rsidRDefault="006E7B70" w:rsidP="006E7B70">
            <w:pPr>
              <w:rPr>
                <w:rFonts w:ascii="Times New Roman" w:hAnsi="Times New Roman"/>
                <w:sz w:val="12"/>
                <w:szCs w:val="12"/>
              </w:rPr>
            </w:pPr>
            <w:r w:rsidRPr="006E7B70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912" w:type="pct"/>
          </w:tcPr>
          <w:p w:rsidR="006E7B70" w:rsidRPr="006E7B70" w:rsidRDefault="006E7B70" w:rsidP="006E7B70">
            <w:pPr>
              <w:rPr>
                <w:rFonts w:ascii="Times New Roman" w:hAnsi="Times New Roman"/>
                <w:sz w:val="12"/>
                <w:szCs w:val="12"/>
              </w:rPr>
            </w:pPr>
            <w:r w:rsidRPr="006E7B70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363" w:type="pct"/>
          </w:tcPr>
          <w:p w:rsidR="006E7B70" w:rsidRPr="006E7B70" w:rsidRDefault="006E7B70" w:rsidP="006E7B70">
            <w:pPr>
              <w:rPr>
                <w:rFonts w:ascii="Times New Roman" w:hAnsi="Times New Roman"/>
                <w:sz w:val="12"/>
                <w:szCs w:val="12"/>
              </w:rPr>
            </w:pPr>
            <w:r w:rsidRPr="006E7B70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93" w:type="pct"/>
          </w:tcPr>
          <w:p w:rsidR="006E7B70" w:rsidRPr="006E7B70" w:rsidRDefault="006E7B70" w:rsidP="006E7B70">
            <w:pPr>
              <w:rPr>
                <w:rFonts w:ascii="Times New Roman" w:hAnsi="Times New Roman"/>
                <w:sz w:val="12"/>
                <w:szCs w:val="12"/>
              </w:rPr>
            </w:pPr>
            <w:r w:rsidRPr="006E7B70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</w:tbl>
    <w:p w:rsidR="006E7B70" w:rsidRPr="006E7B70" w:rsidRDefault="006E7B70" w:rsidP="006E7B7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E7B70">
        <w:rPr>
          <w:rFonts w:ascii="Times New Roman" w:hAnsi="Times New Roman"/>
          <w:b/>
          <w:bCs/>
          <w:sz w:val="12"/>
          <w:szCs w:val="12"/>
        </w:rPr>
        <w:t>4.</w:t>
      </w:r>
      <w:r w:rsidRPr="006E7B70">
        <w:rPr>
          <w:rFonts w:ascii="Times New Roman" w:hAnsi="Times New Roman"/>
          <w:sz w:val="12"/>
          <w:szCs w:val="12"/>
        </w:rPr>
        <w:t xml:space="preserve"> </w:t>
      </w:r>
      <w:r w:rsidRPr="006E7B70">
        <w:rPr>
          <w:rFonts w:ascii="Times New Roman" w:hAnsi="Times New Roman"/>
          <w:b/>
          <w:bCs/>
          <w:sz w:val="12"/>
          <w:szCs w:val="12"/>
        </w:rPr>
        <w:t>Срок реализации Программы и источники финансирования</w:t>
      </w:r>
    </w:p>
    <w:p w:rsidR="006E7B70" w:rsidRPr="006E7B70" w:rsidRDefault="006E7B70" w:rsidP="006E7B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E7B70">
        <w:rPr>
          <w:rFonts w:ascii="Times New Roman" w:hAnsi="Times New Roman"/>
          <w:bCs/>
          <w:sz w:val="12"/>
          <w:szCs w:val="12"/>
        </w:rPr>
        <w:t>Реализация Программы рассчитана на 2016-2018 годы.</w:t>
      </w:r>
    </w:p>
    <w:p w:rsidR="006E7B70" w:rsidRPr="006E7B70" w:rsidRDefault="006E7B70" w:rsidP="006E7B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E7B70">
        <w:rPr>
          <w:rFonts w:ascii="Times New Roman" w:hAnsi="Times New Roman"/>
          <w:bCs/>
          <w:sz w:val="12"/>
          <w:szCs w:val="12"/>
        </w:rPr>
        <w:t>Источником финансирования Программы являются средства бюджета сельского поселения Сергиевск муниципального района Сергиевский.</w:t>
      </w:r>
    </w:p>
    <w:p w:rsidR="006E7B70" w:rsidRPr="006E7B70" w:rsidRDefault="006E7B70" w:rsidP="006E7B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E7B70">
        <w:rPr>
          <w:rFonts w:ascii="Times New Roman" w:hAnsi="Times New Roman"/>
          <w:bCs/>
          <w:sz w:val="12"/>
          <w:szCs w:val="12"/>
        </w:rPr>
        <w:t>Общий объем финансирования на реализацию Программы составляет 414,88800 тыс. рублей, в том числе по годам:</w:t>
      </w:r>
    </w:p>
    <w:p w:rsidR="006E7B70" w:rsidRPr="006E7B70" w:rsidRDefault="006E7B70" w:rsidP="006E7B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E7B70">
        <w:rPr>
          <w:rFonts w:ascii="Times New Roman" w:hAnsi="Times New Roman"/>
          <w:bCs/>
          <w:sz w:val="12"/>
          <w:szCs w:val="12"/>
        </w:rPr>
        <w:t>- на 2016 год – 414,88800 тыс. рублей;</w:t>
      </w:r>
    </w:p>
    <w:p w:rsidR="006E7B70" w:rsidRPr="006E7B70" w:rsidRDefault="006E7B70" w:rsidP="006E7B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E7B70">
        <w:rPr>
          <w:rFonts w:ascii="Times New Roman" w:hAnsi="Times New Roman"/>
          <w:bCs/>
          <w:sz w:val="12"/>
          <w:szCs w:val="12"/>
        </w:rPr>
        <w:t>- на 2017 год – 0,00 тыс. рублей;</w:t>
      </w:r>
    </w:p>
    <w:p w:rsidR="006E7B70" w:rsidRPr="006E7B70" w:rsidRDefault="006E7B70" w:rsidP="006E7B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E7B70">
        <w:rPr>
          <w:rFonts w:ascii="Times New Roman" w:hAnsi="Times New Roman"/>
          <w:bCs/>
          <w:sz w:val="12"/>
          <w:szCs w:val="12"/>
        </w:rPr>
        <w:t>- на 2018 год – 0,00 тыс. рублей</w:t>
      </w:r>
    </w:p>
    <w:p w:rsidR="006E7B70" w:rsidRPr="006E7B70" w:rsidRDefault="006E7B70" w:rsidP="006E7B7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E7B70">
        <w:rPr>
          <w:rFonts w:ascii="Times New Roman" w:hAnsi="Times New Roman"/>
          <w:b/>
          <w:bCs/>
          <w:sz w:val="12"/>
          <w:szCs w:val="12"/>
        </w:rPr>
        <w:t>5.Перечень программных мероприятий</w:t>
      </w:r>
    </w:p>
    <w:p w:rsidR="006E7B70" w:rsidRPr="006E7B70" w:rsidRDefault="006E7B70" w:rsidP="006E7B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E7B70">
        <w:rPr>
          <w:rFonts w:ascii="Times New Roman" w:hAnsi="Times New Roman"/>
          <w:bCs/>
          <w:sz w:val="12"/>
          <w:szCs w:val="12"/>
        </w:rPr>
        <w:t>Перечень программных мероприятий, сроки их реализации, информация о необходимых ресурсах приведены в следующей таблице: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1134"/>
      </w:tblGrid>
      <w:tr w:rsidR="006E7B70" w:rsidRPr="006E7B70" w:rsidTr="006E7B70">
        <w:trPr>
          <w:trHeight w:val="20"/>
        </w:trPr>
        <w:tc>
          <w:tcPr>
            <w:tcW w:w="4111" w:type="dxa"/>
            <w:vMerge w:val="restart"/>
            <w:hideMark/>
          </w:tcPr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Сельское поселение Сергиевск</w:t>
            </w:r>
          </w:p>
        </w:tc>
      </w:tr>
      <w:tr w:rsidR="006E7B70" w:rsidRPr="006E7B70" w:rsidTr="006E7B70">
        <w:trPr>
          <w:trHeight w:val="20"/>
        </w:trPr>
        <w:tc>
          <w:tcPr>
            <w:tcW w:w="4111" w:type="dxa"/>
            <w:vMerge/>
            <w:hideMark/>
          </w:tcPr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1134" w:type="dxa"/>
          </w:tcPr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1134" w:type="dxa"/>
          </w:tcPr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Затраты на 2018 год, тыс.рублей</w:t>
            </w:r>
          </w:p>
        </w:tc>
      </w:tr>
      <w:tr w:rsidR="006E7B70" w:rsidRPr="006E7B70" w:rsidTr="006E7B70">
        <w:trPr>
          <w:trHeight w:val="20"/>
        </w:trPr>
        <w:tc>
          <w:tcPr>
            <w:tcW w:w="4111" w:type="dxa"/>
            <w:hideMark/>
          </w:tcPr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1134" w:type="dxa"/>
          </w:tcPr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151,00000</w:t>
            </w:r>
          </w:p>
        </w:tc>
        <w:tc>
          <w:tcPr>
            <w:tcW w:w="1134" w:type="dxa"/>
          </w:tcPr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6E7B70" w:rsidRPr="006E7B70" w:rsidTr="006E7B70">
        <w:trPr>
          <w:trHeight w:val="20"/>
        </w:trPr>
        <w:tc>
          <w:tcPr>
            <w:tcW w:w="4111" w:type="dxa"/>
            <w:hideMark/>
          </w:tcPr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Мероприятия по отлову безнадзорных животных на территории сельского поселения</w:t>
            </w:r>
          </w:p>
        </w:tc>
        <w:tc>
          <w:tcPr>
            <w:tcW w:w="1134" w:type="dxa"/>
          </w:tcPr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64,00000</w:t>
            </w:r>
          </w:p>
        </w:tc>
        <w:tc>
          <w:tcPr>
            <w:tcW w:w="1134" w:type="dxa"/>
          </w:tcPr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6E7B70" w:rsidRPr="006E7B70" w:rsidTr="006E7B70">
        <w:trPr>
          <w:trHeight w:val="20"/>
        </w:trPr>
        <w:tc>
          <w:tcPr>
            <w:tcW w:w="4111" w:type="dxa"/>
          </w:tcPr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Оказание поддержки гражданам 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134" w:type="dxa"/>
          </w:tcPr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199,88800</w:t>
            </w:r>
          </w:p>
        </w:tc>
        <w:tc>
          <w:tcPr>
            <w:tcW w:w="1134" w:type="dxa"/>
          </w:tcPr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6E7B70" w:rsidRPr="006E7B70" w:rsidTr="006E7B70">
        <w:trPr>
          <w:trHeight w:val="20"/>
        </w:trPr>
        <w:tc>
          <w:tcPr>
            <w:tcW w:w="4111" w:type="dxa"/>
            <w:hideMark/>
          </w:tcPr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</w:tcPr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414,88800</w:t>
            </w:r>
          </w:p>
        </w:tc>
        <w:tc>
          <w:tcPr>
            <w:tcW w:w="1134" w:type="dxa"/>
          </w:tcPr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6E7B70" w:rsidRPr="006E7B70" w:rsidRDefault="006E7B70" w:rsidP="006E7B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7B7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6E7B70" w:rsidRPr="006E7B70" w:rsidRDefault="006E7B70" w:rsidP="006E7B7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E7B70">
        <w:rPr>
          <w:rFonts w:ascii="Times New Roman" w:hAnsi="Times New Roman"/>
          <w:b/>
          <w:bCs/>
          <w:sz w:val="12"/>
          <w:szCs w:val="12"/>
        </w:rPr>
        <w:t>6. Механизм реализации Программы</w:t>
      </w:r>
    </w:p>
    <w:p w:rsidR="006E7B70" w:rsidRPr="006E7B70" w:rsidRDefault="006E7B70" w:rsidP="006E7B7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E7B70">
        <w:rPr>
          <w:rFonts w:ascii="Times New Roman" w:hAnsi="Times New Roman"/>
          <w:bCs/>
          <w:sz w:val="12"/>
          <w:szCs w:val="12"/>
        </w:rPr>
        <w:t>Заказчиком  Программы и разработчиком Программы является  Администрация сельского поселения Сергиевск муниципального района Сергиевский.</w:t>
      </w:r>
    </w:p>
    <w:p w:rsidR="006E7B70" w:rsidRPr="006E7B70" w:rsidRDefault="006E7B70" w:rsidP="006E7B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7B70">
        <w:rPr>
          <w:rFonts w:ascii="Times New Roman" w:hAnsi="Times New Roman"/>
          <w:sz w:val="12"/>
          <w:szCs w:val="12"/>
        </w:rPr>
        <w:t>Муниципальный заказчик Программы:</w:t>
      </w:r>
    </w:p>
    <w:p w:rsidR="006E7B70" w:rsidRPr="006E7B70" w:rsidRDefault="006E7B70" w:rsidP="006E7B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7B70">
        <w:rPr>
          <w:rFonts w:ascii="Times New Roman" w:hAnsi="Times New Roman"/>
          <w:sz w:val="12"/>
          <w:szCs w:val="12"/>
        </w:rPr>
        <w:t>- является ответственным за ход и конечные результаты реализации Программы, рациональное использование выделяемых на ее выполнение финансовых средств;</w:t>
      </w:r>
    </w:p>
    <w:p w:rsidR="006E7B70" w:rsidRPr="006E7B70" w:rsidRDefault="006E7B70" w:rsidP="006E7B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7B70">
        <w:rPr>
          <w:rFonts w:ascii="Times New Roman" w:hAnsi="Times New Roman"/>
          <w:sz w:val="12"/>
          <w:szCs w:val="12"/>
        </w:rPr>
        <w:t>- 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6E7B70" w:rsidRPr="006E7B70" w:rsidRDefault="006E7B70" w:rsidP="006E7B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7B70">
        <w:rPr>
          <w:rFonts w:ascii="Times New Roman" w:hAnsi="Times New Roman"/>
          <w:sz w:val="12"/>
          <w:szCs w:val="12"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D322E3" w:rsidRDefault="00D322E3" w:rsidP="006E7B7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6E7B70" w:rsidRPr="006E7B70" w:rsidRDefault="006E7B70" w:rsidP="006E7B7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E7B70">
        <w:rPr>
          <w:rFonts w:ascii="Times New Roman" w:hAnsi="Times New Roman"/>
          <w:b/>
          <w:bCs/>
          <w:sz w:val="12"/>
          <w:szCs w:val="12"/>
        </w:rPr>
        <w:t xml:space="preserve">7. Управление программой и </w:t>
      </w:r>
      <w:proofErr w:type="gramStart"/>
      <w:r w:rsidRPr="006E7B70">
        <w:rPr>
          <w:rFonts w:ascii="Times New Roman" w:hAnsi="Times New Roman"/>
          <w:b/>
          <w:bCs/>
          <w:sz w:val="12"/>
          <w:szCs w:val="12"/>
        </w:rPr>
        <w:t>контроль за</w:t>
      </w:r>
      <w:proofErr w:type="gramEnd"/>
      <w:r w:rsidRPr="006E7B70">
        <w:rPr>
          <w:rFonts w:ascii="Times New Roman" w:hAnsi="Times New Roman"/>
          <w:b/>
          <w:bCs/>
          <w:sz w:val="12"/>
          <w:szCs w:val="12"/>
        </w:rPr>
        <w:t xml:space="preserve"> ее реализацией</w:t>
      </w:r>
    </w:p>
    <w:p w:rsidR="006E7B70" w:rsidRPr="006E7B70" w:rsidRDefault="006E7B70" w:rsidP="006E7B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6E7B70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6E7B70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Сергиевск муниципального района Сергиевский и  Контрольно-ревизионное управление муниципального района Сергиевский.</w:t>
      </w:r>
    </w:p>
    <w:p w:rsidR="006E7B70" w:rsidRPr="006E7B70" w:rsidRDefault="006E7B70" w:rsidP="006E7B70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883AC3" w:rsidRDefault="00883AC3" w:rsidP="00883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83AC3" w:rsidRPr="008B3E75" w:rsidRDefault="00883AC3" w:rsidP="00883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</w:t>
      </w:r>
    </w:p>
    <w:p w:rsidR="00883AC3" w:rsidRPr="008B3E75" w:rsidRDefault="00883AC3" w:rsidP="00883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83AC3" w:rsidRPr="008B3E75" w:rsidRDefault="00883AC3" w:rsidP="00883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83AC3" w:rsidRPr="008B3E75" w:rsidRDefault="00883AC3" w:rsidP="00883AC3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83AC3" w:rsidRPr="008B3E75" w:rsidRDefault="00883AC3" w:rsidP="00883AC3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83AC3" w:rsidRPr="008B3E75" w:rsidRDefault="00883AC3" w:rsidP="00883AC3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№45</w:t>
      </w:r>
    </w:p>
    <w:p w:rsidR="00883AC3" w:rsidRDefault="00883AC3" w:rsidP="00883AC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83AC3">
        <w:rPr>
          <w:rFonts w:ascii="Times New Roman" w:hAnsi="Times New Roman"/>
          <w:b/>
          <w:sz w:val="12"/>
          <w:szCs w:val="12"/>
        </w:rPr>
        <w:t>Об утверждении муниципальной программы «Защита населения и территории от чрезвычайных ситуаций природного</w:t>
      </w:r>
    </w:p>
    <w:p w:rsidR="00883AC3" w:rsidRDefault="00883AC3" w:rsidP="00883AC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83AC3">
        <w:rPr>
          <w:rFonts w:ascii="Times New Roman" w:hAnsi="Times New Roman"/>
          <w:b/>
          <w:sz w:val="12"/>
          <w:szCs w:val="12"/>
        </w:rPr>
        <w:t xml:space="preserve"> и техногенного характера, обеспечение пожарной безопасности и создание условий для деятельности народной дружины </w:t>
      </w:r>
    </w:p>
    <w:p w:rsidR="00883AC3" w:rsidRDefault="00883AC3" w:rsidP="00883AC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83AC3">
        <w:rPr>
          <w:rFonts w:ascii="Times New Roman" w:hAnsi="Times New Roman"/>
          <w:b/>
          <w:sz w:val="12"/>
          <w:szCs w:val="12"/>
        </w:rPr>
        <w:t>на территории сельского поселения Серноводск муниципального района Сергиевский» на 2016-2018гг.</w:t>
      </w:r>
    </w:p>
    <w:p w:rsidR="00883AC3" w:rsidRPr="00883AC3" w:rsidRDefault="00883AC3" w:rsidP="00883AC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883AC3" w:rsidRPr="00883AC3" w:rsidRDefault="00883AC3" w:rsidP="00883AC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883AC3">
        <w:rPr>
          <w:rFonts w:ascii="Times New Roman" w:hAnsi="Times New Roman"/>
          <w:sz w:val="12"/>
          <w:szCs w:val="12"/>
        </w:rPr>
        <w:t>В соответствии с Федеральными законами от 21.12.1994 N 68-ФЗ  "О защите населения и территорий от чрезвычайных ситуаций природного и техногенного характера", от 21.12.1994 N 69-ФЗ (ред. от 13.07.2015) "О пожарной безопасности" в соответствии с Федеральным законом от 06.10. 2003 года № 131-ФЗ  «Об общих принципах организации местного самоуправления в Российской Федерации», Федеральным законом от 02.04.2014 N 44-ФЗ "Об участии граждан в</w:t>
      </w:r>
      <w:proofErr w:type="gramEnd"/>
      <w:r w:rsidRPr="00883AC3">
        <w:rPr>
          <w:rFonts w:ascii="Times New Roman" w:hAnsi="Times New Roman"/>
          <w:sz w:val="12"/>
          <w:szCs w:val="12"/>
        </w:rPr>
        <w:t xml:space="preserve"> охране общественного порядка",</w:t>
      </w:r>
      <w:r w:rsidRPr="00883AC3">
        <w:rPr>
          <w:rFonts w:ascii="Times New Roman" w:hAnsi="Times New Roman"/>
          <w:bCs/>
          <w:sz w:val="12"/>
          <w:szCs w:val="12"/>
        </w:rPr>
        <w:t xml:space="preserve"> </w:t>
      </w:r>
      <w:r w:rsidRPr="00883AC3">
        <w:rPr>
          <w:rFonts w:ascii="Times New Roman" w:hAnsi="Times New Roman"/>
          <w:sz w:val="12"/>
          <w:szCs w:val="12"/>
        </w:rPr>
        <w:t>и Уставом сельского поселения Серноводск муниципального района Сергиевский Самарской области, в целях повышения эффективности защиты населения и территории от чрезвычайных ситуаций природного и техногенного характера,  повышением уровня обеспечения пожарной безопасности и создания условий для деятельности народной дружины, Администрация сельского поселения Серноводск муниципального района Сергиевский</w:t>
      </w:r>
    </w:p>
    <w:p w:rsidR="00883AC3" w:rsidRPr="00883AC3" w:rsidRDefault="00883AC3" w:rsidP="00883AC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83AC3">
        <w:rPr>
          <w:rFonts w:ascii="Times New Roman" w:hAnsi="Times New Roman"/>
          <w:b/>
          <w:sz w:val="12"/>
          <w:szCs w:val="12"/>
        </w:rPr>
        <w:t>ПОСТАНОВЛЯЕТ</w:t>
      </w:r>
      <w:r w:rsidRPr="00883AC3">
        <w:rPr>
          <w:rFonts w:ascii="Times New Roman" w:hAnsi="Times New Roman"/>
          <w:sz w:val="12"/>
          <w:szCs w:val="12"/>
        </w:rPr>
        <w:t>:</w:t>
      </w:r>
    </w:p>
    <w:p w:rsidR="00883AC3" w:rsidRPr="00883AC3" w:rsidRDefault="00883AC3" w:rsidP="00883AC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83AC3">
        <w:rPr>
          <w:rFonts w:ascii="Times New Roman" w:hAnsi="Times New Roman"/>
          <w:sz w:val="12"/>
          <w:szCs w:val="12"/>
        </w:rPr>
        <w:t>1. Утвердить муниципальную программу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Серноводск муниципального района Сергиевский» на 2016-2018гг. ( Приложение №1 к настоящему Постановлению)</w:t>
      </w:r>
    </w:p>
    <w:p w:rsidR="00883AC3" w:rsidRPr="00883AC3" w:rsidRDefault="00883AC3" w:rsidP="00883AC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83AC3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883AC3" w:rsidRPr="00883AC3" w:rsidRDefault="00883AC3" w:rsidP="00883AC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83AC3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883AC3" w:rsidRPr="00883AC3" w:rsidRDefault="00883AC3" w:rsidP="00883AC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83AC3">
        <w:rPr>
          <w:rFonts w:ascii="Times New Roman" w:hAnsi="Times New Roman"/>
          <w:sz w:val="12"/>
          <w:szCs w:val="12"/>
        </w:rPr>
        <w:t>4.Настоящее Постановление вступает в силу с 01 января 2016года.</w:t>
      </w:r>
    </w:p>
    <w:p w:rsidR="00883AC3" w:rsidRPr="00883AC3" w:rsidRDefault="00883AC3" w:rsidP="00883AC3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883AC3">
        <w:rPr>
          <w:rFonts w:ascii="Times New Roman" w:hAnsi="Times New Roman"/>
          <w:bCs/>
          <w:sz w:val="12"/>
          <w:szCs w:val="12"/>
        </w:rPr>
        <w:t>Глава сельского поселения Серноводск</w:t>
      </w:r>
    </w:p>
    <w:p w:rsidR="00883AC3" w:rsidRDefault="00883AC3" w:rsidP="00883AC3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883AC3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F43470" w:rsidRPr="00F43470" w:rsidRDefault="00883AC3" w:rsidP="00883AC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83AC3">
        <w:rPr>
          <w:rFonts w:ascii="Times New Roman" w:hAnsi="Times New Roman"/>
          <w:bCs/>
          <w:sz w:val="12"/>
          <w:szCs w:val="12"/>
        </w:rPr>
        <w:t>Г.Н. Чебоксарова</w:t>
      </w:r>
    </w:p>
    <w:p w:rsidR="00C34E59" w:rsidRPr="00F74D76" w:rsidRDefault="00C34E59" w:rsidP="00C34E59">
      <w:pPr>
        <w:tabs>
          <w:tab w:val="left" w:pos="1985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lastRenderedPageBreak/>
        <w:t>Приложение</w:t>
      </w:r>
    </w:p>
    <w:p w:rsidR="00C34E59" w:rsidRPr="00F74D76" w:rsidRDefault="00C34E59" w:rsidP="00C34E59">
      <w:pPr>
        <w:tabs>
          <w:tab w:val="left" w:pos="1843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Серноводск</w:t>
      </w:r>
    </w:p>
    <w:p w:rsidR="00C34E59" w:rsidRPr="00F74D76" w:rsidRDefault="00C34E59" w:rsidP="00C34E59">
      <w:pPr>
        <w:tabs>
          <w:tab w:val="left" w:pos="1701"/>
          <w:tab w:val="left" w:pos="1843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34E59" w:rsidRPr="0023640C" w:rsidRDefault="00C34E59" w:rsidP="00C34E59">
      <w:pPr>
        <w:tabs>
          <w:tab w:val="left" w:pos="1701"/>
          <w:tab w:val="left" w:pos="2268"/>
          <w:tab w:val="left" w:pos="3402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45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31”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C34E59" w:rsidRDefault="00C34E59" w:rsidP="00C34E5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34E59">
        <w:rPr>
          <w:rFonts w:ascii="Times New Roman" w:hAnsi="Times New Roman"/>
          <w:b/>
          <w:bCs/>
          <w:sz w:val="12"/>
          <w:szCs w:val="12"/>
        </w:rPr>
        <w:t xml:space="preserve">Муниципальная программа «Защита населения и территории от чрезвычайных ситуаций природного </w:t>
      </w:r>
    </w:p>
    <w:p w:rsidR="00C34E59" w:rsidRDefault="00C34E59" w:rsidP="00C34E5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34E59">
        <w:rPr>
          <w:rFonts w:ascii="Times New Roman" w:hAnsi="Times New Roman"/>
          <w:b/>
          <w:bCs/>
          <w:sz w:val="12"/>
          <w:szCs w:val="12"/>
        </w:rPr>
        <w:t>и техногенного характера, обеспечение пожарной безопасности и создание условий для деятельности народной дружины</w:t>
      </w:r>
    </w:p>
    <w:p w:rsidR="00C34E59" w:rsidRPr="00C34E59" w:rsidRDefault="00C34E59" w:rsidP="00C34E5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34E59">
        <w:rPr>
          <w:rFonts w:ascii="Times New Roman" w:hAnsi="Times New Roman"/>
          <w:b/>
          <w:bCs/>
          <w:sz w:val="12"/>
          <w:szCs w:val="12"/>
        </w:rPr>
        <w:t xml:space="preserve"> на территории сельского поселения Серноводск муниципального района Сергиевский»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C34E59">
        <w:rPr>
          <w:rFonts w:ascii="Times New Roman" w:hAnsi="Times New Roman"/>
          <w:b/>
          <w:bCs/>
          <w:sz w:val="12"/>
          <w:szCs w:val="12"/>
        </w:rPr>
        <w:t>на 2016 – 2018годы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843"/>
        <w:gridCol w:w="5670"/>
      </w:tblGrid>
      <w:tr w:rsidR="00C34E59" w:rsidRPr="00C34E59" w:rsidTr="00C34E59">
        <w:tc>
          <w:tcPr>
            <w:tcW w:w="1843" w:type="dxa"/>
            <w:hideMark/>
          </w:tcPr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Серноводск муниципального района Сергиевский» на 2016 – 2018годы (далее - Программа)</w:t>
            </w:r>
          </w:p>
        </w:tc>
      </w:tr>
      <w:tr w:rsidR="00C34E59" w:rsidRPr="00C34E59" w:rsidTr="00C34E59">
        <w:tc>
          <w:tcPr>
            <w:tcW w:w="1843" w:type="dxa"/>
            <w:hideMark/>
          </w:tcPr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Основания для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разработки Программы</w:t>
            </w:r>
          </w:p>
        </w:tc>
        <w:tc>
          <w:tcPr>
            <w:tcW w:w="5670" w:type="dxa"/>
            <w:hideMark/>
          </w:tcPr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- Федеральный </w:t>
            </w:r>
            <w:hyperlink r:id="rId31" w:history="1">
              <w:r w:rsidRPr="00C34E59">
                <w:rPr>
                  <w:rStyle w:val="ae"/>
                  <w:rFonts w:ascii="Times New Roman" w:hAnsi="Times New Roman"/>
                  <w:sz w:val="12"/>
                  <w:szCs w:val="12"/>
                </w:rPr>
                <w:t>закон</w:t>
              </w:r>
            </w:hyperlink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 от 06.10.2003 № 131-ФЗ «</w:t>
            </w:r>
            <w:proofErr w:type="gramStart"/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Об</w:t>
            </w:r>
            <w:proofErr w:type="gramEnd"/>
          </w:p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 xml:space="preserve">общих </w:t>
            </w:r>
            <w:proofErr w:type="gramStart"/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принципах</w:t>
            </w:r>
            <w:proofErr w:type="gramEnd"/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 xml:space="preserve"> организации местного самоуправления в Российской Федерации»;</w:t>
            </w:r>
          </w:p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- Федеральный закон  от 21.12.1994 № 69-ФЗ «О пожарной безопасности»;</w:t>
            </w:r>
          </w:p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-Федеральный закон от 21.12.1994 № 68-ФЗ « О защите населения и территорий от чрезвычайных ситуаций природного и техногенного характера»;</w:t>
            </w:r>
          </w:p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sz w:val="12"/>
                <w:szCs w:val="12"/>
              </w:rPr>
              <w:t>-Федеральный закон от 02.04.2014 N 44-ФЗ "Об участии граждан в охране общественного порядка".</w:t>
            </w:r>
          </w:p>
        </w:tc>
      </w:tr>
      <w:tr w:rsidR="00C34E59" w:rsidRPr="00C34E59" w:rsidTr="00C34E59">
        <w:tc>
          <w:tcPr>
            <w:tcW w:w="1843" w:type="dxa"/>
            <w:hideMark/>
          </w:tcPr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Заказчик программы</w:t>
            </w:r>
          </w:p>
        </w:tc>
        <w:tc>
          <w:tcPr>
            <w:tcW w:w="5670" w:type="dxa"/>
            <w:hideMark/>
          </w:tcPr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Серноводск муниципального района Сергиевский</w:t>
            </w:r>
          </w:p>
        </w:tc>
      </w:tr>
      <w:tr w:rsidR="00C34E59" w:rsidRPr="00C34E59" w:rsidTr="00C34E59">
        <w:tc>
          <w:tcPr>
            <w:tcW w:w="1843" w:type="dxa"/>
            <w:hideMark/>
          </w:tcPr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Разработчик Программы</w:t>
            </w:r>
          </w:p>
        </w:tc>
        <w:tc>
          <w:tcPr>
            <w:tcW w:w="5670" w:type="dxa"/>
            <w:hideMark/>
          </w:tcPr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Серноводск муниципального района Сергиевский</w:t>
            </w:r>
          </w:p>
        </w:tc>
      </w:tr>
      <w:tr w:rsidR="00C34E59" w:rsidRPr="00C34E59" w:rsidTr="00C34E59">
        <w:tc>
          <w:tcPr>
            <w:tcW w:w="1843" w:type="dxa"/>
            <w:hideMark/>
          </w:tcPr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Цель и задачи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Целями программы являются:</w:t>
            </w:r>
          </w:p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- повышение уровня обеспечения пожарной безопасности населения;</w:t>
            </w:r>
          </w:p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- укрепление правопорядка, повышение уровня общественной безопасности на территории сельского поселения Серноводск муниципального района Сергиевский;</w:t>
            </w:r>
          </w:p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- сокращение количества преступлений и правонарушений на территории поселения;</w:t>
            </w:r>
          </w:p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- предупреждение возникновения и развития чрезвычайных ситуаций;</w:t>
            </w:r>
          </w:p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- повышение уровня защиты населения от чрезвычайных ситуаций природного и техногенного характера;</w:t>
            </w:r>
          </w:p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- обеспечение первичных мер пожарной безопасности  сельского поселения.</w:t>
            </w:r>
          </w:p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Основные задачи программы:</w:t>
            </w:r>
          </w:p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- осуществление подготовки и повышения уровня готовности необходимых сил и сре</w:t>
            </w:r>
            <w:proofErr w:type="gramStart"/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дств дл</w:t>
            </w:r>
            <w:proofErr w:type="gramEnd"/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я защиты населения и территории поселения от чрезвычайных ситуаций;</w:t>
            </w:r>
          </w:p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-создание условий для снижения рисков и смягчения последствий чрезвычайных ситуаций природного и техногенного характера в сельском поселении Серноводск муниципального района Сергиевский;</w:t>
            </w:r>
          </w:p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- обеспечение пожарной безопасности в муниципальных учреждениях сельского поселения;</w:t>
            </w:r>
          </w:p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- повышение противопожарной защищенности сельского поселения;</w:t>
            </w:r>
          </w:p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- активное участие органов местного самоуправления поселения в профилактике правонарушений и преступлений.</w:t>
            </w:r>
          </w:p>
        </w:tc>
      </w:tr>
      <w:tr w:rsidR="00C34E59" w:rsidRPr="00C34E59" w:rsidTr="00C34E59">
        <w:tc>
          <w:tcPr>
            <w:tcW w:w="1843" w:type="dxa"/>
            <w:hideMark/>
          </w:tcPr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Сроки реализации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Программа рассчитана на 2016 - 2018 годы</w:t>
            </w:r>
          </w:p>
        </w:tc>
      </w:tr>
      <w:tr w:rsidR="00C34E59" w:rsidRPr="00C34E59" w:rsidTr="00C34E59">
        <w:tc>
          <w:tcPr>
            <w:tcW w:w="1843" w:type="dxa"/>
            <w:hideMark/>
          </w:tcPr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Объём и источники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финансирования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Прогнозируемые общие затраты на реализацию мероприятий программы составляют 175,70000 тыс.рублей</w:t>
            </w:r>
          </w:p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в том числе по годам:</w:t>
            </w:r>
          </w:p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2016 год – 175,70000 тыс.рублей</w:t>
            </w:r>
          </w:p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2017 год - 0,00  (прогноз)</w:t>
            </w:r>
          </w:p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2018 год – 0,00  (прогноз)</w:t>
            </w:r>
          </w:p>
        </w:tc>
      </w:tr>
      <w:tr w:rsidR="00C34E59" w:rsidRPr="00C34E59" w:rsidTr="00C34E59">
        <w:tc>
          <w:tcPr>
            <w:tcW w:w="1843" w:type="dxa"/>
            <w:hideMark/>
          </w:tcPr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Планируемые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Мероприятия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- снижение общего количества преступлений и иных правонарушений, в том числе в местах с массовым пребыванием людей;</w:t>
            </w:r>
          </w:p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-снижение общего уровня рисков возникновения чрезвычайных ситуаций природного и техногенного характера;</w:t>
            </w:r>
          </w:p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-  снижение количества пожаров и сокращение материального ущерба;</w:t>
            </w:r>
          </w:p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- обеспечение готовности к своевременному выполнению работ по ликвидации последствий чрезвычайных ситуаций природного и техногенного характера.</w:t>
            </w:r>
          </w:p>
        </w:tc>
      </w:tr>
    </w:tbl>
    <w:p w:rsidR="00C34E59" w:rsidRPr="00C34E59" w:rsidRDefault="00C34E59" w:rsidP="00C34E5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Cs/>
          <w:sz w:val="12"/>
          <w:szCs w:val="12"/>
        </w:rPr>
        <w:t xml:space="preserve">1. </w:t>
      </w:r>
      <w:r w:rsidRPr="00C34E59">
        <w:rPr>
          <w:rFonts w:ascii="Times New Roman" w:hAnsi="Times New Roman"/>
          <w:b/>
          <w:bCs/>
          <w:sz w:val="12"/>
          <w:szCs w:val="12"/>
        </w:rPr>
        <w:t>Общая характеристика Программы.</w:t>
      </w:r>
    </w:p>
    <w:p w:rsidR="00C34E59" w:rsidRPr="00C34E59" w:rsidRDefault="00C34E59" w:rsidP="00C34E5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34E59">
        <w:rPr>
          <w:rFonts w:ascii="Times New Roman" w:hAnsi="Times New Roman"/>
          <w:bCs/>
          <w:sz w:val="12"/>
          <w:szCs w:val="12"/>
        </w:rPr>
        <w:t xml:space="preserve">Современный период развития общества характеризуется все более нарастающими противоречиями между человеком и окружающей его природной средой. Существует ряд проблемных вопросов, решение которых существенно повлияет на дальнейшее улучшение </w:t>
      </w:r>
      <w:proofErr w:type="gramStart"/>
      <w:r w:rsidRPr="00C34E59">
        <w:rPr>
          <w:rFonts w:ascii="Times New Roman" w:hAnsi="Times New Roman"/>
          <w:bCs/>
          <w:sz w:val="12"/>
          <w:szCs w:val="12"/>
        </w:rPr>
        <w:t>криминогенной обстановки</w:t>
      </w:r>
      <w:proofErr w:type="gramEnd"/>
      <w:r w:rsidRPr="00C34E59">
        <w:rPr>
          <w:rFonts w:ascii="Times New Roman" w:hAnsi="Times New Roman"/>
          <w:bCs/>
          <w:sz w:val="12"/>
          <w:szCs w:val="12"/>
        </w:rPr>
        <w:t>, предупреждение чрезвычайных ситуаций, совершенствование системы оповещения населения, повышения уровня пожарной безопасности и уровня постоянной готовности сил и средств добровольных пожарных в сельском поселении.</w:t>
      </w:r>
    </w:p>
    <w:p w:rsidR="00C34E59" w:rsidRPr="00C34E59" w:rsidRDefault="00C34E59" w:rsidP="00C34E5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34E59">
        <w:rPr>
          <w:rFonts w:ascii="Times New Roman" w:hAnsi="Times New Roman"/>
          <w:bCs/>
          <w:sz w:val="12"/>
          <w:szCs w:val="12"/>
        </w:rPr>
        <w:t xml:space="preserve">В целях совершенствования профилактики преступлений и иных правонарушений, а также обеспечения правопорядка и безопасности в общественных местах на территории сельского поселения. Также необходима организация обеспечения деятельности народных дружинников, содействующих правоохранительным органам в охране общественного порядка на территории сельского поселения. В целях защиты населения от чрезвычайных ситуаций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 </w:t>
      </w:r>
      <w:proofErr w:type="gramStart"/>
      <w:r w:rsidRPr="00C34E59">
        <w:rPr>
          <w:rFonts w:ascii="Times New Roman" w:hAnsi="Times New Roman"/>
          <w:bCs/>
          <w:sz w:val="12"/>
          <w:szCs w:val="12"/>
        </w:rPr>
        <w:t>К</w:t>
      </w:r>
      <w:r w:rsidRPr="00C34E59">
        <w:rPr>
          <w:rFonts w:ascii="Times New Roman" w:hAnsi="Times New Roman"/>
          <w:sz w:val="12"/>
          <w:szCs w:val="12"/>
        </w:rPr>
        <w:t>омплекс мероприятий по обеспечению безопасности территории поселения, готовность к предупреждению и ликвидации последствий в результате ЧС обеспечит организационной защитой сельское население и территории от последствий ЧС природного и техногенного  характера, а также комплекс по организации и осуществлении мероприятий гражданской обороны, обеспечение первичными мерами пожарной безопасности, создание и содержание аварийно-спасательных формирований, добровольной пожарной команды и добровольной народной дружины.</w:t>
      </w:r>
      <w:proofErr w:type="gramEnd"/>
    </w:p>
    <w:p w:rsidR="00C34E59" w:rsidRPr="00C34E59" w:rsidRDefault="00C34E59" w:rsidP="00C34E5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34E59">
        <w:rPr>
          <w:rFonts w:ascii="Times New Roman" w:hAnsi="Times New Roman"/>
          <w:bCs/>
          <w:sz w:val="12"/>
          <w:szCs w:val="12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поселения. Проводимый комплекс мероприятий позволит стабилизировать обстановку с пожарами и возможными последствиями от них.</w:t>
      </w:r>
    </w:p>
    <w:p w:rsidR="00C34E59" w:rsidRPr="00C34E59" w:rsidRDefault="00C34E59" w:rsidP="00C34E5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34E59">
        <w:rPr>
          <w:rFonts w:ascii="Times New Roman" w:hAnsi="Times New Roman"/>
          <w:sz w:val="12"/>
          <w:szCs w:val="12"/>
        </w:rPr>
        <w:t xml:space="preserve">Применение программного метода позволит осуществить реализацию комплекса мероприятий по повышению безопасности жизнедеятельности на улицах и дорогах  поселения, снижению вероятности совершения </w:t>
      </w:r>
      <w:r w:rsidRPr="00C34E59">
        <w:rPr>
          <w:rFonts w:ascii="Times New Roman" w:hAnsi="Times New Roman"/>
          <w:bCs/>
          <w:sz w:val="12"/>
          <w:szCs w:val="12"/>
        </w:rPr>
        <w:t>преступлений и иных правонарушений</w:t>
      </w:r>
      <w:r w:rsidRPr="00C34E59">
        <w:rPr>
          <w:rFonts w:ascii="Times New Roman" w:hAnsi="Times New Roman"/>
          <w:sz w:val="12"/>
          <w:szCs w:val="12"/>
        </w:rPr>
        <w:t>, предотвращению возникновения ЧС, а также ликвидации последствий.</w:t>
      </w:r>
    </w:p>
    <w:p w:rsidR="00C34E59" w:rsidRPr="00C34E59" w:rsidRDefault="00C34E59" w:rsidP="00C34E59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C34E59">
        <w:rPr>
          <w:rFonts w:ascii="Times New Roman" w:hAnsi="Times New Roman"/>
          <w:b/>
          <w:bCs/>
          <w:sz w:val="12"/>
          <w:szCs w:val="12"/>
        </w:rPr>
        <w:t>2. Основные цели и задачи Программы</w:t>
      </w:r>
      <w:r w:rsidRPr="00C34E59">
        <w:rPr>
          <w:rFonts w:ascii="Times New Roman" w:hAnsi="Times New Roman"/>
          <w:bCs/>
          <w:sz w:val="12"/>
          <w:szCs w:val="12"/>
        </w:rPr>
        <w:t>.</w:t>
      </w:r>
    </w:p>
    <w:p w:rsidR="00C34E59" w:rsidRPr="00C34E59" w:rsidRDefault="00C34E59" w:rsidP="00C34E5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34E59">
        <w:rPr>
          <w:rFonts w:ascii="Times New Roman" w:hAnsi="Times New Roman"/>
          <w:bCs/>
          <w:sz w:val="12"/>
          <w:szCs w:val="12"/>
        </w:rPr>
        <w:t>Целями программы являются:</w:t>
      </w:r>
    </w:p>
    <w:p w:rsidR="00C34E59" w:rsidRPr="00C34E59" w:rsidRDefault="00C34E59" w:rsidP="00C34E5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34E59">
        <w:rPr>
          <w:rFonts w:ascii="Times New Roman" w:hAnsi="Times New Roman"/>
          <w:bCs/>
          <w:sz w:val="12"/>
          <w:szCs w:val="12"/>
        </w:rPr>
        <w:t>- повышение уровня обеспечения пожарной безопасности населения;</w:t>
      </w:r>
    </w:p>
    <w:p w:rsidR="001A1A96" w:rsidRDefault="00C34E59" w:rsidP="00C34E5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34E59">
        <w:rPr>
          <w:rFonts w:ascii="Times New Roman" w:hAnsi="Times New Roman"/>
          <w:bCs/>
          <w:sz w:val="12"/>
          <w:szCs w:val="12"/>
        </w:rPr>
        <w:t xml:space="preserve">-укрепление правопорядка, повышение уровня общественной безопасности на территории сельского поселения Серноводск </w:t>
      </w:r>
    </w:p>
    <w:p w:rsidR="00C34E59" w:rsidRPr="00C34E59" w:rsidRDefault="00C34E59" w:rsidP="001A1A96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  <w:r w:rsidRPr="00C34E59">
        <w:rPr>
          <w:rFonts w:ascii="Times New Roman" w:hAnsi="Times New Roman"/>
          <w:bCs/>
          <w:sz w:val="12"/>
          <w:szCs w:val="12"/>
        </w:rPr>
        <w:lastRenderedPageBreak/>
        <w:t>муниципального района Сергиевский;</w:t>
      </w:r>
    </w:p>
    <w:p w:rsidR="00C34E59" w:rsidRPr="00C34E59" w:rsidRDefault="00C34E59" w:rsidP="00C34E5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34E59">
        <w:rPr>
          <w:rFonts w:ascii="Times New Roman" w:hAnsi="Times New Roman"/>
          <w:bCs/>
          <w:sz w:val="12"/>
          <w:szCs w:val="12"/>
        </w:rPr>
        <w:t>- сокращение количества преступлений и правонарушений на территории поселения;</w:t>
      </w:r>
    </w:p>
    <w:p w:rsidR="00C34E59" w:rsidRPr="00C34E59" w:rsidRDefault="00C34E59" w:rsidP="00C34E5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34E59">
        <w:rPr>
          <w:rFonts w:ascii="Times New Roman" w:hAnsi="Times New Roman"/>
          <w:bCs/>
          <w:sz w:val="12"/>
          <w:szCs w:val="12"/>
        </w:rPr>
        <w:t>- предупреждение возникновения и развития чрезвычайных ситуаций;</w:t>
      </w:r>
    </w:p>
    <w:p w:rsidR="00C34E59" w:rsidRPr="00C34E59" w:rsidRDefault="00C34E59" w:rsidP="00C34E5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34E59">
        <w:rPr>
          <w:rFonts w:ascii="Times New Roman" w:hAnsi="Times New Roman"/>
          <w:bCs/>
          <w:sz w:val="12"/>
          <w:szCs w:val="12"/>
        </w:rPr>
        <w:t>- повышение уровня защиты населения от чрезвычайных ситуаций природного и техногенного характера;</w:t>
      </w:r>
    </w:p>
    <w:p w:rsidR="00C34E59" w:rsidRPr="00C34E59" w:rsidRDefault="00C34E59" w:rsidP="00C34E5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34E59">
        <w:rPr>
          <w:rFonts w:ascii="Times New Roman" w:hAnsi="Times New Roman"/>
          <w:bCs/>
          <w:sz w:val="12"/>
          <w:szCs w:val="12"/>
        </w:rPr>
        <w:t>- обеспечение первичных мер пожарной безопасности  сельского поселения.</w:t>
      </w:r>
    </w:p>
    <w:p w:rsidR="00C34E59" w:rsidRPr="00C34E59" w:rsidRDefault="00C34E59" w:rsidP="00C34E5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34E59">
        <w:rPr>
          <w:rFonts w:ascii="Times New Roman" w:hAnsi="Times New Roman"/>
          <w:bCs/>
          <w:sz w:val="12"/>
          <w:szCs w:val="12"/>
        </w:rPr>
        <w:t>Основные задачи программы:</w:t>
      </w:r>
    </w:p>
    <w:p w:rsidR="00C34E59" w:rsidRPr="00C34E59" w:rsidRDefault="00C34E59" w:rsidP="00C34E5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34E59">
        <w:rPr>
          <w:rFonts w:ascii="Times New Roman" w:hAnsi="Times New Roman"/>
          <w:bCs/>
          <w:sz w:val="12"/>
          <w:szCs w:val="12"/>
        </w:rPr>
        <w:t>- осуществление подготовки и повышения уровня готовности необходимых сил и сре</w:t>
      </w:r>
      <w:proofErr w:type="gramStart"/>
      <w:r w:rsidRPr="00C34E59">
        <w:rPr>
          <w:rFonts w:ascii="Times New Roman" w:hAnsi="Times New Roman"/>
          <w:bCs/>
          <w:sz w:val="12"/>
          <w:szCs w:val="12"/>
        </w:rPr>
        <w:t>дств дл</w:t>
      </w:r>
      <w:proofErr w:type="gramEnd"/>
      <w:r w:rsidRPr="00C34E59">
        <w:rPr>
          <w:rFonts w:ascii="Times New Roman" w:hAnsi="Times New Roman"/>
          <w:bCs/>
          <w:sz w:val="12"/>
          <w:szCs w:val="12"/>
        </w:rPr>
        <w:t>я защиты населения и территории поселения от чрезвычайных ситуаций;</w:t>
      </w:r>
    </w:p>
    <w:p w:rsidR="00C34E59" w:rsidRPr="00C34E59" w:rsidRDefault="00C34E59" w:rsidP="00C34E5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34E59">
        <w:rPr>
          <w:rFonts w:ascii="Times New Roman" w:hAnsi="Times New Roman"/>
          <w:bCs/>
          <w:sz w:val="12"/>
          <w:szCs w:val="12"/>
        </w:rPr>
        <w:t>-создание условий для снижения рисков и смягчения последствий чрезвычайных ситуаций природного и техногенного характера в сельском поселении Серноводск муниципального района Сергиевский;</w:t>
      </w:r>
    </w:p>
    <w:p w:rsidR="00C34E59" w:rsidRPr="00C34E59" w:rsidRDefault="00C34E59" w:rsidP="00C34E5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34E59">
        <w:rPr>
          <w:rFonts w:ascii="Times New Roman" w:hAnsi="Times New Roman"/>
          <w:bCs/>
          <w:sz w:val="12"/>
          <w:szCs w:val="12"/>
        </w:rPr>
        <w:t>- обеспечение пожарной безопасности в муниципальных учреждениях сельского поселения;</w:t>
      </w:r>
    </w:p>
    <w:p w:rsidR="00C34E59" w:rsidRPr="00C34E59" w:rsidRDefault="00C34E59" w:rsidP="00C34E5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34E59">
        <w:rPr>
          <w:rFonts w:ascii="Times New Roman" w:hAnsi="Times New Roman"/>
          <w:bCs/>
          <w:sz w:val="12"/>
          <w:szCs w:val="12"/>
        </w:rPr>
        <w:t>- повышение противопожарной защищенности сельского поселения;</w:t>
      </w:r>
    </w:p>
    <w:p w:rsidR="00C34E59" w:rsidRPr="00C34E59" w:rsidRDefault="00C34E59" w:rsidP="00C34E5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34E59">
        <w:rPr>
          <w:rFonts w:ascii="Times New Roman" w:hAnsi="Times New Roman"/>
          <w:bCs/>
          <w:sz w:val="12"/>
          <w:szCs w:val="12"/>
        </w:rPr>
        <w:t>- активное участие органов местного самоуправления поселения в профилактике правонарушений и преступлений.</w:t>
      </w:r>
    </w:p>
    <w:p w:rsidR="00C34E59" w:rsidRPr="00C34E59" w:rsidRDefault="00C34E59" w:rsidP="00C34E5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34E59">
        <w:rPr>
          <w:rFonts w:ascii="Times New Roman" w:hAnsi="Times New Roman"/>
          <w:b/>
          <w:bCs/>
          <w:sz w:val="12"/>
          <w:szCs w:val="12"/>
        </w:rPr>
        <w:t>3.Важнейшие целевые индикаторы (показатели), характеризующие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C34E59">
        <w:rPr>
          <w:rFonts w:ascii="Times New Roman" w:hAnsi="Times New Roman"/>
          <w:b/>
          <w:bCs/>
          <w:sz w:val="12"/>
          <w:szCs w:val="12"/>
        </w:rPr>
        <w:t>ход и итоги реализации программы</w:t>
      </w:r>
    </w:p>
    <w:p w:rsidR="00C34E59" w:rsidRPr="00C34E59" w:rsidRDefault="00C34E59" w:rsidP="00C34E5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34E59">
        <w:rPr>
          <w:rFonts w:ascii="Times New Roman" w:hAnsi="Times New Roman"/>
          <w:bCs/>
          <w:sz w:val="12"/>
          <w:szCs w:val="12"/>
        </w:rPr>
        <w:t>Для оценки эффективности реализации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Серноводск муниципального района Сергиевский» на 2016 – 2018 годы используется следующий показатель:</w:t>
      </w:r>
    </w:p>
    <w:p w:rsidR="00C34E59" w:rsidRPr="00C34E59" w:rsidRDefault="00C34E59" w:rsidP="00C34E5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4E59">
        <w:rPr>
          <w:rFonts w:ascii="Times New Roman" w:hAnsi="Times New Roman"/>
          <w:b/>
          <w:sz w:val="12"/>
          <w:szCs w:val="12"/>
        </w:rPr>
        <w:t>ПЕРЕЧЕНЬ показателей (индикаторов), характеризующих ежегодный ход и итоги реализации Программы</w:t>
      </w:r>
    </w:p>
    <w:tbl>
      <w:tblPr>
        <w:tblStyle w:val="af1"/>
        <w:tblW w:w="4860" w:type="pct"/>
        <w:tblInd w:w="108" w:type="dxa"/>
        <w:tblLook w:val="0000" w:firstRow="0" w:lastRow="0" w:firstColumn="0" w:lastColumn="0" w:noHBand="0" w:noVBand="0"/>
      </w:tblPr>
      <w:tblGrid>
        <w:gridCol w:w="4253"/>
        <w:gridCol w:w="754"/>
        <w:gridCol w:w="1369"/>
        <w:gridCol w:w="545"/>
        <w:gridCol w:w="592"/>
      </w:tblGrid>
      <w:tr w:rsidR="00C34E59" w:rsidRPr="00C34E59" w:rsidTr="00C34E59">
        <w:tc>
          <w:tcPr>
            <w:tcW w:w="2830" w:type="pct"/>
            <w:vMerge w:val="restart"/>
          </w:tcPr>
          <w:p w:rsidR="00C34E59" w:rsidRPr="00C34E59" w:rsidRDefault="00C34E59" w:rsidP="00C34E59">
            <w:pPr>
              <w:rPr>
                <w:rFonts w:ascii="Times New Roman" w:hAnsi="Times New Roman"/>
                <w:sz w:val="12"/>
                <w:szCs w:val="12"/>
              </w:rPr>
            </w:pPr>
            <w:r w:rsidRPr="00C34E59">
              <w:rPr>
                <w:rFonts w:ascii="Times New Roman" w:hAnsi="Times New Roman"/>
                <w:sz w:val="12"/>
                <w:szCs w:val="12"/>
              </w:rPr>
              <w:t>Наименование цели, задачи, показателя (индикатора)</w:t>
            </w:r>
          </w:p>
        </w:tc>
        <w:tc>
          <w:tcPr>
            <w:tcW w:w="502" w:type="pct"/>
            <w:vMerge w:val="restart"/>
          </w:tcPr>
          <w:p w:rsidR="00C34E59" w:rsidRPr="00C34E59" w:rsidRDefault="00C34E59" w:rsidP="00C34E59">
            <w:pPr>
              <w:rPr>
                <w:rFonts w:ascii="Times New Roman" w:hAnsi="Times New Roman"/>
                <w:sz w:val="12"/>
                <w:szCs w:val="12"/>
              </w:rPr>
            </w:pPr>
            <w:r w:rsidRPr="00C34E59">
              <w:rPr>
                <w:rFonts w:ascii="Times New Roman" w:hAnsi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1668" w:type="pct"/>
            <w:gridSpan w:val="3"/>
          </w:tcPr>
          <w:p w:rsidR="00C34E59" w:rsidRPr="00C34E59" w:rsidRDefault="00C34E59" w:rsidP="00C34E59">
            <w:pPr>
              <w:rPr>
                <w:rFonts w:ascii="Times New Roman" w:hAnsi="Times New Roman"/>
                <w:sz w:val="12"/>
                <w:szCs w:val="12"/>
              </w:rPr>
            </w:pPr>
            <w:r w:rsidRPr="00C34E59">
              <w:rPr>
                <w:rFonts w:ascii="Times New Roman" w:hAnsi="Times New Roman"/>
                <w:sz w:val="12"/>
                <w:szCs w:val="12"/>
              </w:rPr>
              <w:t>Значение показателя (индикатора) по годам</w:t>
            </w:r>
          </w:p>
        </w:tc>
      </w:tr>
      <w:tr w:rsidR="00C34E59" w:rsidRPr="00C34E59" w:rsidTr="00C34E59">
        <w:tc>
          <w:tcPr>
            <w:tcW w:w="2830" w:type="pct"/>
            <w:vMerge/>
          </w:tcPr>
          <w:p w:rsidR="00C34E59" w:rsidRPr="00C34E59" w:rsidRDefault="00C34E59" w:rsidP="00C34E5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2" w:type="pct"/>
            <w:vMerge/>
          </w:tcPr>
          <w:p w:rsidR="00C34E59" w:rsidRPr="00C34E59" w:rsidRDefault="00C34E59" w:rsidP="00C34E5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68" w:type="pct"/>
            <w:gridSpan w:val="3"/>
          </w:tcPr>
          <w:p w:rsidR="00C34E59" w:rsidRPr="00C34E59" w:rsidRDefault="00C34E59" w:rsidP="00C34E59">
            <w:pPr>
              <w:rPr>
                <w:rFonts w:ascii="Times New Roman" w:hAnsi="Times New Roman"/>
                <w:sz w:val="12"/>
                <w:szCs w:val="12"/>
              </w:rPr>
            </w:pPr>
            <w:r w:rsidRPr="00C34E59">
              <w:rPr>
                <w:rFonts w:ascii="Times New Roman" w:hAnsi="Times New Roman"/>
                <w:sz w:val="12"/>
                <w:szCs w:val="12"/>
              </w:rPr>
              <w:t>Плановый период (прогноз)</w:t>
            </w:r>
          </w:p>
        </w:tc>
      </w:tr>
      <w:tr w:rsidR="00C34E59" w:rsidRPr="00C34E59" w:rsidTr="00C34E59">
        <w:tc>
          <w:tcPr>
            <w:tcW w:w="2830" w:type="pct"/>
            <w:vMerge/>
          </w:tcPr>
          <w:p w:rsidR="00C34E59" w:rsidRPr="00C34E59" w:rsidRDefault="00C34E59" w:rsidP="00C34E5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2" w:type="pct"/>
            <w:vMerge/>
          </w:tcPr>
          <w:p w:rsidR="00C34E59" w:rsidRPr="00C34E59" w:rsidRDefault="00C34E59" w:rsidP="00C34E5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1" w:type="pct"/>
          </w:tcPr>
          <w:p w:rsidR="00C34E59" w:rsidRPr="00C34E59" w:rsidRDefault="00C34E59" w:rsidP="00C34E59">
            <w:pPr>
              <w:rPr>
                <w:rFonts w:ascii="Times New Roman" w:hAnsi="Times New Roman"/>
                <w:sz w:val="12"/>
                <w:szCs w:val="12"/>
              </w:rPr>
            </w:pPr>
            <w:r w:rsidRPr="00C34E59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363" w:type="pct"/>
          </w:tcPr>
          <w:p w:rsidR="00C34E59" w:rsidRPr="00C34E59" w:rsidRDefault="00C34E59" w:rsidP="00C34E59">
            <w:pPr>
              <w:rPr>
                <w:rFonts w:ascii="Times New Roman" w:hAnsi="Times New Roman"/>
                <w:sz w:val="12"/>
                <w:szCs w:val="12"/>
              </w:rPr>
            </w:pPr>
            <w:r w:rsidRPr="00C34E59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394" w:type="pct"/>
          </w:tcPr>
          <w:p w:rsidR="00C34E59" w:rsidRPr="00C34E59" w:rsidRDefault="00C34E59" w:rsidP="00C34E59">
            <w:pPr>
              <w:rPr>
                <w:rFonts w:ascii="Times New Roman" w:hAnsi="Times New Roman"/>
                <w:sz w:val="12"/>
                <w:szCs w:val="12"/>
              </w:rPr>
            </w:pPr>
            <w:r w:rsidRPr="00C34E59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C34E59" w:rsidRPr="00C34E59" w:rsidTr="00C34E59">
        <w:tc>
          <w:tcPr>
            <w:tcW w:w="5000" w:type="pct"/>
            <w:gridSpan w:val="5"/>
          </w:tcPr>
          <w:p w:rsidR="00C34E59" w:rsidRPr="00C34E59" w:rsidRDefault="00C34E59" w:rsidP="00C34E59">
            <w:pPr>
              <w:rPr>
                <w:rFonts w:ascii="Times New Roman" w:hAnsi="Times New Roman"/>
                <w:sz w:val="12"/>
                <w:szCs w:val="12"/>
              </w:rPr>
            </w:pPr>
            <w:r w:rsidRPr="00C34E59">
              <w:rPr>
                <w:rFonts w:ascii="Times New Roman" w:hAnsi="Times New Roman"/>
                <w:sz w:val="12"/>
                <w:szCs w:val="12"/>
              </w:rPr>
              <w:t>Показатели (индикаторы):</w:t>
            </w:r>
          </w:p>
        </w:tc>
      </w:tr>
      <w:tr w:rsidR="00C34E59" w:rsidRPr="00C34E59" w:rsidTr="00C34E59">
        <w:tc>
          <w:tcPr>
            <w:tcW w:w="2830" w:type="pct"/>
          </w:tcPr>
          <w:p w:rsidR="00C34E59" w:rsidRPr="00C34E59" w:rsidRDefault="00C34E59" w:rsidP="00C34E59">
            <w:pPr>
              <w:rPr>
                <w:rFonts w:ascii="Times New Roman" w:hAnsi="Times New Roman"/>
                <w:sz w:val="12"/>
                <w:szCs w:val="12"/>
              </w:rPr>
            </w:pPr>
            <w:r w:rsidRPr="00C34E59">
              <w:rPr>
                <w:rFonts w:ascii="Times New Roman" w:hAnsi="Times New Roman"/>
                <w:sz w:val="12"/>
                <w:szCs w:val="12"/>
              </w:rPr>
              <w:t>Обеспеченность пунктов временного размещения пострадавшего  населения первоочередным запасом вещевого имущества и материальных средств;</w:t>
            </w:r>
          </w:p>
        </w:tc>
        <w:tc>
          <w:tcPr>
            <w:tcW w:w="502" w:type="pct"/>
          </w:tcPr>
          <w:p w:rsidR="00C34E59" w:rsidRPr="00C34E59" w:rsidRDefault="00C34E59" w:rsidP="00C34E59">
            <w:pPr>
              <w:rPr>
                <w:rFonts w:ascii="Times New Roman" w:hAnsi="Times New Roman"/>
                <w:sz w:val="12"/>
                <w:szCs w:val="12"/>
              </w:rPr>
            </w:pPr>
            <w:r w:rsidRPr="00C34E59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911" w:type="pct"/>
          </w:tcPr>
          <w:p w:rsidR="00C34E59" w:rsidRPr="00C34E59" w:rsidRDefault="00C34E59" w:rsidP="00C34E59">
            <w:pPr>
              <w:rPr>
                <w:rFonts w:ascii="Times New Roman" w:hAnsi="Times New Roman"/>
                <w:sz w:val="12"/>
                <w:szCs w:val="12"/>
              </w:rPr>
            </w:pPr>
            <w:r w:rsidRPr="00C34E59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63" w:type="pct"/>
          </w:tcPr>
          <w:p w:rsidR="00C34E59" w:rsidRPr="00C34E59" w:rsidRDefault="00C34E59" w:rsidP="00C34E59">
            <w:pPr>
              <w:rPr>
                <w:rFonts w:ascii="Times New Roman" w:hAnsi="Times New Roman"/>
                <w:sz w:val="12"/>
                <w:szCs w:val="12"/>
              </w:rPr>
            </w:pPr>
            <w:r w:rsidRPr="00C34E59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94" w:type="pct"/>
          </w:tcPr>
          <w:p w:rsidR="00C34E59" w:rsidRPr="00C34E59" w:rsidRDefault="00C34E59" w:rsidP="00C34E59">
            <w:pPr>
              <w:rPr>
                <w:rFonts w:ascii="Times New Roman" w:hAnsi="Times New Roman"/>
                <w:sz w:val="12"/>
                <w:szCs w:val="12"/>
              </w:rPr>
            </w:pPr>
            <w:r w:rsidRPr="00C34E59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C34E59" w:rsidRPr="00C34E59" w:rsidTr="00C34E59">
        <w:tc>
          <w:tcPr>
            <w:tcW w:w="2830" w:type="pct"/>
          </w:tcPr>
          <w:p w:rsidR="00C34E59" w:rsidRPr="00C34E59" w:rsidRDefault="00C34E59" w:rsidP="00C34E59">
            <w:pPr>
              <w:rPr>
                <w:rFonts w:ascii="Times New Roman" w:hAnsi="Times New Roman"/>
                <w:sz w:val="12"/>
                <w:szCs w:val="12"/>
              </w:rPr>
            </w:pPr>
            <w:r w:rsidRPr="00C34E59">
              <w:rPr>
                <w:rFonts w:ascii="Times New Roman" w:hAnsi="Times New Roman"/>
                <w:sz w:val="12"/>
                <w:szCs w:val="12"/>
              </w:rPr>
              <w:t>Обеспечение пожарной безопасности  органов местного самоуправления.</w:t>
            </w:r>
          </w:p>
        </w:tc>
        <w:tc>
          <w:tcPr>
            <w:tcW w:w="502" w:type="pct"/>
          </w:tcPr>
          <w:p w:rsidR="00C34E59" w:rsidRPr="00C34E59" w:rsidRDefault="00C34E59" w:rsidP="00C34E59">
            <w:pPr>
              <w:rPr>
                <w:rFonts w:ascii="Times New Roman" w:hAnsi="Times New Roman"/>
                <w:sz w:val="12"/>
                <w:szCs w:val="12"/>
              </w:rPr>
            </w:pPr>
            <w:r w:rsidRPr="00C34E59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911" w:type="pct"/>
          </w:tcPr>
          <w:p w:rsidR="00C34E59" w:rsidRPr="00C34E59" w:rsidRDefault="00C34E59" w:rsidP="00C34E59">
            <w:pPr>
              <w:rPr>
                <w:rFonts w:ascii="Times New Roman" w:hAnsi="Times New Roman"/>
                <w:sz w:val="12"/>
                <w:szCs w:val="12"/>
              </w:rPr>
            </w:pPr>
            <w:r w:rsidRPr="00C34E59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363" w:type="pct"/>
          </w:tcPr>
          <w:p w:rsidR="00C34E59" w:rsidRPr="00C34E59" w:rsidRDefault="00C34E59" w:rsidP="00C34E59">
            <w:pPr>
              <w:rPr>
                <w:rFonts w:ascii="Times New Roman" w:hAnsi="Times New Roman"/>
                <w:sz w:val="12"/>
                <w:szCs w:val="12"/>
              </w:rPr>
            </w:pPr>
            <w:r w:rsidRPr="00C34E59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94" w:type="pct"/>
          </w:tcPr>
          <w:p w:rsidR="00C34E59" w:rsidRPr="00C34E59" w:rsidRDefault="00C34E59" w:rsidP="00C34E59">
            <w:pPr>
              <w:rPr>
                <w:rFonts w:ascii="Times New Roman" w:hAnsi="Times New Roman"/>
                <w:sz w:val="12"/>
                <w:szCs w:val="12"/>
              </w:rPr>
            </w:pPr>
            <w:r w:rsidRPr="00C34E59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</w:tbl>
    <w:p w:rsidR="00C34E59" w:rsidRPr="00C34E59" w:rsidRDefault="00C34E59" w:rsidP="00C34E5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34E59">
        <w:rPr>
          <w:rFonts w:ascii="Times New Roman" w:hAnsi="Times New Roman"/>
          <w:b/>
          <w:bCs/>
          <w:sz w:val="12"/>
          <w:szCs w:val="12"/>
        </w:rPr>
        <w:t>4.</w:t>
      </w:r>
      <w:r w:rsidRPr="00C34E59">
        <w:rPr>
          <w:rFonts w:ascii="Times New Roman" w:hAnsi="Times New Roman"/>
          <w:sz w:val="12"/>
          <w:szCs w:val="12"/>
        </w:rPr>
        <w:t xml:space="preserve"> </w:t>
      </w:r>
      <w:r w:rsidRPr="00C34E59">
        <w:rPr>
          <w:rFonts w:ascii="Times New Roman" w:hAnsi="Times New Roman"/>
          <w:b/>
          <w:bCs/>
          <w:sz w:val="12"/>
          <w:szCs w:val="12"/>
        </w:rPr>
        <w:t>Срок реализации Программы и источники финансирования</w:t>
      </w:r>
    </w:p>
    <w:p w:rsidR="00C34E59" w:rsidRPr="00C34E59" w:rsidRDefault="00C34E59" w:rsidP="00C34E5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34E59">
        <w:rPr>
          <w:rFonts w:ascii="Times New Roman" w:hAnsi="Times New Roman"/>
          <w:bCs/>
          <w:sz w:val="12"/>
          <w:szCs w:val="12"/>
        </w:rPr>
        <w:t>Реализация Программы рассчитана на 2016-2018 годы.</w:t>
      </w:r>
    </w:p>
    <w:p w:rsidR="00C34E59" w:rsidRPr="00C34E59" w:rsidRDefault="00C34E59" w:rsidP="00C34E5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34E59">
        <w:rPr>
          <w:rFonts w:ascii="Times New Roman" w:hAnsi="Times New Roman"/>
          <w:bCs/>
          <w:sz w:val="12"/>
          <w:szCs w:val="12"/>
        </w:rPr>
        <w:t>Источником финансирования Программы являются средства бюджета сельского поселения Серноводск муниципального района Сергиевский.</w:t>
      </w:r>
    </w:p>
    <w:p w:rsidR="00C34E59" w:rsidRPr="00C34E59" w:rsidRDefault="00C34E59" w:rsidP="00C34E5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34E59">
        <w:rPr>
          <w:rFonts w:ascii="Times New Roman" w:hAnsi="Times New Roman"/>
          <w:bCs/>
          <w:sz w:val="12"/>
          <w:szCs w:val="12"/>
        </w:rPr>
        <w:t>Общий объем финансирования на реализацию Программы составляет 175,70000 тыс. рублей, в том числе по годам:</w:t>
      </w:r>
    </w:p>
    <w:p w:rsidR="00C34E59" w:rsidRPr="00C34E59" w:rsidRDefault="00C34E59" w:rsidP="00C34E5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34E59">
        <w:rPr>
          <w:rFonts w:ascii="Times New Roman" w:hAnsi="Times New Roman"/>
          <w:bCs/>
          <w:sz w:val="12"/>
          <w:szCs w:val="12"/>
        </w:rPr>
        <w:t>- на 2016 год – 175,70000 тыс. рублей;</w:t>
      </w:r>
    </w:p>
    <w:p w:rsidR="00C34E59" w:rsidRPr="00C34E59" w:rsidRDefault="00C34E59" w:rsidP="00C34E5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34E59">
        <w:rPr>
          <w:rFonts w:ascii="Times New Roman" w:hAnsi="Times New Roman"/>
          <w:bCs/>
          <w:sz w:val="12"/>
          <w:szCs w:val="12"/>
        </w:rPr>
        <w:t>- на 2017 год – 0,00 тыс. рублей;</w:t>
      </w:r>
    </w:p>
    <w:p w:rsidR="00C34E59" w:rsidRPr="00C34E59" w:rsidRDefault="00C34E59" w:rsidP="00C34E5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34E59">
        <w:rPr>
          <w:rFonts w:ascii="Times New Roman" w:hAnsi="Times New Roman"/>
          <w:bCs/>
          <w:sz w:val="12"/>
          <w:szCs w:val="12"/>
        </w:rPr>
        <w:t>- на 2018 год – 0,00 тыс. рублей</w:t>
      </w:r>
    </w:p>
    <w:p w:rsidR="00C34E59" w:rsidRPr="00C34E59" w:rsidRDefault="00C34E59" w:rsidP="00C34E5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34E59">
        <w:rPr>
          <w:rFonts w:ascii="Times New Roman" w:hAnsi="Times New Roman"/>
          <w:b/>
          <w:bCs/>
          <w:sz w:val="12"/>
          <w:szCs w:val="12"/>
        </w:rPr>
        <w:t>5.Перечень программных мероприятий</w:t>
      </w:r>
    </w:p>
    <w:p w:rsidR="00C34E59" w:rsidRPr="00C34E59" w:rsidRDefault="00C34E59" w:rsidP="00C34E5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34E59">
        <w:rPr>
          <w:rFonts w:ascii="Times New Roman" w:hAnsi="Times New Roman"/>
          <w:bCs/>
          <w:sz w:val="12"/>
          <w:szCs w:val="12"/>
        </w:rPr>
        <w:t>Перечень программных мероприятий, сроки их реализации, информация о необходимых ресурсах приведены в следующей таблице: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1134"/>
      </w:tblGrid>
      <w:tr w:rsidR="00C34E59" w:rsidRPr="00C34E59" w:rsidTr="00C34E59">
        <w:trPr>
          <w:trHeight w:val="20"/>
        </w:trPr>
        <w:tc>
          <w:tcPr>
            <w:tcW w:w="4111" w:type="dxa"/>
            <w:vMerge w:val="restart"/>
            <w:hideMark/>
          </w:tcPr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Сельское поселение Серноводск</w:t>
            </w:r>
          </w:p>
        </w:tc>
      </w:tr>
      <w:tr w:rsidR="00C34E59" w:rsidRPr="00C34E59" w:rsidTr="00C34E59">
        <w:trPr>
          <w:trHeight w:val="20"/>
        </w:trPr>
        <w:tc>
          <w:tcPr>
            <w:tcW w:w="4111" w:type="dxa"/>
            <w:vMerge/>
            <w:hideMark/>
          </w:tcPr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1134" w:type="dxa"/>
          </w:tcPr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1134" w:type="dxa"/>
          </w:tcPr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Затраты на 2018 год, тыс.рублей</w:t>
            </w:r>
          </w:p>
        </w:tc>
      </w:tr>
      <w:tr w:rsidR="00C34E59" w:rsidRPr="00C34E59" w:rsidTr="00C34E59">
        <w:trPr>
          <w:trHeight w:val="20"/>
        </w:trPr>
        <w:tc>
          <w:tcPr>
            <w:tcW w:w="4111" w:type="dxa"/>
            <w:hideMark/>
          </w:tcPr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1134" w:type="dxa"/>
          </w:tcPr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157,00000</w:t>
            </w:r>
          </w:p>
        </w:tc>
        <w:tc>
          <w:tcPr>
            <w:tcW w:w="1134" w:type="dxa"/>
          </w:tcPr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C34E59" w:rsidRPr="00C34E59" w:rsidTr="00C34E59">
        <w:trPr>
          <w:trHeight w:val="20"/>
        </w:trPr>
        <w:tc>
          <w:tcPr>
            <w:tcW w:w="4111" w:type="dxa"/>
            <w:hideMark/>
          </w:tcPr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Мероприятия по отлову безнадзорных животных на территории сельского поселения</w:t>
            </w:r>
          </w:p>
        </w:tc>
        <w:tc>
          <w:tcPr>
            <w:tcW w:w="1134" w:type="dxa"/>
          </w:tcPr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18,70000</w:t>
            </w:r>
          </w:p>
        </w:tc>
        <w:tc>
          <w:tcPr>
            <w:tcW w:w="1134" w:type="dxa"/>
          </w:tcPr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C34E59" w:rsidRPr="00C34E59" w:rsidTr="00C34E59">
        <w:trPr>
          <w:trHeight w:val="20"/>
        </w:trPr>
        <w:tc>
          <w:tcPr>
            <w:tcW w:w="4111" w:type="dxa"/>
            <w:hideMark/>
          </w:tcPr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</w:tcPr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175,70000</w:t>
            </w:r>
          </w:p>
        </w:tc>
        <w:tc>
          <w:tcPr>
            <w:tcW w:w="1134" w:type="dxa"/>
          </w:tcPr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C34E59" w:rsidRPr="00C34E59" w:rsidRDefault="00C34E59" w:rsidP="00C34E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4E5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C34E59" w:rsidRPr="00C34E59" w:rsidRDefault="00C34E59" w:rsidP="00C34E5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34E59">
        <w:rPr>
          <w:rFonts w:ascii="Times New Roman" w:hAnsi="Times New Roman"/>
          <w:b/>
          <w:bCs/>
          <w:sz w:val="12"/>
          <w:szCs w:val="12"/>
        </w:rPr>
        <w:t>6. Механизм реализации Программы</w:t>
      </w:r>
    </w:p>
    <w:p w:rsidR="00C34E59" w:rsidRPr="00C34E59" w:rsidRDefault="00C34E59" w:rsidP="00C34E5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34E59">
        <w:rPr>
          <w:rFonts w:ascii="Times New Roman" w:hAnsi="Times New Roman"/>
          <w:bCs/>
          <w:sz w:val="12"/>
          <w:szCs w:val="12"/>
        </w:rPr>
        <w:t>Заказчиком  Программы и разработчиком Программы является  Администрация сельского поселения Серноводск муниципального района Сергиевский.</w:t>
      </w:r>
    </w:p>
    <w:p w:rsidR="00C34E59" w:rsidRPr="00C34E59" w:rsidRDefault="00C34E59" w:rsidP="00C34E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4E59">
        <w:rPr>
          <w:rFonts w:ascii="Times New Roman" w:hAnsi="Times New Roman"/>
          <w:sz w:val="12"/>
          <w:szCs w:val="12"/>
        </w:rPr>
        <w:t>Муниципальный заказчик Программы:</w:t>
      </w:r>
    </w:p>
    <w:p w:rsidR="00C34E59" w:rsidRPr="00C34E59" w:rsidRDefault="00C34E59" w:rsidP="00C34E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4E59">
        <w:rPr>
          <w:rFonts w:ascii="Times New Roman" w:hAnsi="Times New Roman"/>
          <w:sz w:val="12"/>
          <w:szCs w:val="12"/>
        </w:rPr>
        <w:t>- является ответственным за ход и конечные результаты реализации Программы, рациональное использование выделяемых на ее выполнение финансовых средств;</w:t>
      </w:r>
    </w:p>
    <w:p w:rsidR="00C34E59" w:rsidRPr="00C34E59" w:rsidRDefault="00C34E59" w:rsidP="00C34E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4E59">
        <w:rPr>
          <w:rFonts w:ascii="Times New Roman" w:hAnsi="Times New Roman"/>
          <w:sz w:val="12"/>
          <w:szCs w:val="12"/>
        </w:rPr>
        <w:t>- 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C34E59" w:rsidRPr="00C34E59" w:rsidRDefault="00C34E59" w:rsidP="00C34E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4E59">
        <w:rPr>
          <w:rFonts w:ascii="Times New Roman" w:hAnsi="Times New Roman"/>
          <w:sz w:val="12"/>
          <w:szCs w:val="12"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C34E59" w:rsidRPr="00C34E59" w:rsidRDefault="00C34E59" w:rsidP="00C34E5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34E59">
        <w:rPr>
          <w:rFonts w:ascii="Times New Roman" w:hAnsi="Times New Roman"/>
          <w:b/>
          <w:bCs/>
          <w:sz w:val="12"/>
          <w:szCs w:val="12"/>
        </w:rPr>
        <w:t xml:space="preserve">7. Управление программой и </w:t>
      </w:r>
      <w:proofErr w:type="gramStart"/>
      <w:r w:rsidRPr="00C34E59">
        <w:rPr>
          <w:rFonts w:ascii="Times New Roman" w:hAnsi="Times New Roman"/>
          <w:b/>
          <w:bCs/>
          <w:sz w:val="12"/>
          <w:szCs w:val="12"/>
        </w:rPr>
        <w:t>контроль за</w:t>
      </w:r>
      <w:proofErr w:type="gramEnd"/>
      <w:r w:rsidRPr="00C34E59">
        <w:rPr>
          <w:rFonts w:ascii="Times New Roman" w:hAnsi="Times New Roman"/>
          <w:b/>
          <w:bCs/>
          <w:sz w:val="12"/>
          <w:szCs w:val="12"/>
        </w:rPr>
        <w:t xml:space="preserve"> ее реализацией</w:t>
      </w:r>
    </w:p>
    <w:p w:rsidR="00C34E59" w:rsidRPr="00C34E59" w:rsidRDefault="00C34E59" w:rsidP="00C34E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34E59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C34E59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Серноводск муниципального района Сергиевский и  Контрольно-ревизионное управление муниципального района Сергиевский.</w:t>
      </w:r>
    </w:p>
    <w:p w:rsidR="00C34E59" w:rsidRPr="00C34E59" w:rsidRDefault="00C34E59" w:rsidP="00C34E59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136A62" w:rsidRDefault="00136A62" w:rsidP="00136A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36A62" w:rsidRPr="008B3E75" w:rsidRDefault="00136A62" w:rsidP="00136A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СУРГУТ</w:t>
      </w:r>
    </w:p>
    <w:p w:rsidR="00136A62" w:rsidRPr="008B3E75" w:rsidRDefault="00136A62" w:rsidP="00136A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36A62" w:rsidRPr="008B3E75" w:rsidRDefault="00136A62" w:rsidP="00136A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36A62" w:rsidRPr="008B3E75" w:rsidRDefault="00136A62" w:rsidP="00136A6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36A62" w:rsidRPr="008B3E75" w:rsidRDefault="00136A62" w:rsidP="00136A6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36A62" w:rsidRPr="008B3E75" w:rsidRDefault="00136A62" w:rsidP="00136A6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№51</w:t>
      </w:r>
    </w:p>
    <w:p w:rsidR="00136A62" w:rsidRDefault="00136A62" w:rsidP="00136A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36A62">
        <w:rPr>
          <w:rFonts w:ascii="Times New Roman" w:hAnsi="Times New Roman"/>
          <w:b/>
          <w:sz w:val="12"/>
          <w:szCs w:val="12"/>
        </w:rPr>
        <w:t>Об утверждении муниципальной программы «Защита населения и территории от чрезвычайных ситуаций природного</w:t>
      </w:r>
    </w:p>
    <w:p w:rsidR="00136A62" w:rsidRDefault="00136A62" w:rsidP="00136A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36A62">
        <w:rPr>
          <w:rFonts w:ascii="Times New Roman" w:hAnsi="Times New Roman"/>
          <w:b/>
          <w:sz w:val="12"/>
          <w:szCs w:val="12"/>
        </w:rPr>
        <w:t xml:space="preserve"> и техногенного характера, обеспечение пожарной безопасности и создание условий для деятельности народной дружины </w:t>
      </w:r>
    </w:p>
    <w:p w:rsidR="00136A62" w:rsidRDefault="00136A62" w:rsidP="00136A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36A62">
        <w:rPr>
          <w:rFonts w:ascii="Times New Roman" w:hAnsi="Times New Roman"/>
          <w:b/>
          <w:sz w:val="12"/>
          <w:szCs w:val="12"/>
        </w:rPr>
        <w:t>на территории сельского поселения Сургут муниципального района Сергиевский» на 2016-2018гг.</w:t>
      </w:r>
    </w:p>
    <w:p w:rsidR="00136A62" w:rsidRPr="00136A62" w:rsidRDefault="00136A62" w:rsidP="00136A62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136A62" w:rsidRPr="00136A62" w:rsidRDefault="00136A62" w:rsidP="00136A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136A62">
        <w:rPr>
          <w:rFonts w:ascii="Times New Roman" w:hAnsi="Times New Roman"/>
          <w:sz w:val="12"/>
          <w:szCs w:val="12"/>
        </w:rPr>
        <w:t>В соответствии с Федеральными законами от 21.12.1994 N 68-ФЗ  "О защите населения и территорий от чрезвычайных ситуаций природного и техногенного характера", от 21.12.1994 N 69-ФЗ (ред. от 13.07.2015) "О пожарной безопасности" в соответствии с Федеральным законом от 06.10. 2003 года № 131-ФЗ  «Об общих принципах организации местного самоуправления в Российской Федерации», Федеральным законом от 02.04.2014 N 44-ФЗ "Об участии граждан в</w:t>
      </w:r>
      <w:proofErr w:type="gramEnd"/>
      <w:r w:rsidRPr="00136A62">
        <w:rPr>
          <w:rFonts w:ascii="Times New Roman" w:hAnsi="Times New Roman"/>
          <w:sz w:val="12"/>
          <w:szCs w:val="12"/>
        </w:rPr>
        <w:t xml:space="preserve"> охране общественного порядка",</w:t>
      </w:r>
      <w:r w:rsidRPr="00136A62">
        <w:rPr>
          <w:rFonts w:ascii="Times New Roman" w:hAnsi="Times New Roman"/>
          <w:bCs/>
          <w:sz w:val="12"/>
          <w:szCs w:val="12"/>
        </w:rPr>
        <w:t xml:space="preserve"> </w:t>
      </w:r>
      <w:r w:rsidRPr="00136A62">
        <w:rPr>
          <w:rFonts w:ascii="Times New Roman" w:hAnsi="Times New Roman"/>
          <w:sz w:val="12"/>
          <w:szCs w:val="12"/>
        </w:rPr>
        <w:t xml:space="preserve">и Уставом сельского поселения Сургут, в целях повышения эффективности защиты населения и территории от чрезвычайных ситуаций природного и техногенного характера,  повышением </w:t>
      </w:r>
      <w:r w:rsidRPr="00136A62">
        <w:rPr>
          <w:rFonts w:ascii="Times New Roman" w:hAnsi="Times New Roman"/>
          <w:sz w:val="12"/>
          <w:szCs w:val="12"/>
        </w:rPr>
        <w:lastRenderedPageBreak/>
        <w:t>уровня обеспечения пожарной безопасности и создания условий для деятельности народной дружины, Администрация сельского поселения Сургут муниципального района Сергиевский</w:t>
      </w:r>
    </w:p>
    <w:p w:rsidR="00136A62" w:rsidRPr="00136A62" w:rsidRDefault="00136A62" w:rsidP="00136A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36A62">
        <w:rPr>
          <w:rFonts w:ascii="Times New Roman" w:hAnsi="Times New Roman"/>
          <w:b/>
          <w:sz w:val="12"/>
          <w:szCs w:val="12"/>
        </w:rPr>
        <w:t>ПОСТАНОВЛЯЕТ</w:t>
      </w:r>
      <w:r w:rsidRPr="00136A62">
        <w:rPr>
          <w:rFonts w:ascii="Times New Roman" w:hAnsi="Times New Roman"/>
          <w:sz w:val="12"/>
          <w:szCs w:val="12"/>
        </w:rPr>
        <w:t>:</w:t>
      </w:r>
    </w:p>
    <w:p w:rsidR="00136A62" w:rsidRPr="00136A62" w:rsidRDefault="00136A62" w:rsidP="00136A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36A62">
        <w:rPr>
          <w:rFonts w:ascii="Times New Roman" w:hAnsi="Times New Roman"/>
          <w:sz w:val="12"/>
          <w:szCs w:val="12"/>
        </w:rPr>
        <w:t>1. Утвердить муниципальную программу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Сургут муниципального района Сергиевский» на 2016-2018гг. ( Приложение №1 к настоящему Постановлению)</w:t>
      </w:r>
    </w:p>
    <w:p w:rsidR="00136A62" w:rsidRPr="00136A62" w:rsidRDefault="00136A62" w:rsidP="00136A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36A62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136A62" w:rsidRPr="00136A62" w:rsidRDefault="00136A62" w:rsidP="00136A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36A62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136A62" w:rsidRPr="00136A62" w:rsidRDefault="00136A62" w:rsidP="00136A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36A62">
        <w:rPr>
          <w:rFonts w:ascii="Times New Roman" w:hAnsi="Times New Roman"/>
          <w:sz w:val="12"/>
          <w:szCs w:val="12"/>
        </w:rPr>
        <w:t>4.Настоящее Постановление вступает в силу с 01 января 2016года.</w:t>
      </w:r>
    </w:p>
    <w:p w:rsidR="00136A62" w:rsidRPr="00136A62" w:rsidRDefault="00136A62" w:rsidP="00136A62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136A62">
        <w:rPr>
          <w:rFonts w:ascii="Times New Roman" w:hAnsi="Times New Roman"/>
          <w:bCs/>
          <w:sz w:val="12"/>
          <w:szCs w:val="12"/>
        </w:rPr>
        <w:t>Глава сельского поселения Сургут</w:t>
      </w:r>
    </w:p>
    <w:p w:rsidR="00136A62" w:rsidRDefault="00136A62" w:rsidP="00136A62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136A62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136A62" w:rsidRDefault="00136A62" w:rsidP="00136A62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136A62">
        <w:rPr>
          <w:rFonts w:ascii="Times New Roman" w:hAnsi="Times New Roman"/>
          <w:bCs/>
          <w:sz w:val="12"/>
          <w:szCs w:val="12"/>
        </w:rPr>
        <w:t>Содомов С.А.</w:t>
      </w:r>
    </w:p>
    <w:p w:rsidR="00F1052F" w:rsidRPr="00136A62" w:rsidRDefault="00F1052F" w:rsidP="00136A62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</w:p>
    <w:p w:rsidR="00F1052F" w:rsidRPr="00F74D76" w:rsidRDefault="00F1052F" w:rsidP="00F1052F">
      <w:pPr>
        <w:tabs>
          <w:tab w:val="left" w:pos="1985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</w:p>
    <w:p w:rsidR="00F1052F" w:rsidRPr="00F74D76" w:rsidRDefault="00F1052F" w:rsidP="00F1052F">
      <w:pPr>
        <w:tabs>
          <w:tab w:val="left" w:pos="1843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Сургут</w:t>
      </w:r>
    </w:p>
    <w:p w:rsidR="00F1052F" w:rsidRPr="00F74D76" w:rsidRDefault="00F1052F" w:rsidP="00F1052F">
      <w:pPr>
        <w:tabs>
          <w:tab w:val="left" w:pos="1701"/>
          <w:tab w:val="left" w:pos="1843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1052F" w:rsidRPr="0023640C" w:rsidRDefault="00F1052F" w:rsidP="00F1052F">
      <w:pPr>
        <w:tabs>
          <w:tab w:val="left" w:pos="1701"/>
          <w:tab w:val="left" w:pos="1843"/>
          <w:tab w:val="left" w:pos="2268"/>
          <w:tab w:val="left" w:pos="3402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51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31”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F1052F" w:rsidRDefault="00F1052F" w:rsidP="00F1052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F1052F">
        <w:rPr>
          <w:rFonts w:ascii="Times New Roman" w:hAnsi="Times New Roman"/>
          <w:b/>
          <w:bCs/>
          <w:sz w:val="12"/>
          <w:szCs w:val="12"/>
        </w:rPr>
        <w:t>Муниципальная программа «Защита населения и территории от чрезвычайных ситуаций природного</w:t>
      </w:r>
    </w:p>
    <w:p w:rsidR="00F1052F" w:rsidRDefault="00F1052F" w:rsidP="00F1052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F1052F">
        <w:rPr>
          <w:rFonts w:ascii="Times New Roman" w:hAnsi="Times New Roman"/>
          <w:b/>
          <w:bCs/>
          <w:sz w:val="12"/>
          <w:szCs w:val="12"/>
        </w:rPr>
        <w:t xml:space="preserve"> и техногенного характера, обеспечение пожарной безопасности и создание условий для деятельности народной дружины </w:t>
      </w:r>
    </w:p>
    <w:p w:rsidR="00F1052F" w:rsidRPr="00F1052F" w:rsidRDefault="00F1052F" w:rsidP="00F1052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F1052F">
        <w:rPr>
          <w:rFonts w:ascii="Times New Roman" w:hAnsi="Times New Roman"/>
          <w:b/>
          <w:bCs/>
          <w:sz w:val="12"/>
          <w:szCs w:val="12"/>
        </w:rPr>
        <w:t>на территории сельского поселения Сургут муниципального района Сергиевский»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F1052F">
        <w:rPr>
          <w:rFonts w:ascii="Times New Roman" w:hAnsi="Times New Roman"/>
          <w:b/>
          <w:bCs/>
          <w:sz w:val="12"/>
          <w:szCs w:val="12"/>
        </w:rPr>
        <w:t>на 2016 – 2018годы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843"/>
        <w:gridCol w:w="5670"/>
      </w:tblGrid>
      <w:tr w:rsidR="00F1052F" w:rsidRPr="00F1052F" w:rsidTr="00F1052F">
        <w:tc>
          <w:tcPr>
            <w:tcW w:w="1843" w:type="dxa"/>
            <w:hideMark/>
          </w:tcPr>
          <w:p w:rsidR="00F1052F" w:rsidRPr="00F1052F" w:rsidRDefault="00F1052F" w:rsidP="00F105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F1052F" w:rsidRPr="00F1052F" w:rsidRDefault="00F1052F" w:rsidP="00F105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Сургут муниципального района Сергиевский» на 2016 – 2018годы (далее - Программа)</w:t>
            </w:r>
          </w:p>
        </w:tc>
      </w:tr>
      <w:tr w:rsidR="00F1052F" w:rsidRPr="00F1052F" w:rsidTr="00F1052F">
        <w:tc>
          <w:tcPr>
            <w:tcW w:w="1843" w:type="dxa"/>
            <w:hideMark/>
          </w:tcPr>
          <w:p w:rsidR="00F1052F" w:rsidRPr="00F1052F" w:rsidRDefault="00F1052F" w:rsidP="00F105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Основания для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разработки Программы</w:t>
            </w:r>
          </w:p>
        </w:tc>
        <w:tc>
          <w:tcPr>
            <w:tcW w:w="5670" w:type="dxa"/>
            <w:hideMark/>
          </w:tcPr>
          <w:p w:rsidR="00F1052F" w:rsidRPr="00F1052F" w:rsidRDefault="00F1052F" w:rsidP="00F105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- Федеральный </w:t>
            </w:r>
            <w:hyperlink r:id="rId32" w:history="1">
              <w:r w:rsidRPr="00F1052F">
                <w:rPr>
                  <w:rStyle w:val="ae"/>
                  <w:rFonts w:ascii="Times New Roman" w:hAnsi="Times New Roman"/>
                  <w:sz w:val="12"/>
                  <w:szCs w:val="12"/>
                </w:rPr>
                <w:t>закон</w:t>
              </w:r>
            </w:hyperlink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 от 06.10.2003 № 131-ФЗ «</w:t>
            </w:r>
            <w:proofErr w:type="gramStart"/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Об</w:t>
            </w:r>
            <w:proofErr w:type="gramEnd"/>
          </w:p>
          <w:p w:rsidR="00F1052F" w:rsidRPr="00F1052F" w:rsidRDefault="00F1052F" w:rsidP="00F105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 xml:space="preserve">общих </w:t>
            </w:r>
            <w:proofErr w:type="gramStart"/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принципах</w:t>
            </w:r>
            <w:proofErr w:type="gramEnd"/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 xml:space="preserve"> организации местного самоуправления в Российской Федерации»;</w:t>
            </w:r>
          </w:p>
          <w:p w:rsidR="00F1052F" w:rsidRPr="00F1052F" w:rsidRDefault="00F1052F" w:rsidP="00F105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- Федеральный закон  от 21.12.1994 № 69-ФЗ «О пожарной безопасности»;</w:t>
            </w:r>
          </w:p>
          <w:p w:rsidR="00F1052F" w:rsidRPr="00F1052F" w:rsidRDefault="00F1052F" w:rsidP="00F105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-Федеральный закон от 21.12.1994 № 68-ФЗ « О защите населения и территорий от чрезвычайных ситуаций природного и техногенного характера»;</w:t>
            </w:r>
          </w:p>
          <w:p w:rsidR="00F1052F" w:rsidRPr="00F1052F" w:rsidRDefault="00F1052F" w:rsidP="00F105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052F">
              <w:rPr>
                <w:rFonts w:ascii="Times New Roman" w:hAnsi="Times New Roman"/>
                <w:sz w:val="12"/>
                <w:szCs w:val="12"/>
              </w:rPr>
              <w:t>-Федеральный закон от 02.04.2014 N 44-ФЗ "Об участии граждан в охране общественного порядка".</w:t>
            </w:r>
          </w:p>
        </w:tc>
      </w:tr>
      <w:tr w:rsidR="00F1052F" w:rsidRPr="00F1052F" w:rsidTr="00F1052F">
        <w:tc>
          <w:tcPr>
            <w:tcW w:w="1843" w:type="dxa"/>
            <w:hideMark/>
          </w:tcPr>
          <w:p w:rsidR="00F1052F" w:rsidRPr="00F1052F" w:rsidRDefault="00F1052F" w:rsidP="00F105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Заказчик программы</w:t>
            </w:r>
          </w:p>
        </w:tc>
        <w:tc>
          <w:tcPr>
            <w:tcW w:w="5670" w:type="dxa"/>
            <w:hideMark/>
          </w:tcPr>
          <w:p w:rsidR="00F1052F" w:rsidRPr="00F1052F" w:rsidRDefault="00F1052F" w:rsidP="00F105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Сургут муниципального района Сергиевский</w:t>
            </w:r>
          </w:p>
        </w:tc>
      </w:tr>
      <w:tr w:rsidR="00F1052F" w:rsidRPr="00F1052F" w:rsidTr="00F1052F">
        <w:tc>
          <w:tcPr>
            <w:tcW w:w="1843" w:type="dxa"/>
            <w:hideMark/>
          </w:tcPr>
          <w:p w:rsidR="00F1052F" w:rsidRPr="00F1052F" w:rsidRDefault="00F1052F" w:rsidP="00F105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Разработчик Программы</w:t>
            </w:r>
          </w:p>
        </w:tc>
        <w:tc>
          <w:tcPr>
            <w:tcW w:w="5670" w:type="dxa"/>
            <w:hideMark/>
          </w:tcPr>
          <w:p w:rsidR="00F1052F" w:rsidRPr="00F1052F" w:rsidRDefault="00F1052F" w:rsidP="00F105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Сургут муниципального района Сергиевский</w:t>
            </w:r>
          </w:p>
        </w:tc>
      </w:tr>
      <w:tr w:rsidR="00F1052F" w:rsidRPr="00F1052F" w:rsidTr="00F1052F">
        <w:tc>
          <w:tcPr>
            <w:tcW w:w="1843" w:type="dxa"/>
            <w:hideMark/>
          </w:tcPr>
          <w:p w:rsidR="00F1052F" w:rsidRPr="00F1052F" w:rsidRDefault="00F1052F" w:rsidP="00F105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Цель и задачи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F1052F" w:rsidRPr="00F1052F" w:rsidRDefault="00F1052F" w:rsidP="00F105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Целями программы являются:</w:t>
            </w:r>
          </w:p>
          <w:p w:rsidR="00F1052F" w:rsidRPr="00F1052F" w:rsidRDefault="00F1052F" w:rsidP="00F105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- повышение уровня обеспечения пожарной безопасности населения;</w:t>
            </w:r>
          </w:p>
          <w:p w:rsidR="00F1052F" w:rsidRPr="00F1052F" w:rsidRDefault="00F1052F" w:rsidP="00F105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-укрепление правопорядка, повышение уровня общественной безопасности на территории сельского поселения Сургут муниципального района Сергиевский;</w:t>
            </w:r>
          </w:p>
          <w:p w:rsidR="00F1052F" w:rsidRPr="00F1052F" w:rsidRDefault="00F1052F" w:rsidP="00F105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- сокращение количества преступлений и правонарушений на территории поселения;</w:t>
            </w:r>
          </w:p>
          <w:p w:rsidR="00F1052F" w:rsidRPr="00F1052F" w:rsidRDefault="00F1052F" w:rsidP="00F105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-предупреждение возникновения и развития чрезвычайных ситуаций;</w:t>
            </w:r>
          </w:p>
          <w:p w:rsidR="00F1052F" w:rsidRPr="00F1052F" w:rsidRDefault="00F1052F" w:rsidP="00F105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- повышение уровня защиты населения от чрезвычайных ситуаций природного и техногенного характера;</w:t>
            </w:r>
          </w:p>
          <w:p w:rsidR="00F1052F" w:rsidRPr="00F1052F" w:rsidRDefault="00F1052F" w:rsidP="00F105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- обеспечение первичных мер пожарной безопасности  сельского поселения.</w:t>
            </w:r>
          </w:p>
          <w:p w:rsidR="00F1052F" w:rsidRPr="00F1052F" w:rsidRDefault="00F1052F" w:rsidP="00F105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Основные задачи программы:</w:t>
            </w:r>
          </w:p>
          <w:p w:rsidR="00F1052F" w:rsidRPr="00F1052F" w:rsidRDefault="00F1052F" w:rsidP="00F105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- осуществление подготовки и повышения уровня готовности необходимых сил и сре</w:t>
            </w:r>
            <w:proofErr w:type="gramStart"/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дств дл</w:t>
            </w:r>
            <w:proofErr w:type="gramEnd"/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я защиты населения и территории поселения от чрезвычайных ситуаций;</w:t>
            </w:r>
          </w:p>
          <w:p w:rsidR="00F1052F" w:rsidRPr="00F1052F" w:rsidRDefault="00F1052F" w:rsidP="00F105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-создание условий для снижения рисков и смягчения последствий чрезвычайных ситуаций природного и техногенного характера в сельском поселении Сургут муниципального района Сергиевский;</w:t>
            </w:r>
          </w:p>
          <w:p w:rsidR="00F1052F" w:rsidRPr="00F1052F" w:rsidRDefault="00F1052F" w:rsidP="00F105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- обеспечение пожарной безопасности в муниципальных учреждениях сельского поселения;</w:t>
            </w:r>
          </w:p>
          <w:p w:rsidR="00F1052F" w:rsidRPr="00F1052F" w:rsidRDefault="00F1052F" w:rsidP="00F105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- повышение противопожарной защищенности сельского поселения;</w:t>
            </w:r>
          </w:p>
          <w:p w:rsidR="00F1052F" w:rsidRPr="00F1052F" w:rsidRDefault="00F1052F" w:rsidP="00F105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- активное участие органов местного самоуправления поселения в профилактике правонарушений и преступлений.</w:t>
            </w:r>
          </w:p>
        </w:tc>
      </w:tr>
      <w:tr w:rsidR="00F1052F" w:rsidRPr="00F1052F" w:rsidTr="00F1052F">
        <w:tc>
          <w:tcPr>
            <w:tcW w:w="1843" w:type="dxa"/>
            <w:hideMark/>
          </w:tcPr>
          <w:p w:rsidR="00F1052F" w:rsidRPr="00F1052F" w:rsidRDefault="00F1052F" w:rsidP="00F105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Сроки реализации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F1052F" w:rsidRPr="00F1052F" w:rsidRDefault="00F1052F" w:rsidP="00F105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Программа рассчитана на 2016 - 2018 годы</w:t>
            </w:r>
          </w:p>
        </w:tc>
      </w:tr>
      <w:tr w:rsidR="00F1052F" w:rsidRPr="00F1052F" w:rsidTr="00F1052F">
        <w:tc>
          <w:tcPr>
            <w:tcW w:w="1843" w:type="dxa"/>
            <w:hideMark/>
          </w:tcPr>
          <w:p w:rsidR="00F1052F" w:rsidRPr="00F1052F" w:rsidRDefault="00F1052F" w:rsidP="00F105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Объём и источники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финансирования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F1052F" w:rsidRPr="00F1052F" w:rsidRDefault="00F1052F" w:rsidP="00F105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Прогнозируемые общие затраты на реализацию мероприятий программы составляют 370,95300 тыс.рублей</w:t>
            </w:r>
          </w:p>
          <w:p w:rsidR="00F1052F" w:rsidRPr="00F1052F" w:rsidRDefault="00F1052F" w:rsidP="00F105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в том числе по годам:</w:t>
            </w:r>
          </w:p>
          <w:p w:rsidR="00F1052F" w:rsidRPr="00F1052F" w:rsidRDefault="00F1052F" w:rsidP="00F105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2016 год – 370,95300 тыс.рублей</w:t>
            </w:r>
          </w:p>
          <w:p w:rsidR="00F1052F" w:rsidRPr="00F1052F" w:rsidRDefault="00F1052F" w:rsidP="00F105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2017 год - 0,00  (прогноз)</w:t>
            </w:r>
          </w:p>
          <w:p w:rsidR="00F1052F" w:rsidRPr="00F1052F" w:rsidRDefault="00F1052F" w:rsidP="00F105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2018 год – 0,00  (прогноз)</w:t>
            </w:r>
          </w:p>
        </w:tc>
      </w:tr>
      <w:tr w:rsidR="00F1052F" w:rsidRPr="00F1052F" w:rsidTr="00F1052F">
        <w:tc>
          <w:tcPr>
            <w:tcW w:w="1843" w:type="dxa"/>
            <w:hideMark/>
          </w:tcPr>
          <w:p w:rsidR="00F1052F" w:rsidRPr="00F1052F" w:rsidRDefault="00F1052F" w:rsidP="00F105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Планируемые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мероприятия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F1052F" w:rsidRPr="00F1052F" w:rsidRDefault="00F1052F" w:rsidP="00F105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- снижение общего количества преступлений и иных правонарушений, в том числе в местах с массовым пребыванием людей;</w:t>
            </w:r>
          </w:p>
          <w:p w:rsidR="00F1052F" w:rsidRPr="00F1052F" w:rsidRDefault="00F1052F" w:rsidP="00F105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-снижение общего уровня рисков возникновения чрезвычайных ситуаций природного и техногенного характера;</w:t>
            </w:r>
          </w:p>
          <w:p w:rsidR="00F1052F" w:rsidRPr="00F1052F" w:rsidRDefault="00F1052F" w:rsidP="00F105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-  снижение количества пожаров и сокращение материального ущерба;</w:t>
            </w:r>
          </w:p>
          <w:p w:rsidR="00F1052F" w:rsidRPr="00F1052F" w:rsidRDefault="00F1052F" w:rsidP="00F1052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052F">
              <w:rPr>
                <w:rFonts w:ascii="Times New Roman" w:hAnsi="Times New Roman"/>
                <w:bCs/>
                <w:sz w:val="12"/>
                <w:szCs w:val="12"/>
              </w:rPr>
              <w:t>- обеспечение готовности к своевременному выполнению работ по ликвидации последствий чрезвычайных ситуаций природного и техногенного характера.</w:t>
            </w:r>
          </w:p>
        </w:tc>
      </w:tr>
    </w:tbl>
    <w:p w:rsidR="00F1052F" w:rsidRPr="00F1052F" w:rsidRDefault="00F1052F" w:rsidP="00F1052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Cs/>
          <w:sz w:val="12"/>
          <w:szCs w:val="12"/>
        </w:rPr>
        <w:t xml:space="preserve">1. </w:t>
      </w:r>
      <w:r w:rsidRPr="00F1052F">
        <w:rPr>
          <w:rFonts w:ascii="Times New Roman" w:hAnsi="Times New Roman"/>
          <w:b/>
          <w:bCs/>
          <w:sz w:val="12"/>
          <w:szCs w:val="12"/>
        </w:rPr>
        <w:t>Общая характеристика Программы.</w:t>
      </w:r>
    </w:p>
    <w:p w:rsidR="00F1052F" w:rsidRPr="00F1052F" w:rsidRDefault="00F1052F" w:rsidP="00F105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1052F">
        <w:rPr>
          <w:rFonts w:ascii="Times New Roman" w:hAnsi="Times New Roman"/>
          <w:bCs/>
          <w:sz w:val="12"/>
          <w:szCs w:val="12"/>
        </w:rPr>
        <w:t xml:space="preserve">Современный период развития общества характеризуется все более нарастающими противоречиями между человеком и окружающей его природной средой. Существует ряд проблемных вопросов, решение которых существенно повлияет на дальнейшее улучшение </w:t>
      </w:r>
      <w:proofErr w:type="gramStart"/>
      <w:r w:rsidRPr="00F1052F">
        <w:rPr>
          <w:rFonts w:ascii="Times New Roman" w:hAnsi="Times New Roman"/>
          <w:bCs/>
          <w:sz w:val="12"/>
          <w:szCs w:val="12"/>
        </w:rPr>
        <w:t>криминогенной обстановки</w:t>
      </w:r>
      <w:proofErr w:type="gramEnd"/>
      <w:r w:rsidRPr="00F1052F">
        <w:rPr>
          <w:rFonts w:ascii="Times New Roman" w:hAnsi="Times New Roman"/>
          <w:bCs/>
          <w:sz w:val="12"/>
          <w:szCs w:val="12"/>
        </w:rPr>
        <w:t>, предупреждение чрезвычайных ситуаций, совершенствование системы оповещения населения, повышения уровня пожарной безопасности и уровня постоянной готовности сил и средств добровольных пожарных в сельском поселении.</w:t>
      </w:r>
    </w:p>
    <w:p w:rsidR="00F1052F" w:rsidRPr="00F1052F" w:rsidRDefault="00F1052F" w:rsidP="00F105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1052F">
        <w:rPr>
          <w:rFonts w:ascii="Times New Roman" w:hAnsi="Times New Roman"/>
          <w:bCs/>
          <w:sz w:val="12"/>
          <w:szCs w:val="12"/>
        </w:rPr>
        <w:t xml:space="preserve">В целях совершенствования профилактики преступлений и иных правонарушений, а также обеспечения правопорядка и безопасности в общественных местах на территории сельского поселения. Также необходима организация обеспечения деятельности народных дружинников, содействующих правоохранительным органам в охране общественного порядка на территории сельского поселения. В целях защиты населения от чрезвычайных ситуаций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 </w:t>
      </w:r>
      <w:proofErr w:type="gramStart"/>
      <w:r w:rsidRPr="00F1052F">
        <w:rPr>
          <w:rFonts w:ascii="Times New Roman" w:hAnsi="Times New Roman"/>
          <w:bCs/>
          <w:sz w:val="12"/>
          <w:szCs w:val="12"/>
        </w:rPr>
        <w:t>К</w:t>
      </w:r>
      <w:r w:rsidRPr="00F1052F">
        <w:rPr>
          <w:rFonts w:ascii="Times New Roman" w:hAnsi="Times New Roman"/>
          <w:sz w:val="12"/>
          <w:szCs w:val="12"/>
        </w:rPr>
        <w:t xml:space="preserve">омплекс мероприятий по обеспечению безопасности </w:t>
      </w:r>
      <w:r w:rsidRPr="00F1052F">
        <w:rPr>
          <w:rFonts w:ascii="Times New Roman" w:hAnsi="Times New Roman"/>
          <w:sz w:val="12"/>
          <w:szCs w:val="12"/>
        </w:rPr>
        <w:lastRenderedPageBreak/>
        <w:t>территории поселения, готовность к предупреждению и ликвидации последствий в результате ЧС обеспечит организационной защитой сельское население и территорий от последствий ЧС природного и техногенного  характера, а также комплекс по организации и осуществлении мероприятий гражданской обороны, обеспечение первичными мерами пожарной безопасности, создание и содержание аварийно-спасательных формирований, добровольной пожарной команды и добровольной народной дружины.</w:t>
      </w:r>
      <w:proofErr w:type="gramEnd"/>
    </w:p>
    <w:p w:rsidR="00F1052F" w:rsidRPr="00F1052F" w:rsidRDefault="00F1052F" w:rsidP="00F105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1052F">
        <w:rPr>
          <w:rFonts w:ascii="Times New Roman" w:hAnsi="Times New Roman"/>
          <w:bCs/>
          <w:sz w:val="12"/>
          <w:szCs w:val="12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поселения. Проводимый комплекс мероприятий позволит стабилизировать обстановку с пожарами и возможными последствиями от них.</w:t>
      </w:r>
    </w:p>
    <w:p w:rsidR="00F1052F" w:rsidRPr="00F1052F" w:rsidRDefault="00F1052F" w:rsidP="00F105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1052F">
        <w:rPr>
          <w:rFonts w:ascii="Times New Roman" w:hAnsi="Times New Roman"/>
          <w:sz w:val="12"/>
          <w:szCs w:val="12"/>
        </w:rPr>
        <w:t xml:space="preserve">Применение программного метода позволит осуществить реализацию комплекса мероприятий по повышению безопасности жизнедеятельности на улицах и дорогах  поселения, снижению вероятности совершения </w:t>
      </w:r>
      <w:r w:rsidRPr="00F1052F">
        <w:rPr>
          <w:rFonts w:ascii="Times New Roman" w:hAnsi="Times New Roman"/>
          <w:bCs/>
          <w:sz w:val="12"/>
          <w:szCs w:val="12"/>
        </w:rPr>
        <w:t>преступлений и иных правонарушений</w:t>
      </w:r>
      <w:r w:rsidRPr="00F1052F">
        <w:rPr>
          <w:rFonts w:ascii="Times New Roman" w:hAnsi="Times New Roman"/>
          <w:sz w:val="12"/>
          <w:szCs w:val="12"/>
        </w:rPr>
        <w:t>, предотвращению возникновения ЧС, а также ликвидации последствий.</w:t>
      </w:r>
    </w:p>
    <w:p w:rsidR="00F1052F" w:rsidRPr="00F1052F" w:rsidRDefault="00F1052F" w:rsidP="00F1052F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F1052F">
        <w:rPr>
          <w:rFonts w:ascii="Times New Roman" w:hAnsi="Times New Roman"/>
          <w:b/>
          <w:bCs/>
          <w:sz w:val="12"/>
          <w:szCs w:val="12"/>
        </w:rPr>
        <w:t>2. Основные цели и задачи Программы</w:t>
      </w:r>
      <w:r w:rsidRPr="00F1052F">
        <w:rPr>
          <w:rFonts w:ascii="Times New Roman" w:hAnsi="Times New Roman"/>
          <w:bCs/>
          <w:sz w:val="12"/>
          <w:szCs w:val="12"/>
        </w:rPr>
        <w:t>.</w:t>
      </w:r>
    </w:p>
    <w:p w:rsidR="00F1052F" w:rsidRPr="00F1052F" w:rsidRDefault="00F1052F" w:rsidP="00F105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1052F">
        <w:rPr>
          <w:rFonts w:ascii="Times New Roman" w:hAnsi="Times New Roman"/>
          <w:bCs/>
          <w:sz w:val="12"/>
          <w:szCs w:val="12"/>
        </w:rPr>
        <w:t>Целями программы являются:</w:t>
      </w:r>
    </w:p>
    <w:p w:rsidR="00F1052F" w:rsidRPr="00F1052F" w:rsidRDefault="00F1052F" w:rsidP="00F105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1052F">
        <w:rPr>
          <w:rFonts w:ascii="Times New Roman" w:hAnsi="Times New Roman"/>
          <w:bCs/>
          <w:sz w:val="12"/>
          <w:szCs w:val="12"/>
        </w:rPr>
        <w:t>- повышение уровня обеспечения пожарной безопасности населения;</w:t>
      </w:r>
    </w:p>
    <w:p w:rsidR="00F1052F" w:rsidRPr="00F1052F" w:rsidRDefault="00F1052F" w:rsidP="00F105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1052F">
        <w:rPr>
          <w:rFonts w:ascii="Times New Roman" w:hAnsi="Times New Roman"/>
          <w:bCs/>
          <w:sz w:val="12"/>
          <w:szCs w:val="12"/>
        </w:rPr>
        <w:t>-укрепление правопорядка, повышение уровня общественной безопасности на территории сельского поселения Сургут муниципального района Сергиевский;</w:t>
      </w:r>
    </w:p>
    <w:p w:rsidR="00F1052F" w:rsidRPr="00F1052F" w:rsidRDefault="00F1052F" w:rsidP="00F105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1052F">
        <w:rPr>
          <w:rFonts w:ascii="Times New Roman" w:hAnsi="Times New Roman"/>
          <w:bCs/>
          <w:sz w:val="12"/>
          <w:szCs w:val="12"/>
        </w:rPr>
        <w:t>- сокращение количества преступлений и правонарушений на территории поселения;</w:t>
      </w:r>
    </w:p>
    <w:p w:rsidR="00F1052F" w:rsidRPr="00F1052F" w:rsidRDefault="00F1052F" w:rsidP="00F105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1052F">
        <w:rPr>
          <w:rFonts w:ascii="Times New Roman" w:hAnsi="Times New Roman"/>
          <w:bCs/>
          <w:sz w:val="12"/>
          <w:szCs w:val="12"/>
        </w:rPr>
        <w:t>-предупреждение возникновения и развития чрезвычайных ситуаций;</w:t>
      </w:r>
    </w:p>
    <w:p w:rsidR="00F1052F" w:rsidRPr="00F1052F" w:rsidRDefault="00F1052F" w:rsidP="00F105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1052F">
        <w:rPr>
          <w:rFonts w:ascii="Times New Roman" w:hAnsi="Times New Roman"/>
          <w:bCs/>
          <w:sz w:val="12"/>
          <w:szCs w:val="12"/>
        </w:rPr>
        <w:t>- повышение уровня защиты населения от чрезвычайных ситуаций природного и техногенного характера;</w:t>
      </w:r>
    </w:p>
    <w:p w:rsidR="00F1052F" w:rsidRPr="00F1052F" w:rsidRDefault="00F1052F" w:rsidP="00F105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1052F">
        <w:rPr>
          <w:rFonts w:ascii="Times New Roman" w:hAnsi="Times New Roman"/>
          <w:bCs/>
          <w:sz w:val="12"/>
          <w:szCs w:val="12"/>
        </w:rPr>
        <w:t>- обеспечение первичных мер пожарной безопасности  сельского поселения.</w:t>
      </w:r>
    </w:p>
    <w:p w:rsidR="00F1052F" w:rsidRPr="00F1052F" w:rsidRDefault="00F1052F" w:rsidP="00F105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1052F">
        <w:rPr>
          <w:rFonts w:ascii="Times New Roman" w:hAnsi="Times New Roman"/>
          <w:bCs/>
          <w:sz w:val="12"/>
          <w:szCs w:val="12"/>
        </w:rPr>
        <w:t>Основные задачи программы:</w:t>
      </w:r>
    </w:p>
    <w:p w:rsidR="00F1052F" w:rsidRPr="00F1052F" w:rsidRDefault="00F1052F" w:rsidP="00F105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1052F">
        <w:rPr>
          <w:rFonts w:ascii="Times New Roman" w:hAnsi="Times New Roman"/>
          <w:bCs/>
          <w:sz w:val="12"/>
          <w:szCs w:val="12"/>
        </w:rPr>
        <w:t>- осуществление подготовки и повышения уровня готовности необходимых сил и сре</w:t>
      </w:r>
      <w:proofErr w:type="gramStart"/>
      <w:r w:rsidRPr="00F1052F">
        <w:rPr>
          <w:rFonts w:ascii="Times New Roman" w:hAnsi="Times New Roman"/>
          <w:bCs/>
          <w:sz w:val="12"/>
          <w:szCs w:val="12"/>
        </w:rPr>
        <w:t>дств дл</w:t>
      </w:r>
      <w:proofErr w:type="gramEnd"/>
      <w:r w:rsidRPr="00F1052F">
        <w:rPr>
          <w:rFonts w:ascii="Times New Roman" w:hAnsi="Times New Roman"/>
          <w:bCs/>
          <w:sz w:val="12"/>
          <w:szCs w:val="12"/>
        </w:rPr>
        <w:t>я защиты населения и территории поселения от чрезвычайных ситуаций;</w:t>
      </w:r>
    </w:p>
    <w:p w:rsidR="00F1052F" w:rsidRPr="00F1052F" w:rsidRDefault="00F1052F" w:rsidP="00F105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1052F">
        <w:rPr>
          <w:rFonts w:ascii="Times New Roman" w:hAnsi="Times New Roman"/>
          <w:bCs/>
          <w:sz w:val="12"/>
          <w:szCs w:val="12"/>
        </w:rPr>
        <w:t>-создание условий для снижения рисков и смягчения последствий чрезвычайных ситуаций природного и техногенного характера в сельском поселении Сургут муниципального района Сергиевский;</w:t>
      </w:r>
    </w:p>
    <w:p w:rsidR="00F1052F" w:rsidRPr="00F1052F" w:rsidRDefault="00F1052F" w:rsidP="00F105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1052F">
        <w:rPr>
          <w:rFonts w:ascii="Times New Roman" w:hAnsi="Times New Roman"/>
          <w:bCs/>
          <w:sz w:val="12"/>
          <w:szCs w:val="12"/>
        </w:rPr>
        <w:t>- обеспечение пожарной безопасности в муниципальных учреждениях сельского поселения;</w:t>
      </w:r>
    </w:p>
    <w:p w:rsidR="00F1052F" w:rsidRPr="00F1052F" w:rsidRDefault="00F1052F" w:rsidP="00F105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1052F">
        <w:rPr>
          <w:rFonts w:ascii="Times New Roman" w:hAnsi="Times New Roman"/>
          <w:bCs/>
          <w:sz w:val="12"/>
          <w:szCs w:val="12"/>
        </w:rPr>
        <w:t>- повышение противопожарной защищенности сельского поселения;</w:t>
      </w:r>
    </w:p>
    <w:p w:rsidR="00F1052F" w:rsidRPr="00F1052F" w:rsidRDefault="00F1052F" w:rsidP="00F105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1052F">
        <w:rPr>
          <w:rFonts w:ascii="Times New Roman" w:hAnsi="Times New Roman"/>
          <w:bCs/>
          <w:sz w:val="12"/>
          <w:szCs w:val="12"/>
        </w:rPr>
        <w:t>- активное участие органов местного самоуправления поселения в профилактике правонарушений и преступлений.</w:t>
      </w:r>
    </w:p>
    <w:p w:rsidR="001A1A96" w:rsidRDefault="001A1A96" w:rsidP="00F1052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F1052F" w:rsidRPr="00F1052F" w:rsidRDefault="00F1052F" w:rsidP="00F1052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F1052F">
        <w:rPr>
          <w:rFonts w:ascii="Times New Roman" w:hAnsi="Times New Roman"/>
          <w:b/>
          <w:bCs/>
          <w:sz w:val="12"/>
          <w:szCs w:val="12"/>
        </w:rPr>
        <w:t>3.Важнейшие целевые индикаторы (показатели), характеризующие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F1052F">
        <w:rPr>
          <w:rFonts w:ascii="Times New Roman" w:hAnsi="Times New Roman"/>
          <w:b/>
          <w:bCs/>
          <w:sz w:val="12"/>
          <w:szCs w:val="12"/>
        </w:rPr>
        <w:t>ход и итоги реализации программы</w:t>
      </w:r>
    </w:p>
    <w:p w:rsidR="00F1052F" w:rsidRPr="00F1052F" w:rsidRDefault="00F1052F" w:rsidP="00F105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1052F">
        <w:rPr>
          <w:rFonts w:ascii="Times New Roman" w:hAnsi="Times New Roman"/>
          <w:bCs/>
          <w:sz w:val="12"/>
          <w:szCs w:val="12"/>
        </w:rPr>
        <w:t>Для оценки эффективности реализации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Сургут муниципального района Сергиевский» на 2016 – 2018 годы используется следующий показатель:</w:t>
      </w:r>
    </w:p>
    <w:p w:rsidR="00F1052F" w:rsidRPr="00F1052F" w:rsidRDefault="00F1052F" w:rsidP="00F1052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1052F">
        <w:rPr>
          <w:rFonts w:ascii="Times New Roman" w:hAnsi="Times New Roman"/>
          <w:b/>
          <w:sz w:val="12"/>
          <w:szCs w:val="12"/>
        </w:rPr>
        <w:t>ПЕРЕЧЕНЬ показателей (индикаторов), характеризующих ежегодный ход и итоги реализации Программы</w:t>
      </w:r>
    </w:p>
    <w:tbl>
      <w:tblPr>
        <w:tblStyle w:val="af1"/>
        <w:tblW w:w="4860" w:type="pct"/>
        <w:tblInd w:w="108" w:type="dxa"/>
        <w:tblLook w:val="0000" w:firstRow="0" w:lastRow="0" w:firstColumn="0" w:lastColumn="0" w:noHBand="0" w:noVBand="0"/>
      </w:tblPr>
      <w:tblGrid>
        <w:gridCol w:w="4253"/>
        <w:gridCol w:w="754"/>
        <w:gridCol w:w="1370"/>
        <w:gridCol w:w="545"/>
        <w:gridCol w:w="591"/>
      </w:tblGrid>
      <w:tr w:rsidR="00F1052F" w:rsidRPr="00F1052F" w:rsidTr="00F1052F">
        <w:tc>
          <w:tcPr>
            <w:tcW w:w="2830" w:type="pct"/>
            <w:vMerge w:val="restart"/>
          </w:tcPr>
          <w:p w:rsidR="00F1052F" w:rsidRPr="00F1052F" w:rsidRDefault="00F1052F" w:rsidP="00F1052F">
            <w:pPr>
              <w:rPr>
                <w:rFonts w:ascii="Times New Roman" w:hAnsi="Times New Roman"/>
                <w:sz w:val="12"/>
                <w:szCs w:val="12"/>
              </w:rPr>
            </w:pPr>
            <w:r w:rsidRPr="00F1052F">
              <w:rPr>
                <w:rFonts w:ascii="Times New Roman" w:hAnsi="Times New Roman"/>
                <w:sz w:val="12"/>
                <w:szCs w:val="12"/>
              </w:rPr>
              <w:t>Наименование цели, задачи, показателя (индикатора)</w:t>
            </w:r>
          </w:p>
        </w:tc>
        <w:tc>
          <w:tcPr>
            <w:tcW w:w="502" w:type="pct"/>
            <w:vMerge w:val="restart"/>
          </w:tcPr>
          <w:p w:rsidR="00F1052F" w:rsidRPr="00F1052F" w:rsidRDefault="00F1052F" w:rsidP="00F1052F">
            <w:pPr>
              <w:rPr>
                <w:rFonts w:ascii="Times New Roman" w:hAnsi="Times New Roman"/>
                <w:sz w:val="12"/>
                <w:szCs w:val="12"/>
              </w:rPr>
            </w:pPr>
            <w:r w:rsidRPr="00F1052F">
              <w:rPr>
                <w:rFonts w:ascii="Times New Roman" w:hAnsi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1668" w:type="pct"/>
            <w:gridSpan w:val="3"/>
          </w:tcPr>
          <w:p w:rsidR="00F1052F" w:rsidRPr="00F1052F" w:rsidRDefault="00F1052F" w:rsidP="00F1052F">
            <w:pPr>
              <w:rPr>
                <w:rFonts w:ascii="Times New Roman" w:hAnsi="Times New Roman"/>
                <w:sz w:val="12"/>
                <w:szCs w:val="12"/>
              </w:rPr>
            </w:pPr>
            <w:r w:rsidRPr="00F1052F">
              <w:rPr>
                <w:rFonts w:ascii="Times New Roman" w:hAnsi="Times New Roman"/>
                <w:sz w:val="12"/>
                <w:szCs w:val="12"/>
              </w:rPr>
              <w:t>Значение показателя (индикатора) по годам</w:t>
            </w:r>
          </w:p>
        </w:tc>
      </w:tr>
      <w:tr w:rsidR="00F1052F" w:rsidRPr="00F1052F" w:rsidTr="00F1052F">
        <w:tc>
          <w:tcPr>
            <w:tcW w:w="2830" w:type="pct"/>
            <w:vMerge/>
          </w:tcPr>
          <w:p w:rsidR="00F1052F" w:rsidRPr="00F1052F" w:rsidRDefault="00F1052F" w:rsidP="00F1052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2" w:type="pct"/>
            <w:vMerge/>
          </w:tcPr>
          <w:p w:rsidR="00F1052F" w:rsidRPr="00F1052F" w:rsidRDefault="00F1052F" w:rsidP="00F1052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68" w:type="pct"/>
            <w:gridSpan w:val="3"/>
          </w:tcPr>
          <w:p w:rsidR="00F1052F" w:rsidRPr="00F1052F" w:rsidRDefault="00F1052F" w:rsidP="00F1052F">
            <w:pPr>
              <w:rPr>
                <w:rFonts w:ascii="Times New Roman" w:hAnsi="Times New Roman"/>
                <w:sz w:val="12"/>
                <w:szCs w:val="12"/>
              </w:rPr>
            </w:pPr>
            <w:r w:rsidRPr="00F1052F">
              <w:rPr>
                <w:rFonts w:ascii="Times New Roman" w:hAnsi="Times New Roman"/>
                <w:sz w:val="12"/>
                <w:szCs w:val="12"/>
              </w:rPr>
              <w:t>Плановый период (прогноз)</w:t>
            </w:r>
          </w:p>
        </w:tc>
      </w:tr>
      <w:tr w:rsidR="00F1052F" w:rsidRPr="00F1052F" w:rsidTr="00F1052F">
        <w:tc>
          <w:tcPr>
            <w:tcW w:w="2830" w:type="pct"/>
            <w:vMerge/>
          </w:tcPr>
          <w:p w:rsidR="00F1052F" w:rsidRPr="00F1052F" w:rsidRDefault="00F1052F" w:rsidP="00F1052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2" w:type="pct"/>
            <w:vMerge/>
          </w:tcPr>
          <w:p w:rsidR="00F1052F" w:rsidRPr="00F1052F" w:rsidRDefault="00F1052F" w:rsidP="00F1052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2" w:type="pct"/>
          </w:tcPr>
          <w:p w:rsidR="00F1052F" w:rsidRPr="00F1052F" w:rsidRDefault="00F1052F" w:rsidP="00F1052F">
            <w:pPr>
              <w:rPr>
                <w:rFonts w:ascii="Times New Roman" w:hAnsi="Times New Roman"/>
                <w:sz w:val="12"/>
                <w:szCs w:val="12"/>
              </w:rPr>
            </w:pPr>
            <w:r w:rsidRPr="00F1052F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363" w:type="pct"/>
          </w:tcPr>
          <w:p w:rsidR="00F1052F" w:rsidRPr="00F1052F" w:rsidRDefault="00F1052F" w:rsidP="00F1052F">
            <w:pPr>
              <w:rPr>
                <w:rFonts w:ascii="Times New Roman" w:hAnsi="Times New Roman"/>
                <w:sz w:val="12"/>
                <w:szCs w:val="12"/>
              </w:rPr>
            </w:pPr>
            <w:r w:rsidRPr="00F1052F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393" w:type="pct"/>
          </w:tcPr>
          <w:p w:rsidR="00F1052F" w:rsidRPr="00F1052F" w:rsidRDefault="00F1052F" w:rsidP="00F1052F">
            <w:pPr>
              <w:rPr>
                <w:rFonts w:ascii="Times New Roman" w:hAnsi="Times New Roman"/>
                <w:sz w:val="12"/>
                <w:szCs w:val="12"/>
              </w:rPr>
            </w:pPr>
            <w:r w:rsidRPr="00F1052F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F1052F" w:rsidRPr="00F1052F" w:rsidTr="00F1052F">
        <w:tc>
          <w:tcPr>
            <w:tcW w:w="5000" w:type="pct"/>
            <w:gridSpan w:val="5"/>
          </w:tcPr>
          <w:p w:rsidR="00F1052F" w:rsidRPr="00F1052F" w:rsidRDefault="00F1052F" w:rsidP="00F1052F">
            <w:pPr>
              <w:rPr>
                <w:rFonts w:ascii="Times New Roman" w:hAnsi="Times New Roman"/>
                <w:sz w:val="12"/>
                <w:szCs w:val="12"/>
              </w:rPr>
            </w:pPr>
            <w:r w:rsidRPr="00F1052F">
              <w:rPr>
                <w:rFonts w:ascii="Times New Roman" w:hAnsi="Times New Roman"/>
                <w:sz w:val="12"/>
                <w:szCs w:val="12"/>
              </w:rPr>
              <w:t>Показатели (индикаторы):</w:t>
            </w:r>
          </w:p>
        </w:tc>
      </w:tr>
      <w:tr w:rsidR="00F1052F" w:rsidRPr="00F1052F" w:rsidTr="00F1052F">
        <w:tc>
          <w:tcPr>
            <w:tcW w:w="2830" w:type="pct"/>
          </w:tcPr>
          <w:p w:rsidR="00F1052F" w:rsidRPr="00F1052F" w:rsidRDefault="00F1052F" w:rsidP="00F1052F">
            <w:pPr>
              <w:rPr>
                <w:rFonts w:ascii="Times New Roman" w:hAnsi="Times New Roman"/>
                <w:sz w:val="12"/>
                <w:szCs w:val="12"/>
              </w:rPr>
            </w:pPr>
            <w:r w:rsidRPr="00F1052F">
              <w:rPr>
                <w:rFonts w:ascii="Times New Roman" w:hAnsi="Times New Roman"/>
                <w:sz w:val="12"/>
                <w:szCs w:val="12"/>
              </w:rPr>
              <w:t>Обеспеченность пунктов временного размещения пострадавшего  населения первоочередным запасом вещевого имущества и материальных средств;</w:t>
            </w:r>
          </w:p>
        </w:tc>
        <w:tc>
          <w:tcPr>
            <w:tcW w:w="502" w:type="pct"/>
          </w:tcPr>
          <w:p w:rsidR="00F1052F" w:rsidRPr="00F1052F" w:rsidRDefault="00F1052F" w:rsidP="00F1052F">
            <w:pPr>
              <w:rPr>
                <w:rFonts w:ascii="Times New Roman" w:hAnsi="Times New Roman"/>
                <w:sz w:val="12"/>
                <w:szCs w:val="12"/>
              </w:rPr>
            </w:pPr>
            <w:r w:rsidRPr="00F1052F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912" w:type="pct"/>
          </w:tcPr>
          <w:p w:rsidR="00F1052F" w:rsidRPr="00F1052F" w:rsidRDefault="00F1052F" w:rsidP="00F1052F">
            <w:pPr>
              <w:rPr>
                <w:rFonts w:ascii="Times New Roman" w:hAnsi="Times New Roman"/>
                <w:sz w:val="12"/>
                <w:szCs w:val="12"/>
              </w:rPr>
            </w:pPr>
            <w:r w:rsidRPr="00F1052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63" w:type="pct"/>
          </w:tcPr>
          <w:p w:rsidR="00F1052F" w:rsidRPr="00F1052F" w:rsidRDefault="00F1052F" w:rsidP="00F1052F">
            <w:pPr>
              <w:rPr>
                <w:rFonts w:ascii="Times New Roman" w:hAnsi="Times New Roman"/>
                <w:sz w:val="12"/>
                <w:szCs w:val="12"/>
              </w:rPr>
            </w:pPr>
            <w:r w:rsidRPr="00F1052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93" w:type="pct"/>
          </w:tcPr>
          <w:p w:rsidR="00F1052F" w:rsidRPr="00F1052F" w:rsidRDefault="00F1052F" w:rsidP="00F1052F">
            <w:pPr>
              <w:rPr>
                <w:rFonts w:ascii="Times New Roman" w:hAnsi="Times New Roman"/>
                <w:sz w:val="12"/>
                <w:szCs w:val="12"/>
              </w:rPr>
            </w:pPr>
            <w:r w:rsidRPr="00F1052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F1052F" w:rsidRPr="00F1052F" w:rsidTr="00F1052F">
        <w:tc>
          <w:tcPr>
            <w:tcW w:w="2830" w:type="pct"/>
          </w:tcPr>
          <w:p w:rsidR="00F1052F" w:rsidRPr="00F1052F" w:rsidRDefault="00F1052F" w:rsidP="00F1052F">
            <w:pPr>
              <w:rPr>
                <w:rFonts w:ascii="Times New Roman" w:hAnsi="Times New Roman"/>
                <w:sz w:val="12"/>
                <w:szCs w:val="12"/>
              </w:rPr>
            </w:pPr>
            <w:r w:rsidRPr="00F1052F">
              <w:rPr>
                <w:rFonts w:ascii="Times New Roman" w:hAnsi="Times New Roman"/>
                <w:sz w:val="12"/>
                <w:szCs w:val="12"/>
              </w:rPr>
              <w:t>Обеспечение пожарной безопасности  органов местного самоуправления.</w:t>
            </w:r>
          </w:p>
        </w:tc>
        <w:tc>
          <w:tcPr>
            <w:tcW w:w="502" w:type="pct"/>
          </w:tcPr>
          <w:p w:rsidR="00F1052F" w:rsidRPr="00F1052F" w:rsidRDefault="00F1052F" w:rsidP="00F1052F">
            <w:pPr>
              <w:rPr>
                <w:rFonts w:ascii="Times New Roman" w:hAnsi="Times New Roman"/>
                <w:sz w:val="12"/>
                <w:szCs w:val="12"/>
              </w:rPr>
            </w:pPr>
            <w:r w:rsidRPr="00F1052F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912" w:type="pct"/>
          </w:tcPr>
          <w:p w:rsidR="00F1052F" w:rsidRPr="00F1052F" w:rsidRDefault="00F1052F" w:rsidP="00F1052F">
            <w:pPr>
              <w:rPr>
                <w:rFonts w:ascii="Times New Roman" w:hAnsi="Times New Roman"/>
                <w:sz w:val="12"/>
                <w:szCs w:val="12"/>
              </w:rPr>
            </w:pPr>
            <w:r w:rsidRPr="00F1052F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363" w:type="pct"/>
          </w:tcPr>
          <w:p w:rsidR="00F1052F" w:rsidRPr="00F1052F" w:rsidRDefault="00F1052F" w:rsidP="00F1052F">
            <w:pPr>
              <w:rPr>
                <w:rFonts w:ascii="Times New Roman" w:hAnsi="Times New Roman"/>
                <w:sz w:val="12"/>
                <w:szCs w:val="12"/>
              </w:rPr>
            </w:pPr>
            <w:r w:rsidRPr="00F1052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93" w:type="pct"/>
          </w:tcPr>
          <w:p w:rsidR="00F1052F" w:rsidRPr="00F1052F" w:rsidRDefault="00F1052F" w:rsidP="00F1052F">
            <w:pPr>
              <w:rPr>
                <w:rFonts w:ascii="Times New Roman" w:hAnsi="Times New Roman"/>
                <w:sz w:val="12"/>
                <w:szCs w:val="12"/>
              </w:rPr>
            </w:pPr>
            <w:r w:rsidRPr="00F1052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</w:tbl>
    <w:p w:rsidR="001A1A96" w:rsidRDefault="001A1A96" w:rsidP="00F1052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F1052F" w:rsidRPr="00F1052F" w:rsidRDefault="00F1052F" w:rsidP="00F1052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F1052F">
        <w:rPr>
          <w:rFonts w:ascii="Times New Roman" w:hAnsi="Times New Roman"/>
          <w:b/>
          <w:bCs/>
          <w:sz w:val="12"/>
          <w:szCs w:val="12"/>
        </w:rPr>
        <w:t>4.</w:t>
      </w:r>
      <w:r w:rsidRPr="00F1052F">
        <w:rPr>
          <w:rFonts w:ascii="Times New Roman" w:hAnsi="Times New Roman"/>
          <w:sz w:val="12"/>
          <w:szCs w:val="12"/>
        </w:rPr>
        <w:t xml:space="preserve"> </w:t>
      </w:r>
      <w:r w:rsidRPr="00F1052F">
        <w:rPr>
          <w:rFonts w:ascii="Times New Roman" w:hAnsi="Times New Roman"/>
          <w:b/>
          <w:bCs/>
          <w:sz w:val="12"/>
          <w:szCs w:val="12"/>
        </w:rPr>
        <w:t>Срок реализации Программы и источники финансирования</w:t>
      </w:r>
    </w:p>
    <w:p w:rsidR="00F1052F" w:rsidRPr="00F1052F" w:rsidRDefault="00F1052F" w:rsidP="00F105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1052F">
        <w:rPr>
          <w:rFonts w:ascii="Times New Roman" w:hAnsi="Times New Roman"/>
          <w:bCs/>
          <w:sz w:val="12"/>
          <w:szCs w:val="12"/>
        </w:rPr>
        <w:t>Реализация Программы рассчитана на 2016-2018 годы.</w:t>
      </w:r>
    </w:p>
    <w:p w:rsidR="00F1052F" w:rsidRPr="00F1052F" w:rsidRDefault="00F1052F" w:rsidP="00F105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1052F">
        <w:rPr>
          <w:rFonts w:ascii="Times New Roman" w:hAnsi="Times New Roman"/>
          <w:bCs/>
          <w:sz w:val="12"/>
          <w:szCs w:val="12"/>
        </w:rPr>
        <w:t>Источником финансирования Программы являются средства бюджета сельского поселения Сургут муниципального района Сергиевский.</w:t>
      </w:r>
    </w:p>
    <w:p w:rsidR="00F1052F" w:rsidRPr="00F1052F" w:rsidRDefault="00F1052F" w:rsidP="00F105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1052F">
        <w:rPr>
          <w:rFonts w:ascii="Times New Roman" w:hAnsi="Times New Roman"/>
          <w:bCs/>
          <w:sz w:val="12"/>
          <w:szCs w:val="12"/>
        </w:rPr>
        <w:t>Общий объем финансирования на реализацию Программы составляет 370,95300 тыс. рублей, в том числе по годам:</w:t>
      </w:r>
    </w:p>
    <w:p w:rsidR="00F1052F" w:rsidRPr="00F1052F" w:rsidRDefault="00F1052F" w:rsidP="00F105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1052F">
        <w:rPr>
          <w:rFonts w:ascii="Times New Roman" w:hAnsi="Times New Roman"/>
          <w:bCs/>
          <w:sz w:val="12"/>
          <w:szCs w:val="12"/>
        </w:rPr>
        <w:t>- на 2016 год – 370,95300 тыс. рублей;</w:t>
      </w:r>
    </w:p>
    <w:p w:rsidR="00F1052F" w:rsidRPr="00F1052F" w:rsidRDefault="00F1052F" w:rsidP="00F105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1052F">
        <w:rPr>
          <w:rFonts w:ascii="Times New Roman" w:hAnsi="Times New Roman"/>
          <w:bCs/>
          <w:sz w:val="12"/>
          <w:szCs w:val="12"/>
        </w:rPr>
        <w:t>- на 2017 год – 0,00 тыс. рублей;</w:t>
      </w:r>
    </w:p>
    <w:p w:rsidR="00F1052F" w:rsidRPr="00F1052F" w:rsidRDefault="00F1052F" w:rsidP="00F105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1052F">
        <w:rPr>
          <w:rFonts w:ascii="Times New Roman" w:hAnsi="Times New Roman"/>
          <w:bCs/>
          <w:sz w:val="12"/>
          <w:szCs w:val="12"/>
        </w:rPr>
        <w:t>- на 2018 год – 0,00 тыс. рублей</w:t>
      </w:r>
    </w:p>
    <w:p w:rsidR="001A1A96" w:rsidRDefault="001A1A96" w:rsidP="00F1052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F1052F" w:rsidRPr="00F1052F" w:rsidRDefault="00F1052F" w:rsidP="00F1052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F1052F">
        <w:rPr>
          <w:rFonts w:ascii="Times New Roman" w:hAnsi="Times New Roman"/>
          <w:b/>
          <w:bCs/>
          <w:sz w:val="12"/>
          <w:szCs w:val="12"/>
        </w:rPr>
        <w:t>5.Перечень программных мероприятий</w:t>
      </w:r>
    </w:p>
    <w:p w:rsidR="00F1052F" w:rsidRPr="00F1052F" w:rsidRDefault="00F1052F" w:rsidP="00F1052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1052F">
        <w:rPr>
          <w:rFonts w:ascii="Times New Roman" w:hAnsi="Times New Roman"/>
          <w:bCs/>
          <w:sz w:val="12"/>
          <w:szCs w:val="12"/>
        </w:rPr>
        <w:t>Перечень программных мероприятий, сроки их реализации, информация о необходимых ресурсах приведены в следующей таблице: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1134"/>
      </w:tblGrid>
      <w:tr w:rsidR="00F1052F" w:rsidRPr="00F1052F" w:rsidTr="008630D2">
        <w:trPr>
          <w:trHeight w:val="20"/>
        </w:trPr>
        <w:tc>
          <w:tcPr>
            <w:tcW w:w="4111" w:type="dxa"/>
            <w:vMerge w:val="restart"/>
            <w:hideMark/>
          </w:tcPr>
          <w:p w:rsidR="00F1052F" w:rsidRPr="008630D2" w:rsidRDefault="00F1052F" w:rsidP="008630D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30D2">
              <w:rPr>
                <w:rFonts w:ascii="Times New Roman" w:hAnsi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F1052F" w:rsidRPr="008630D2" w:rsidRDefault="00F1052F" w:rsidP="008630D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30D2">
              <w:rPr>
                <w:rFonts w:ascii="Times New Roman" w:hAnsi="Times New Roman"/>
                <w:bCs/>
                <w:sz w:val="12"/>
                <w:szCs w:val="12"/>
              </w:rPr>
              <w:t>Сельское поселение Сургут</w:t>
            </w:r>
          </w:p>
        </w:tc>
      </w:tr>
      <w:tr w:rsidR="00F1052F" w:rsidRPr="00F1052F" w:rsidTr="008630D2">
        <w:trPr>
          <w:trHeight w:val="20"/>
        </w:trPr>
        <w:tc>
          <w:tcPr>
            <w:tcW w:w="4111" w:type="dxa"/>
            <w:vMerge/>
            <w:hideMark/>
          </w:tcPr>
          <w:p w:rsidR="00F1052F" w:rsidRPr="008630D2" w:rsidRDefault="00F1052F" w:rsidP="008630D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F1052F" w:rsidRPr="008630D2" w:rsidRDefault="00F1052F" w:rsidP="008630D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30D2">
              <w:rPr>
                <w:rFonts w:ascii="Times New Roman" w:hAnsi="Times New Roman"/>
                <w:bCs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1134" w:type="dxa"/>
          </w:tcPr>
          <w:p w:rsidR="00F1052F" w:rsidRPr="008630D2" w:rsidRDefault="00F1052F" w:rsidP="008630D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30D2">
              <w:rPr>
                <w:rFonts w:ascii="Times New Roman" w:hAnsi="Times New Roman"/>
                <w:bCs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1134" w:type="dxa"/>
          </w:tcPr>
          <w:p w:rsidR="00F1052F" w:rsidRPr="008630D2" w:rsidRDefault="00F1052F" w:rsidP="008630D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30D2">
              <w:rPr>
                <w:rFonts w:ascii="Times New Roman" w:hAnsi="Times New Roman"/>
                <w:bCs/>
                <w:sz w:val="12"/>
                <w:szCs w:val="12"/>
              </w:rPr>
              <w:t>Затраты на 2018 год, тыс.рублей</w:t>
            </w:r>
          </w:p>
        </w:tc>
      </w:tr>
      <w:tr w:rsidR="00F1052F" w:rsidRPr="00F1052F" w:rsidTr="008630D2">
        <w:trPr>
          <w:trHeight w:val="20"/>
        </w:trPr>
        <w:tc>
          <w:tcPr>
            <w:tcW w:w="4111" w:type="dxa"/>
            <w:hideMark/>
          </w:tcPr>
          <w:p w:rsidR="00F1052F" w:rsidRPr="008630D2" w:rsidRDefault="00F1052F" w:rsidP="008630D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30D2">
              <w:rPr>
                <w:rFonts w:ascii="Times New Roman" w:hAnsi="Times New Roman"/>
                <w:bCs/>
                <w:sz w:val="12"/>
                <w:szCs w:val="1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1134" w:type="dxa"/>
          </w:tcPr>
          <w:p w:rsidR="00F1052F" w:rsidRPr="008630D2" w:rsidRDefault="00F1052F" w:rsidP="008630D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30D2">
              <w:rPr>
                <w:rFonts w:ascii="Times New Roman" w:hAnsi="Times New Roman"/>
                <w:bCs/>
                <w:sz w:val="12"/>
                <w:szCs w:val="12"/>
              </w:rPr>
              <w:t>349,95300</w:t>
            </w:r>
          </w:p>
        </w:tc>
        <w:tc>
          <w:tcPr>
            <w:tcW w:w="1134" w:type="dxa"/>
          </w:tcPr>
          <w:p w:rsidR="00F1052F" w:rsidRPr="008630D2" w:rsidRDefault="00F1052F" w:rsidP="008630D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30D2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F1052F" w:rsidRPr="008630D2" w:rsidRDefault="00F1052F" w:rsidP="008630D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30D2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F1052F" w:rsidRPr="00F1052F" w:rsidTr="008630D2">
        <w:trPr>
          <w:trHeight w:val="20"/>
        </w:trPr>
        <w:tc>
          <w:tcPr>
            <w:tcW w:w="4111" w:type="dxa"/>
            <w:hideMark/>
          </w:tcPr>
          <w:p w:rsidR="00F1052F" w:rsidRPr="008630D2" w:rsidRDefault="00F1052F" w:rsidP="008630D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30D2">
              <w:rPr>
                <w:rFonts w:ascii="Times New Roman" w:hAnsi="Times New Roman"/>
                <w:bCs/>
                <w:sz w:val="12"/>
                <w:szCs w:val="12"/>
              </w:rPr>
              <w:t>Мероприятия по отлову безнадзорных животных на территории сельского поселения</w:t>
            </w:r>
          </w:p>
        </w:tc>
        <w:tc>
          <w:tcPr>
            <w:tcW w:w="1134" w:type="dxa"/>
          </w:tcPr>
          <w:p w:rsidR="00F1052F" w:rsidRPr="008630D2" w:rsidRDefault="00F1052F" w:rsidP="008630D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30D2">
              <w:rPr>
                <w:rFonts w:ascii="Times New Roman" w:hAnsi="Times New Roman"/>
                <w:bCs/>
                <w:sz w:val="12"/>
                <w:szCs w:val="12"/>
              </w:rPr>
              <w:t>21,00000</w:t>
            </w:r>
          </w:p>
        </w:tc>
        <w:tc>
          <w:tcPr>
            <w:tcW w:w="1134" w:type="dxa"/>
          </w:tcPr>
          <w:p w:rsidR="00F1052F" w:rsidRPr="008630D2" w:rsidRDefault="00F1052F" w:rsidP="008630D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30D2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F1052F" w:rsidRPr="008630D2" w:rsidRDefault="00F1052F" w:rsidP="008630D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30D2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F1052F" w:rsidRPr="00F1052F" w:rsidTr="008630D2">
        <w:trPr>
          <w:trHeight w:val="20"/>
        </w:trPr>
        <w:tc>
          <w:tcPr>
            <w:tcW w:w="4111" w:type="dxa"/>
            <w:hideMark/>
          </w:tcPr>
          <w:p w:rsidR="00F1052F" w:rsidRPr="008630D2" w:rsidRDefault="00F1052F" w:rsidP="008630D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30D2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</w:tcPr>
          <w:p w:rsidR="00F1052F" w:rsidRPr="008630D2" w:rsidRDefault="00F1052F" w:rsidP="008630D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30D2">
              <w:rPr>
                <w:rFonts w:ascii="Times New Roman" w:hAnsi="Times New Roman"/>
                <w:bCs/>
                <w:sz w:val="12"/>
                <w:szCs w:val="12"/>
              </w:rPr>
              <w:t>370,95300</w:t>
            </w:r>
          </w:p>
        </w:tc>
        <w:tc>
          <w:tcPr>
            <w:tcW w:w="1134" w:type="dxa"/>
          </w:tcPr>
          <w:p w:rsidR="00F1052F" w:rsidRPr="008630D2" w:rsidRDefault="00F1052F" w:rsidP="008630D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30D2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F1052F" w:rsidRPr="008630D2" w:rsidRDefault="00F1052F" w:rsidP="008630D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30D2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F1052F" w:rsidRPr="00F1052F" w:rsidRDefault="00F1052F" w:rsidP="008630D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F1052F">
        <w:rPr>
          <w:rFonts w:ascii="Times New Roman" w:hAnsi="Times New Roman"/>
          <w:b/>
          <w:bCs/>
          <w:sz w:val="12"/>
          <w:szCs w:val="12"/>
        </w:rPr>
        <w:t>6. Механизм реализации Программы</w:t>
      </w:r>
    </w:p>
    <w:p w:rsidR="00F1052F" w:rsidRPr="00F1052F" w:rsidRDefault="00F1052F" w:rsidP="008630D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1052F">
        <w:rPr>
          <w:rFonts w:ascii="Times New Roman" w:hAnsi="Times New Roman"/>
          <w:bCs/>
          <w:sz w:val="12"/>
          <w:szCs w:val="12"/>
        </w:rPr>
        <w:t>Заказчиком  Программы и разработчиком Программы является  Администрация сельского поселения Сургут муниципального района Сергиевский.</w:t>
      </w:r>
    </w:p>
    <w:p w:rsidR="00F1052F" w:rsidRPr="00F1052F" w:rsidRDefault="00F1052F" w:rsidP="008630D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1052F">
        <w:rPr>
          <w:rFonts w:ascii="Times New Roman" w:hAnsi="Times New Roman"/>
          <w:sz w:val="12"/>
          <w:szCs w:val="12"/>
        </w:rPr>
        <w:t>Муниципальный заказчик Программы:</w:t>
      </w:r>
    </w:p>
    <w:p w:rsidR="00F1052F" w:rsidRPr="00F1052F" w:rsidRDefault="00F1052F" w:rsidP="008630D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1052F">
        <w:rPr>
          <w:rFonts w:ascii="Times New Roman" w:hAnsi="Times New Roman"/>
          <w:sz w:val="12"/>
          <w:szCs w:val="12"/>
        </w:rPr>
        <w:t>- является ответственным за ход и конечные результаты реализации Программы, рациональное использование выделяемых на ее выполнение финансовых средств;</w:t>
      </w:r>
    </w:p>
    <w:p w:rsidR="00F1052F" w:rsidRPr="00F1052F" w:rsidRDefault="00F1052F" w:rsidP="008630D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1052F">
        <w:rPr>
          <w:rFonts w:ascii="Times New Roman" w:hAnsi="Times New Roman"/>
          <w:sz w:val="12"/>
          <w:szCs w:val="12"/>
        </w:rPr>
        <w:t>- 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F1052F" w:rsidRPr="00F1052F" w:rsidRDefault="00F1052F" w:rsidP="008630D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1052F">
        <w:rPr>
          <w:rFonts w:ascii="Times New Roman" w:hAnsi="Times New Roman"/>
          <w:sz w:val="12"/>
          <w:szCs w:val="12"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1A1A96" w:rsidRDefault="001A1A96" w:rsidP="008630D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F1052F" w:rsidRPr="00F1052F" w:rsidRDefault="00F1052F" w:rsidP="008630D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1052F">
        <w:rPr>
          <w:rFonts w:ascii="Times New Roman" w:hAnsi="Times New Roman"/>
          <w:b/>
          <w:bCs/>
          <w:sz w:val="12"/>
          <w:szCs w:val="12"/>
        </w:rPr>
        <w:t xml:space="preserve">7. Управление программой и </w:t>
      </w:r>
      <w:proofErr w:type="gramStart"/>
      <w:r w:rsidRPr="00F1052F">
        <w:rPr>
          <w:rFonts w:ascii="Times New Roman" w:hAnsi="Times New Roman"/>
          <w:b/>
          <w:bCs/>
          <w:sz w:val="12"/>
          <w:szCs w:val="12"/>
        </w:rPr>
        <w:t>контроль за</w:t>
      </w:r>
      <w:proofErr w:type="gramEnd"/>
      <w:r w:rsidRPr="00F1052F">
        <w:rPr>
          <w:rFonts w:ascii="Times New Roman" w:hAnsi="Times New Roman"/>
          <w:b/>
          <w:bCs/>
          <w:sz w:val="12"/>
          <w:szCs w:val="12"/>
        </w:rPr>
        <w:t xml:space="preserve"> ее реализацией</w:t>
      </w:r>
    </w:p>
    <w:p w:rsidR="00F1052F" w:rsidRPr="00F1052F" w:rsidRDefault="00F1052F" w:rsidP="008630D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F1052F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F1052F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Сургут муниципального района Сергиевский и  Контрольно-ревизионное управление муниципального района Сергиевский.</w:t>
      </w:r>
    </w:p>
    <w:p w:rsidR="00E56CE9" w:rsidRDefault="00E56CE9" w:rsidP="00E56C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E56CE9" w:rsidRPr="008B3E75" w:rsidRDefault="00E56CE9" w:rsidP="00E56C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</w:t>
      </w:r>
    </w:p>
    <w:p w:rsidR="00E56CE9" w:rsidRPr="008B3E75" w:rsidRDefault="00E56CE9" w:rsidP="00E56C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56CE9" w:rsidRPr="008B3E75" w:rsidRDefault="00E56CE9" w:rsidP="00E56C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56CE9" w:rsidRPr="008B3E75" w:rsidRDefault="00E56CE9" w:rsidP="00E56CE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56CE9" w:rsidRPr="008B3E75" w:rsidRDefault="00E56CE9" w:rsidP="00E56CE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56CE9" w:rsidRPr="008B3E75" w:rsidRDefault="00E56CE9" w:rsidP="00E56CE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№54</w:t>
      </w:r>
    </w:p>
    <w:p w:rsidR="00E56CE9" w:rsidRDefault="00E56CE9" w:rsidP="00E56C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56CE9">
        <w:rPr>
          <w:rFonts w:ascii="Times New Roman" w:hAnsi="Times New Roman"/>
          <w:b/>
          <w:sz w:val="12"/>
          <w:szCs w:val="12"/>
        </w:rPr>
        <w:t xml:space="preserve">Об утверждении муниципальной программы «Защита населения и территории от чрезвычайных ситуаций природного </w:t>
      </w:r>
    </w:p>
    <w:p w:rsidR="00E56CE9" w:rsidRDefault="00E56CE9" w:rsidP="00E56C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56CE9">
        <w:rPr>
          <w:rFonts w:ascii="Times New Roman" w:hAnsi="Times New Roman"/>
          <w:b/>
          <w:sz w:val="12"/>
          <w:szCs w:val="12"/>
        </w:rPr>
        <w:t>и техногенного характера, обеспечение пожарной безопасности и создание условий для деятельности народной дружины</w:t>
      </w:r>
    </w:p>
    <w:p w:rsidR="00E56CE9" w:rsidRDefault="00E56CE9" w:rsidP="00E56C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56CE9">
        <w:rPr>
          <w:rFonts w:ascii="Times New Roman" w:hAnsi="Times New Roman"/>
          <w:b/>
          <w:sz w:val="12"/>
          <w:szCs w:val="12"/>
        </w:rPr>
        <w:t xml:space="preserve"> на территории сельского поселения Черновка муниципального района Сергиевский» на 2016-2018гг.</w:t>
      </w:r>
    </w:p>
    <w:p w:rsidR="00E56CE9" w:rsidRPr="00E56CE9" w:rsidRDefault="00E56CE9" w:rsidP="00E56C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E56CE9" w:rsidRPr="00E56CE9" w:rsidRDefault="00E56CE9" w:rsidP="00E5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E56CE9">
        <w:rPr>
          <w:rFonts w:ascii="Times New Roman" w:hAnsi="Times New Roman"/>
          <w:sz w:val="12"/>
          <w:szCs w:val="12"/>
        </w:rPr>
        <w:t>В соответствии с Федеральными законами от 21.12.1994 N 68-ФЗ  "О защите населения и территорий от чрезвычайных ситуаций природного и техногенного характера", от 21.12.1994 N 69-ФЗ (ред. от 13.07.2015) "О пожарной безопасности" в соответствии с Федеральным законом от 06.10. 2003 года № 131-ФЗ  «Об общих принципах организации местного самоуправления в Российской Федерации», Федеральным законом от 02.04.2014 N 44-ФЗ "Об участии граждан в</w:t>
      </w:r>
      <w:proofErr w:type="gramEnd"/>
      <w:r w:rsidRPr="00E56CE9">
        <w:rPr>
          <w:rFonts w:ascii="Times New Roman" w:hAnsi="Times New Roman"/>
          <w:sz w:val="12"/>
          <w:szCs w:val="12"/>
        </w:rPr>
        <w:t xml:space="preserve"> охране общественного порядка",</w:t>
      </w:r>
      <w:r w:rsidRPr="00E56CE9">
        <w:rPr>
          <w:rFonts w:ascii="Times New Roman" w:hAnsi="Times New Roman"/>
          <w:bCs/>
          <w:sz w:val="12"/>
          <w:szCs w:val="12"/>
        </w:rPr>
        <w:t xml:space="preserve"> </w:t>
      </w:r>
      <w:r w:rsidRPr="00E56CE9">
        <w:rPr>
          <w:rFonts w:ascii="Times New Roman" w:hAnsi="Times New Roman"/>
          <w:sz w:val="12"/>
          <w:szCs w:val="12"/>
        </w:rPr>
        <w:t>и Уставом сельского поселения Черновка, в целях повышения эффективности защиты населения и территории от чрезвычайных ситуаций природного и техногенного характера,  повышением уровня обеспечения пожарной безопасности и создания условий для деятельности народной дружины, Администрация сельского поселения Черновка муниципального района Сергиевский</w:t>
      </w:r>
    </w:p>
    <w:p w:rsidR="00E56CE9" w:rsidRPr="00E56CE9" w:rsidRDefault="00E56CE9" w:rsidP="00E5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56CE9">
        <w:rPr>
          <w:rFonts w:ascii="Times New Roman" w:hAnsi="Times New Roman"/>
          <w:b/>
          <w:sz w:val="12"/>
          <w:szCs w:val="12"/>
        </w:rPr>
        <w:t>ПОСТАНОВЛЯЕТ</w:t>
      </w:r>
      <w:r w:rsidRPr="00E56CE9">
        <w:rPr>
          <w:rFonts w:ascii="Times New Roman" w:hAnsi="Times New Roman"/>
          <w:sz w:val="12"/>
          <w:szCs w:val="12"/>
        </w:rPr>
        <w:t>:</w:t>
      </w:r>
    </w:p>
    <w:p w:rsidR="00E56CE9" w:rsidRPr="00E56CE9" w:rsidRDefault="00E56CE9" w:rsidP="00E5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56CE9">
        <w:rPr>
          <w:rFonts w:ascii="Times New Roman" w:hAnsi="Times New Roman"/>
          <w:sz w:val="12"/>
          <w:szCs w:val="12"/>
        </w:rPr>
        <w:t>1. Утвердить муниципальную программу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Черновка муниципального района Сергиевский» на 2016-2018гг. ( Приложение №1 к настоящему Постановлению)</w:t>
      </w:r>
    </w:p>
    <w:p w:rsidR="00E56CE9" w:rsidRPr="00E56CE9" w:rsidRDefault="00E56CE9" w:rsidP="00E5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56CE9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E56CE9" w:rsidRPr="00E56CE9" w:rsidRDefault="00E56CE9" w:rsidP="00E5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56CE9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E56CE9" w:rsidRPr="00E56CE9" w:rsidRDefault="00E56CE9" w:rsidP="00E5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56CE9">
        <w:rPr>
          <w:rFonts w:ascii="Times New Roman" w:hAnsi="Times New Roman"/>
          <w:sz w:val="12"/>
          <w:szCs w:val="12"/>
        </w:rPr>
        <w:t>4.Настоящее Постановление вступает в силу с 01 января 2016года.</w:t>
      </w:r>
    </w:p>
    <w:p w:rsidR="00E56CE9" w:rsidRPr="00E56CE9" w:rsidRDefault="00E56CE9" w:rsidP="00E56CE9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E56CE9">
        <w:rPr>
          <w:rFonts w:ascii="Times New Roman" w:hAnsi="Times New Roman"/>
          <w:bCs/>
          <w:sz w:val="12"/>
          <w:szCs w:val="12"/>
        </w:rPr>
        <w:t>Глава сельского поселения Черновка</w:t>
      </w:r>
    </w:p>
    <w:p w:rsidR="00E56CE9" w:rsidRDefault="00E56CE9" w:rsidP="00E56CE9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E56CE9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E56CE9" w:rsidRPr="00E56CE9" w:rsidRDefault="00E56CE9" w:rsidP="00E56CE9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E56CE9">
        <w:rPr>
          <w:rFonts w:ascii="Times New Roman" w:hAnsi="Times New Roman"/>
          <w:bCs/>
          <w:sz w:val="12"/>
          <w:szCs w:val="12"/>
        </w:rPr>
        <w:t>Беляев А.В.</w:t>
      </w:r>
    </w:p>
    <w:p w:rsidR="00F1052F" w:rsidRPr="00F1052F" w:rsidRDefault="00F1052F" w:rsidP="00E56CE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3D20EF" w:rsidRPr="00F74D76" w:rsidRDefault="003D20EF" w:rsidP="003D20EF">
      <w:pPr>
        <w:tabs>
          <w:tab w:val="left" w:pos="1985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</w:p>
    <w:p w:rsidR="003D20EF" w:rsidRPr="00F74D76" w:rsidRDefault="003D20EF" w:rsidP="003D20EF">
      <w:pPr>
        <w:tabs>
          <w:tab w:val="left" w:pos="1843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Черновка</w:t>
      </w:r>
    </w:p>
    <w:p w:rsidR="003D20EF" w:rsidRPr="00F74D76" w:rsidRDefault="003D20EF" w:rsidP="003D20EF">
      <w:pPr>
        <w:tabs>
          <w:tab w:val="left" w:pos="1701"/>
          <w:tab w:val="left" w:pos="1843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D20EF" w:rsidRPr="0023640C" w:rsidRDefault="003D20EF" w:rsidP="003D20EF">
      <w:pPr>
        <w:tabs>
          <w:tab w:val="left" w:pos="1701"/>
          <w:tab w:val="left" w:pos="1843"/>
          <w:tab w:val="left" w:pos="2268"/>
          <w:tab w:val="left" w:pos="3402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54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31”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3D20EF" w:rsidRDefault="003D20EF" w:rsidP="003D20E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D20EF">
        <w:rPr>
          <w:rFonts w:ascii="Times New Roman" w:hAnsi="Times New Roman"/>
          <w:b/>
          <w:bCs/>
          <w:sz w:val="12"/>
          <w:szCs w:val="12"/>
        </w:rPr>
        <w:t xml:space="preserve">Муниципальная программа «Защита населения и территории от чрезвычайных ситуаций природного </w:t>
      </w:r>
    </w:p>
    <w:p w:rsidR="003D20EF" w:rsidRDefault="003D20EF" w:rsidP="003D20E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D20EF">
        <w:rPr>
          <w:rFonts w:ascii="Times New Roman" w:hAnsi="Times New Roman"/>
          <w:b/>
          <w:bCs/>
          <w:sz w:val="12"/>
          <w:szCs w:val="12"/>
        </w:rPr>
        <w:t xml:space="preserve">и техногенного характера, обеспечение пожарной безопасности и создание условий для деятельности народной дружины </w:t>
      </w:r>
    </w:p>
    <w:p w:rsidR="003D20EF" w:rsidRPr="003D20EF" w:rsidRDefault="003D20EF" w:rsidP="003D20E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D20EF">
        <w:rPr>
          <w:rFonts w:ascii="Times New Roman" w:hAnsi="Times New Roman"/>
          <w:b/>
          <w:bCs/>
          <w:sz w:val="12"/>
          <w:szCs w:val="12"/>
        </w:rPr>
        <w:t>на территории сельского поселения Черновка муниципального района Сергиевский»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3D20EF">
        <w:rPr>
          <w:rFonts w:ascii="Times New Roman" w:hAnsi="Times New Roman"/>
          <w:b/>
          <w:bCs/>
          <w:sz w:val="12"/>
          <w:szCs w:val="12"/>
        </w:rPr>
        <w:t>на 2016 – 2018годы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843"/>
        <w:gridCol w:w="5670"/>
      </w:tblGrid>
      <w:tr w:rsidR="003D20EF" w:rsidRPr="003D20EF" w:rsidTr="003D20EF">
        <w:tc>
          <w:tcPr>
            <w:tcW w:w="1843" w:type="dxa"/>
            <w:hideMark/>
          </w:tcPr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Черновка муниципального района Сергиевский» на 2016 – 2018годы (далее - Программа)</w:t>
            </w:r>
          </w:p>
        </w:tc>
      </w:tr>
      <w:tr w:rsidR="003D20EF" w:rsidRPr="003D20EF" w:rsidTr="003D20EF">
        <w:tc>
          <w:tcPr>
            <w:tcW w:w="1843" w:type="dxa"/>
            <w:hideMark/>
          </w:tcPr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Основания для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разработки Программы</w:t>
            </w:r>
          </w:p>
        </w:tc>
        <w:tc>
          <w:tcPr>
            <w:tcW w:w="5670" w:type="dxa"/>
            <w:hideMark/>
          </w:tcPr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- Федеральный </w:t>
            </w:r>
            <w:hyperlink r:id="rId33" w:history="1">
              <w:r w:rsidRPr="003D20EF">
                <w:rPr>
                  <w:rStyle w:val="ae"/>
                  <w:rFonts w:ascii="Times New Roman" w:hAnsi="Times New Roman"/>
                  <w:sz w:val="12"/>
                  <w:szCs w:val="12"/>
                </w:rPr>
                <w:t>закон</w:t>
              </w:r>
            </w:hyperlink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 от 06.10.2003 № 131-ФЗ «</w:t>
            </w:r>
            <w:proofErr w:type="gramStart"/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Об</w:t>
            </w:r>
            <w:proofErr w:type="gramEnd"/>
          </w:p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 xml:space="preserve">общих </w:t>
            </w:r>
            <w:proofErr w:type="gramStart"/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принципах</w:t>
            </w:r>
            <w:proofErr w:type="gramEnd"/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 xml:space="preserve"> организации местного самоуправления в Российской Федерации»;</w:t>
            </w:r>
          </w:p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- Федеральный закон  от 21.12.1994 № 69-ФЗ «О пожарной безопасности»;</w:t>
            </w:r>
          </w:p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-Федеральный закон от 21.12.1994 № 68-ФЗ « О защите населения и территорий от чрезвычайных ситуаций природного и техногенного характера»;</w:t>
            </w:r>
          </w:p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sz w:val="12"/>
                <w:szCs w:val="12"/>
              </w:rPr>
              <w:t>-Федеральный закон от 02.04.2014 N 44-ФЗ "Об участии граждан в охране общественного порядка".</w:t>
            </w:r>
          </w:p>
        </w:tc>
      </w:tr>
      <w:tr w:rsidR="003D20EF" w:rsidRPr="003D20EF" w:rsidTr="003D20EF">
        <w:tc>
          <w:tcPr>
            <w:tcW w:w="1843" w:type="dxa"/>
            <w:hideMark/>
          </w:tcPr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Заказчик программы</w:t>
            </w:r>
          </w:p>
        </w:tc>
        <w:tc>
          <w:tcPr>
            <w:tcW w:w="5670" w:type="dxa"/>
            <w:hideMark/>
          </w:tcPr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Черновка муниципального района Сергиевский</w:t>
            </w:r>
          </w:p>
        </w:tc>
      </w:tr>
      <w:tr w:rsidR="003D20EF" w:rsidRPr="003D20EF" w:rsidTr="003D20EF">
        <w:tc>
          <w:tcPr>
            <w:tcW w:w="1843" w:type="dxa"/>
            <w:hideMark/>
          </w:tcPr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Разработчик Программы</w:t>
            </w:r>
          </w:p>
        </w:tc>
        <w:tc>
          <w:tcPr>
            <w:tcW w:w="5670" w:type="dxa"/>
            <w:hideMark/>
          </w:tcPr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Черновка муниципального района Сергиевский</w:t>
            </w:r>
          </w:p>
        </w:tc>
      </w:tr>
      <w:tr w:rsidR="003D20EF" w:rsidRPr="003D20EF" w:rsidTr="003D20EF">
        <w:tc>
          <w:tcPr>
            <w:tcW w:w="1843" w:type="dxa"/>
            <w:hideMark/>
          </w:tcPr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Цель и задачи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Целями программы являются:</w:t>
            </w:r>
          </w:p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- повышение уровня обеспечения пожарной безопасности населения;</w:t>
            </w:r>
          </w:p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-укрепление правопорядка, повышение уровня общественной безопасности на территории сельского поселения Черновка муниципального района Сергиевский;</w:t>
            </w:r>
          </w:p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- сокращение количества преступлений и правонарушений на территории поселения;</w:t>
            </w:r>
          </w:p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-предупреждение возникновения и развития чрезвычайных ситуаций;</w:t>
            </w:r>
          </w:p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- повышение уровня защиты населения от чрезвычайных ситуаций природного и техногенного характера;</w:t>
            </w:r>
          </w:p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- обеспечение первичных мер пожарной безопасности  сельского поселения.</w:t>
            </w:r>
          </w:p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Основные задачи программы:</w:t>
            </w:r>
          </w:p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- осуществление подготовки и повышения уровня готовности необходимых сил и сре</w:t>
            </w:r>
            <w:proofErr w:type="gramStart"/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дств дл</w:t>
            </w:r>
            <w:proofErr w:type="gramEnd"/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я защиты населения и территории поселения от чрезвычайных ситуаций;</w:t>
            </w:r>
          </w:p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-создание условий для снижения рисков и смягчения последствий чрезвычайных ситуаций природного и техногенного характера в сельском поселении Черновка муниципального района Сергиевский;</w:t>
            </w:r>
          </w:p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- обеспечение пожарной безопасности в муниципальных учреждениях сельского поселения;</w:t>
            </w:r>
          </w:p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- повышение противопожарной защищенности сельского поселения;</w:t>
            </w:r>
          </w:p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- активное участие органов местного самоуправления поселения в профилактике правонарушений и преступлений.</w:t>
            </w:r>
          </w:p>
        </w:tc>
      </w:tr>
      <w:tr w:rsidR="003D20EF" w:rsidRPr="003D20EF" w:rsidTr="003D20EF">
        <w:tc>
          <w:tcPr>
            <w:tcW w:w="1843" w:type="dxa"/>
            <w:hideMark/>
          </w:tcPr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Сроки реализации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Программа рассчитана на 2016 - 2018 годы</w:t>
            </w:r>
          </w:p>
        </w:tc>
      </w:tr>
      <w:tr w:rsidR="003D20EF" w:rsidRPr="003D20EF" w:rsidTr="003D20EF">
        <w:tc>
          <w:tcPr>
            <w:tcW w:w="1843" w:type="dxa"/>
            <w:hideMark/>
          </w:tcPr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Объём и источники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финансирования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Прогнозируемые общие затраты на реализацию мероприятий программы составляют 541,14852тыс</w:t>
            </w:r>
            <w:proofErr w:type="gramStart"/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.р</w:t>
            </w:r>
            <w:proofErr w:type="gramEnd"/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ублей</w:t>
            </w:r>
          </w:p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в том числе по годам:</w:t>
            </w:r>
          </w:p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2016 год – 541,14852 тыс.рублей</w:t>
            </w:r>
          </w:p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2017 год - 0,00  (прогноз)</w:t>
            </w:r>
          </w:p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2018 год – 0,00  (прогноз)</w:t>
            </w:r>
          </w:p>
        </w:tc>
      </w:tr>
      <w:tr w:rsidR="003D20EF" w:rsidRPr="003D20EF" w:rsidTr="003D20EF">
        <w:tc>
          <w:tcPr>
            <w:tcW w:w="1843" w:type="dxa"/>
            <w:hideMark/>
          </w:tcPr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Планируемые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мероприятия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программы</w:t>
            </w:r>
          </w:p>
        </w:tc>
        <w:tc>
          <w:tcPr>
            <w:tcW w:w="5670" w:type="dxa"/>
            <w:hideMark/>
          </w:tcPr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- снижение общего количества преступлений и иных правонарушений, в том числе в местах с массовым пребыванием людей;</w:t>
            </w:r>
          </w:p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-снижение общего уровня рисков возникновения чрезвычайных ситуаций природного и техногенного характера;</w:t>
            </w:r>
          </w:p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-  снижение количества пожаров и сокращение материального ущерба;</w:t>
            </w:r>
          </w:p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- обеспечение готовности к своевременному выполнению работ по ликвидации последствий чрезвычайных ситуаций природного и техногенного характера.</w:t>
            </w:r>
          </w:p>
        </w:tc>
      </w:tr>
    </w:tbl>
    <w:p w:rsidR="003D20EF" w:rsidRPr="003D20EF" w:rsidRDefault="003D20EF" w:rsidP="003D20E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Cs/>
          <w:sz w:val="12"/>
          <w:szCs w:val="12"/>
        </w:rPr>
        <w:t xml:space="preserve">1. </w:t>
      </w:r>
      <w:r w:rsidRPr="003D20EF">
        <w:rPr>
          <w:rFonts w:ascii="Times New Roman" w:hAnsi="Times New Roman"/>
          <w:b/>
          <w:bCs/>
          <w:sz w:val="12"/>
          <w:szCs w:val="12"/>
        </w:rPr>
        <w:t>Общая характеристика Программы.</w:t>
      </w:r>
    </w:p>
    <w:p w:rsidR="003D20EF" w:rsidRPr="003D20EF" w:rsidRDefault="003D20EF" w:rsidP="003D20E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D20EF">
        <w:rPr>
          <w:rFonts w:ascii="Times New Roman" w:hAnsi="Times New Roman"/>
          <w:bCs/>
          <w:sz w:val="12"/>
          <w:szCs w:val="12"/>
        </w:rPr>
        <w:t xml:space="preserve">Современный период развития общества характеризуется все более нарастающими противоречиями между человеком и окружающей его природной средой. Существует ряд проблемных вопросов, решение которых существенно повлияет на дальнейшее улучшение </w:t>
      </w:r>
      <w:proofErr w:type="gramStart"/>
      <w:r w:rsidRPr="003D20EF">
        <w:rPr>
          <w:rFonts w:ascii="Times New Roman" w:hAnsi="Times New Roman"/>
          <w:bCs/>
          <w:sz w:val="12"/>
          <w:szCs w:val="12"/>
        </w:rPr>
        <w:t>криминогенной обстановки</w:t>
      </w:r>
      <w:proofErr w:type="gramEnd"/>
      <w:r w:rsidRPr="003D20EF">
        <w:rPr>
          <w:rFonts w:ascii="Times New Roman" w:hAnsi="Times New Roman"/>
          <w:bCs/>
          <w:sz w:val="12"/>
          <w:szCs w:val="12"/>
        </w:rPr>
        <w:t>, предупреждение чрезвычайных ситуаций, совершенствование системы оповещения населения, повышения уровня пожарной безопасности и уровня постоянной готовности сил и средств добровольных пожарных в сельском поселении.</w:t>
      </w:r>
    </w:p>
    <w:p w:rsidR="003D20EF" w:rsidRPr="003D20EF" w:rsidRDefault="003D20EF" w:rsidP="003D20EF">
      <w:pPr>
        <w:tabs>
          <w:tab w:val="left" w:pos="1843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D20EF">
        <w:rPr>
          <w:rFonts w:ascii="Times New Roman" w:hAnsi="Times New Roman"/>
          <w:bCs/>
          <w:sz w:val="12"/>
          <w:szCs w:val="12"/>
        </w:rPr>
        <w:t xml:space="preserve">В целях совершенствования профилактики преступлений и иных правонарушений, а также обеспечения правопорядка и безопасности в общественных местах на территории сельского поселения. Также необходима организация обеспечения деятельности народных дружинников, содействующих правоохранительным органам в охране общественного порядка на территории сельского поселения. В целях защиты населения от чрезвычайных ситуаций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 </w:t>
      </w:r>
      <w:proofErr w:type="gramStart"/>
      <w:r w:rsidRPr="003D20EF">
        <w:rPr>
          <w:rFonts w:ascii="Times New Roman" w:hAnsi="Times New Roman"/>
          <w:bCs/>
          <w:sz w:val="12"/>
          <w:szCs w:val="12"/>
        </w:rPr>
        <w:t>К</w:t>
      </w:r>
      <w:r w:rsidRPr="003D20EF">
        <w:rPr>
          <w:rFonts w:ascii="Times New Roman" w:hAnsi="Times New Roman"/>
          <w:sz w:val="12"/>
          <w:szCs w:val="12"/>
        </w:rPr>
        <w:t>омплекс мероприятий по обеспечению безопасности территории поселения, готовность к предупреждению и ликвидации последствий в результате ЧС обеспечит организационной защитой сельское население и территорий от последствий ЧС природного и техногенного  характера, а также комплекс по организации и осуществлении мероприятий гражданской обороны, обеспечение первичными мерами пожарной безопасности, создание и содержание аварийно-спасательных формирований, добровольной пожарной команды и добровольной народной дружины.</w:t>
      </w:r>
      <w:proofErr w:type="gramEnd"/>
    </w:p>
    <w:p w:rsidR="003D20EF" w:rsidRPr="003D20EF" w:rsidRDefault="003D20EF" w:rsidP="003D20E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D20EF">
        <w:rPr>
          <w:rFonts w:ascii="Times New Roman" w:hAnsi="Times New Roman"/>
          <w:bCs/>
          <w:sz w:val="12"/>
          <w:szCs w:val="12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поселения. Проводимый комплекс мероприятий позволит стабилизировать обстановку с пожарами и возможными последствиями от них.</w:t>
      </w:r>
    </w:p>
    <w:p w:rsidR="003D20EF" w:rsidRPr="003D20EF" w:rsidRDefault="003D20EF" w:rsidP="003D20E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D20EF">
        <w:rPr>
          <w:rFonts w:ascii="Times New Roman" w:hAnsi="Times New Roman"/>
          <w:sz w:val="12"/>
          <w:szCs w:val="12"/>
        </w:rPr>
        <w:t xml:space="preserve">Применение программного метода позволит осуществить реализацию комплекса мероприятий по повышению безопасности жизнедеятельности на улицах и дорогах  поселения, снижению вероятности совершения </w:t>
      </w:r>
      <w:r w:rsidRPr="003D20EF">
        <w:rPr>
          <w:rFonts w:ascii="Times New Roman" w:hAnsi="Times New Roman"/>
          <w:bCs/>
          <w:sz w:val="12"/>
          <w:szCs w:val="12"/>
        </w:rPr>
        <w:t>преступлений и иных правонарушений</w:t>
      </w:r>
      <w:r w:rsidRPr="003D20EF">
        <w:rPr>
          <w:rFonts w:ascii="Times New Roman" w:hAnsi="Times New Roman"/>
          <w:sz w:val="12"/>
          <w:szCs w:val="12"/>
        </w:rPr>
        <w:t>, предотвращению возникновения ЧС, а также ликвидации последствий.</w:t>
      </w:r>
    </w:p>
    <w:p w:rsidR="003D20EF" w:rsidRPr="003D20EF" w:rsidRDefault="003D20EF" w:rsidP="003D20EF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3D20EF">
        <w:rPr>
          <w:rFonts w:ascii="Times New Roman" w:hAnsi="Times New Roman"/>
          <w:b/>
          <w:bCs/>
          <w:sz w:val="12"/>
          <w:szCs w:val="12"/>
        </w:rPr>
        <w:t>2. Основные цели и задачи Программы</w:t>
      </w:r>
      <w:r w:rsidRPr="003D20EF">
        <w:rPr>
          <w:rFonts w:ascii="Times New Roman" w:hAnsi="Times New Roman"/>
          <w:bCs/>
          <w:sz w:val="12"/>
          <w:szCs w:val="12"/>
        </w:rPr>
        <w:t>.</w:t>
      </w:r>
    </w:p>
    <w:p w:rsidR="003D20EF" w:rsidRPr="003D20EF" w:rsidRDefault="003D20EF" w:rsidP="003D20E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D20EF">
        <w:rPr>
          <w:rFonts w:ascii="Times New Roman" w:hAnsi="Times New Roman"/>
          <w:bCs/>
          <w:sz w:val="12"/>
          <w:szCs w:val="12"/>
        </w:rPr>
        <w:t>Целями программы являются:</w:t>
      </w:r>
    </w:p>
    <w:p w:rsidR="003D20EF" w:rsidRPr="003D20EF" w:rsidRDefault="003D20EF" w:rsidP="003D20E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D20EF">
        <w:rPr>
          <w:rFonts w:ascii="Times New Roman" w:hAnsi="Times New Roman"/>
          <w:bCs/>
          <w:sz w:val="12"/>
          <w:szCs w:val="12"/>
        </w:rPr>
        <w:t>- повышение уровня обеспечения пожарной безопасности населения;</w:t>
      </w:r>
    </w:p>
    <w:p w:rsidR="003D20EF" w:rsidRPr="003D20EF" w:rsidRDefault="003D20EF" w:rsidP="003D20E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D20EF">
        <w:rPr>
          <w:rFonts w:ascii="Times New Roman" w:hAnsi="Times New Roman"/>
          <w:bCs/>
          <w:sz w:val="12"/>
          <w:szCs w:val="12"/>
        </w:rPr>
        <w:t>-укрепление правопорядка, повышение уровня общественной безопасности на территории сельского поселения Черновка муниципального района Сергиевский;</w:t>
      </w:r>
    </w:p>
    <w:p w:rsidR="003D20EF" w:rsidRPr="003D20EF" w:rsidRDefault="003D20EF" w:rsidP="003D20E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D20EF">
        <w:rPr>
          <w:rFonts w:ascii="Times New Roman" w:hAnsi="Times New Roman"/>
          <w:bCs/>
          <w:sz w:val="12"/>
          <w:szCs w:val="12"/>
        </w:rPr>
        <w:t>- сокращение количества преступлений и правонарушений на территории поселения;</w:t>
      </w:r>
    </w:p>
    <w:p w:rsidR="003D20EF" w:rsidRPr="003D20EF" w:rsidRDefault="003D20EF" w:rsidP="003D20E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D20EF">
        <w:rPr>
          <w:rFonts w:ascii="Times New Roman" w:hAnsi="Times New Roman"/>
          <w:bCs/>
          <w:sz w:val="12"/>
          <w:szCs w:val="12"/>
        </w:rPr>
        <w:t>-предупреждение возникновения и развития чрезвычайных ситуаций;</w:t>
      </w:r>
    </w:p>
    <w:p w:rsidR="003D20EF" w:rsidRPr="003D20EF" w:rsidRDefault="003D20EF" w:rsidP="003D20E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D20EF">
        <w:rPr>
          <w:rFonts w:ascii="Times New Roman" w:hAnsi="Times New Roman"/>
          <w:bCs/>
          <w:sz w:val="12"/>
          <w:szCs w:val="12"/>
        </w:rPr>
        <w:t>- повышение уровня защиты населения от чрезвычайных ситуаций природного и техногенного характера;</w:t>
      </w:r>
    </w:p>
    <w:p w:rsidR="003D20EF" w:rsidRPr="003D20EF" w:rsidRDefault="003D20EF" w:rsidP="003D20E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D20EF">
        <w:rPr>
          <w:rFonts w:ascii="Times New Roman" w:hAnsi="Times New Roman"/>
          <w:bCs/>
          <w:sz w:val="12"/>
          <w:szCs w:val="12"/>
        </w:rPr>
        <w:t>- обеспечение первичных мер пожарной безопасности  сельского поселения.</w:t>
      </w:r>
    </w:p>
    <w:p w:rsidR="003D20EF" w:rsidRPr="003D20EF" w:rsidRDefault="003D20EF" w:rsidP="003D20E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D20EF">
        <w:rPr>
          <w:rFonts w:ascii="Times New Roman" w:hAnsi="Times New Roman"/>
          <w:bCs/>
          <w:sz w:val="12"/>
          <w:szCs w:val="12"/>
        </w:rPr>
        <w:t>Основные задачи программы:</w:t>
      </w:r>
    </w:p>
    <w:p w:rsidR="003D20EF" w:rsidRPr="003D20EF" w:rsidRDefault="003D20EF" w:rsidP="003D20E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D20EF">
        <w:rPr>
          <w:rFonts w:ascii="Times New Roman" w:hAnsi="Times New Roman"/>
          <w:bCs/>
          <w:sz w:val="12"/>
          <w:szCs w:val="12"/>
        </w:rPr>
        <w:t>- осуществление подготовки и повышения уровня готовности необходимых сил и сре</w:t>
      </w:r>
      <w:proofErr w:type="gramStart"/>
      <w:r w:rsidRPr="003D20EF">
        <w:rPr>
          <w:rFonts w:ascii="Times New Roman" w:hAnsi="Times New Roman"/>
          <w:bCs/>
          <w:sz w:val="12"/>
          <w:szCs w:val="12"/>
        </w:rPr>
        <w:t>дств дл</w:t>
      </w:r>
      <w:proofErr w:type="gramEnd"/>
      <w:r w:rsidRPr="003D20EF">
        <w:rPr>
          <w:rFonts w:ascii="Times New Roman" w:hAnsi="Times New Roman"/>
          <w:bCs/>
          <w:sz w:val="12"/>
          <w:szCs w:val="12"/>
        </w:rPr>
        <w:t>я защиты населения и территории поселения от чрезвычайных ситуаций;</w:t>
      </w:r>
    </w:p>
    <w:p w:rsidR="003D20EF" w:rsidRPr="003D20EF" w:rsidRDefault="003D20EF" w:rsidP="003D20E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D20EF">
        <w:rPr>
          <w:rFonts w:ascii="Times New Roman" w:hAnsi="Times New Roman"/>
          <w:bCs/>
          <w:sz w:val="12"/>
          <w:szCs w:val="12"/>
        </w:rPr>
        <w:t>-создание условий для снижения рисков и смягчения последствий чрезвычайных ситуаций природного и техногенного характера в сельском поселении Черновка муниципального района Сергиевский;</w:t>
      </w:r>
    </w:p>
    <w:p w:rsidR="003D20EF" w:rsidRPr="003D20EF" w:rsidRDefault="003D20EF" w:rsidP="003D20E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D20EF">
        <w:rPr>
          <w:rFonts w:ascii="Times New Roman" w:hAnsi="Times New Roman"/>
          <w:bCs/>
          <w:sz w:val="12"/>
          <w:szCs w:val="12"/>
        </w:rPr>
        <w:t>- обеспечение пожарной безопасности в муниципальных учреждениях сельского поселения;</w:t>
      </w:r>
    </w:p>
    <w:p w:rsidR="003D20EF" w:rsidRPr="003D20EF" w:rsidRDefault="003D20EF" w:rsidP="003D20E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D20EF">
        <w:rPr>
          <w:rFonts w:ascii="Times New Roman" w:hAnsi="Times New Roman"/>
          <w:bCs/>
          <w:sz w:val="12"/>
          <w:szCs w:val="12"/>
        </w:rPr>
        <w:t>- повышение противопожарной защищенности сельского поселения;</w:t>
      </w:r>
    </w:p>
    <w:p w:rsidR="003D20EF" w:rsidRPr="003D20EF" w:rsidRDefault="003D20EF" w:rsidP="003D20E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D20EF">
        <w:rPr>
          <w:rFonts w:ascii="Times New Roman" w:hAnsi="Times New Roman"/>
          <w:bCs/>
          <w:sz w:val="12"/>
          <w:szCs w:val="12"/>
        </w:rPr>
        <w:t>- активное участие органов местного самоуправления поселения в профилактике правонарушений и преступлений.</w:t>
      </w:r>
    </w:p>
    <w:p w:rsidR="003D20EF" w:rsidRPr="003D20EF" w:rsidRDefault="003D20EF" w:rsidP="003D20E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D20EF">
        <w:rPr>
          <w:rFonts w:ascii="Times New Roman" w:hAnsi="Times New Roman"/>
          <w:b/>
          <w:bCs/>
          <w:sz w:val="12"/>
          <w:szCs w:val="12"/>
        </w:rPr>
        <w:t>3.Важнейшие целевые индикаторы (показатели), характеризующие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3D20EF">
        <w:rPr>
          <w:rFonts w:ascii="Times New Roman" w:hAnsi="Times New Roman"/>
          <w:b/>
          <w:bCs/>
          <w:sz w:val="12"/>
          <w:szCs w:val="12"/>
        </w:rPr>
        <w:t>ход и итоги реализации программы</w:t>
      </w:r>
    </w:p>
    <w:p w:rsidR="003D20EF" w:rsidRPr="003D20EF" w:rsidRDefault="003D20EF" w:rsidP="003D20E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D20EF">
        <w:rPr>
          <w:rFonts w:ascii="Times New Roman" w:hAnsi="Times New Roman"/>
          <w:bCs/>
          <w:sz w:val="12"/>
          <w:szCs w:val="12"/>
        </w:rPr>
        <w:t>Для оценки эффективности реализации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Черновка муниципального района Сергиевский» на 2016 – 2018 годы используется следующий показатель:</w:t>
      </w:r>
    </w:p>
    <w:p w:rsidR="003D20EF" w:rsidRPr="003D20EF" w:rsidRDefault="003D20EF" w:rsidP="003D20E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D20EF">
        <w:rPr>
          <w:rFonts w:ascii="Times New Roman" w:hAnsi="Times New Roman"/>
          <w:b/>
          <w:sz w:val="12"/>
          <w:szCs w:val="12"/>
        </w:rPr>
        <w:t>ПЕРЕЧЕНЬ показателей (индикаторов), характеризующих ежегодный ход и итоги реализации Программы</w:t>
      </w:r>
    </w:p>
    <w:tbl>
      <w:tblPr>
        <w:tblStyle w:val="af1"/>
        <w:tblW w:w="4860" w:type="pct"/>
        <w:tblInd w:w="108" w:type="dxa"/>
        <w:tblLook w:val="0000" w:firstRow="0" w:lastRow="0" w:firstColumn="0" w:lastColumn="0" w:noHBand="0" w:noVBand="0"/>
      </w:tblPr>
      <w:tblGrid>
        <w:gridCol w:w="4241"/>
        <w:gridCol w:w="754"/>
        <w:gridCol w:w="1404"/>
        <w:gridCol w:w="535"/>
        <w:gridCol w:w="579"/>
      </w:tblGrid>
      <w:tr w:rsidR="003D20EF" w:rsidRPr="003D20EF" w:rsidTr="003D20EF">
        <w:tc>
          <w:tcPr>
            <w:tcW w:w="2830" w:type="pct"/>
            <w:vMerge w:val="restart"/>
          </w:tcPr>
          <w:p w:rsidR="003D20EF" w:rsidRPr="003D20EF" w:rsidRDefault="003D20EF" w:rsidP="003D20EF">
            <w:pPr>
              <w:rPr>
                <w:rFonts w:ascii="Times New Roman" w:hAnsi="Times New Roman"/>
                <w:sz w:val="12"/>
                <w:szCs w:val="12"/>
              </w:rPr>
            </w:pPr>
            <w:r w:rsidRPr="003D20EF">
              <w:rPr>
                <w:rFonts w:ascii="Times New Roman" w:hAnsi="Times New Roman"/>
                <w:sz w:val="12"/>
                <w:szCs w:val="12"/>
              </w:rPr>
              <w:t>Наименование цели, задачи, показателя (индикатора)</w:t>
            </w:r>
          </w:p>
        </w:tc>
        <w:tc>
          <w:tcPr>
            <w:tcW w:w="473" w:type="pct"/>
            <w:vMerge w:val="restart"/>
          </w:tcPr>
          <w:p w:rsidR="003D20EF" w:rsidRPr="003D20EF" w:rsidRDefault="003D20EF" w:rsidP="003D20EF">
            <w:pPr>
              <w:rPr>
                <w:rFonts w:ascii="Times New Roman" w:hAnsi="Times New Roman"/>
                <w:sz w:val="12"/>
                <w:szCs w:val="12"/>
              </w:rPr>
            </w:pPr>
            <w:r w:rsidRPr="003D20EF">
              <w:rPr>
                <w:rFonts w:ascii="Times New Roman" w:hAnsi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1697" w:type="pct"/>
            <w:gridSpan w:val="3"/>
          </w:tcPr>
          <w:p w:rsidR="003D20EF" w:rsidRPr="003D20EF" w:rsidRDefault="003D20EF" w:rsidP="003D20EF">
            <w:pPr>
              <w:rPr>
                <w:rFonts w:ascii="Times New Roman" w:hAnsi="Times New Roman"/>
                <w:sz w:val="12"/>
                <w:szCs w:val="12"/>
              </w:rPr>
            </w:pPr>
            <w:r w:rsidRPr="003D20EF">
              <w:rPr>
                <w:rFonts w:ascii="Times New Roman" w:hAnsi="Times New Roman"/>
                <w:sz w:val="12"/>
                <w:szCs w:val="12"/>
              </w:rPr>
              <w:t>Значение показателя (индикатора) по годам</w:t>
            </w:r>
          </w:p>
        </w:tc>
      </w:tr>
      <w:tr w:rsidR="003D20EF" w:rsidRPr="003D20EF" w:rsidTr="003D20EF">
        <w:tc>
          <w:tcPr>
            <w:tcW w:w="2830" w:type="pct"/>
            <w:vMerge/>
          </w:tcPr>
          <w:p w:rsidR="003D20EF" w:rsidRPr="003D20EF" w:rsidRDefault="003D20EF" w:rsidP="003D20E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pct"/>
            <w:vMerge/>
          </w:tcPr>
          <w:p w:rsidR="003D20EF" w:rsidRPr="003D20EF" w:rsidRDefault="003D20EF" w:rsidP="003D20E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97" w:type="pct"/>
            <w:gridSpan w:val="3"/>
          </w:tcPr>
          <w:p w:rsidR="003D20EF" w:rsidRPr="003D20EF" w:rsidRDefault="003D20EF" w:rsidP="003D20EF">
            <w:pPr>
              <w:rPr>
                <w:rFonts w:ascii="Times New Roman" w:hAnsi="Times New Roman"/>
                <w:sz w:val="12"/>
                <w:szCs w:val="12"/>
              </w:rPr>
            </w:pPr>
            <w:r w:rsidRPr="003D20EF">
              <w:rPr>
                <w:rFonts w:ascii="Times New Roman" w:hAnsi="Times New Roman"/>
                <w:sz w:val="12"/>
                <w:szCs w:val="12"/>
              </w:rPr>
              <w:t>Плановый период (прогноз)</w:t>
            </w:r>
          </w:p>
        </w:tc>
      </w:tr>
      <w:tr w:rsidR="003D20EF" w:rsidRPr="003D20EF" w:rsidTr="003D20EF">
        <w:tc>
          <w:tcPr>
            <w:tcW w:w="2830" w:type="pct"/>
            <w:vMerge/>
          </w:tcPr>
          <w:p w:rsidR="003D20EF" w:rsidRPr="003D20EF" w:rsidRDefault="003D20EF" w:rsidP="003D20E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3" w:type="pct"/>
            <w:vMerge/>
          </w:tcPr>
          <w:p w:rsidR="003D20EF" w:rsidRPr="003D20EF" w:rsidRDefault="003D20EF" w:rsidP="003D20E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2" w:type="pct"/>
          </w:tcPr>
          <w:p w:rsidR="003D20EF" w:rsidRPr="003D20EF" w:rsidRDefault="003D20EF" w:rsidP="003D20EF">
            <w:pPr>
              <w:rPr>
                <w:rFonts w:ascii="Times New Roman" w:hAnsi="Times New Roman"/>
                <w:sz w:val="12"/>
                <w:szCs w:val="12"/>
              </w:rPr>
            </w:pPr>
            <w:r w:rsidRPr="003D20EF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363" w:type="pct"/>
          </w:tcPr>
          <w:p w:rsidR="003D20EF" w:rsidRPr="003D20EF" w:rsidRDefault="003D20EF" w:rsidP="003D20EF">
            <w:pPr>
              <w:rPr>
                <w:rFonts w:ascii="Times New Roman" w:hAnsi="Times New Roman"/>
                <w:sz w:val="12"/>
                <w:szCs w:val="12"/>
              </w:rPr>
            </w:pPr>
            <w:r w:rsidRPr="003D20EF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392" w:type="pct"/>
          </w:tcPr>
          <w:p w:rsidR="003D20EF" w:rsidRPr="003D20EF" w:rsidRDefault="003D20EF" w:rsidP="003D20EF">
            <w:pPr>
              <w:rPr>
                <w:rFonts w:ascii="Times New Roman" w:hAnsi="Times New Roman"/>
                <w:sz w:val="12"/>
                <w:szCs w:val="12"/>
              </w:rPr>
            </w:pPr>
            <w:r w:rsidRPr="003D20EF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3D20EF" w:rsidRPr="003D20EF" w:rsidTr="003D20EF">
        <w:tc>
          <w:tcPr>
            <w:tcW w:w="5000" w:type="pct"/>
            <w:gridSpan w:val="5"/>
          </w:tcPr>
          <w:p w:rsidR="003D20EF" w:rsidRPr="003D20EF" w:rsidRDefault="003D20EF" w:rsidP="003D20EF">
            <w:pPr>
              <w:rPr>
                <w:rFonts w:ascii="Times New Roman" w:hAnsi="Times New Roman"/>
                <w:sz w:val="12"/>
                <w:szCs w:val="12"/>
              </w:rPr>
            </w:pPr>
            <w:r w:rsidRPr="003D20EF">
              <w:rPr>
                <w:rFonts w:ascii="Times New Roman" w:hAnsi="Times New Roman"/>
                <w:sz w:val="12"/>
                <w:szCs w:val="12"/>
              </w:rPr>
              <w:t>Показатели (индикаторы):</w:t>
            </w:r>
          </w:p>
        </w:tc>
      </w:tr>
      <w:tr w:rsidR="003D20EF" w:rsidRPr="003D20EF" w:rsidTr="003D20EF">
        <w:tc>
          <w:tcPr>
            <w:tcW w:w="2830" w:type="pct"/>
          </w:tcPr>
          <w:p w:rsidR="003D20EF" w:rsidRPr="003D20EF" w:rsidRDefault="003D20EF" w:rsidP="003D20EF">
            <w:pPr>
              <w:rPr>
                <w:rFonts w:ascii="Times New Roman" w:hAnsi="Times New Roman"/>
                <w:sz w:val="12"/>
                <w:szCs w:val="12"/>
              </w:rPr>
            </w:pPr>
            <w:r w:rsidRPr="003D20EF">
              <w:rPr>
                <w:rFonts w:ascii="Times New Roman" w:hAnsi="Times New Roman"/>
                <w:sz w:val="12"/>
                <w:szCs w:val="12"/>
              </w:rPr>
              <w:t>Обеспеченность пунктов временного размещения пострадавшего  населения первоочередным запасом вещевого имущества и материальных средств;</w:t>
            </w:r>
          </w:p>
        </w:tc>
        <w:tc>
          <w:tcPr>
            <w:tcW w:w="473" w:type="pct"/>
          </w:tcPr>
          <w:p w:rsidR="003D20EF" w:rsidRPr="003D20EF" w:rsidRDefault="003D20EF" w:rsidP="003D20EF">
            <w:pPr>
              <w:rPr>
                <w:rFonts w:ascii="Times New Roman" w:hAnsi="Times New Roman"/>
                <w:sz w:val="12"/>
                <w:szCs w:val="12"/>
              </w:rPr>
            </w:pPr>
            <w:r w:rsidRPr="003D20EF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942" w:type="pct"/>
          </w:tcPr>
          <w:p w:rsidR="003D20EF" w:rsidRPr="003D20EF" w:rsidRDefault="003D20EF" w:rsidP="003D20EF">
            <w:pPr>
              <w:rPr>
                <w:rFonts w:ascii="Times New Roman" w:hAnsi="Times New Roman"/>
                <w:sz w:val="12"/>
                <w:szCs w:val="12"/>
              </w:rPr>
            </w:pPr>
            <w:r w:rsidRPr="003D20E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63" w:type="pct"/>
          </w:tcPr>
          <w:p w:rsidR="003D20EF" w:rsidRPr="003D20EF" w:rsidRDefault="003D20EF" w:rsidP="003D20EF">
            <w:pPr>
              <w:rPr>
                <w:rFonts w:ascii="Times New Roman" w:hAnsi="Times New Roman"/>
                <w:sz w:val="12"/>
                <w:szCs w:val="12"/>
              </w:rPr>
            </w:pPr>
            <w:r w:rsidRPr="003D20E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92" w:type="pct"/>
          </w:tcPr>
          <w:p w:rsidR="003D20EF" w:rsidRPr="003D20EF" w:rsidRDefault="003D20EF" w:rsidP="003D20EF">
            <w:pPr>
              <w:rPr>
                <w:rFonts w:ascii="Times New Roman" w:hAnsi="Times New Roman"/>
                <w:sz w:val="12"/>
                <w:szCs w:val="12"/>
              </w:rPr>
            </w:pPr>
            <w:r w:rsidRPr="003D20E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3D20EF" w:rsidRPr="003D20EF" w:rsidTr="003D20EF">
        <w:tc>
          <w:tcPr>
            <w:tcW w:w="2830" w:type="pct"/>
          </w:tcPr>
          <w:p w:rsidR="003D20EF" w:rsidRPr="003D20EF" w:rsidRDefault="003D20EF" w:rsidP="003D20EF">
            <w:pPr>
              <w:rPr>
                <w:rFonts w:ascii="Times New Roman" w:hAnsi="Times New Roman"/>
                <w:sz w:val="12"/>
                <w:szCs w:val="12"/>
              </w:rPr>
            </w:pPr>
            <w:r w:rsidRPr="003D20EF">
              <w:rPr>
                <w:rFonts w:ascii="Times New Roman" w:hAnsi="Times New Roman"/>
                <w:sz w:val="12"/>
                <w:szCs w:val="12"/>
              </w:rPr>
              <w:t>Обеспечение пожарной безопасности  органов местного самоуправления.</w:t>
            </w:r>
          </w:p>
        </w:tc>
        <w:tc>
          <w:tcPr>
            <w:tcW w:w="473" w:type="pct"/>
          </w:tcPr>
          <w:p w:rsidR="003D20EF" w:rsidRPr="003D20EF" w:rsidRDefault="003D20EF" w:rsidP="003D20EF">
            <w:pPr>
              <w:rPr>
                <w:rFonts w:ascii="Times New Roman" w:hAnsi="Times New Roman"/>
                <w:sz w:val="12"/>
                <w:szCs w:val="12"/>
              </w:rPr>
            </w:pPr>
            <w:r w:rsidRPr="003D20EF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942" w:type="pct"/>
          </w:tcPr>
          <w:p w:rsidR="003D20EF" w:rsidRPr="003D20EF" w:rsidRDefault="003D20EF" w:rsidP="003D20EF">
            <w:pPr>
              <w:rPr>
                <w:rFonts w:ascii="Times New Roman" w:hAnsi="Times New Roman"/>
                <w:sz w:val="12"/>
                <w:szCs w:val="12"/>
              </w:rPr>
            </w:pPr>
            <w:r w:rsidRPr="003D20EF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363" w:type="pct"/>
          </w:tcPr>
          <w:p w:rsidR="003D20EF" w:rsidRPr="003D20EF" w:rsidRDefault="003D20EF" w:rsidP="003D20EF">
            <w:pPr>
              <w:rPr>
                <w:rFonts w:ascii="Times New Roman" w:hAnsi="Times New Roman"/>
                <w:sz w:val="12"/>
                <w:szCs w:val="12"/>
              </w:rPr>
            </w:pPr>
            <w:r w:rsidRPr="003D20E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92" w:type="pct"/>
          </w:tcPr>
          <w:p w:rsidR="003D20EF" w:rsidRPr="003D20EF" w:rsidRDefault="003D20EF" w:rsidP="003D20EF">
            <w:pPr>
              <w:rPr>
                <w:rFonts w:ascii="Times New Roman" w:hAnsi="Times New Roman"/>
                <w:sz w:val="12"/>
                <w:szCs w:val="12"/>
              </w:rPr>
            </w:pPr>
            <w:r w:rsidRPr="003D20E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</w:tbl>
    <w:p w:rsidR="003D20EF" w:rsidRPr="003D20EF" w:rsidRDefault="003D20EF" w:rsidP="003D20E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D20EF">
        <w:rPr>
          <w:rFonts w:ascii="Times New Roman" w:hAnsi="Times New Roman"/>
          <w:b/>
          <w:bCs/>
          <w:sz w:val="12"/>
          <w:szCs w:val="12"/>
        </w:rPr>
        <w:t>4.</w:t>
      </w:r>
      <w:r w:rsidRPr="003D20EF">
        <w:rPr>
          <w:rFonts w:ascii="Times New Roman" w:hAnsi="Times New Roman"/>
          <w:sz w:val="12"/>
          <w:szCs w:val="12"/>
        </w:rPr>
        <w:t xml:space="preserve"> </w:t>
      </w:r>
      <w:r w:rsidRPr="003D20EF">
        <w:rPr>
          <w:rFonts w:ascii="Times New Roman" w:hAnsi="Times New Roman"/>
          <w:b/>
          <w:bCs/>
          <w:sz w:val="12"/>
          <w:szCs w:val="12"/>
        </w:rPr>
        <w:t>Срок реализации Программы и источники финансирования</w:t>
      </w:r>
    </w:p>
    <w:p w:rsidR="003D20EF" w:rsidRPr="003D20EF" w:rsidRDefault="003D20EF" w:rsidP="003D20E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D20EF">
        <w:rPr>
          <w:rFonts w:ascii="Times New Roman" w:hAnsi="Times New Roman"/>
          <w:bCs/>
          <w:sz w:val="12"/>
          <w:szCs w:val="12"/>
        </w:rPr>
        <w:t>Реализация Программы рассчитана на 2016-2018 годы.</w:t>
      </w:r>
    </w:p>
    <w:p w:rsidR="003D20EF" w:rsidRPr="003D20EF" w:rsidRDefault="003D20EF" w:rsidP="003D20E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D20EF">
        <w:rPr>
          <w:rFonts w:ascii="Times New Roman" w:hAnsi="Times New Roman"/>
          <w:bCs/>
          <w:sz w:val="12"/>
          <w:szCs w:val="12"/>
        </w:rPr>
        <w:t>Источником финансирования Программы являются средства бюджета сельского поселения Черновка муниципального района Сергиевский.</w:t>
      </w:r>
    </w:p>
    <w:p w:rsidR="003D20EF" w:rsidRPr="003D20EF" w:rsidRDefault="003D20EF" w:rsidP="003D20E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D20EF">
        <w:rPr>
          <w:rFonts w:ascii="Times New Roman" w:hAnsi="Times New Roman"/>
          <w:bCs/>
          <w:sz w:val="12"/>
          <w:szCs w:val="12"/>
        </w:rPr>
        <w:t>Общий объем финансирования на реализацию Программы составляет 541,14852 тыс. рублей, в том числе по годам:</w:t>
      </w:r>
    </w:p>
    <w:p w:rsidR="003D20EF" w:rsidRPr="003D20EF" w:rsidRDefault="003D20EF" w:rsidP="003D20E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D20EF">
        <w:rPr>
          <w:rFonts w:ascii="Times New Roman" w:hAnsi="Times New Roman"/>
          <w:bCs/>
          <w:sz w:val="12"/>
          <w:szCs w:val="12"/>
        </w:rPr>
        <w:t>- на 2016 год – 541,14852 тыс. рублей;</w:t>
      </w:r>
    </w:p>
    <w:p w:rsidR="003D20EF" w:rsidRPr="003D20EF" w:rsidRDefault="003D20EF" w:rsidP="003D20E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D20EF">
        <w:rPr>
          <w:rFonts w:ascii="Times New Roman" w:hAnsi="Times New Roman"/>
          <w:bCs/>
          <w:sz w:val="12"/>
          <w:szCs w:val="12"/>
        </w:rPr>
        <w:t>- на 2017 год – 0,00 тыс. рублей;</w:t>
      </w:r>
    </w:p>
    <w:p w:rsidR="003D20EF" w:rsidRPr="003D20EF" w:rsidRDefault="003D20EF" w:rsidP="003D20E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D20EF">
        <w:rPr>
          <w:rFonts w:ascii="Times New Roman" w:hAnsi="Times New Roman"/>
          <w:bCs/>
          <w:sz w:val="12"/>
          <w:szCs w:val="12"/>
        </w:rPr>
        <w:t>- на 2018 год – 0,00 тыс. рублей</w:t>
      </w:r>
    </w:p>
    <w:p w:rsidR="003D20EF" w:rsidRPr="003D20EF" w:rsidRDefault="003D20EF" w:rsidP="003D20E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D20EF">
        <w:rPr>
          <w:rFonts w:ascii="Times New Roman" w:hAnsi="Times New Roman"/>
          <w:b/>
          <w:bCs/>
          <w:sz w:val="12"/>
          <w:szCs w:val="12"/>
        </w:rPr>
        <w:t>5.Перечень программных мероприятий</w:t>
      </w:r>
    </w:p>
    <w:p w:rsidR="003D20EF" w:rsidRPr="003D20EF" w:rsidRDefault="003D20EF" w:rsidP="003D20E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D20EF">
        <w:rPr>
          <w:rFonts w:ascii="Times New Roman" w:hAnsi="Times New Roman"/>
          <w:bCs/>
          <w:sz w:val="12"/>
          <w:szCs w:val="12"/>
        </w:rPr>
        <w:t>Перечень программных мероприятий, сроки их реализации, информация о необходимых ресурсах приведены в следующей таблице: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1134"/>
      </w:tblGrid>
      <w:tr w:rsidR="003D20EF" w:rsidRPr="003D20EF" w:rsidTr="003D20EF">
        <w:trPr>
          <w:trHeight w:val="20"/>
        </w:trPr>
        <w:tc>
          <w:tcPr>
            <w:tcW w:w="4111" w:type="dxa"/>
            <w:vMerge w:val="restart"/>
            <w:hideMark/>
          </w:tcPr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Сельское поселение Черновка</w:t>
            </w:r>
          </w:p>
        </w:tc>
      </w:tr>
      <w:tr w:rsidR="003D20EF" w:rsidRPr="003D20EF" w:rsidTr="003D20EF">
        <w:trPr>
          <w:trHeight w:val="20"/>
        </w:trPr>
        <w:tc>
          <w:tcPr>
            <w:tcW w:w="4111" w:type="dxa"/>
            <w:vMerge/>
            <w:hideMark/>
          </w:tcPr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1134" w:type="dxa"/>
          </w:tcPr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1134" w:type="dxa"/>
          </w:tcPr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Затраты на 2018 год, тыс.рублей</w:t>
            </w:r>
          </w:p>
        </w:tc>
      </w:tr>
      <w:tr w:rsidR="003D20EF" w:rsidRPr="003D20EF" w:rsidTr="003D20EF">
        <w:trPr>
          <w:trHeight w:val="20"/>
        </w:trPr>
        <w:tc>
          <w:tcPr>
            <w:tcW w:w="4111" w:type="dxa"/>
            <w:hideMark/>
          </w:tcPr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1134" w:type="dxa"/>
          </w:tcPr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152,87500</w:t>
            </w:r>
          </w:p>
        </w:tc>
        <w:tc>
          <w:tcPr>
            <w:tcW w:w="1134" w:type="dxa"/>
          </w:tcPr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3D20EF" w:rsidRPr="003D20EF" w:rsidTr="003D20EF">
        <w:trPr>
          <w:trHeight w:val="20"/>
        </w:trPr>
        <w:tc>
          <w:tcPr>
            <w:tcW w:w="4111" w:type="dxa"/>
            <w:hideMark/>
          </w:tcPr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Создание муниципальной пожарной охраны в сельском поселении</w:t>
            </w:r>
          </w:p>
        </w:tc>
        <w:tc>
          <w:tcPr>
            <w:tcW w:w="1134" w:type="dxa"/>
          </w:tcPr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382,27352</w:t>
            </w:r>
          </w:p>
        </w:tc>
        <w:tc>
          <w:tcPr>
            <w:tcW w:w="1134" w:type="dxa"/>
          </w:tcPr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3D20EF" w:rsidRPr="003D20EF" w:rsidTr="003D20EF">
        <w:trPr>
          <w:trHeight w:val="20"/>
        </w:trPr>
        <w:tc>
          <w:tcPr>
            <w:tcW w:w="4111" w:type="dxa"/>
            <w:hideMark/>
          </w:tcPr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Мероприятия по отлову безнадзорных животных на территории сельского поселения</w:t>
            </w:r>
          </w:p>
        </w:tc>
        <w:tc>
          <w:tcPr>
            <w:tcW w:w="1134" w:type="dxa"/>
          </w:tcPr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6,00000</w:t>
            </w:r>
          </w:p>
        </w:tc>
        <w:tc>
          <w:tcPr>
            <w:tcW w:w="1134" w:type="dxa"/>
          </w:tcPr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3D20EF" w:rsidRPr="003D20EF" w:rsidTr="003D20EF">
        <w:trPr>
          <w:trHeight w:val="20"/>
        </w:trPr>
        <w:tc>
          <w:tcPr>
            <w:tcW w:w="4111" w:type="dxa"/>
            <w:hideMark/>
          </w:tcPr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</w:tcPr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541,14852</w:t>
            </w:r>
          </w:p>
        </w:tc>
        <w:tc>
          <w:tcPr>
            <w:tcW w:w="1134" w:type="dxa"/>
          </w:tcPr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3D20EF" w:rsidRPr="003D20EF" w:rsidRDefault="003D20EF" w:rsidP="003D20E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20E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3D20EF" w:rsidRPr="003D20EF" w:rsidRDefault="003D20EF" w:rsidP="003D20E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D20EF">
        <w:rPr>
          <w:rFonts w:ascii="Times New Roman" w:hAnsi="Times New Roman"/>
          <w:b/>
          <w:bCs/>
          <w:sz w:val="12"/>
          <w:szCs w:val="12"/>
        </w:rPr>
        <w:lastRenderedPageBreak/>
        <w:t>6. Механизм реализации Программы</w:t>
      </w:r>
    </w:p>
    <w:p w:rsidR="003D20EF" w:rsidRPr="003D20EF" w:rsidRDefault="003D20EF" w:rsidP="003D20E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D20EF">
        <w:rPr>
          <w:rFonts w:ascii="Times New Roman" w:hAnsi="Times New Roman"/>
          <w:bCs/>
          <w:sz w:val="12"/>
          <w:szCs w:val="12"/>
        </w:rPr>
        <w:t>Заказчиком  Программы и разработчиком Программы является  Администрация сельского поселения Черновка муниципального района Сергиевский.</w:t>
      </w:r>
    </w:p>
    <w:p w:rsidR="003D20EF" w:rsidRPr="003D20EF" w:rsidRDefault="003D20EF" w:rsidP="003D20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D20EF">
        <w:rPr>
          <w:rFonts w:ascii="Times New Roman" w:hAnsi="Times New Roman"/>
          <w:sz w:val="12"/>
          <w:szCs w:val="12"/>
        </w:rPr>
        <w:t>Муниципальный заказчик Программы:</w:t>
      </w:r>
    </w:p>
    <w:p w:rsidR="003D20EF" w:rsidRPr="003D20EF" w:rsidRDefault="003D20EF" w:rsidP="003D20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D20EF">
        <w:rPr>
          <w:rFonts w:ascii="Times New Roman" w:hAnsi="Times New Roman"/>
          <w:sz w:val="12"/>
          <w:szCs w:val="12"/>
        </w:rPr>
        <w:t>- является ответственным за ход и конечные результаты реализации Программы, рациональное использование выделяемых на ее выполнение финансовых средств;</w:t>
      </w:r>
    </w:p>
    <w:p w:rsidR="003D20EF" w:rsidRPr="003D20EF" w:rsidRDefault="003D20EF" w:rsidP="003D20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D20EF">
        <w:rPr>
          <w:rFonts w:ascii="Times New Roman" w:hAnsi="Times New Roman"/>
          <w:sz w:val="12"/>
          <w:szCs w:val="12"/>
        </w:rPr>
        <w:t>- 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3D20EF" w:rsidRPr="003D20EF" w:rsidRDefault="003D20EF" w:rsidP="003D20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D20EF">
        <w:rPr>
          <w:rFonts w:ascii="Times New Roman" w:hAnsi="Times New Roman"/>
          <w:sz w:val="12"/>
          <w:szCs w:val="12"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3D20EF" w:rsidRPr="003D20EF" w:rsidRDefault="003D20EF" w:rsidP="003D20E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D20EF">
        <w:rPr>
          <w:rFonts w:ascii="Times New Roman" w:hAnsi="Times New Roman"/>
          <w:b/>
          <w:bCs/>
          <w:sz w:val="12"/>
          <w:szCs w:val="12"/>
        </w:rPr>
        <w:t xml:space="preserve">7. Управление программой и </w:t>
      </w:r>
      <w:proofErr w:type="gramStart"/>
      <w:r w:rsidRPr="003D20EF">
        <w:rPr>
          <w:rFonts w:ascii="Times New Roman" w:hAnsi="Times New Roman"/>
          <w:b/>
          <w:bCs/>
          <w:sz w:val="12"/>
          <w:szCs w:val="12"/>
        </w:rPr>
        <w:t>контроль за</w:t>
      </w:r>
      <w:proofErr w:type="gramEnd"/>
      <w:r w:rsidRPr="003D20EF">
        <w:rPr>
          <w:rFonts w:ascii="Times New Roman" w:hAnsi="Times New Roman"/>
          <w:b/>
          <w:bCs/>
          <w:sz w:val="12"/>
          <w:szCs w:val="12"/>
        </w:rPr>
        <w:t xml:space="preserve"> ее реализацией</w:t>
      </w:r>
    </w:p>
    <w:p w:rsidR="003D20EF" w:rsidRPr="003D20EF" w:rsidRDefault="003D20EF" w:rsidP="003D20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3D20EF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3D20EF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Черновка муниципального района Сергиевский и  Контрольно-ревизионное управление муниципального района Сергиевский.</w:t>
      </w:r>
    </w:p>
    <w:p w:rsidR="003D20EF" w:rsidRPr="003D20EF" w:rsidRDefault="003D20EF" w:rsidP="003D20EF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9273DB" w:rsidRDefault="009273DB" w:rsidP="009273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273DB" w:rsidRPr="008B3E75" w:rsidRDefault="009273DB" w:rsidP="009273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</w:t>
      </w:r>
    </w:p>
    <w:p w:rsidR="009273DB" w:rsidRPr="008B3E75" w:rsidRDefault="009273DB" w:rsidP="009273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273DB" w:rsidRPr="008B3E75" w:rsidRDefault="009273DB" w:rsidP="009273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273DB" w:rsidRPr="008B3E75" w:rsidRDefault="009273DB" w:rsidP="009273DB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273DB" w:rsidRPr="008B3E75" w:rsidRDefault="009273DB" w:rsidP="009273DB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273DB" w:rsidRPr="008B3E75" w:rsidRDefault="009273DB" w:rsidP="009273DB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№63</w:t>
      </w:r>
    </w:p>
    <w:p w:rsidR="009273DB" w:rsidRDefault="009273DB" w:rsidP="009273D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273DB">
        <w:rPr>
          <w:rFonts w:ascii="Times New Roman" w:hAnsi="Times New Roman"/>
          <w:b/>
          <w:sz w:val="12"/>
          <w:szCs w:val="12"/>
        </w:rPr>
        <w:t>Об утверждении муниципальной программы «Защита населения и территории от чрезвычайных ситуаций природного</w:t>
      </w:r>
    </w:p>
    <w:p w:rsidR="009273DB" w:rsidRDefault="009273DB" w:rsidP="009273D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273DB">
        <w:rPr>
          <w:rFonts w:ascii="Times New Roman" w:hAnsi="Times New Roman"/>
          <w:b/>
          <w:sz w:val="12"/>
          <w:szCs w:val="12"/>
        </w:rPr>
        <w:t xml:space="preserve"> и техногенного характера, обеспечение пожарной безопасности и создание условий для деятельности народной дружины </w:t>
      </w:r>
    </w:p>
    <w:p w:rsidR="009273DB" w:rsidRDefault="009273DB" w:rsidP="009273D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273DB">
        <w:rPr>
          <w:rFonts w:ascii="Times New Roman" w:hAnsi="Times New Roman"/>
          <w:b/>
          <w:sz w:val="12"/>
          <w:szCs w:val="12"/>
        </w:rPr>
        <w:t>на территории городского поселения Суходол муниципального района Сергиевский» на 2016-2018гг.</w:t>
      </w:r>
    </w:p>
    <w:p w:rsidR="009273DB" w:rsidRPr="009273DB" w:rsidRDefault="009273DB" w:rsidP="009273DB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9273DB" w:rsidRPr="009273DB" w:rsidRDefault="009273DB" w:rsidP="009273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9273DB">
        <w:rPr>
          <w:rFonts w:ascii="Times New Roman" w:hAnsi="Times New Roman"/>
          <w:sz w:val="12"/>
          <w:szCs w:val="12"/>
        </w:rPr>
        <w:t>В соответствии с Федеральными законами от 21.12.1994 N 68-ФЗ  "О защите населения и территорий от чрезвычайных ситуаций природного и техногенного характера", от 21.12.1994 N 69-ФЗ (ред. от 13.07.2015) "О пожарной безопасности" в соответствии с Федеральным законом от 06.10. 2003 года № 131-ФЗ  «Об общих принципах организации местного самоуправления в Российской Федерации», Федеральным законом от 02.04.2014 N 44-ФЗ "Об участии граждан в</w:t>
      </w:r>
      <w:proofErr w:type="gramEnd"/>
      <w:r w:rsidRPr="009273DB">
        <w:rPr>
          <w:rFonts w:ascii="Times New Roman" w:hAnsi="Times New Roman"/>
          <w:sz w:val="12"/>
          <w:szCs w:val="12"/>
        </w:rPr>
        <w:t xml:space="preserve"> охране общественного порядка",</w:t>
      </w:r>
      <w:r w:rsidRPr="009273DB">
        <w:rPr>
          <w:rFonts w:ascii="Times New Roman" w:hAnsi="Times New Roman"/>
          <w:bCs/>
          <w:sz w:val="12"/>
          <w:szCs w:val="12"/>
        </w:rPr>
        <w:t xml:space="preserve"> </w:t>
      </w:r>
      <w:r w:rsidRPr="009273DB">
        <w:rPr>
          <w:rFonts w:ascii="Times New Roman" w:hAnsi="Times New Roman"/>
          <w:sz w:val="12"/>
          <w:szCs w:val="12"/>
        </w:rPr>
        <w:t>и Уставом городского поселения Суходол, в целях повышения эффективности защиты населения и территории от чрезвычайных ситуаций природного и техногенного характера,  повышением уровня обеспечения пожарной безопасности и создания условий для деятельности народной дружины, Администрация городского поселения Суходол муниципального района Сергиевский</w:t>
      </w:r>
    </w:p>
    <w:p w:rsidR="009273DB" w:rsidRPr="009273DB" w:rsidRDefault="009273DB" w:rsidP="009273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273DB">
        <w:rPr>
          <w:rFonts w:ascii="Times New Roman" w:hAnsi="Times New Roman"/>
          <w:b/>
          <w:sz w:val="12"/>
          <w:szCs w:val="12"/>
        </w:rPr>
        <w:t>ПОСТАНОВЛЯЕТ</w:t>
      </w:r>
      <w:r w:rsidRPr="009273DB">
        <w:rPr>
          <w:rFonts w:ascii="Times New Roman" w:hAnsi="Times New Roman"/>
          <w:sz w:val="12"/>
          <w:szCs w:val="12"/>
        </w:rPr>
        <w:t>:</w:t>
      </w:r>
    </w:p>
    <w:p w:rsidR="009273DB" w:rsidRPr="009273DB" w:rsidRDefault="009273DB" w:rsidP="009273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273DB">
        <w:rPr>
          <w:rFonts w:ascii="Times New Roman" w:hAnsi="Times New Roman"/>
          <w:sz w:val="12"/>
          <w:szCs w:val="12"/>
        </w:rPr>
        <w:t>1. Утвердить муниципальную программу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Сергиевский» на 2016-2018гг. ( Приложение №1 к настоящему  Постановлению)</w:t>
      </w:r>
    </w:p>
    <w:p w:rsidR="009273DB" w:rsidRPr="009273DB" w:rsidRDefault="009273DB" w:rsidP="009273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273DB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9273DB" w:rsidRPr="009273DB" w:rsidRDefault="009273DB" w:rsidP="009273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273DB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9273DB" w:rsidRPr="009273DB" w:rsidRDefault="009273DB" w:rsidP="009273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273DB">
        <w:rPr>
          <w:rFonts w:ascii="Times New Roman" w:hAnsi="Times New Roman"/>
          <w:sz w:val="12"/>
          <w:szCs w:val="12"/>
        </w:rPr>
        <w:t>4.Настоящее Постановление вступает в силу с 01 января 2016года.</w:t>
      </w:r>
    </w:p>
    <w:p w:rsidR="009273DB" w:rsidRPr="009273DB" w:rsidRDefault="009273DB" w:rsidP="009273DB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9273DB">
        <w:rPr>
          <w:rFonts w:ascii="Times New Roman" w:hAnsi="Times New Roman"/>
          <w:bCs/>
          <w:sz w:val="12"/>
          <w:szCs w:val="12"/>
        </w:rPr>
        <w:t>Глава городского поселения Суходол</w:t>
      </w:r>
    </w:p>
    <w:p w:rsidR="009273DB" w:rsidRDefault="009273DB" w:rsidP="009273DB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9273DB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9273DB" w:rsidRPr="009273DB" w:rsidRDefault="009273DB" w:rsidP="009273DB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9273DB">
        <w:rPr>
          <w:rFonts w:ascii="Times New Roman" w:hAnsi="Times New Roman"/>
          <w:bCs/>
          <w:sz w:val="12"/>
          <w:szCs w:val="12"/>
        </w:rPr>
        <w:t>Малышев А.Н.</w:t>
      </w:r>
    </w:p>
    <w:p w:rsidR="003D20EF" w:rsidRPr="003D20EF" w:rsidRDefault="003D20EF" w:rsidP="009273D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96278F" w:rsidRPr="00F74D76" w:rsidRDefault="0096278F" w:rsidP="00E07EF8">
      <w:pPr>
        <w:tabs>
          <w:tab w:val="left" w:pos="1843"/>
          <w:tab w:val="left" w:pos="1985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</w:p>
    <w:p w:rsidR="0096278F" w:rsidRPr="00F74D76" w:rsidRDefault="0096278F" w:rsidP="0096278F">
      <w:pPr>
        <w:tabs>
          <w:tab w:val="left" w:pos="1843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городского поселения Суходол</w:t>
      </w:r>
    </w:p>
    <w:p w:rsidR="0096278F" w:rsidRPr="00F74D76" w:rsidRDefault="0096278F" w:rsidP="0096278F">
      <w:pPr>
        <w:tabs>
          <w:tab w:val="left" w:pos="1701"/>
          <w:tab w:val="left" w:pos="1843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6278F" w:rsidRPr="0023640C" w:rsidRDefault="0096278F" w:rsidP="0096278F">
      <w:pPr>
        <w:tabs>
          <w:tab w:val="left" w:pos="1701"/>
          <w:tab w:val="left" w:pos="1843"/>
          <w:tab w:val="left" w:pos="2268"/>
          <w:tab w:val="left" w:pos="3402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63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31”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E07EF8" w:rsidRDefault="00E07EF8" w:rsidP="00E07EF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07EF8">
        <w:rPr>
          <w:rFonts w:ascii="Times New Roman" w:hAnsi="Times New Roman"/>
          <w:b/>
          <w:bCs/>
          <w:sz w:val="12"/>
          <w:szCs w:val="12"/>
        </w:rPr>
        <w:t>Муниципальная программа «Защита населения и территории от чрезвычайных ситуаций природного</w:t>
      </w:r>
    </w:p>
    <w:p w:rsidR="00E07EF8" w:rsidRDefault="00E07EF8" w:rsidP="00E07EF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07EF8">
        <w:rPr>
          <w:rFonts w:ascii="Times New Roman" w:hAnsi="Times New Roman"/>
          <w:b/>
          <w:bCs/>
          <w:sz w:val="12"/>
          <w:szCs w:val="12"/>
        </w:rPr>
        <w:t xml:space="preserve"> и техногенного характера, обеспечение пожарной безопасности и создание условий для деятельности народной дружины </w:t>
      </w:r>
    </w:p>
    <w:p w:rsidR="00E07EF8" w:rsidRPr="00E07EF8" w:rsidRDefault="00E07EF8" w:rsidP="00E07EF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07EF8">
        <w:rPr>
          <w:rFonts w:ascii="Times New Roman" w:hAnsi="Times New Roman"/>
          <w:b/>
          <w:bCs/>
          <w:sz w:val="12"/>
          <w:szCs w:val="12"/>
        </w:rPr>
        <w:t>на территории городского поселения Суходол муниципального района Сергиевский»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E07EF8">
        <w:rPr>
          <w:rFonts w:ascii="Times New Roman" w:hAnsi="Times New Roman"/>
          <w:b/>
          <w:bCs/>
          <w:sz w:val="12"/>
          <w:szCs w:val="12"/>
        </w:rPr>
        <w:t>на 2016 – 2018годы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843"/>
        <w:gridCol w:w="5670"/>
      </w:tblGrid>
      <w:tr w:rsidR="00E07EF8" w:rsidRPr="00E07EF8" w:rsidTr="00E07EF8">
        <w:tc>
          <w:tcPr>
            <w:tcW w:w="1843" w:type="dxa"/>
            <w:hideMark/>
          </w:tcPr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Сергиевский» на 2016 – 2018годы (далее - Программа)</w:t>
            </w:r>
          </w:p>
        </w:tc>
      </w:tr>
      <w:tr w:rsidR="00E07EF8" w:rsidRPr="00E07EF8" w:rsidTr="00E07EF8">
        <w:tc>
          <w:tcPr>
            <w:tcW w:w="1843" w:type="dxa"/>
            <w:hideMark/>
          </w:tcPr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Основания для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разработки Программы</w:t>
            </w:r>
          </w:p>
        </w:tc>
        <w:tc>
          <w:tcPr>
            <w:tcW w:w="5670" w:type="dxa"/>
            <w:hideMark/>
          </w:tcPr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- Федеральный </w:t>
            </w:r>
            <w:hyperlink r:id="rId34" w:history="1">
              <w:r w:rsidRPr="00E07EF8">
                <w:rPr>
                  <w:rStyle w:val="ae"/>
                  <w:rFonts w:ascii="Times New Roman" w:hAnsi="Times New Roman"/>
                  <w:sz w:val="12"/>
                  <w:szCs w:val="12"/>
                </w:rPr>
                <w:t>закон</w:t>
              </w:r>
            </w:hyperlink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 от 06.10.2003 № 131-ФЗ «</w:t>
            </w:r>
            <w:proofErr w:type="gramStart"/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Об</w:t>
            </w:r>
            <w:proofErr w:type="gramEnd"/>
          </w:p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 xml:space="preserve">общих </w:t>
            </w:r>
            <w:proofErr w:type="gramStart"/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принципах</w:t>
            </w:r>
            <w:proofErr w:type="gramEnd"/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 xml:space="preserve"> организации местного самоуправления в Российской Федерации»;</w:t>
            </w:r>
          </w:p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- Федеральный закон  от 21.12.1994 № 69-ФЗ «О пожарной безопасности»;</w:t>
            </w:r>
          </w:p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-Федеральный закон от 21.12.1994 № 68-ФЗ « О защите населения и территорий от чрезвычайных ситуаций природного и техногенного характера»;</w:t>
            </w:r>
          </w:p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sz w:val="12"/>
                <w:szCs w:val="12"/>
              </w:rPr>
              <w:t>-Федеральный закон от 02.04.2014 N 44-ФЗ "Об участии граждан в охране общественного порядка".</w:t>
            </w:r>
          </w:p>
        </w:tc>
      </w:tr>
      <w:tr w:rsidR="00E07EF8" w:rsidRPr="00E07EF8" w:rsidTr="00E07EF8">
        <w:tc>
          <w:tcPr>
            <w:tcW w:w="1843" w:type="dxa"/>
            <w:hideMark/>
          </w:tcPr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Заказчик программы</w:t>
            </w:r>
          </w:p>
        </w:tc>
        <w:tc>
          <w:tcPr>
            <w:tcW w:w="5670" w:type="dxa"/>
            <w:hideMark/>
          </w:tcPr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Администрация городского поселения Суходол муниципального района Сергиевский</w:t>
            </w:r>
          </w:p>
        </w:tc>
      </w:tr>
      <w:tr w:rsidR="00E07EF8" w:rsidRPr="00E07EF8" w:rsidTr="00E07EF8">
        <w:tc>
          <w:tcPr>
            <w:tcW w:w="1843" w:type="dxa"/>
            <w:hideMark/>
          </w:tcPr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Разработчик Программы</w:t>
            </w:r>
          </w:p>
        </w:tc>
        <w:tc>
          <w:tcPr>
            <w:tcW w:w="5670" w:type="dxa"/>
            <w:hideMark/>
          </w:tcPr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Администрация городского поселения Суходол муниципального района Сергиевский</w:t>
            </w:r>
          </w:p>
        </w:tc>
      </w:tr>
      <w:tr w:rsidR="00E07EF8" w:rsidRPr="00E07EF8" w:rsidTr="00E07EF8">
        <w:tc>
          <w:tcPr>
            <w:tcW w:w="1843" w:type="dxa"/>
            <w:hideMark/>
          </w:tcPr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Цель и задачи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Целями программы являются:</w:t>
            </w:r>
          </w:p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- повышение уровня обеспечения пожарной безопасности населения;</w:t>
            </w:r>
          </w:p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-укрепление правопорядка, повышение уровня общественной безопасности на территории городского поселения Суходол муниципального района Сергиевский;</w:t>
            </w:r>
          </w:p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- сокращение количества преступлений и правонарушений на территории поселения;</w:t>
            </w:r>
          </w:p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-предупреждение возникновения и развития чрезвычайных ситуаций;</w:t>
            </w:r>
          </w:p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- повышение уровня защиты населения от чрезвычайных ситуаций природного и техногенного характера;</w:t>
            </w:r>
          </w:p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- обеспечение первичных мер пожарной безопасности  городского поселения.</w:t>
            </w:r>
          </w:p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Основные задачи программы:</w:t>
            </w:r>
          </w:p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- осуществление подготовки и повышения уровня готовности необходимых сил и сре</w:t>
            </w:r>
            <w:proofErr w:type="gramStart"/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дств дл</w:t>
            </w:r>
            <w:proofErr w:type="gramEnd"/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я защиты населения и территории поселения от чрезвычайных ситуаций;</w:t>
            </w:r>
          </w:p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 xml:space="preserve">-создание условий для снижения рисков и смягчения последствий чрезвычайных ситуаций природного и </w:t>
            </w: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техногенного характера в сельском поселении Суходол муниципального района Сергиевский;</w:t>
            </w:r>
          </w:p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- обеспечение пожарной безопасности в муниципальных учреждениях городского поселения;</w:t>
            </w:r>
          </w:p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- повышение противопожарной защищенности городского поселения;</w:t>
            </w:r>
          </w:p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- активное участие органов местного самоуправления поселения в профилактике правонарушений и преступлений.</w:t>
            </w:r>
          </w:p>
        </w:tc>
      </w:tr>
      <w:tr w:rsidR="00E07EF8" w:rsidRPr="00E07EF8" w:rsidTr="00E07EF8">
        <w:tc>
          <w:tcPr>
            <w:tcW w:w="1843" w:type="dxa"/>
            <w:hideMark/>
          </w:tcPr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Сроки реализации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Программа рассчитана на 2016 - 2018 годы</w:t>
            </w:r>
          </w:p>
        </w:tc>
      </w:tr>
      <w:tr w:rsidR="00E07EF8" w:rsidRPr="00E07EF8" w:rsidTr="00E07EF8">
        <w:tc>
          <w:tcPr>
            <w:tcW w:w="1843" w:type="dxa"/>
            <w:hideMark/>
          </w:tcPr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Объём и источники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Финансирования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Прогнозируемые общие затраты на реализацию мероприятий программы составляют 183,00000 тыс.рублей</w:t>
            </w:r>
          </w:p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в том числе по годам:</w:t>
            </w:r>
          </w:p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2016 год – 183,00000 тыс.рублей</w:t>
            </w:r>
          </w:p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2017 год - 0,00  (прогноз)</w:t>
            </w:r>
          </w:p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2018 год – 0,00  (прогноз)</w:t>
            </w:r>
          </w:p>
        </w:tc>
      </w:tr>
      <w:tr w:rsidR="00E07EF8" w:rsidRPr="00E07EF8" w:rsidTr="00E07EF8">
        <w:tc>
          <w:tcPr>
            <w:tcW w:w="1843" w:type="dxa"/>
            <w:hideMark/>
          </w:tcPr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Планируемые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мероприятия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670" w:type="dxa"/>
            <w:hideMark/>
          </w:tcPr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- снижение общего количества преступлений и иных правонарушений, в том числе в местах с массовым пребыванием людей;</w:t>
            </w:r>
          </w:p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-снижение общего уровня рисков возникновения чрезвычайных ситуаций природного и техногенного характера;</w:t>
            </w:r>
          </w:p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-  снижение количества пожаров и сокращение материального ущерба;</w:t>
            </w:r>
          </w:p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- обеспечение готовности к своевременному выполнению работ по ликвидации последствий чрезвычайных ситуаций природного и техногенного характера.</w:t>
            </w:r>
          </w:p>
        </w:tc>
      </w:tr>
    </w:tbl>
    <w:p w:rsidR="00E07EF8" w:rsidRPr="00E07EF8" w:rsidRDefault="00E07EF8" w:rsidP="00E07EF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Cs/>
          <w:sz w:val="12"/>
          <w:szCs w:val="12"/>
        </w:rPr>
        <w:t xml:space="preserve">1. </w:t>
      </w:r>
      <w:r w:rsidRPr="00E07EF8">
        <w:rPr>
          <w:rFonts w:ascii="Times New Roman" w:hAnsi="Times New Roman"/>
          <w:b/>
          <w:bCs/>
          <w:sz w:val="12"/>
          <w:szCs w:val="12"/>
        </w:rPr>
        <w:t>Общая характеристика Программы.</w:t>
      </w:r>
    </w:p>
    <w:p w:rsidR="00E07EF8" w:rsidRPr="00E07EF8" w:rsidRDefault="00E07EF8" w:rsidP="00E07EF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07EF8">
        <w:rPr>
          <w:rFonts w:ascii="Times New Roman" w:hAnsi="Times New Roman"/>
          <w:bCs/>
          <w:sz w:val="12"/>
          <w:szCs w:val="12"/>
        </w:rPr>
        <w:t xml:space="preserve">Современный период развития общества характеризуется все более нарастающими противоречиями между человеком и окружающей его природной средой. Существует ряд проблемных вопросов, решение которых существенно повлияет на дальнейшее улучшение </w:t>
      </w:r>
      <w:proofErr w:type="gramStart"/>
      <w:r w:rsidRPr="00E07EF8">
        <w:rPr>
          <w:rFonts w:ascii="Times New Roman" w:hAnsi="Times New Roman"/>
          <w:bCs/>
          <w:sz w:val="12"/>
          <w:szCs w:val="12"/>
        </w:rPr>
        <w:t>криминогенной обстановки</w:t>
      </w:r>
      <w:proofErr w:type="gramEnd"/>
      <w:r w:rsidRPr="00E07EF8">
        <w:rPr>
          <w:rFonts w:ascii="Times New Roman" w:hAnsi="Times New Roman"/>
          <w:bCs/>
          <w:sz w:val="12"/>
          <w:szCs w:val="12"/>
        </w:rPr>
        <w:t>, предупреждение чрезвычайных ситуаций, совершенствование системы оповещения населения, повышения уровня пожарной безопасности и уровня постоянной готовности сил и средств добровольных пожарных в сельском поселении.</w:t>
      </w:r>
    </w:p>
    <w:p w:rsidR="00E07EF8" w:rsidRPr="00E07EF8" w:rsidRDefault="00E07EF8" w:rsidP="00E07EF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07EF8">
        <w:rPr>
          <w:rFonts w:ascii="Times New Roman" w:hAnsi="Times New Roman"/>
          <w:bCs/>
          <w:sz w:val="12"/>
          <w:szCs w:val="12"/>
        </w:rPr>
        <w:t xml:space="preserve">В целях совершенствования профилактики преступлений и иных правонарушений, а также обеспечения правопорядка и безопасности в общественных местах на территории городского поселения. Также необходима организация обеспечения деятельности народных дружинников, содействующих правоохранительным органам в охране общественного порядка на территории городского поселения. В целях защиты населения от чрезвычайных ситуаций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 </w:t>
      </w:r>
      <w:proofErr w:type="gramStart"/>
      <w:r w:rsidRPr="00E07EF8">
        <w:rPr>
          <w:rFonts w:ascii="Times New Roman" w:hAnsi="Times New Roman"/>
          <w:bCs/>
          <w:sz w:val="12"/>
          <w:szCs w:val="12"/>
        </w:rPr>
        <w:t>К</w:t>
      </w:r>
      <w:r w:rsidRPr="00E07EF8">
        <w:rPr>
          <w:rFonts w:ascii="Times New Roman" w:hAnsi="Times New Roman"/>
          <w:sz w:val="12"/>
          <w:szCs w:val="12"/>
        </w:rPr>
        <w:t>омплекс мероприятий по обеспечению безопасности территории поселения, готовность к предупреждению и ликвидации последствий в результате ЧС обеспечит организационной защитой сельское население и территорий от последствий ЧС природного и техногенного  характера, а также комплекс по организации и осуществлении мероприятий гражданской обороны, обеспечение первичными мерами пожарной безопасности, создание и содержание аварийно-спасательных формирований, добровольной пожарной команды и добровольной народной дружины.</w:t>
      </w:r>
      <w:proofErr w:type="gramEnd"/>
    </w:p>
    <w:p w:rsidR="00E07EF8" w:rsidRPr="00E07EF8" w:rsidRDefault="00E07EF8" w:rsidP="00E07EF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07EF8">
        <w:rPr>
          <w:rFonts w:ascii="Times New Roman" w:hAnsi="Times New Roman"/>
          <w:bCs/>
          <w:sz w:val="12"/>
          <w:szCs w:val="12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поселения. Проводимый комплекс мероприятий позволит стабилизировать обстановку с пожарами и возможными последствиями от них.</w:t>
      </w:r>
    </w:p>
    <w:p w:rsidR="00E07EF8" w:rsidRPr="00E07EF8" w:rsidRDefault="00E07EF8" w:rsidP="00E07EF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07EF8">
        <w:rPr>
          <w:rFonts w:ascii="Times New Roman" w:hAnsi="Times New Roman"/>
          <w:sz w:val="12"/>
          <w:szCs w:val="12"/>
        </w:rPr>
        <w:t xml:space="preserve">Применение программного метода позволит осуществить реализацию комплекса мероприятий по повышению безопасности жизнедеятельности на улицах и дорогах  поселения, снижению вероятности совершения </w:t>
      </w:r>
      <w:r w:rsidRPr="00E07EF8">
        <w:rPr>
          <w:rFonts w:ascii="Times New Roman" w:hAnsi="Times New Roman"/>
          <w:bCs/>
          <w:sz w:val="12"/>
          <w:szCs w:val="12"/>
        </w:rPr>
        <w:t>преступлений и иных правонарушений</w:t>
      </w:r>
      <w:r w:rsidRPr="00E07EF8">
        <w:rPr>
          <w:rFonts w:ascii="Times New Roman" w:hAnsi="Times New Roman"/>
          <w:sz w:val="12"/>
          <w:szCs w:val="12"/>
        </w:rPr>
        <w:t>, предотвращению возникновения ЧС, а также ликвидации последствий.</w:t>
      </w:r>
    </w:p>
    <w:p w:rsidR="00E07EF8" w:rsidRPr="00E07EF8" w:rsidRDefault="00E07EF8" w:rsidP="00E07EF8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E07EF8">
        <w:rPr>
          <w:rFonts w:ascii="Times New Roman" w:hAnsi="Times New Roman"/>
          <w:b/>
          <w:bCs/>
          <w:sz w:val="12"/>
          <w:szCs w:val="12"/>
        </w:rPr>
        <w:t>2. Основные цели и задачи Программы</w:t>
      </w:r>
      <w:r w:rsidRPr="00E07EF8">
        <w:rPr>
          <w:rFonts w:ascii="Times New Roman" w:hAnsi="Times New Roman"/>
          <w:bCs/>
          <w:sz w:val="12"/>
          <w:szCs w:val="12"/>
        </w:rPr>
        <w:t>.</w:t>
      </w:r>
    </w:p>
    <w:p w:rsidR="00E07EF8" w:rsidRPr="00E07EF8" w:rsidRDefault="00E07EF8" w:rsidP="00E07EF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07EF8">
        <w:rPr>
          <w:rFonts w:ascii="Times New Roman" w:hAnsi="Times New Roman"/>
          <w:bCs/>
          <w:sz w:val="12"/>
          <w:szCs w:val="12"/>
        </w:rPr>
        <w:t>Целями программы являются:</w:t>
      </w:r>
    </w:p>
    <w:p w:rsidR="00E07EF8" w:rsidRPr="00E07EF8" w:rsidRDefault="00E07EF8" w:rsidP="00E07EF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07EF8">
        <w:rPr>
          <w:rFonts w:ascii="Times New Roman" w:hAnsi="Times New Roman"/>
          <w:bCs/>
          <w:sz w:val="12"/>
          <w:szCs w:val="12"/>
        </w:rPr>
        <w:t>- повышение уровня обеспечения пожарной безопасности населения;</w:t>
      </w:r>
    </w:p>
    <w:p w:rsidR="00E07EF8" w:rsidRPr="00E07EF8" w:rsidRDefault="00E07EF8" w:rsidP="00E07EF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07EF8">
        <w:rPr>
          <w:rFonts w:ascii="Times New Roman" w:hAnsi="Times New Roman"/>
          <w:bCs/>
          <w:sz w:val="12"/>
          <w:szCs w:val="12"/>
        </w:rPr>
        <w:t>-укрепление правопорядка, повышение уровня общественной безопасности на территории городского поселения Суходол муниципального района Сергиевский;</w:t>
      </w:r>
    </w:p>
    <w:p w:rsidR="00E07EF8" w:rsidRPr="00E07EF8" w:rsidRDefault="00E07EF8" w:rsidP="00E07EF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07EF8">
        <w:rPr>
          <w:rFonts w:ascii="Times New Roman" w:hAnsi="Times New Roman"/>
          <w:bCs/>
          <w:sz w:val="12"/>
          <w:szCs w:val="12"/>
        </w:rPr>
        <w:t>- сокращение количества преступлений и правонарушений на территории поселения;</w:t>
      </w:r>
    </w:p>
    <w:p w:rsidR="00E07EF8" w:rsidRPr="00E07EF8" w:rsidRDefault="00E07EF8" w:rsidP="00E07EF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07EF8">
        <w:rPr>
          <w:rFonts w:ascii="Times New Roman" w:hAnsi="Times New Roman"/>
          <w:bCs/>
          <w:sz w:val="12"/>
          <w:szCs w:val="12"/>
        </w:rPr>
        <w:t>-предупреждение возникновения и развития чрезвычайных ситуаций;</w:t>
      </w:r>
    </w:p>
    <w:p w:rsidR="00E07EF8" w:rsidRPr="00E07EF8" w:rsidRDefault="00E07EF8" w:rsidP="00E07EF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07EF8">
        <w:rPr>
          <w:rFonts w:ascii="Times New Roman" w:hAnsi="Times New Roman"/>
          <w:bCs/>
          <w:sz w:val="12"/>
          <w:szCs w:val="12"/>
        </w:rPr>
        <w:t>- повышение уровня защиты населения от чрезвычайных ситуаций природного и техногенного характера;</w:t>
      </w:r>
    </w:p>
    <w:p w:rsidR="00E07EF8" w:rsidRPr="00E07EF8" w:rsidRDefault="00E07EF8" w:rsidP="00E07EF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07EF8">
        <w:rPr>
          <w:rFonts w:ascii="Times New Roman" w:hAnsi="Times New Roman"/>
          <w:bCs/>
          <w:sz w:val="12"/>
          <w:szCs w:val="12"/>
        </w:rPr>
        <w:t>- обеспечение первичных мер пожарной безопасности  городского поселения.</w:t>
      </w:r>
    </w:p>
    <w:p w:rsidR="00E07EF8" w:rsidRPr="00E07EF8" w:rsidRDefault="00E07EF8" w:rsidP="00E07EF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07EF8">
        <w:rPr>
          <w:rFonts w:ascii="Times New Roman" w:hAnsi="Times New Roman"/>
          <w:bCs/>
          <w:sz w:val="12"/>
          <w:szCs w:val="12"/>
        </w:rPr>
        <w:t>Основные задачи программы:</w:t>
      </w:r>
    </w:p>
    <w:p w:rsidR="00E07EF8" w:rsidRPr="00E07EF8" w:rsidRDefault="00E07EF8" w:rsidP="00E07EF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07EF8">
        <w:rPr>
          <w:rFonts w:ascii="Times New Roman" w:hAnsi="Times New Roman"/>
          <w:bCs/>
          <w:sz w:val="12"/>
          <w:szCs w:val="12"/>
        </w:rPr>
        <w:t>- осуществление подготовки и повышения уровня готовности необходимых сил и сре</w:t>
      </w:r>
      <w:proofErr w:type="gramStart"/>
      <w:r w:rsidRPr="00E07EF8">
        <w:rPr>
          <w:rFonts w:ascii="Times New Roman" w:hAnsi="Times New Roman"/>
          <w:bCs/>
          <w:sz w:val="12"/>
          <w:szCs w:val="12"/>
        </w:rPr>
        <w:t>дств дл</w:t>
      </w:r>
      <w:proofErr w:type="gramEnd"/>
      <w:r w:rsidRPr="00E07EF8">
        <w:rPr>
          <w:rFonts w:ascii="Times New Roman" w:hAnsi="Times New Roman"/>
          <w:bCs/>
          <w:sz w:val="12"/>
          <w:szCs w:val="12"/>
        </w:rPr>
        <w:t>я защиты населения и территории поселения от чрезвычайных ситуаций;</w:t>
      </w:r>
    </w:p>
    <w:p w:rsidR="00E07EF8" w:rsidRPr="00E07EF8" w:rsidRDefault="00E07EF8" w:rsidP="00E07EF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07EF8">
        <w:rPr>
          <w:rFonts w:ascii="Times New Roman" w:hAnsi="Times New Roman"/>
          <w:bCs/>
          <w:sz w:val="12"/>
          <w:szCs w:val="12"/>
        </w:rPr>
        <w:t>-создание условий для снижения рисков и смягчения последствий чрезвычайных ситуаций природного и техногенного характера в сельском поселении Суходол муниципального района Сергиевский;</w:t>
      </w:r>
    </w:p>
    <w:p w:rsidR="00E07EF8" w:rsidRPr="00E07EF8" w:rsidRDefault="00E07EF8" w:rsidP="00E07EF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07EF8">
        <w:rPr>
          <w:rFonts w:ascii="Times New Roman" w:hAnsi="Times New Roman"/>
          <w:bCs/>
          <w:sz w:val="12"/>
          <w:szCs w:val="12"/>
        </w:rPr>
        <w:t>- обеспечение пожарной безопасности в муниципальных учреждениях городского поселения;</w:t>
      </w:r>
    </w:p>
    <w:p w:rsidR="00E07EF8" w:rsidRPr="00E07EF8" w:rsidRDefault="00E07EF8" w:rsidP="00E07EF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07EF8">
        <w:rPr>
          <w:rFonts w:ascii="Times New Roman" w:hAnsi="Times New Roman"/>
          <w:bCs/>
          <w:sz w:val="12"/>
          <w:szCs w:val="12"/>
        </w:rPr>
        <w:t>- повышение противопожарной защищенности городского поселения;</w:t>
      </w:r>
    </w:p>
    <w:p w:rsidR="00E07EF8" w:rsidRPr="00E07EF8" w:rsidRDefault="00E07EF8" w:rsidP="00E07EF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07EF8">
        <w:rPr>
          <w:rFonts w:ascii="Times New Roman" w:hAnsi="Times New Roman"/>
          <w:bCs/>
          <w:sz w:val="12"/>
          <w:szCs w:val="12"/>
        </w:rPr>
        <w:t>- активное участие органов местного самоуправления поселения в профилактике правонарушений и преступлений.</w:t>
      </w:r>
    </w:p>
    <w:p w:rsidR="00E07EF8" w:rsidRPr="00E07EF8" w:rsidRDefault="00E07EF8" w:rsidP="00E07EF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07EF8">
        <w:rPr>
          <w:rFonts w:ascii="Times New Roman" w:hAnsi="Times New Roman"/>
          <w:b/>
          <w:bCs/>
          <w:sz w:val="12"/>
          <w:szCs w:val="12"/>
        </w:rPr>
        <w:t>3.Важнейшие целевые индикаторы (показатели), характеризующие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E07EF8">
        <w:rPr>
          <w:rFonts w:ascii="Times New Roman" w:hAnsi="Times New Roman"/>
          <w:b/>
          <w:bCs/>
          <w:sz w:val="12"/>
          <w:szCs w:val="12"/>
        </w:rPr>
        <w:t>ход и итоги реализации программы</w:t>
      </w:r>
    </w:p>
    <w:p w:rsidR="00E07EF8" w:rsidRPr="00E07EF8" w:rsidRDefault="00E07EF8" w:rsidP="00E07EF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07EF8">
        <w:rPr>
          <w:rFonts w:ascii="Times New Roman" w:hAnsi="Times New Roman"/>
          <w:bCs/>
          <w:sz w:val="12"/>
          <w:szCs w:val="12"/>
        </w:rPr>
        <w:t>Для оценки эффективности реализации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Сергиевский» на 2016 – 2018 годы используется следующий показатель:</w:t>
      </w:r>
    </w:p>
    <w:p w:rsidR="00E07EF8" w:rsidRPr="00E07EF8" w:rsidRDefault="00E07EF8" w:rsidP="00E07E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07EF8">
        <w:rPr>
          <w:rFonts w:ascii="Times New Roman" w:hAnsi="Times New Roman"/>
          <w:b/>
          <w:sz w:val="12"/>
          <w:szCs w:val="12"/>
        </w:rPr>
        <w:t>ПЕРЕЧЕНЬ показателей (индикаторов), характеризующих ежегодный ход и итоги реализации Программы</w:t>
      </w:r>
    </w:p>
    <w:tbl>
      <w:tblPr>
        <w:tblStyle w:val="af1"/>
        <w:tblW w:w="7513" w:type="dxa"/>
        <w:tblInd w:w="108" w:type="dxa"/>
        <w:tblLook w:val="0000" w:firstRow="0" w:lastRow="0" w:firstColumn="0" w:lastColumn="0" w:noHBand="0" w:noVBand="0"/>
      </w:tblPr>
      <w:tblGrid>
        <w:gridCol w:w="4253"/>
        <w:gridCol w:w="754"/>
        <w:gridCol w:w="1137"/>
        <w:gridCol w:w="526"/>
        <w:gridCol w:w="843"/>
      </w:tblGrid>
      <w:tr w:rsidR="00E07EF8" w:rsidRPr="00E07EF8" w:rsidTr="00E07EF8">
        <w:tc>
          <w:tcPr>
            <w:tcW w:w="2830" w:type="pct"/>
            <w:vMerge w:val="restart"/>
          </w:tcPr>
          <w:p w:rsidR="00E07EF8" w:rsidRPr="00E07EF8" w:rsidRDefault="00E07EF8" w:rsidP="00E07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07EF8">
              <w:rPr>
                <w:rFonts w:ascii="Times New Roman" w:hAnsi="Times New Roman"/>
                <w:sz w:val="12"/>
                <w:szCs w:val="12"/>
              </w:rPr>
              <w:t>Наименование цели, задачи, показателя (индикатора)</w:t>
            </w:r>
          </w:p>
        </w:tc>
        <w:tc>
          <w:tcPr>
            <w:tcW w:w="502" w:type="pct"/>
            <w:vMerge w:val="restart"/>
          </w:tcPr>
          <w:p w:rsidR="00E07EF8" w:rsidRPr="00E07EF8" w:rsidRDefault="00E07EF8" w:rsidP="00E07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07EF8">
              <w:rPr>
                <w:rFonts w:ascii="Times New Roman" w:hAnsi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1668" w:type="pct"/>
            <w:gridSpan w:val="3"/>
          </w:tcPr>
          <w:p w:rsidR="00E07EF8" w:rsidRPr="00E07EF8" w:rsidRDefault="00E07EF8" w:rsidP="00E07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07EF8">
              <w:rPr>
                <w:rFonts w:ascii="Times New Roman" w:hAnsi="Times New Roman"/>
                <w:sz w:val="12"/>
                <w:szCs w:val="12"/>
              </w:rPr>
              <w:t>Значение показателя (индикатора) по годам</w:t>
            </w:r>
          </w:p>
        </w:tc>
      </w:tr>
      <w:tr w:rsidR="00E07EF8" w:rsidRPr="00E07EF8" w:rsidTr="00E07EF8">
        <w:tc>
          <w:tcPr>
            <w:tcW w:w="2830" w:type="pct"/>
            <w:vMerge/>
          </w:tcPr>
          <w:p w:rsidR="00E07EF8" w:rsidRPr="00E07EF8" w:rsidRDefault="00E07EF8" w:rsidP="00E07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2" w:type="pct"/>
            <w:vMerge/>
          </w:tcPr>
          <w:p w:rsidR="00E07EF8" w:rsidRPr="00E07EF8" w:rsidRDefault="00E07EF8" w:rsidP="00E07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68" w:type="pct"/>
            <w:gridSpan w:val="3"/>
          </w:tcPr>
          <w:p w:rsidR="00E07EF8" w:rsidRPr="00E07EF8" w:rsidRDefault="00E07EF8" w:rsidP="00E07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07EF8">
              <w:rPr>
                <w:rFonts w:ascii="Times New Roman" w:hAnsi="Times New Roman"/>
                <w:sz w:val="12"/>
                <w:szCs w:val="12"/>
              </w:rPr>
              <w:t>Плановый период (прогноз)</w:t>
            </w:r>
          </w:p>
        </w:tc>
      </w:tr>
      <w:tr w:rsidR="00E07EF8" w:rsidRPr="00E07EF8" w:rsidTr="00E07EF8">
        <w:tc>
          <w:tcPr>
            <w:tcW w:w="2830" w:type="pct"/>
            <w:vMerge/>
          </w:tcPr>
          <w:p w:rsidR="00E07EF8" w:rsidRPr="00E07EF8" w:rsidRDefault="00E07EF8" w:rsidP="00E07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2" w:type="pct"/>
            <w:vMerge/>
          </w:tcPr>
          <w:p w:rsidR="00E07EF8" w:rsidRPr="00E07EF8" w:rsidRDefault="00E07EF8" w:rsidP="00E07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</w:tcPr>
          <w:p w:rsidR="00E07EF8" w:rsidRPr="00E07EF8" w:rsidRDefault="00E07EF8" w:rsidP="00E07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07EF8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350" w:type="pct"/>
          </w:tcPr>
          <w:p w:rsidR="00E07EF8" w:rsidRPr="00E07EF8" w:rsidRDefault="00E07EF8" w:rsidP="00E07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07EF8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561" w:type="pct"/>
          </w:tcPr>
          <w:p w:rsidR="00E07EF8" w:rsidRPr="00E07EF8" w:rsidRDefault="00E07EF8" w:rsidP="00E07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07EF8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E07EF8" w:rsidRPr="00E07EF8" w:rsidTr="00E07EF8">
        <w:tc>
          <w:tcPr>
            <w:tcW w:w="5000" w:type="pct"/>
            <w:gridSpan w:val="5"/>
          </w:tcPr>
          <w:p w:rsidR="00E07EF8" w:rsidRPr="00E07EF8" w:rsidRDefault="00E07EF8" w:rsidP="00E07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07EF8">
              <w:rPr>
                <w:rFonts w:ascii="Times New Roman" w:hAnsi="Times New Roman"/>
                <w:sz w:val="12"/>
                <w:szCs w:val="12"/>
              </w:rPr>
              <w:t>Показатели (индикаторы):</w:t>
            </w:r>
          </w:p>
        </w:tc>
      </w:tr>
      <w:tr w:rsidR="00E07EF8" w:rsidRPr="00E07EF8" w:rsidTr="00E07EF8">
        <w:tc>
          <w:tcPr>
            <w:tcW w:w="2830" w:type="pct"/>
          </w:tcPr>
          <w:p w:rsidR="00E07EF8" w:rsidRPr="00E07EF8" w:rsidRDefault="00E07EF8" w:rsidP="00E07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07EF8">
              <w:rPr>
                <w:rFonts w:ascii="Times New Roman" w:hAnsi="Times New Roman"/>
                <w:sz w:val="12"/>
                <w:szCs w:val="12"/>
              </w:rPr>
              <w:t>Обеспеченность пунктов временного размещения пострадавшего  населения первоочередным запасом вещевого имущества и материальных средств;</w:t>
            </w:r>
          </w:p>
        </w:tc>
        <w:tc>
          <w:tcPr>
            <w:tcW w:w="502" w:type="pct"/>
          </w:tcPr>
          <w:p w:rsidR="00E07EF8" w:rsidRPr="00E07EF8" w:rsidRDefault="00E07EF8" w:rsidP="00E07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07EF8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757" w:type="pct"/>
          </w:tcPr>
          <w:p w:rsidR="00E07EF8" w:rsidRPr="00E07EF8" w:rsidRDefault="00E07EF8" w:rsidP="00E07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07EF8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50" w:type="pct"/>
          </w:tcPr>
          <w:p w:rsidR="00E07EF8" w:rsidRPr="00E07EF8" w:rsidRDefault="00E07EF8" w:rsidP="00E07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07EF8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1" w:type="pct"/>
          </w:tcPr>
          <w:p w:rsidR="00E07EF8" w:rsidRPr="00E07EF8" w:rsidRDefault="00E07EF8" w:rsidP="00E07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07EF8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E07EF8" w:rsidRPr="00E07EF8" w:rsidTr="00E07EF8">
        <w:tc>
          <w:tcPr>
            <w:tcW w:w="2830" w:type="pct"/>
          </w:tcPr>
          <w:p w:rsidR="00E07EF8" w:rsidRPr="00E07EF8" w:rsidRDefault="00E07EF8" w:rsidP="00E07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07EF8">
              <w:rPr>
                <w:rFonts w:ascii="Times New Roman" w:hAnsi="Times New Roman"/>
                <w:sz w:val="12"/>
                <w:szCs w:val="12"/>
              </w:rPr>
              <w:t>Обеспечение пожарной безопасности  органов местного самоуправления.</w:t>
            </w:r>
          </w:p>
        </w:tc>
        <w:tc>
          <w:tcPr>
            <w:tcW w:w="502" w:type="pct"/>
          </w:tcPr>
          <w:p w:rsidR="00E07EF8" w:rsidRPr="00E07EF8" w:rsidRDefault="00E07EF8" w:rsidP="00E07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07EF8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757" w:type="pct"/>
          </w:tcPr>
          <w:p w:rsidR="00E07EF8" w:rsidRPr="00E07EF8" w:rsidRDefault="00E07EF8" w:rsidP="00E07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07EF8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350" w:type="pct"/>
          </w:tcPr>
          <w:p w:rsidR="00E07EF8" w:rsidRPr="00E07EF8" w:rsidRDefault="00E07EF8" w:rsidP="00E07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07EF8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1" w:type="pct"/>
          </w:tcPr>
          <w:p w:rsidR="00E07EF8" w:rsidRPr="00E07EF8" w:rsidRDefault="00E07EF8" w:rsidP="00E07E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07EF8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</w:tbl>
    <w:p w:rsidR="00E07EF8" w:rsidRPr="00E07EF8" w:rsidRDefault="00E07EF8" w:rsidP="00E07EF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07EF8">
        <w:rPr>
          <w:rFonts w:ascii="Times New Roman" w:hAnsi="Times New Roman"/>
          <w:b/>
          <w:bCs/>
          <w:sz w:val="12"/>
          <w:szCs w:val="12"/>
        </w:rPr>
        <w:t>4.</w:t>
      </w:r>
      <w:r w:rsidRPr="00E07EF8">
        <w:rPr>
          <w:rFonts w:ascii="Times New Roman" w:hAnsi="Times New Roman"/>
          <w:sz w:val="12"/>
          <w:szCs w:val="12"/>
        </w:rPr>
        <w:t xml:space="preserve"> </w:t>
      </w:r>
      <w:r w:rsidRPr="00E07EF8">
        <w:rPr>
          <w:rFonts w:ascii="Times New Roman" w:hAnsi="Times New Roman"/>
          <w:b/>
          <w:bCs/>
          <w:sz w:val="12"/>
          <w:szCs w:val="12"/>
        </w:rPr>
        <w:t>Срок реализации Программы и источники финансирования</w:t>
      </w:r>
    </w:p>
    <w:p w:rsidR="00E07EF8" w:rsidRPr="00E07EF8" w:rsidRDefault="00E07EF8" w:rsidP="00E07EF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07EF8">
        <w:rPr>
          <w:rFonts w:ascii="Times New Roman" w:hAnsi="Times New Roman"/>
          <w:bCs/>
          <w:sz w:val="12"/>
          <w:szCs w:val="12"/>
        </w:rPr>
        <w:t>Реализация Программы рассчитана на 2016-2018 годы.</w:t>
      </w:r>
    </w:p>
    <w:p w:rsidR="00E07EF8" w:rsidRPr="00E07EF8" w:rsidRDefault="00E07EF8" w:rsidP="00E07EF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07EF8">
        <w:rPr>
          <w:rFonts w:ascii="Times New Roman" w:hAnsi="Times New Roman"/>
          <w:bCs/>
          <w:sz w:val="12"/>
          <w:szCs w:val="12"/>
        </w:rPr>
        <w:t>Источником финансирования Программы являются средства бюджета городского поселения Суходол муниципального района Сергиевский.</w:t>
      </w:r>
    </w:p>
    <w:p w:rsidR="00E07EF8" w:rsidRPr="00E07EF8" w:rsidRDefault="00E07EF8" w:rsidP="00E07EF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07EF8">
        <w:rPr>
          <w:rFonts w:ascii="Times New Roman" w:hAnsi="Times New Roman"/>
          <w:bCs/>
          <w:sz w:val="12"/>
          <w:szCs w:val="12"/>
        </w:rPr>
        <w:t>Общий объем финансирования на реализацию Программы составляет 183,00000 тыс. рублей, в том числе по годам:</w:t>
      </w:r>
    </w:p>
    <w:p w:rsidR="00E07EF8" w:rsidRPr="00E07EF8" w:rsidRDefault="00E07EF8" w:rsidP="00E07EF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07EF8">
        <w:rPr>
          <w:rFonts w:ascii="Times New Roman" w:hAnsi="Times New Roman"/>
          <w:bCs/>
          <w:sz w:val="12"/>
          <w:szCs w:val="12"/>
        </w:rPr>
        <w:t>- на 2016 год – 183,00000 тыс. рублей;</w:t>
      </w:r>
    </w:p>
    <w:p w:rsidR="00E07EF8" w:rsidRPr="00E07EF8" w:rsidRDefault="00E07EF8" w:rsidP="00E07EF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07EF8">
        <w:rPr>
          <w:rFonts w:ascii="Times New Roman" w:hAnsi="Times New Roman"/>
          <w:bCs/>
          <w:sz w:val="12"/>
          <w:szCs w:val="12"/>
        </w:rPr>
        <w:lastRenderedPageBreak/>
        <w:t>- на 2017 год – 0,00 тыс. рублей;</w:t>
      </w:r>
    </w:p>
    <w:p w:rsidR="00E07EF8" w:rsidRPr="00E07EF8" w:rsidRDefault="00E07EF8" w:rsidP="00E07EF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07EF8">
        <w:rPr>
          <w:rFonts w:ascii="Times New Roman" w:hAnsi="Times New Roman"/>
          <w:bCs/>
          <w:sz w:val="12"/>
          <w:szCs w:val="12"/>
        </w:rPr>
        <w:t>- на 2018 год – 0,00 тыс. рублей</w:t>
      </w:r>
    </w:p>
    <w:p w:rsidR="00E07EF8" w:rsidRPr="00E07EF8" w:rsidRDefault="00E07EF8" w:rsidP="00E07EF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07EF8">
        <w:rPr>
          <w:rFonts w:ascii="Times New Roman" w:hAnsi="Times New Roman"/>
          <w:b/>
          <w:bCs/>
          <w:sz w:val="12"/>
          <w:szCs w:val="12"/>
        </w:rPr>
        <w:t>5.Перечень программных мероприятий</w:t>
      </w:r>
    </w:p>
    <w:p w:rsidR="00E07EF8" w:rsidRPr="00E07EF8" w:rsidRDefault="00E07EF8" w:rsidP="00E07EF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07EF8">
        <w:rPr>
          <w:rFonts w:ascii="Times New Roman" w:hAnsi="Times New Roman"/>
          <w:bCs/>
          <w:sz w:val="12"/>
          <w:szCs w:val="12"/>
        </w:rPr>
        <w:t>Перечень программных мероприятий, сроки их реализации, информация о необходимых ресурсах приведены в следующей таблице: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1134"/>
      </w:tblGrid>
      <w:tr w:rsidR="00E07EF8" w:rsidRPr="00E07EF8" w:rsidTr="00E07EF8">
        <w:trPr>
          <w:trHeight w:val="20"/>
        </w:trPr>
        <w:tc>
          <w:tcPr>
            <w:tcW w:w="4111" w:type="dxa"/>
            <w:vMerge w:val="restart"/>
            <w:hideMark/>
          </w:tcPr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Сельское поселение Суходол</w:t>
            </w:r>
          </w:p>
        </w:tc>
      </w:tr>
      <w:tr w:rsidR="00E07EF8" w:rsidRPr="00E07EF8" w:rsidTr="00E07EF8">
        <w:trPr>
          <w:trHeight w:val="20"/>
        </w:trPr>
        <w:tc>
          <w:tcPr>
            <w:tcW w:w="4111" w:type="dxa"/>
            <w:vMerge/>
            <w:hideMark/>
          </w:tcPr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1134" w:type="dxa"/>
          </w:tcPr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1134" w:type="dxa"/>
          </w:tcPr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Затраты на 2018 год, тыс.рублей</w:t>
            </w:r>
          </w:p>
        </w:tc>
      </w:tr>
      <w:tr w:rsidR="00E07EF8" w:rsidRPr="00E07EF8" w:rsidTr="00E07EF8">
        <w:trPr>
          <w:trHeight w:val="20"/>
        </w:trPr>
        <w:tc>
          <w:tcPr>
            <w:tcW w:w="4111" w:type="dxa"/>
            <w:hideMark/>
          </w:tcPr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1134" w:type="dxa"/>
          </w:tcPr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157,00000</w:t>
            </w:r>
          </w:p>
        </w:tc>
        <w:tc>
          <w:tcPr>
            <w:tcW w:w="1134" w:type="dxa"/>
          </w:tcPr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E07EF8" w:rsidRPr="00E07EF8" w:rsidTr="00E07EF8">
        <w:trPr>
          <w:trHeight w:val="20"/>
        </w:trPr>
        <w:tc>
          <w:tcPr>
            <w:tcW w:w="4111" w:type="dxa"/>
            <w:hideMark/>
          </w:tcPr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Мероприятия по отлову безнадзорных животных на территории городского поселения</w:t>
            </w:r>
          </w:p>
        </w:tc>
        <w:tc>
          <w:tcPr>
            <w:tcW w:w="1134" w:type="dxa"/>
          </w:tcPr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26,00000</w:t>
            </w:r>
          </w:p>
        </w:tc>
        <w:tc>
          <w:tcPr>
            <w:tcW w:w="1134" w:type="dxa"/>
          </w:tcPr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E07EF8" w:rsidRPr="00E07EF8" w:rsidTr="00E07EF8">
        <w:trPr>
          <w:trHeight w:val="20"/>
        </w:trPr>
        <w:tc>
          <w:tcPr>
            <w:tcW w:w="4111" w:type="dxa"/>
            <w:hideMark/>
          </w:tcPr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</w:tcPr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183,00000</w:t>
            </w:r>
          </w:p>
        </w:tc>
        <w:tc>
          <w:tcPr>
            <w:tcW w:w="1134" w:type="dxa"/>
          </w:tcPr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E07EF8" w:rsidRPr="00E07EF8" w:rsidRDefault="00E07EF8" w:rsidP="00E07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7EF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E07EF8" w:rsidRPr="00E07EF8" w:rsidRDefault="00E07EF8" w:rsidP="00E07EF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07EF8">
        <w:rPr>
          <w:rFonts w:ascii="Times New Roman" w:hAnsi="Times New Roman"/>
          <w:b/>
          <w:bCs/>
          <w:sz w:val="12"/>
          <w:szCs w:val="12"/>
        </w:rPr>
        <w:t>6. Механизм реализации Программы</w:t>
      </w:r>
    </w:p>
    <w:p w:rsidR="00E07EF8" w:rsidRPr="00E07EF8" w:rsidRDefault="00E07EF8" w:rsidP="00E07EF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07EF8">
        <w:rPr>
          <w:rFonts w:ascii="Times New Roman" w:hAnsi="Times New Roman"/>
          <w:bCs/>
          <w:sz w:val="12"/>
          <w:szCs w:val="12"/>
        </w:rPr>
        <w:t>Заказчиком  Программы и разработчиком Программы является  Администрация городского поселения Суходол муниципального района Сергиевский.</w:t>
      </w:r>
    </w:p>
    <w:p w:rsidR="00E07EF8" w:rsidRPr="00E07EF8" w:rsidRDefault="00E07EF8" w:rsidP="00E07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07EF8">
        <w:rPr>
          <w:rFonts w:ascii="Times New Roman" w:hAnsi="Times New Roman"/>
          <w:sz w:val="12"/>
          <w:szCs w:val="12"/>
        </w:rPr>
        <w:t>Муниципальный заказчик Программы:</w:t>
      </w:r>
    </w:p>
    <w:p w:rsidR="00E07EF8" w:rsidRPr="00E07EF8" w:rsidRDefault="00E07EF8" w:rsidP="00E07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07EF8">
        <w:rPr>
          <w:rFonts w:ascii="Times New Roman" w:hAnsi="Times New Roman"/>
          <w:sz w:val="12"/>
          <w:szCs w:val="12"/>
        </w:rPr>
        <w:t>- является ответственным за ход и конечные результаты реализации Программы, рациональное использование выделяемых на ее выполнение финансовых средств;</w:t>
      </w:r>
    </w:p>
    <w:p w:rsidR="00E07EF8" w:rsidRPr="00E07EF8" w:rsidRDefault="00E07EF8" w:rsidP="00E07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07EF8">
        <w:rPr>
          <w:rFonts w:ascii="Times New Roman" w:hAnsi="Times New Roman"/>
          <w:sz w:val="12"/>
          <w:szCs w:val="12"/>
        </w:rPr>
        <w:t>- 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E07EF8" w:rsidRPr="00E07EF8" w:rsidRDefault="00E07EF8" w:rsidP="00E07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07EF8">
        <w:rPr>
          <w:rFonts w:ascii="Times New Roman" w:hAnsi="Times New Roman"/>
          <w:sz w:val="12"/>
          <w:szCs w:val="12"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E07EF8" w:rsidRPr="00E07EF8" w:rsidRDefault="00E07EF8" w:rsidP="00E07EF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07EF8">
        <w:rPr>
          <w:rFonts w:ascii="Times New Roman" w:hAnsi="Times New Roman"/>
          <w:b/>
          <w:bCs/>
          <w:sz w:val="12"/>
          <w:szCs w:val="12"/>
        </w:rPr>
        <w:t xml:space="preserve">7. Управление программой и </w:t>
      </w:r>
      <w:proofErr w:type="gramStart"/>
      <w:r w:rsidRPr="00E07EF8">
        <w:rPr>
          <w:rFonts w:ascii="Times New Roman" w:hAnsi="Times New Roman"/>
          <w:b/>
          <w:bCs/>
          <w:sz w:val="12"/>
          <w:szCs w:val="12"/>
        </w:rPr>
        <w:t>контроль за</w:t>
      </w:r>
      <w:proofErr w:type="gramEnd"/>
      <w:r w:rsidRPr="00E07EF8">
        <w:rPr>
          <w:rFonts w:ascii="Times New Roman" w:hAnsi="Times New Roman"/>
          <w:b/>
          <w:bCs/>
          <w:sz w:val="12"/>
          <w:szCs w:val="12"/>
        </w:rPr>
        <w:t xml:space="preserve"> ее реализацией</w:t>
      </w:r>
    </w:p>
    <w:p w:rsidR="00E07EF8" w:rsidRPr="00E07EF8" w:rsidRDefault="00E07EF8" w:rsidP="00E07E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E07EF8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E07EF8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городского поселения Суходол муниципального района Сергиевский и  Контрольно-ревизионное управление муниципального района Сергиевский.</w:t>
      </w:r>
    </w:p>
    <w:p w:rsidR="00E07EF8" w:rsidRPr="00E07EF8" w:rsidRDefault="00E07EF8" w:rsidP="00E07EF8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996C10" w:rsidRDefault="00996C10" w:rsidP="00996C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96C10" w:rsidRPr="008B3E75" w:rsidRDefault="00996C10" w:rsidP="00996C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996C10" w:rsidRPr="008B3E75" w:rsidRDefault="00996C10" w:rsidP="00996C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96C10" w:rsidRPr="008B3E75" w:rsidRDefault="00996C10" w:rsidP="00996C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96C10" w:rsidRPr="008B3E75" w:rsidRDefault="00996C10" w:rsidP="00996C1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96C10" w:rsidRPr="008B3E75" w:rsidRDefault="00996C10" w:rsidP="00996C1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96C10" w:rsidRPr="008B3E75" w:rsidRDefault="00996C10" w:rsidP="00996C1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№41</w:t>
      </w:r>
    </w:p>
    <w:p w:rsidR="00996C10" w:rsidRPr="00996C10" w:rsidRDefault="00996C10" w:rsidP="00996C1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96C10">
        <w:rPr>
          <w:rFonts w:ascii="Times New Roman" w:hAnsi="Times New Roman"/>
          <w:b/>
          <w:bCs/>
          <w:sz w:val="12"/>
          <w:szCs w:val="12"/>
        </w:rPr>
        <w:t>Об утверждении муниципальной программы «Реконструкция, ремонт и укрепление материально-технической базы учреждений сельского поселения Антоновка муниципального района Сергиевский» на 2016-2018гг.</w:t>
      </w:r>
    </w:p>
    <w:p w:rsidR="00996C10" w:rsidRPr="00996C10" w:rsidRDefault="00996C10" w:rsidP="00996C1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96C10" w:rsidRPr="00996C10" w:rsidRDefault="00996C10" w:rsidP="00996C1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6C10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сельского поселения Антоновка муниципального района Сергиевский Самарской области, Администрация сельского поселения Антоновка муниципального района Сергиевский</w:t>
      </w:r>
    </w:p>
    <w:p w:rsidR="00996C10" w:rsidRPr="00996C10" w:rsidRDefault="00996C10" w:rsidP="00996C1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996C10">
        <w:rPr>
          <w:rFonts w:ascii="Times New Roman" w:hAnsi="Times New Roman"/>
          <w:b/>
          <w:bCs/>
          <w:sz w:val="12"/>
          <w:szCs w:val="12"/>
        </w:rPr>
        <w:t>ПОСТАНОВЛЯЕТ:</w:t>
      </w:r>
    </w:p>
    <w:p w:rsidR="00996C10" w:rsidRPr="00996C10" w:rsidRDefault="00996C10" w:rsidP="00996C1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6C10">
        <w:rPr>
          <w:rFonts w:ascii="Times New Roman" w:hAnsi="Times New Roman"/>
          <w:sz w:val="12"/>
          <w:szCs w:val="12"/>
        </w:rPr>
        <w:t>1.Утвердить муниципальную программу «Реконструкция, ремонт и укрепление материально-технической базы учреждений сельского поселения Антоновка муниципального района Сергиевский» на 2016-2018гг</w:t>
      </w:r>
      <w:proofErr w:type="gramStart"/>
      <w:r w:rsidRPr="00996C10">
        <w:rPr>
          <w:rFonts w:ascii="Times New Roman" w:hAnsi="Times New Roman"/>
          <w:sz w:val="12"/>
          <w:szCs w:val="12"/>
        </w:rPr>
        <w:t>.(</w:t>
      </w:r>
      <w:proofErr w:type="gramEnd"/>
      <w:r w:rsidRPr="00996C10">
        <w:rPr>
          <w:rFonts w:ascii="Times New Roman" w:hAnsi="Times New Roman"/>
          <w:sz w:val="12"/>
          <w:szCs w:val="12"/>
        </w:rPr>
        <w:t xml:space="preserve"> Приложение №1 к настоящему Постановлению)</w:t>
      </w:r>
    </w:p>
    <w:p w:rsidR="00996C10" w:rsidRPr="00996C10" w:rsidRDefault="00996C10" w:rsidP="00996C1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6C10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996C10" w:rsidRPr="00996C10" w:rsidRDefault="00996C10" w:rsidP="00996C1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6C10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996C10" w:rsidRPr="00996C10" w:rsidRDefault="00996C10" w:rsidP="00996C1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6C10">
        <w:rPr>
          <w:rFonts w:ascii="Times New Roman" w:hAnsi="Times New Roman"/>
          <w:sz w:val="12"/>
          <w:szCs w:val="12"/>
        </w:rPr>
        <w:t>4..Настоящее Постановление вступает в силу с 01 января 2016года.</w:t>
      </w:r>
    </w:p>
    <w:p w:rsidR="00996C10" w:rsidRPr="00996C10" w:rsidRDefault="00996C10" w:rsidP="00996C1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96C10">
        <w:rPr>
          <w:rFonts w:ascii="Times New Roman" w:hAnsi="Times New Roman"/>
          <w:sz w:val="12"/>
          <w:szCs w:val="12"/>
        </w:rPr>
        <w:t>Глава сельского поселения Антоновка</w:t>
      </w:r>
    </w:p>
    <w:p w:rsidR="00996C10" w:rsidRDefault="00996C10" w:rsidP="004630A2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96C1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96C10" w:rsidRPr="00996C10" w:rsidRDefault="00996C10" w:rsidP="00996C1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96C10">
        <w:rPr>
          <w:rFonts w:ascii="Times New Roman" w:hAnsi="Times New Roman"/>
          <w:sz w:val="12"/>
          <w:szCs w:val="12"/>
        </w:rPr>
        <w:t>Долгаев К.Е.</w:t>
      </w:r>
    </w:p>
    <w:p w:rsidR="00E07EF8" w:rsidRPr="00E07EF8" w:rsidRDefault="00E07EF8" w:rsidP="001460D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40F0B" w:rsidRPr="00F74D76" w:rsidRDefault="00340F0B" w:rsidP="00340F0B">
      <w:pPr>
        <w:tabs>
          <w:tab w:val="left" w:pos="1985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340F0B" w:rsidRPr="00F74D76" w:rsidRDefault="00340F0B" w:rsidP="00340F0B">
      <w:pPr>
        <w:tabs>
          <w:tab w:val="left" w:pos="1843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Антоновка</w:t>
      </w:r>
    </w:p>
    <w:p w:rsidR="00340F0B" w:rsidRPr="00F74D76" w:rsidRDefault="00340F0B" w:rsidP="00340F0B">
      <w:pPr>
        <w:tabs>
          <w:tab w:val="left" w:pos="1701"/>
          <w:tab w:val="left" w:pos="1843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40F0B" w:rsidRPr="0023640C" w:rsidRDefault="00340F0B" w:rsidP="00340F0B">
      <w:pPr>
        <w:tabs>
          <w:tab w:val="left" w:pos="1701"/>
          <w:tab w:val="left" w:pos="1843"/>
          <w:tab w:val="left" w:pos="2268"/>
          <w:tab w:val="left" w:pos="3402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41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25”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340F0B" w:rsidRPr="00340F0B" w:rsidRDefault="00340F0B" w:rsidP="00340F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40F0B">
        <w:rPr>
          <w:rFonts w:ascii="Times New Roman" w:hAnsi="Times New Roman"/>
          <w:b/>
          <w:sz w:val="12"/>
          <w:szCs w:val="12"/>
        </w:rPr>
        <w:t>Муниципальная программа "Реконструкция, ремонт и укрепление материально-технической базы учреждений сельского поселения Антоновка муниципального района Сергиевский Самарской области на 2016-2018 годы"</w:t>
      </w:r>
    </w:p>
    <w:p w:rsidR="00340F0B" w:rsidRPr="00340F0B" w:rsidRDefault="00340F0B" w:rsidP="00340F0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40F0B">
        <w:rPr>
          <w:rFonts w:ascii="Times New Roman" w:hAnsi="Times New Roman"/>
          <w:sz w:val="12"/>
          <w:szCs w:val="12"/>
        </w:rPr>
        <w:t>(далее - программа)</w:t>
      </w:r>
    </w:p>
    <w:p w:rsidR="00340F0B" w:rsidRPr="00340F0B" w:rsidRDefault="00340F0B" w:rsidP="00340F0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40F0B">
        <w:rPr>
          <w:rFonts w:ascii="Times New Roman" w:hAnsi="Times New Roman"/>
          <w:sz w:val="12"/>
          <w:szCs w:val="12"/>
        </w:rPr>
        <w:t>Паспорт Программы</w:t>
      </w:r>
    </w:p>
    <w:tbl>
      <w:tblPr>
        <w:tblStyle w:val="af1"/>
        <w:tblW w:w="0" w:type="auto"/>
        <w:tblInd w:w="108" w:type="dxa"/>
        <w:tblLook w:val="01E0" w:firstRow="1" w:lastRow="1" w:firstColumn="1" w:lastColumn="1" w:noHBand="0" w:noVBand="0"/>
      </w:tblPr>
      <w:tblGrid>
        <w:gridCol w:w="1560"/>
        <w:gridCol w:w="5953"/>
      </w:tblGrid>
      <w:tr w:rsidR="004630A2" w:rsidRPr="00340F0B" w:rsidTr="004630A2">
        <w:trPr>
          <w:trHeight w:val="20"/>
        </w:trPr>
        <w:tc>
          <w:tcPr>
            <w:tcW w:w="1560" w:type="dxa"/>
          </w:tcPr>
          <w:p w:rsidR="00340F0B" w:rsidRPr="00340F0B" w:rsidRDefault="00340F0B" w:rsidP="00340F0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0F0B">
              <w:rPr>
                <w:rFonts w:ascii="Times New Roman" w:hAnsi="Times New Roman"/>
                <w:bCs/>
                <w:sz w:val="12"/>
                <w:szCs w:val="12"/>
              </w:rPr>
              <w:t>Наименование  программы</w:t>
            </w:r>
          </w:p>
        </w:tc>
        <w:tc>
          <w:tcPr>
            <w:tcW w:w="5953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Муниципальная программа сельского поселения Антоновка «Реконструкция, ремонт и укрепление материально-технической базы учреждений сельского поселения Антоновка муниципального района Сергиевский Самарской области» на 2016-2018 годы.</w:t>
            </w:r>
          </w:p>
        </w:tc>
      </w:tr>
      <w:tr w:rsidR="004630A2" w:rsidRPr="00340F0B" w:rsidTr="004630A2">
        <w:trPr>
          <w:trHeight w:val="20"/>
        </w:trPr>
        <w:tc>
          <w:tcPr>
            <w:tcW w:w="1560" w:type="dxa"/>
          </w:tcPr>
          <w:p w:rsidR="00340F0B" w:rsidRPr="00340F0B" w:rsidRDefault="00340F0B" w:rsidP="00340F0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0F0B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340F0B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953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Антоновка муниципального района Сергиевский Самарской области</w:t>
            </w:r>
          </w:p>
        </w:tc>
      </w:tr>
      <w:tr w:rsidR="004630A2" w:rsidRPr="00340F0B" w:rsidTr="004630A2">
        <w:trPr>
          <w:trHeight w:val="20"/>
        </w:trPr>
        <w:tc>
          <w:tcPr>
            <w:tcW w:w="1560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Разработчики программы</w:t>
            </w:r>
          </w:p>
        </w:tc>
        <w:tc>
          <w:tcPr>
            <w:tcW w:w="5953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Антоновка муниципального района Сергиевский Самарской области</w:t>
            </w:r>
          </w:p>
        </w:tc>
      </w:tr>
      <w:tr w:rsidR="004630A2" w:rsidRPr="00340F0B" w:rsidTr="004630A2">
        <w:trPr>
          <w:trHeight w:val="20"/>
        </w:trPr>
        <w:tc>
          <w:tcPr>
            <w:tcW w:w="1560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Исполнители программы</w:t>
            </w:r>
          </w:p>
        </w:tc>
        <w:tc>
          <w:tcPr>
            <w:tcW w:w="5953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Антоновка муниципального района Сергиевский Самарской области</w:t>
            </w:r>
          </w:p>
        </w:tc>
      </w:tr>
      <w:tr w:rsidR="004630A2" w:rsidRPr="00340F0B" w:rsidTr="004630A2">
        <w:trPr>
          <w:trHeight w:val="20"/>
        </w:trPr>
        <w:tc>
          <w:tcPr>
            <w:tcW w:w="1560" w:type="dxa"/>
          </w:tcPr>
          <w:p w:rsidR="00340F0B" w:rsidRPr="00340F0B" w:rsidRDefault="00340F0B" w:rsidP="00340F0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0F0B">
              <w:rPr>
                <w:rFonts w:ascii="Times New Roman" w:hAnsi="Times New Roman"/>
                <w:bCs/>
                <w:sz w:val="12"/>
                <w:szCs w:val="12"/>
              </w:rPr>
              <w:t>Цели и задачи программы</w:t>
            </w:r>
          </w:p>
        </w:tc>
        <w:tc>
          <w:tcPr>
            <w:tcW w:w="5953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Цель программы: создание оптимальных, безопасных и благоприятных условий нахождения граждан в муниципальных учреждениях, на территории сельского поселения Антоновка муниципального района Сергиевский Самарской области.</w:t>
            </w:r>
          </w:p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Задачи программы:</w:t>
            </w:r>
          </w:p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- обеспечение необходимого для качественного предоставления услуг уровня технического состояния зданий муниципальных учреждений, на территории сельского  поселения Антоновка муниципального района Сергиевский Самарской области;</w:t>
            </w:r>
          </w:p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 xml:space="preserve">- проведение мероприятий и работ в отношении инженерных систем и газового оборудования, позволяющих </w:t>
            </w:r>
            <w:r w:rsidRPr="00340F0B">
              <w:rPr>
                <w:rFonts w:ascii="Times New Roman" w:hAnsi="Times New Roman"/>
                <w:sz w:val="12"/>
                <w:szCs w:val="12"/>
              </w:rPr>
              <w:lastRenderedPageBreak/>
              <w:t>обеспечить их надежную и безаварийную эксплуатацию в течение всего нормативного срока службы этих систем.</w:t>
            </w:r>
          </w:p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- улучшение материально-технической базы учреждений поселений.</w:t>
            </w:r>
          </w:p>
        </w:tc>
      </w:tr>
      <w:tr w:rsidR="004630A2" w:rsidRPr="00340F0B" w:rsidTr="004630A2">
        <w:trPr>
          <w:trHeight w:val="20"/>
        </w:trPr>
        <w:tc>
          <w:tcPr>
            <w:tcW w:w="1560" w:type="dxa"/>
          </w:tcPr>
          <w:p w:rsidR="00340F0B" w:rsidRPr="00340F0B" w:rsidRDefault="00340F0B" w:rsidP="00340F0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0F0B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953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2016 -2018 годы</w:t>
            </w:r>
          </w:p>
        </w:tc>
      </w:tr>
      <w:tr w:rsidR="004630A2" w:rsidRPr="00340F0B" w:rsidTr="004630A2">
        <w:trPr>
          <w:trHeight w:val="20"/>
        </w:trPr>
        <w:tc>
          <w:tcPr>
            <w:tcW w:w="1560" w:type="dxa"/>
          </w:tcPr>
          <w:p w:rsidR="00340F0B" w:rsidRPr="00340F0B" w:rsidRDefault="00340F0B" w:rsidP="00340F0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0F0B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(показатели) программы</w:t>
            </w:r>
          </w:p>
        </w:tc>
        <w:tc>
          <w:tcPr>
            <w:tcW w:w="5953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-коэффициент работоспособности оборудования;</w:t>
            </w:r>
          </w:p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- увеличение срока эксплуатации зданий (помещений) муниципальных учреждений поселения.</w:t>
            </w:r>
          </w:p>
        </w:tc>
      </w:tr>
      <w:tr w:rsidR="004630A2" w:rsidRPr="00340F0B" w:rsidTr="004630A2">
        <w:trPr>
          <w:trHeight w:val="20"/>
        </w:trPr>
        <w:tc>
          <w:tcPr>
            <w:tcW w:w="1560" w:type="dxa"/>
          </w:tcPr>
          <w:p w:rsidR="00340F0B" w:rsidRPr="00340F0B" w:rsidRDefault="00340F0B" w:rsidP="00340F0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0F0B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программных мероприятий</w:t>
            </w:r>
          </w:p>
        </w:tc>
        <w:tc>
          <w:tcPr>
            <w:tcW w:w="5953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Объем   финансирования, необходимый для реализации  мероприятий  Программы составит 74,40000 тыс.рублей (прогноз), в том числе:</w:t>
            </w:r>
          </w:p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2016 год -74,40000 тыс. рублей</w:t>
            </w:r>
          </w:p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2017 год- 0,00 тыс. рублей (прогноз)</w:t>
            </w:r>
          </w:p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2018 год- 0,00 тыс. рублей (прогноз).</w:t>
            </w:r>
          </w:p>
        </w:tc>
      </w:tr>
      <w:tr w:rsidR="004630A2" w:rsidRPr="00340F0B" w:rsidTr="004630A2">
        <w:trPr>
          <w:trHeight w:val="20"/>
        </w:trPr>
        <w:tc>
          <w:tcPr>
            <w:tcW w:w="1560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953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Успешная реализация мероприятий, предусмотренных Программой, позволит:</w:t>
            </w:r>
          </w:p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- обеспечить необходимый для качественного предоставления услуг уровень технического состояния зданий муниципальных учреждений;</w:t>
            </w:r>
          </w:p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Pr="00340F0B">
              <w:rPr>
                <w:rFonts w:ascii="Times New Roman" w:hAnsi="Times New Roman"/>
                <w:sz w:val="12"/>
                <w:szCs w:val="12"/>
              </w:rPr>
              <w:t>привести здания учреждений, в соответствие с нормативными и эксплуатационными требованиями.</w:t>
            </w:r>
          </w:p>
        </w:tc>
      </w:tr>
      <w:tr w:rsidR="004630A2" w:rsidRPr="00340F0B" w:rsidTr="004630A2">
        <w:trPr>
          <w:trHeight w:val="20"/>
        </w:trPr>
        <w:tc>
          <w:tcPr>
            <w:tcW w:w="1560" w:type="dxa"/>
          </w:tcPr>
          <w:p w:rsidR="00340F0B" w:rsidRPr="00340F0B" w:rsidRDefault="00340F0B" w:rsidP="00340F0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0F0B">
              <w:rPr>
                <w:rFonts w:ascii="Times New Roman" w:hAnsi="Times New Roman"/>
                <w:bCs/>
                <w:sz w:val="12"/>
                <w:szCs w:val="12"/>
              </w:rPr>
              <w:t xml:space="preserve">Система </w:t>
            </w:r>
            <w:proofErr w:type="gramStart"/>
            <w:r w:rsidRPr="00340F0B">
              <w:rPr>
                <w:rFonts w:ascii="Times New Roman" w:hAnsi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340F0B">
              <w:rPr>
                <w:rFonts w:ascii="Times New Roman" w:hAnsi="Times New Roman"/>
                <w:bCs/>
                <w:sz w:val="12"/>
                <w:szCs w:val="12"/>
              </w:rPr>
              <w:t xml:space="preserve"> ходом исполнения  программы</w:t>
            </w:r>
          </w:p>
        </w:tc>
        <w:tc>
          <w:tcPr>
            <w:tcW w:w="5953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340F0B">
              <w:rPr>
                <w:rFonts w:ascii="Times New Roman" w:hAnsi="Times New Roman"/>
                <w:sz w:val="12"/>
                <w:szCs w:val="12"/>
              </w:rPr>
              <w:t>Контроль за</w:t>
            </w:r>
            <w:proofErr w:type="gramEnd"/>
            <w:r w:rsidRPr="00340F0B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 осуществляет администрация сельского поселения Антоновка муниципального района Сергиевский и Контрольно-ревизионное управление муниципального района Сергиевский</w:t>
            </w:r>
          </w:p>
        </w:tc>
      </w:tr>
    </w:tbl>
    <w:p w:rsidR="00340F0B" w:rsidRPr="00340F0B" w:rsidRDefault="00340F0B" w:rsidP="00340F0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40F0B">
        <w:rPr>
          <w:rFonts w:ascii="Times New Roman" w:hAnsi="Times New Roman"/>
          <w:b/>
          <w:bCs/>
          <w:sz w:val="12"/>
          <w:szCs w:val="12"/>
        </w:rPr>
        <w:t>1. Характеристика проблемы,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340F0B">
        <w:rPr>
          <w:rFonts w:ascii="Times New Roman" w:hAnsi="Times New Roman"/>
          <w:b/>
          <w:bCs/>
          <w:sz w:val="12"/>
          <w:szCs w:val="12"/>
        </w:rPr>
        <w:t>на решение которой направлена Программа</w:t>
      </w:r>
    </w:p>
    <w:p w:rsidR="00340F0B" w:rsidRPr="00340F0B" w:rsidRDefault="00340F0B" w:rsidP="00340F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0F0B">
        <w:rPr>
          <w:rFonts w:ascii="Times New Roman" w:hAnsi="Times New Roman"/>
          <w:sz w:val="12"/>
          <w:szCs w:val="12"/>
        </w:rPr>
        <w:t xml:space="preserve">Материальная база действующих объектов учреждений изношена, не соответствует нормативам, сохраняются объекты, не имеющие коммунальных удобств. Коммунальная инфраструктура в учреждениях морально и физически устарела. Устойчивость и надежность зданий и сооружений объектов социальной инфраструктуры требует значительных капиталовложений. Функционирование неотремонтированных зданий с устаревшим оборудованием не позволяет населению </w:t>
      </w:r>
      <w:proofErr w:type="spellStart"/>
      <w:r w:rsidRPr="00340F0B">
        <w:rPr>
          <w:rFonts w:ascii="Times New Roman" w:hAnsi="Times New Roman"/>
          <w:sz w:val="12"/>
          <w:szCs w:val="12"/>
        </w:rPr>
        <w:t>самореализовать</w:t>
      </w:r>
      <w:proofErr w:type="spellEnd"/>
      <w:r w:rsidRPr="00340F0B">
        <w:rPr>
          <w:rFonts w:ascii="Times New Roman" w:hAnsi="Times New Roman"/>
          <w:sz w:val="12"/>
          <w:szCs w:val="12"/>
        </w:rPr>
        <w:t xml:space="preserve"> себя в полной мере в культурно досуговой жизни сельского поселения.</w:t>
      </w:r>
    </w:p>
    <w:p w:rsidR="00340F0B" w:rsidRPr="00340F0B" w:rsidRDefault="00340F0B" w:rsidP="00340F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0F0B">
        <w:rPr>
          <w:rFonts w:ascii="Times New Roman" w:hAnsi="Times New Roman"/>
          <w:sz w:val="12"/>
          <w:szCs w:val="12"/>
        </w:rPr>
        <w:t>Целесообразность разработки Программы обусловлена необходимостью решения сложившейся проблемы системным путем, повышения целевой ориентации бюджетных расходов с целью создания реальных условий для повышения качества предоставления муниципальных услуг, а также снижения риска возникновения ситуаций, влекущих расходы на ликвидацию последствий пожаров, аварийных ситуаций.</w:t>
      </w:r>
    </w:p>
    <w:p w:rsidR="00340F0B" w:rsidRPr="00340F0B" w:rsidRDefault="00340F0B" w:rsidP="00340F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0F0B">
        <w:rPr>
          <w:rFonts w:ascii="Times New Roman" w:hAnsi="Times New Roman"/>
          <w:sz w:val="12"/>
          <w:szCs w:val="12"/>
        </w:rPr>
        <w:t xml:space="preserve"> В настоящее время решить проблему укрепления материально-технической базы учреждений возможно за счет проведения капитального и текущего ремонта и обновления специализированного оборудования и инвентаря.</w:t>
      </w:r>
    </w:p>
    <w:p w:rsidR="00340F0B" w:rsidRPr="00340F0B" w:rsidRDefault="00340F0B" w:rsidP="00340F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40F0B">
        <w:rPr>
          <w:rFonts w:ascii="Times New Roman" w:hAnsi="Times New Roman"/>
          <w:b/>
          <w:sz w:val="12"/>
          <w:szCs w:val="12"/>
        </w:rPr>
        <w:t>2. Основные цели и задачи Программы с указанием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40F0B">
        <w:rPr>
          <w:rFonts w:ascii="Times New Roman" w:hAnsi="Times New Roman"/>
          <w:b/>
          <w:sz w:val="12"/>
          <w:szCs w:val="12"/>
        </w:rPr>
        <w:t>сроков и этапов её реализации</w:t>
      </w:r>
    </w:p>
    <w:p w:rsidR="00340F0B" w:rsidRPr="00340F0B" w:rsidRDefault="00340F0B" w:rsidP="00340F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0F0B">
        <w:rPr>
          <w:rFonts w:ascii="Times New Roman" w:hAnsi="Times New Roman"/>
          <w:sz w:val="12"/>
          <w:szCs w:val="12"/>
        </w:rPr>
        <w:t xml:space="preserve">Программа развитие материально-технической базы включает в себя расходы на техническое обслуживание инженерных систем, газового оборудования, текущий ремонт зданий сельского поселения Антоновка.  </w:t>
      </w:r>
    </w:p>
    <w:p w:rsidR="00340F0B" w:rsidRPr="00340F0B" w:rsidRDefault="00340F0B" w:rsidP="00340F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0F0B">
        <w:rPr>
          <w:rFonts w:ascii="Times New Roman" w:hAnsi="Times New Roman"/>
          <w:sz w:val="12"/>
          <w:szCs w:val="12"/>
        </w:rPr>
        <w:t>Реализация программы запланирована на 2016 - 2018годы.</w:t>
      </w:r>
    </w:p>
    <w:p w:rsidR="00340F0B" w:rsidRPr="00340F0B" w:rsidRDefault="00340F0B" w:rsidP="00340F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0F0B">
        <w:rPr>
          <w:rFonts w:ascii="Times New Roman" w:hAnsi="Times New Roman"/>
          <w:sz w:val="12"/>
          <w:szCs w:val="12"/>
        </w:rPr>
        <w:t>Целью программы является создание оптимальных, безопасных и благоприятных условий нахождения граждан в муниципальных учреждениях, на территории сельского поселения Антоновка  муниципального района Сергиевский Самарской области.</w:t>
      </w:r>
    </w:p>
    <w:p w:rsidR="00340F0B" w:rsidRPr="00340F0B" w:rsidRDefault="00340F0B" w:rsidP="00340F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0F0B">
        <w:rPr>
          <w:rFonts w:ascii="Times New Roman" w:hAnsi="Times New Roman"/>
          <w:sz w:val="12"/>
          <w:szCs w:val="12"/>
        </w:rPr>
        <w:t>Характер поставленной цели обуславливает ее достижение при условии реализации мероприятий Программы и решения задач по следующим основным направлениям:</w:t>
      </w:r>
    </w:p>
    <w:p w:rsidR="00340F0B" w:rsidRPr="00340F0B" w:rsidRDefault="00340F0B" w:rsidP="00340F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- </w:t>
      </w:r>
      <w:r w:rsidRPr="00340F0B">
        <w:rPr>
          <w:rFonts w:ascii="Times New Roman" w:hAnsi="Times New Roman"/>
          <w:sz w:val="12"/>
          <w:szCs w:val="12"/>
        </w:rPr>
        <w:t xml:space="preserve">обеспечение необходимого для качественного предоставления услуг уровня технического состояния зданий муниципальных учреждений, на территории сельского  поселения  Антоновка муниципального района Сергиевский Самарской области; </w:t>
      </w:r>
    </w:p>
    <w:p w:rsidR="00340F0B" w:rsidRPr="00340F0B" w:rsidRDefault="00340F0B" w:rsidP="00340F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0F0B">
        <w:rPr>
          <w:rFonts w:ascii="Times New Roman" w:hAnsi="Times New Roman"/>
          <w:sz w:val="12"/>
          <w:szCs w:val="12"/>
        </w:rPr>
        <w:t>- проведение мероприятий и работ в отношении инженерных систем и газового оборудования, позволяющих обеспечить их надежную и безаварийную эксплуатацию в течение всего нормативного срока службы этих систем;</w:t>
      </w:r>
    </w:p>
    <w:p w:rsidR="00340F0B" w:rsidRPr="00340F0B" w:rsidRDefault="00340F0B" w:rsidP="00340F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0F0B">
        <w:rPr>
          <w:rFonts w:ascii="Times New Roman" w:hAnsi="Times New Roman"/>
          <w:sz w:val="12"/>
          <w:szCs w:val="12"/>
        </w:rPr>
        <w:t>- обеспечение эксплуатационных требований, предъявляемых к зданиям (помещениям) муниципальных учреждений, на территории сельского поселения Антоновка   муниципального района Сергиевский Самарской области, согласно нормам пожарной безопасности;</w:t>
      </w:r>
    </w:p>
    <w:p w:rsidR="00340F0B" w:rsidRPr="00340F0B" w:rsidRDefault="00340F0B" w:rsidP="00340F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0F0B">
        <w:rPr>
          <w:rFonts w:ascii="Times New Roman" w:hAnsi="Times New Roman"/>
          <w:sz w:val="12"/>
          <w:szCs w:val="12"/>
        </w:rPr>
        <w:t>- обновление специального оборудования учреждений.</w:t>
      </w:r>
    </w:p>
    <w:p w:rsidR="00340F0B" w:rsidRPr="00340F0B" w:rsidRDefault="00340F0B" w:rsidP="00340F0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40F0B">
        <w:rPr>
          <w:rFonts w:ascii="Times New Roman" w:hAnsi="Times New Roman"/>
          <w:b/>
          <w:bCs/>
          <w:sz w:val="12"/>
          <w:szCs w:val="12"/>
        </w:rPr>
        <w:t>3. Важнейшие целевые индикаторы (показатели), характеризующие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340F0B">
        <w:rPr>
          <w:rFonts w:ascii="Times New Roman" w:hAnsi="Times New Roman"/>
          <w:b/>
          <w:bCs/>
          <w:sz w:val="12"/>
          <w:szCs w:val="12"/>
        </w:rPr>
        <w:t>ход и итоги реализации программы</w:t>
      </w:r>
    </w:p>
    <w:p w:rsidR="00340F0B" w:rsidRPr="00340F0B" w:rsidRDefault="00340F0B" w:rsidP="00340F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0F0B">
        <w:rPr>
          <w:rFonts w:ascii="Times New Roman" w:hAnsi="Times New Roman"/>
          <w:sz w:val="12"/>
          <w:szCs w:val="12"/>
        </w:rPr>
        <w:t>Для оценки эффективности реализации Программы «Реконструкция, ремонт и укрепление материально-технической базы сельского поселения Антоновка муниципального района Сергиевский  Самарской области» на 2016-2018 годы используется следующий показатель:</w:t>
      </w:r>
    </w:p>
    <w:tbl>
      <w:tblPr>
        <w:tblStyle w:val="af1"/>
        <w:tblW w:w="0" w:type="auto"/>
        <w:tblInd w:w="108" w:type="dxa"/>
        <w:tblLook w:val="01E0" w:firstRow="1" w:lastRow="1" w:firstColumn="1" w:lastColumn="1" w:noHBand="0" w:noVBand="0"/>
      </w:tblPr>
      <w:tblGrid>
        <w:gridCol w:w="4962"/>
        <w:gridCol w:w="1417"/>
        <w:gridCol w:w="567"/>
        <w:gridCol w:w="567"/>
      </w:tblGrid>
      <w:tr w:rsidR="00340F0B" w:rsidRPr="00340F0B" w:rsidTr="00340F0B">
        <w:tc>
          <w:tcPr>
            <w:tcW w:w="4962" w:type="dxa"/>
            <w:vMerge w:val="restart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Наименование индикатора (показателя)</w:t>
            </w:r>
          </w:p>
        </w:tc>
        <w:tc>
          <w:tcPr>
            <w:tcW w:w="2551" w:type="dxa"/>
            <w:gridSpan w:val="3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Значение индикатора (показателя) по годам</w:t>
            </w:r>
          </w:p>
        </w:tc>
      </w:tr>
      <w:tr w:rsidR="00340F0B" w:rsidRPr="00340F0B" w:rsidTr="00340F0B">
        <w:tc>
          <w:tcPr>
            <w:tcW w:w="4962" w:type="dxa"/>
            <w:vMerge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340F0B" w:rsidRPr="00340F0B" w:rsidTr="00340F0B">
        <w:tc>
          <w:tcPr>
            <w:tcW w:w="4962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340F0B">
              <w:rPr>
                <w:rFonts w:ascii="Times New Roman" w:hAnsi="Times New Roman"/>
                <w:sz w:val="12"/>
                <w:szCs w:val="12"/>
              </w:rPr>
              <w:t>Коэффициент работоспособности газового оборудования (количество дней работы (факт)/количество дней работы (план)</w:t>
            </w:r>
            <w:proofErr w:type="gramEnd"/>
          </w:p>
        </w:tc>
        <w:tc>
          <w:tcPr>
            <w:tcW w:w="1417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</w:tbl>
    <w:p w:rsidR="00340F0B" w:rsidRPr="00340F0B" w:rsidRDefault="00340F0B" w:rsidP="00340F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40F0B">
        <w:rPr>
          <w:rFonts w:ascii="Times New Roman" w:hAnsi="Times New Roman"/>
          <w:b/>
          <w:sz w:val="12"/>
          <w:szCs w:val="12"/>
        </w:rPr>
        <w:t>4. Перечень программных мероприятий</w:t>
      </w:r>
    </w:p>
    <w:p w:rsidR="00340F0B" w:rsidRPr="00340F0B" w:rsidRDefault="00340F0B" w:rsidP="00340F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0F0B">
        <w:rPr>
          <w:rFonts w:ascii="Times New Roman" w:hAnsi="Times New Roman"/>
          <w:sz w:val="12"/>
          <w:szCs w:val="12"/>
        </w:rPr>
        <w:t>Комплекс мероприятий Программы содержит важнейшие проекты по укреплению материально-технической базы учреждений, на территории сельского поселения Антоновка муниципального района Сергиевский Самарской области.</w:t>
      </w:r>
    </w:p>
    <w:p w:rsidR="00340F0B" w:rsidRPr="00340F0B" w:rsidRDefault="00340F0B" w:rsidP="00340F0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40F0B">
        <w:rPr>
          <w:rFonts w:ascii="Times New Roman" w:hAnsi="Times New Roman"/>
          <w:sz w:val="12"/>
          <w:szCs w:val="12"/>
        </w:rPr>
        <w:t>Для реализации Программы необходимо проведение комплекса мероприятий, указанных в таблице 1:</w:t>
      </w:r>
    </w:p>
    <w:p w:rsidR="00340F0B" w:rsidRPr="00340F0B" w:rsidRDefault="00340F0B" w:rsidP="00340F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0F0B">
        <w:rPr>
          <w:rFonts w:ascii="Times New Roman" w:hAnsi="Times New Roman"/>
          <w:sz w:val="12"/>
          <w:szCs w:val="12"/>
        </w:rPr>
        <w:t>Таблица 1 . Программные мероприятия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543"/>
        <w:gridCol w:w="709"/>
        <w:gridCol w:w="567"/>
        <w:gridCol w:w="567"/>
        <w:gridCol w:w="1701"/>
      </w:tblGrid>
      <w:tr w:rsidR="00340F0B" w:rsidRPr="00340F0B" w:rsidTr="00340F0B">
        <w:trPr>
          <w:trHeight w:val="20"/>
        </w:trPr>
        <w:tc>
          <w:tcPr>
            <w:tcW w:w="426" w:type="dxa"/>
            <w:vMerge w:val="restart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340F0B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340F0B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543" w:type="dxa"/>
            <w:vMerge w:val="restart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843" w:type="dxa"/>
            <w:gridSpan w:val="3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Планируемый объем финансирования, тыс. рублей</w:t>
            </w:r>
          </w:p>
        </w:tc>
        <w:tc>
          <w:tcPr>
            <w:tcW w:w="1701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Исполнитель мероприятия</w:t>
            </w:r>
          </w:p>
        </w:tc>
      </w:tr>
      <w:tr w:rsidR="00340F0B" w:rsidRPr="00340F0B" w:rsidTr="00340F0B">
        <w:trPr>
          <w:trHeight w:val="20"/>
        </w:trPr>
        <w:tc>
          <w:tcPr>
            <w:tcW w:w="426" w:type="dxa"/>
            <w:vMerge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43" w:type="dxa"/>
            <w:vMerge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F0B" w:rsidRPr="00340F0B" w:rsidTr="00340F0B">
        <w:trPr>
          <w:trHeight w:val="20"/>
        </w:trPr>
        <w:tc>
          <w:tcPr>
            <w:tcW w:w="426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543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Техническое обслуживание газового оборудования перед началом отопительного сезона</w:t>
            </w:r>
          </w:p>
        </w:tc>
        <w:tc>
          <w:tcPr>
            <w:tcW w:w="709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Антоновка</w:t>
            </w:r>
          </w:p>
        </w:tc>
      </w:tr>
      <w:tr w:rsidR="00340F0B" w:rsidRPr="00340F0B" w:rsidTr="00340F0B">
        <w:trPr>
          <w:trHeight w:val="20"/>
        </w:trPr>
        <w:tc>
          <w:tcPr>
            <w:tcW w:w="426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543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Техническое обслуживание инженерных коммуникаций (поселения с центральным отоплением)</w:t>
            </w:r>
          </w:p>
        </w:tc>
        <w:tc>
          <w:tcPr>
            <w:tcW w:w="709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74,400</w:t>
            </w:r>
          </w:p>
        </w:tc>
        <w:tc>
          <w:tcPr>
            <w:tcW w:w="567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Антоновка</w:t>
            </w:r>
          </w:p>
        </w:tc>
      </w:tr>
      <w:tr w:rsidR="00340F0B" w:rsidRPr="00340F0B" w:rsidTr="00340F0B">
        <w:trPr>
          <w:trHeight w:val="20"/>
        </w:trPr>
        <w:tc>
          <w:tcPr>
            <w:tcW w:w="426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3543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Ремонт и укрепление материально-технической базы учреждений</w:t>
            </w:r>
          </w:p>
        </w:tc>
        <w:tc>
          <w:tcPr>
            <w:tcW w:w="709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Антоновка</w:t>
            </w:r>
          </w:p>
        </w:tc>
      </w:tr>
      <w:tr w:rsidR="00340F0B" w:rsidRPr="00340F0B" w:rsidTr="00340F0B">
        <w:trPr>
          <w:trHeight w:val="20"/>
        </w:trPr>
        <w:tc>
          <w:tcPr>
            <w:tcW w:w="426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43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Всего:</w:t>
            </w:r>
          </w:p>
        </w:tc>
        <w:tc>
          <w:tcPr>
            <w:tcW w:w="709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74,400</w:t>
            </w:r>
          </w:p>
        </w:tc>
        <w:tc>
          <w:tcPr>
            <w:tcW w:w="567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  <w:r w:rsidRPr="00340F0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340F0B" w:rsidRPr="00340F0B" w:rsidRDefault="00340F0B" w:rsidP="00340F0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340F0B" w:rsidRPr="00340F0B" w:rsidRDefault="00340F0B" w:rsidP="00340F0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40F0B">
        <w:rPr>
          <w:rFonts w:ascii="Times New Roman" w:hAnsi="Times New Roman"/>
          <w:b/>
          <w:bCs/>
          <w:sz w:val="12"/>
          <w:szCs w:val="12"/>
        </w:rPr>
        <w:t>5.  Обоснование ресурсного обеспечения Программы</w:t>
      </w:r>
    </w:p>
    <w:p w:rsidR="00340F0B" w:rsidRPr="00340F0B" w:rsidRDefault="00340F0B" w:rsidP="00340F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0F0B">
        <w:rPr>
          <w:rFonts w:ascii="Times New Roman" w:hAnsi="Times New Roman"/>
          <w:sz w:val="12"/>
          <w:szCs w:val="12"/>
        </w:rPr>
        <w:t>Объем   финансирования, необходимый для реализации  мероприятий  Программы составит  74,40000 тыс. рублей, в том числе:</w:t>
      </w:r>
    </w:p>
    <w:p w:rsidR="00340F0B" w:rsidRPr="00340F0B" w:rsidRDefault="00340F0B" w:rsidP="00340F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0F0B">
        <w:rPr>
          <w:rFonts w:ascii="Times New Roman" w:hAnsi="Times New Roman"/>
          <w:sz w:val="12"/>
          <w:szCs w:val="12"/>
        </w:rPr>
        <w:t>2016 год - 74,40000 тыс. рублей</w:t>
      </w:r>
    </w:p>
    <w:p w:rsidR="00340F0B" w:rsidRPr="00340F0B" w:rsidRDefault="00340F0B" w:rsidP="00340F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0F0B">
        <w:rPr>
          <w:rFonts w:ascii="Times New Roman" w:hAnsi="Times New Roman"/>
          <w:sz w:val="12"/>
          <w:szCs w:val="12"/>
        </w:rPr>
        <w:t>2017 год- 0,00 тыс. рублей (прогноз)</w:t>
      </w:r>
    </w:p>
    <w:p w:rsidR="00340F0B" w:rsidRPr="00340F0B" w:rsidRDefault="00340F0B" w:rsidP="00340F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0F0B">
        <w:rPr>
          <w:rFonts w:ascii="Times New Roman" w:hAnsi="Times New Roman"/>
          <w:sz w:val="12"/>
          <w:szCs w:val="12"/>
        </w:rPr>
        <w:t>2018 год- 0,00 тыс. рублей (прогноз).</w:t>
      </w:r>
    </w:p>
    <w:p w:rsidR="00340F0B" w:rsidRPr="00340F0B" w:rsidRDefault="00340F0B" w:rsidP="00340F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40F0B">
        <w:rPr>
          <w:rFonts w:ascii="Times New Roman" w:hAnsi="Times New Roman"/>
          <w:b/>
          <w:sz w:val="12"/>
          <w:szCs w:val="12"/>
        </w:rPr>
        <w:t>6. Механизм реализации Программы и контроль</w:t>
      </w:r>
    </w:p>
    <w:p w:rsidR="002C111E" w:rsidRDefault="00340F0B" w:rsidP="00340F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0F0B">
        <w:rPr>
          <w:rFonts w:ascii="Times New Roman" w:hAnsi="Times New Roman"/>
          <w:sz w:val="12"/>
          <w:szCs w:val="12"/>
        </w:rPr>
        <w:t xml:space="preserve">Основной разработчик Программы – Администрация сельского поселения Антоновка муниципального района Сергиевский Самарской </w:t>
      </w:r>
    </w:p>
    <w:p w:rsidR="00340F0B" w:rsidRPr="00340F0B" w:rsidRDefault="00340F0B" w:rsidP="002C111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40F0B">
        <w:rPr>
          <w:rFonts w:ascii="Times New Roman" w:hAnsi="Times New Roman"/>
          <w:sz w:val="12"/>
          <w:szCs w:val="12"/>
        </w:rPr>
        <w:lastRenderedPageBreak/>
        <w:t>области.</w:t>
      </w:r>
    </w:p>
    <w:p w:rsidR="00340F0B" w:rsidRPr="00340F0B" w:rsidRDefault="00340F0B" w:rsidP="00340F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0F0B">
        <w:rPr>
          <w:rFonts w:ascii="Times New Roman" w:hAnsi="Times New Roman"/>
          <w:sz w:val="12"/>
          <w:szCs w:val="12"/>
        </w:rPr>
        <w:t>Муниципальный заказчик  Программы – Администрация сельского поселения Антоновка муниципального района Сергиевский Самарской области.</w:t>
      </w:r>
    </w:p>
    <w:p w:rsidR="00340F0B" w:rsidRPr="00340F0B" w:rsidRDefault="00340F0B" w:rsidP="00340F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0F0B">
        <w:rPr>
          <w:rFonts w:ascii="Times New Roman" w:hAnsi="Times New Roman"/>
          <w:sz w:val="12"/>
          <w:szCs w:val="12"/>
        </w:rPr>
        <w:t>Механизм реализации Программы основывается на принципах взаимной работы Администрации сельского поселения Антоновка муниципального района Сергиевский Самарской области с четким разграничением полномочий и ответственности всех участников Программы, заинтересованных в её реализации.</w:t>
      </w:r>
    </w:p>
    <w:p w:rsidR="00340F0B" w:rsidRPr="00340F0B" w:rsidRDefault="00340F0B" w:rsidP="00340F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0F0B">
        <w:rPr>
          <w:rFonts w:ascii="Times New Roman" w:hAnsi="Times New Roman"/>
          <w:sz w:val="12"/>
          <w:szCs w:val="12"/>
        </w:rPr>
        <w:t>Реализация Программы осуществляется в соответствии с определенными в ней целью и задачами, которые реализуются через систему программных мероприятий. Система программных мероприятий, согласованных по срокам, исполнителям и финансовым ресурсам, предусматривает решение задач, направленных на достижение поставленной цели.</w:t>
      </w:r>
    </w:p>
    <w:p w:rsidR="00340F0B" w:rsidRPr="00340F0B" w:rsidRDefault="00340F0B" w:rsidP="00340F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340F0B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340F0B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Антоновка муниципального района Сергиевский и  Контрольно-ревизионное управление муниципального района Сергиевский.</w:t>
      </w:r>
    </w:p>
    <w:p w:rsidR="00E07EF8" w:rsidRPr="00E07EF8" w:rsidRDefault="00E07EF8" w:rsidP="00E07E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022F8" w:rsidRDefault="007022F8" w:rsidP="007022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022F8" w:rsidRPr="008B3E75" w:rsidRDefault="007022F8" w:rsidP="007022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ВЕРХНЯЯ ОРЛЯНКА</w:t>
      </w:r>
    </w:p>
    <w:p w:rsidR="007022F8" w:rsidRPr="008B3E75" w:rsidRDefault="007022F8" w:rsidP="007022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022F8" w:rsidRPr="008B3E75" w:rsidRDefault="007022F8" w:rsidP="007022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022F8" w:rsidRPr="008B3E75" w:rsidRDefault="007022F8" w:rsidP="007022F8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022F8" w:rsidRPr="008B3E75" w:rsidRDefault="007022F8" w:rsidP="007022F8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022F8" w:rsidRPr="008B3E75" w:rsidRDefault="007022F8" w:rsidP="007022F8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№44</w:t>
      </w:r>
    </w:p>
    <w:p w:rsidR="007022F8" w:rsidRPr="007022F8" w:rsidRDefault="007022F8" w:rsidP="007022F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022F8">
        <w:rPr>
          <w:rFonts w:ascii="Times New Roman" w:hAnsi="Times New Roman"/>
          <w:b/>
          <w:bCs/>
          <w:sz w:val="12"/>
          <w:szCs w:val="12"/>
        </w:rPr>
        <w:t>Об утверждении муниципальной программы «Реконструкция, ремонт и укрепление материально-технической базы учреждений сельского поселения Верхняя Орлянка муниципального района Сергиевский» на 2016-2018гг.</w:t>
      </w:r>
    </w:p>
    <w:p w:rsidR="007022F8" w:rsidRPr="007022F8" w:rsidRDefault="007022F8" w:rsidP="007022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022F8" w:rsidRPr="007022F8" w:rsidRDefault="007022F8" w:rsidP="007022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022F8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сельского поселения Верхняя Орлянка муниципального района Сергиевский Самарской области, Администрация сельского поселения Верхняя Орлянка муниципального района Сергиевский</w:t>
      </w:r>
    </w:p>
    <w:p w:rsidR="007022F8" w:rsidRPr="007022F8" w:rsidRDefault="007022F8" w:rsidP="007022F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7022F8">
        <w:rPr>
          <w:rFonts w:ascii="Times New Roman" w:hAnsi="Times New Roman"/>
          <w:b/>
          <w:bCs/>
          <w:sz w:val="12"/>
          <w:szCs w:val="12"/>
        </w:rPr>
        <w:t>ПОСТАНОВЛЯЕТ:</w:t>
      </w:r>
    </w:p>
    <w:p w:rsidR="007022F8" w:rsidRPr="007022F8" w:rsidRDefault="007022F8" w:rsidP="007022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022F8">
        <w:rPr>
          <w:rFonts w:ascii="Times New Roman" w:hAnsi="Times New Roman"/>
          <w:sz w:val="12"/>
          <w:szCs w:val="12"/>
        </w:rPr>
        <w:t>1.Утвердить муниципальную программу «Реконструкция, ремонт и укрепление материально-технической базы учреждений сельского поселения Верхняя Орлянка муниципального района Сергиевский» на 2016-2018гг</w:t>
      </w:r>
      <w:proofErr w:type="gramStart"/>
      <w:r w:rsidRPr="007022F8">
        <w:rPr>
          <w:rFonts w:ascii="Times New Roman" w:hAnsi="Times New Roman"/>
          <w:sz w:val="12"/>
          <w:szCs w:val="12"/>
        </w:rPr>
        <w:t>.(</w:t>
      </w:r>
      <w:proofErr w:type="gramEnd"/>
      <w:r w:rsidRPr="007022F8">
        <w:rPr>
          <w:rFonts w:ascii="Times New Roman" w:hAnsi="Times New Roman"/>
          <w:sz w:val="12"/>
          <w:szCs w:val="12"/>
        </w:rPr>
        <w:t xml:space="preserve"> Приложение №1 к настоящему Постановлению)</w:t>
      </w:r>
    </w:p>
    <w:p w:rsidR="007022F8" w:rsidRPr="007022F8" w:rsidRDefault="007022F8" w:rsidP="007022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022F8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7022F8" w:rsidRPr="007022F8" w:rsidRDefault="007022F8" w:rsidP="007022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022F8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7022F8" w:rsidRPr="007022F8" w:rsidRDefault="007022F8" w:rsidP="007022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022F8">
        <w:rPr>
          <w:rFonts w:ascii="Times New Roman" w:hAnsi="Times New Roman"/>
          <w:sz w:val="12"/>
          <w:szCs w:val="12"/>
        </w:rPr>
        <w:t>4.Настоящее Постановление вступает в силу с 01 января 2016года.</w:t>
      </w:r>
    </w:p>
    <w:p w:rsidR="007022F8" w:rsidRPr="007022F8" w:rsidRDefault="007022F8" w:rsidP="007022F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022F8">
        <w:rPr>
          <w:rFonts w:ascii="Times New Roman" w:hAnsi="Times New Roman"/>
          <w:sz w:val="12"/>
          <w:szCs w:val="12"/>
        </w:rPr>
        <w:t>Глава сельского поселения Верхняя Орлянка</w:t>
      </w:r>
    </w:p>
    <w:p w:rsidR="007022F8" w:rsidRDefault="007022F8" w:rsidP="007022F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022F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022F8" w:rsidRPr="007022F8" w:rsidRDefault="007022F8" w:rsidP="007022F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022F8">
        <w:rPr>
          <w:rFonts w:ascii="Times New Roman" w:hAnsi="Times New Roman"/>
          <w:sz w:val="12"/>
          <w:szCs w:val="12"/>
        </w:rPr>
        <w:t>Исмагилов Р.Р.</w:t>
      </w:r>
    </w:p>
    <w:p w:rsidR="003D20EF" w:rsidRPr="003D20EF" w:rsidRDefault="003D20EF" w:rsidP="003D20E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460DF" w:rsidRPr="00F74D76" w:rsidRDefault="001460DF" w:rsidP="001460DF">
      <w:pPr>
        <w:tabs>
          <w:tab w:val="left" w:pos="1560"/>
          <w:tab w:val="left" w:pos="1985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1460DF" w:rsidRPr="00F74D76" w:rsidRDefault="001460DF" w:rsidP="001460DF">
      <w:pPr>
        <w:tabs>
          <w:tab w:val="left" w:pos="1843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Верхняя Орлянка</w:t>
      </w:r>
    </w:p>
    <w:p w:rsidR="001460DF" w:rsidRPr="00F74D76" w:rsidRDefault="001460DF" w:rsidP="001460DF">
      <w:pPr>
        <w:tabs>
          <w:tab w:val="left" w:pos="1701"/>
          <w:tab w:val="left" w:pos="1843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460DF" w:rsidRPr="0023640C" w:rsidRDefault="001460DF" w:rsidP="008C2618">
      <w:pPr>
        <w:tabs>
          <w:tab w:val="left" w:pos="1560"/>
          <w:tab w:val="left" w:pos="1701"/>
          <w:tab w:val="left" w:pos="1843"/>
          <w:tab w:val="left" w:pos="2268"/>
          <w:tab w:val="left" w:pos="3402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44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31”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1460DF" w:rsidRDefault="001460DF" w:rsidP="001460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460DF">
        <w:rPr>
          <w:rFonts w:ascii="Times New Roman" w:hAnsi="Times New Roman"/>
          <w:b/>
          <w:sz w:val="12"/>
          <w:szCs w:val="12"/>
        </w:rPr>
        <w:t>Муниципальная программа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460DF">
        <w:rPr>
          <w:rFonts w:ascii="Times New Roman" w:hAnsi="Times New Roman"/>
          <w:b/>
          <w:sz w:val="12"/>
          <w:szCs w:val="12"/>
        </w:rPr>
        <w:t xml:space="preserve">"Реконструкция, ремонт и укрепление материально-технической базы учреждений </w:t>
      </w:r>
    </w:p>
    <w:p w:rsidR="001460DF" w:rsidRPr="001460DF" w:rsidRDefault="001460DF" w:rsidP="001460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460DF">
        <w:rPr>
          <w:rFonts w:ascii="Times New Roman" w:hAnsi="Times New Roman"/>
          <w:b/>
          <w:sz w:val="12"/>
          <w:szCs w:val="12"/>
        </w:rPr>
        <w:t>сельского поселения Верхняя Орлянка муниципального района Сергиевский Самарской области на 2016-2018 годы"</w:t>
      </w:r>
    </w:p>
    <w:p w:rsidR="001460DF" w:rsidRPr="001460DF" w:rsidRDefault="001460DF" w:rsidP="001460D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460DF">
        <w:rPr>
          <w:rFonts w:ascii="Times New Roman" w:hAnsi="Times New Roman"/>
          <w:sz w:val="12"/>
          <w:szCs w:val="12"/>
        </w:rPr>
        <w:t>(далее - программа)</w:t>
      </w:r>
    </w:p>
    <w:p w:rsidR="001460DF" w:rsidRPr="001460DF" w:rsidRDefault="001460DF" w:rsidP="001460D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460DF">
        <w:rPr>
          <w:rFonts w:ascii="Times New Roman" w:hAnsi="Times New Roman"/>
          <w:sz w:val="12"/>
          <w:szCs w:val="12"/>
        </w:rPr>
        <w:t>Паспорт Программы</w:t>
      </w:r>
    </w:p>
    <w:tbl>
      <w:tblPr>
        <w:tblStyle w:val="af1"/>
        <w:tblW w:w="0" w:type="auto"/>
        <w:tblInd w:w="108" w:type="dxa"/>
        <w:tblLook w:val="01E0" w:firstRow="1" w:lastRow="1" w:firstColumn="1" w:lastColumn="1" w:noHBand="0" w:noVBand="0"/>
      </w:tblPr>
      <w:tblGrid>
        <w:gridCol w:w="1560"/>
        <w:gridCol w:w="5953"/>
      </w:tblGrid>
      <w:tr w:rsidR="001460DF" w:rsidRPr="001460DF" w:rsidTr="001460DF">
        <w:trPr>
          <w:trHeight w:val="20"/>
        </w:trPr>
        <w:tc>
          <w:tcPr>
            <w:tcW w:w="1560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60DF">
              <w:rPr>
                <w:rFonts w:ascii="Times New Roman" w:hAnsi="Times New Roman"/>
                <w:bCs/>
                <w:sz w:val="12"/>
                <w:szCs w:val="12"/>
              </w:rPr>
              <w:t>Наименование  программы</w:t>
            </w:r>
          </w:p>
        </w:tc>
        <w:tc>
          <w:tcPr>
            <w:tcW w:w="5953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Муниципальная программа сельского поселения Верхняя Орлянка «Реконструкция, ремонт и укрепление материально-технической базы учреждений сельского поселения Верхняя Орлянка муниципального района Сергиевский Самарской области» на 2016-2018 годы.</w:t>
            </w:r>
          </w:p>
        </w:tc>
      </w:tr>
      <w:tr w:rsidR="001460DF" w:rsidRPr="001460DF" w:rsidTr="001460DF">
        <w:trPr>
          <w:trHeight w:val="20"/>
        </w:trPr>
        <w:tc>
          <w:tcPr>
            <w:tcW w:w="1560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60DF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1460DF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953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Верхняя Орлянка муниципального района Сергиевский Самарской области</w:t>
            </w:r>
          </w:p>
        </w:tc>
      </w:tr>
      <w:tr w:rsidR="001460DF" w:rsidRPr="001460DF" w:rsidTr="001460DF">
        <w:trPr>
          <w:trHeight w:val="20"/>
        </w:trPr>
        <w:tc>
          <w:tcPr>
            <w:tcW w:w="1560" w:type="dxa"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Разработчики программы</w:t>
            </w:r>
          </w:p>
        </w:tc>
        <w:tc>
          <w:tcPr>
            <w:tcW w:w="5953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Верхняя Орлянка муниципального района Сергиевский Самарской области</w:t>
            </w:r>
          </w:p>
        </w:tc>
      </w:tr>
      <w:tr w:rsidR="001460DF" w:rsidRPr="001460DF" w:rsidTr="001460DF">
        <w:trPr>
          <w:trHeight w:val="20"/>
        </w:trPr>
        <w:tc>
          <w:tcPr>
            <w:tcW w:w="1560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Исполнители программы</w:t>
            </w:r>
          </w:p>
        </w:tc>
        <w:tc>
          <w:tcPr>
            <w:tcW w:w="5953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Верхняя Орлянка муниципального района Сергиевский Самарской области</w:t>
            </w:r>
          </w:p>
        </w:tc>
      </w:tr>
      <w:tr w:rsidR="001460DF" w:rsidRPr="001460DF" w:rsidTr="001460DF">
        <w:trPr>
          <w:trHeight w:val="20"/>
        </w:trPr>
        <w:tc>
          <w:tcPr>
            <w:tcW w:w="1560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60DF">
              <w:rPr>
                <w:rFonts w:ascii="Times New Roman" w:hAnsi="Times New Roman"/>
                <w:bCs/>
                <w:sz w:val="12"/>
                <w:szCs w:val="12"/>
              </w:rPr>
              <w:t>Цели и задачи программы</w:t>
            </w:r>
          </w:p>
        </w:tc>
        <w:tc>
          <w:tcPr>
            <w:tcW w:w="5953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Цель программы: создание оптимальных, безопасных и благоприятных условий нахождения граждан в муниципальных учреждениях, на территории сельского поселения Верхняя Орлянка муниципального района Сергиевский Самарской области.</w:t>
            </w:r>
          </w:p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Задачи программы:</w:t>
            </w:r>
          </w:p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- обеспечение необходимого для качественного предоставления услуг уровня технического состояния зданий муниципальных учреждений, на территории сельского  поселения Верхняя Орлянка муниципального района Сергиевский Самарской области;</w:t>
            </w:r>
          </w:p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- проведение мероприятий и работ в отношении инженерных систем и газового оборудования, позволяющих обеспечить их надежную и безаварийную эксплуатацию в течение всего нормативного срока службы этих систем.</w:t>
            </w:r>
          </w:p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- улучшение материально-технической базы учреждений поселений.</w:t>
            </w:r>
          </w:p>
        </w:tc>
      </w:tr>
      <w:tr w:rsidR="001460DF" w:rsidRPr="001460DF" w:rsidTr="001460DF">
        <w:trPr>
          <w:trHeight w:val="20"/>
        </w:trPr>
        <w:tc>
          <w:tcPr>
            <w:tcW w:w="1560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60DF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953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2016 -2018 годы</w:t>
            </w:r>
          </w:p>
        </w:tc>
      </w:tr>
      <w:tr w:rsidR="001460DF" w:rsidRPr="001460DF" w:rsidTr="001460DF">
        <w:trPr>
          <w:trHeight w:val="20"/>
        </w:trPr>
        <w:tc>
          <w:tcPr>
            <w:tcW w:w="1560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60DF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(показатели) программы</w:t>
            </w:r>
          </w:p>
        </w:tc>
        <w:tc>
          <w:tcPr>
            <w:tcW w:w="5953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-коэффициент работоспособности оборудования;</w:t>
            </w:r>
          </w:p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- увеличение срока эксплуатации зданий (помещений) муниципальных учреждений поселения.</w:t>
            </w:r>
          </w:p>
        </w:tc>
      </w:tr>
      <w:tr w:rsidR="001460DF" w:rsidRPr="001460DF" w:rsidTr="001460DF">
        <w:trPr>
          <w:trHeight w:val="20"/>
        </w:trPr>
        <w:tc>
          <w:tcPr>
            <w:tcW w:w="1560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60DF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программных мероприятий</w:t>
            </w:r>
          </w:p>
        </w:tc>
        <w:tc>
          <w:tcPr>
            <w:tcW w:w="5953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Объем   финансирования, необходимый для реализации  мероприятий  Программы составит 4,00000 тыс.рублей (прогноз), в том числе:</w:t>
            </w:r>
          </w:p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2016 год -4,00000 тыс. рублей</w:t>
            </w:r>
          </w:p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2017 год- 0,00 тыс. рублей (прогноз)</w:t>
            </w:r>
          </w:p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lastRenderedPageBreak/>
              <w:t>2018 год- 0,00 тыс. рублей (прогноз).</w:t>
            </w:r>
          </w:p>
        </w:tc>
      </w:tr>
      <w:tr w:rsidR="001460DF" w:rsidRPr="001460DF" w:rsidTr="001460DF">
        <w:trPr>
          <w:trHeight w:val="20"/>
        </w:trPr>
        <w:tc>
          <w:tcPr>
            <w:tcW w:w="1560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953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Успешная реализация мероприятий, предусмотренных Программой, позволит:</w:t>
            </w:r>
          </w:p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- обеспечить необходимый для качественного предоставления услуг уровень технического состояния зданий муниципальных учреждений;</w:t>
            </w:r>
          </w:p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Pr="001460DF">
              <w:rPr>
                <w:rFonts w:ascii="Times New Roman" w:hAnsi="Times New Roman"/>
                <w:sz w:val="12"/>
                <w:szCs w:val="12"/>
              </w:rPr>
              <w:t>привести здания учреждений, в соответствие с нормативными и эксплуатационными требованиями.</w:t>
            </w:r>
          </w:p>
        </w:tc>
      </w:tr>
      <w:tr w:rsidR="001460DF" w:rsidRPr="001460DF" w:rsidTr="001460DF">
        <w:trPr>
          <w:trHeight w:val="20"/>
        </w:trPr>
        <w:tc>
          <w:tcPr>
            <w:tcW w:w="1560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60DF">
              <w:rPr>
                <w:rFonts w:ascii="Times New Roman" w:hAnsi="Times New Roman"/>
                <w:bCs/>
                <w:sz w:val="12"/>
                <w:szCs w:val="12"/>
              </w:rPr>
              <w:t xml:space="preserve">Система </w:t>
            </w:r>
            <w:proofErr w:type="gramStart"/>
            <w:r w:rsidRPr="001460DF">
              <w:rPr>
                <w:rFonts w:ascii="Times New Roman" w:hAnsi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1460DF">
              <w:rPr>
                <w:rFonts w:ascii="Times New Roman" w:hAnsi="Times New Roman"/>
                <w:bCs/>
                <w:sz w:val="12"/>
                <w:szCs w:val="12"/>
              </w:rPr>
              <w:t xml:space="preserve"> ходом исполнения  программы</w:t>
            </w:r>
          </w:p>
        </w:tc>
        <w:tc>
          <w:tcPr>
            <w:tcW w:w="5953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1460DF">
              <w:rPr>
                <w:rFonts w:ascii="Times New Roman" w:hAnsi="Times New Roman"/>
                <w:sz w:val="12"/>
                <w:szCs w:val="12"/>
              </w:rPr>
              <w:t>Контроль за</w:t>
            </w:r>
            <w:proofErr w:type="gramEnd"/>
            <w:r w:rsidRPr="001460DF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 осуществляет администрация сельского поселения Верхняя Орлянка муниципального района Сергиевский и Контрольно-ревизионное управление муниципального района Сергиевский</w:t>
            </w:r>
          </w:p>
        </w:tc>
      </w:tr>
    </w:tbl>
    <w:p w:rsidR="001460DF" w:rsidRPr="001460DF" w:rsidRDefault="001460DF" w:rsidP="001460D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1460DF">
        <w:rPr>
          <w:rFonts w:ascii="Times New Roman" w:hAnsi="Times New Roman"/>
          <w:b/>
          <w:bCs/>
          <w:sz w:val="12"/>
          <w:szCs w:val="12"/>
        </w:rPr>
        <w:t>1. Характеристика проблемы,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1460DF">
        <w:rPr>
          <w:rFonts w:ascii="Times New Roman" w:hAnsi="Times New Roman"/>
          <w:b/>
          <w:bCs/>
          <w:sz w:val="12"/>
          <w:szCs w:val="12"/>
        </w:rPr>
        <w:t>на решение которой направлена Программа</w:t>
      </w:r>
    </w:p>
    <w:p w:rsidR="001460DF" w:rsidRPr="001460DF" w:rsidRDefault="001460DF" w:rsidP="001460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460DF">
        <w:rPr>
          <w:rFonts w:ascii="Times New Roman" w:hAnsi="Times New Roman"/>
          <w:sz w:val="12"/>
          <w:szCs w:val="12"/>
        </w:rPr>
        <w:t xml:space="preserve">Материальная база действующих объектов учреждений изношена, не соответствует нормативам, сохраняются объекты, не имеющие коммунальных удобств. Коммунальная инфраструктура в учреждениях морально и физически устарела. Устойчивость и надежность зданий и сооружений объектов социальной инфраструктуры требует значительных капиталовложений. Функционирование неотремонтированных зданий с устаревшим оборудованием не позволяет населению </w:t>
      </w:r>
      <w:proofErr w:type="spellStart"/>
      <w:r w:rsidRPr="001460DF">
        <w:rPr>
          <w:rFonts w:ascii="Times New Roman" w:hAnsi="Times New Roman"/>
          <w:sz w:val="12"/>
          <w:szCs w:val="12"/>
        </w:rPr>
        <w:t>самореализовать</w:t>
      </w:r>
      <w:proofErr w:type="spellEnd"/>
      <w:r w:rsidRPr="001460DF">
        <w:rPr>
          <w:rFonts w:ascii="Times New Roman" w:hAnsi="Times New Roman"/>
          <w:sz w:val="12"/>
          <w:szCs w:val="12"/>
        </w:rPr>
        <w:t xml:space="preserve"> себя в полной мере в культурно досуговой жизни сельского поселения.</w:t>
      </w:r>
    </w:p>
    <w:p w:rsidR="001460DF" w:rsidRPr="001460DF" w:rsidRDefault="001460DF" w:rsidP="001460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460DF">
        <w:rPr>
          <w:rFonts w:ascii="Times New Roman" w:hAnsi="Times New Roman"/>
          <w:sz w:val="12"/>
          <w:szCs w:val="12"/>
        </w:rPr>
        <w:t>Целесообразность разработки Программы обусловлена необходимостью решения сложившейся проблемы системным путем, повышения целевой ориентации бюджетных расходов с целью создания реальных условий для повышения качества предоставления муниципальных услуг, а также снижения риска возникновения ситуаций, влекущих расходы на ликвидацию последствий пожаров, аварийных ситуаций.</w:t>
      </w:r>
    </w:p>
    <w:p w:rsidR="001460DF" w:rsidRPr="001460DF" w:rsidRDefault="001460DF" w:rsidP="001460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460DF">
        <w:rPr>
          <w:rFonts w:ascii="Times New Roman" w:hAnsi="Times New Roman"/>
          <w:sz w:val="12"/>
          <w:szCs w:val="12"/>
        </w:rPr>
        <w:t xml:space="preserve"> В настоящее время решить проблему укрепления материально-технической базы учреждений возможно за счет проведения капитального и текущего ремонта и обновления специализированного оборудования и инвентаря.</w:t>
      </w:r>
    </w:p>
    <w:p w:rsidR="001460DF" w:rsidRPr="001460DF" w:rsidRDefault="001460DF" w:rsidP="001460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460DF">
        <w:rPr>
          <w:rFonts w:ascii="Times New Roman" w:hAnsi="Times New Roman"/>
          <w:b/>
          <w:sz w:val="12"/>
          <w:szCs w:val="12"/>
        </w:rPr>
        <w:t>2. Основные цели и задачи Программы с указанием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460DF">
        <w:rPr>
          <w:rFonts w:ascii="Times New Roman" w:hAnsi="Times New Roman"/>
          <w:b/>
          <w:sz w:val="12"/>
          <w:szCs w:val="12"/>
        </w:rPr>
        <w:t>сроков и этапов её реализации</w:t>
      </w:r>
    </w:p>
    <w:p w:rsidR="001460DF" w:rsidRPr="001460DF" w:rsidRDefault="001460DF" w:rsidP="001460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460DF">
        <w:rPr>
          <w:rFonts w:ascii="Times New Roman" w:hAnsi="Times New Roman"/>
          <w:sz w:val="12"/>
          <w:szCs w:val="12"/>
        </w:rPr>
        <w:t xml:space="preserve">Программа развитие материально-технической базы включает в себя расходы на техническое обслуживание инженерных систем, газового оборудования, текущий ремонт зданий сельского поселения Верхняя Орлянка.  </w:t>
      </w:r>
    </w:p>
    <w:p w:rsidR="001460DF" w:rsidRPr="001460DF" w:rsidRDefault="001460DF" w:rsidP="001460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460DF">
        <w:rPr>
          <w:rFonts w:ascii="Times New Roman" w:hAnsi="Times New Roman"/>
          <w:sz w:val="12"/>
          <w:szCs w:val="12"/>
        </w:rPr>
        <w:t>Реализация программы запланирована на 2016 - 2018годы.</w:t>
      </w:r>
    </w:p>
    <w:p w:rsidR="001460DF" w:rsidRPr="001460DF" w:rsidRDefault="001460DF" w:rsidP="001460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460DF">
        <w:rPr>
          <w:rFonts w:ascii="Times New Roman" w:hAnsi="Times New Roman"/>
          <w:sz w:val="12"/>
          <w:szCs w:val="12"/>
        </w:rPr>
        <w:t>Целью программы является создание оптимальных, безопасных и благоприятных условий нахождения граждан в муниципальных учреждениях, на территории сельского поселения Верхняя Орлянка  муниципального района Сергиевский Самарской области.</w:t>
      </w:r>
    </w:p>
    <w:p w:rsidR="001460DF" w:rsidRPr="001460DF" w:rsidRDefault="001460DF" w:rsidP="001460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460DF">
        <w:rPr>
          <w:rFonts w:ascii="Times New Roman" w:hAnsi="Times New Roman"/>
          <w:sz w:val="12"/>
          <w:szCs w:val="12"/>
        </w:rPr>
        <w:t>Характер поставленной цели обуславливает ее достижение при условии реализации мероприятий Программы и решения задач по следующим основным направлениям:</w:t>
      </w:r>
    </w:p>
    <w:p w:rsidR="001460DF" w:rsidRPr="001460DF" w:rsidRDefault="001460DF" w:rsidP="001460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460DF">
        <w:rPr>
          <w:rFonts w:ascii="Times New Roman" w:hAnsi="Times New Roman"/>
          <w:sz w:val="12"/>
          <w:szCs w:val="12"/>
        </w:rPr>
        <w:t xml:space="preserve">-     обеспечение необходимого для качественного предоставления услуг уровня технического состояния зданий муниципальных учреждений, на территории сельского  поселения  Верхняя Орлянка муниципального района Сергиевский Самарской области; </w:t>
      </w:r>
    </w:p>
    <w:p w:rsidR="001460DF" w:rsidRPr="001460DF" w:rsidRDefault="001460DF" w:rsidP="001460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460DF">
        <w:rPr>
          <w:rFonts w:ascii="Times New Roman" w:hAnsi="Times New Roman"/>
          <w:sz w:val="12"/>
          <w:szCs w:val="12"/>
        </w:rPr>
        <w:t>- проведение мероприятий и работ в отношении инженерных систем и газового оборудования, позволяющих обеспечить их надежную и безаварийную эксплуатацию в течение всего нормативного срока службы этих систем;</w:t>
      </w:r>
    </w:p>
    <w:p w:rsidR="001460DF" w:rsidRPr="001460DF" w:rsidRDefault="001460DF" w:rsidP="001460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460DF">
        <w:rPr>
          <w:rFonts w:ascii="Times New Roman" w:hAnsi="Times New Roman"/>
          <w:sz w:val="12"/>
          <w:szCs w:val="12"/>
        </w:rPr>
        <w:t>- обеспечение эксплуатационных требований, предъявляемых к зданиям (помещениям) муниципальных учреждений, на территории сельского поселения Верхняя Орлянка   муниципального района Сергиевский Самарской области, согласно нормам пожарной безопасности;</w:t>
      </w:r>
    </w:p>
    <w:p w:rsidR="001460DF" w:rsidRPr="001460DF" w:rsidRDefault="001460DF" w:rsidP="001460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460DF">
        <w:rPr>
          <w:rFonts w:ascii="Times New Roman" w:hAnsi="Times New Roman"/>
          <w:sz w:val="12"/>
          <w:szCs w:val="12"/>
        </w:rPr>
        <w:t>- обновление специального оборудования учреждений.</w:t>
      </w:r>
    </w:p>
    <w:p w:rsidR="002C111E" w:rsidRDefault="002C111E" w:rsidP="001460D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1460DF" w:rsidRPr="001460DF" w:rsidRDefault="001460DF" w:rsidP="001460D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1460DF">
        <w:rPr>
          <w:rFonts w:ascii="Times New Roman" w:hAnsi="Times New Roman"/>
          <w:b/>
          <w:bCs/>
          <w:sz w:val="12"/>
          <w:szCs w:val="12"/>
        </w:rPr>
        <w:t>3. Важнейшие целевые индикаторы (показатели), характеризующие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1460DF">
        <w:rPr>
          <w:rFonts w:ascii="Times New Roman" w:hAnsi="Times New Roman"/>
          <w:b/>
          <w:bCs/>
          <w:sz w:val="12"/>
          <w:szCs w:val="12"/>
        </w:rPr>
        <w:t>ход и итоги реализации программы</w:t>
      </w:r>
    </w:p>
    <w:p w:rsidR="001460DF" w:rsidRPr="001460DF" w:rsidRDefault="001460DF" w:rsidP="001460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460DF">
        <w:rPr>
          <w:rFonts w:ascii="Times New Roman" w:hAnsi="Times New Roman"/>
          <w:sz w:val="12"/>
          <w:szCs w:val="12"/>
        </w:rPr>
        <w:t>Для оценки эффективности реализации Программы «Реконструкция, ремонт и укрепление материально-технической базы сельского поселения Верхняя Орлянка муниципального района Сергиевский  Самарской области» на 2016-2018 годы используется следующий показатель:</w:t>
      </w:r>
    </w:p>
    <w:tbl>
      <w:tblPr>
        <w:tblStyle w:val="af1"/>
        <w:tblW w:w="0" w:type="auto"/>
        <w:tblInd w:w="108" w:type="dxa"/>
        <w:tblLook w:val="01E0" w:firstRow="1" w:lastRow="1" w:firstColumn="1" w:lastColumn="1" w:noHBand="0" w:noVBand="0"/>
      </w:tblPr>
      <w:tblGrid>
        <w:gridCol w:w="4962"/>
        <w:gridCol w:w="1275"/>
        <w:gridCol w:w="709"/>
        <w:gridCol w:w="567"/>
      </w:tblGrid>
      <w:tr w:rsidR="001460DF" w:rsidRPr="001460DF" w:rsidTr="001460DF">
        <w:tc>
          <w:tcPr>
            <w:tcW w:w="4962" w:type="dxa"/>
            <w:vMerge w:val="restart"/>
            <w:hideMark/>
          </w:tcPr>
          <w:p w:rsidR="001460DF" w:rsidRPr="001460DF" w:rsidRDefault="001460DF" w:rsidP="001460D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 xml:space="preserve">Наименование индикатора (показателя) </w:t>
            </w:r>
          </w:p>
        </w:tc>
        <w:tc>
          <w:tcPr>
            <w:tcW w:w="2551" w:type="dxa"/>
            <w:gridSpan w:val="3"/>
            <w:hideMark/>
          </w:tcPr>
          <w:p w:rsidR="001460DF" w:rsidRPr="001460DF" w:rsidRDefault="001460DF" w:rsidP="001460D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Значение индикатора (показателя) по годам</w:t>
            </w:r>
          </w:p>
        </w:tc>
      </w:tr>
      <w:tr w:rsidR="001460DF" w:rsidRPr="001460DF" w:rsidTr="001460DF">
        <w:tc>
          <w:tcPr>
            <w:tcW w:w="4962" w:type="dxa"/>
            <w:vMerge/>
            <w:hideMark/>
          </w:tcPr>
          <w:p w:rsidR="001460DF" w:rsidRPr="001460DF" w:rsidRDefault="001460DF" w:rsidP="001460D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5" w:type="dxa"/>
            <w:hideMark/>
          </w:tcPr>
          <w:p w:rsidR="001460DF" w:rsidRPr="001460DF" w:rsidRDefault="001460DF" w:rsidP="001460D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709" w:type="dxa"/>
            <w:hideMark/>
          </w:tcPr>
          <w:p w:rsidR="001460DF" w:rsidRPr="001460DF" w:rsidRDefault="001460DF" w:rsidP="001460D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1460DF" w:rsidRPr="001460DF" w:rsidRDefault="001460DF" w:rsidP="001460D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1460DF" w:rsidRPr="001460DF" w:rsidTr="001460DF">
        <w:tc>
          <w:tcPr>
            <w:tcW w:w="4962" w:type="dxa"/>
            <w:hideMark/>
          </w:tcPr>
          <w:p w:rsidR="001460DF" w:rsidRPr="001460DF" w:rsidRDefault="001460DF" w:rsidP="001460D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1460DF">
              <w:rPr>
                <w:rFonts w:ascii="Times New Roman" w:hAnsi="Times New Roman"/>
                <w:sz w:val="12"/>
                <w:szCs w:val="12"/>
              </w:rPr>
              <w:t>Коэффициент работоспособности газового оборудования (количество дней работы (факт)/количество дней работы (план)</w:t>
            </w:r>
            <w:proofErr w:type="gramEnd"/>
          </w:p>
        </w:tc>
        <w:tc>
          <w:tcPr>
            <w:tcW w:w="1275" w:type="dxa"/>
          </w:tcPr>
          <w:p w:rsidR="001460DF" w:rsidRPr="001460DF" w:rsidRDefault="001460DF" w:rsidP="001460D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1460DF" w:rsidRPr="001460DF" w:rsidRDefault="001460DF" w:rsidP="001460D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1460DF" w:rsidRPr="001460DF" w:rsidRDefault="001460DF" w:rsidP="001460D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</w:tbl>
    <w:p w:rsidR="001460DF" w:rsidRPr="001460DF" w:rsidRDefault="001460DF" w:rsidP="001460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460DF">
        <w:rPr>
          <w:rFonts w:ascii="Times New Roman" w:hAnsi="Times New Roman"/>
          <w:b/>
          <w:sz w:val="12"/>
          <w:szCs w:val="12"/>
        </w:rPr>
        <w:t>4. Перечень программных мероприятий</w:t>
      </w:r>
    </w:p>
    <w:p w:rsidR="001460DF" w:rsidRPr="001460DF" w:rsidRDefault="001460DF" w:rsidP="001460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460DF">
        <w:rPr>
          <w:rFonts w:ascii="Times New Roman" w:hAnsi="Times New Roman"/>
          <w:sz w:val="12"/>
          <w:szCs w:val="12"/>
        </w:rPr>
        <w:t>Комплекс мероприятий Программы содержит важнейшие проекты по укреплению материально-технической базы учреждений, на территории сельского поселения Верхняя Орлянка муниципального района Сергиевский Самарской области.</w:t>
      </w:r>
    </w:p>
    <w:p w:rsidR="001460DF" w:rsidRPr="001460DF" w:rsidRDefault="001460DF" w:rsidP="001460D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460DF">
        <w:rPr>
          <w:rFonts w:ascii="Times New Roman" w:hAnsi="Times New Roman"/>
          <w:sz w:val="12"/>
          <w:szCs w:val="12"/>
        </w:rPr>
        <w:t>Для реализации Программы необходимо проведение комплекса мероприятий, указанных в таблице 1:</w:t>
      </w:r>
    </w:p>
    <w:p w:rsidR="001460DF" w:rsidRPr="001460DF" w:rsidRDefault="001460DF" w:rsidP="001460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460DF">
        <w:rPr>
          <w:rFonts w:ascii="Times New Roman" w:hAnsi="Times New Roman"/>
          <w:sz w:val="12"/>
          <w:szCs w:val="12"/>
        </w:rPr>
        <w:t>Таблица 1 . Программные мероприятия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709"/>
        <w:gridCol w:w="567"/>
        <w:gridCol w:w="567"/>
        <w:gridCol w:w="1701"/>
      </w:tblGrid>
      <w:tr w:rsidR="001460DF" w:rsidRPr="001460DF" w:rsidTr="001460DF">
        <w:trPr>
          <w:trHeight w:val="20"/>
        </w:trPr>
        <w:tc>
          <w:tcPr>
            <w:tcW w:w="426" w:type="dxa"/>
            <w:vMerge w:val="restart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1460DF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1460DF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543" w:type="dxa"/>
            <w:vMerge w:val="restart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843" w:type="dxa"/>
            <w:gridSpan w:val="3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701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Исполнитель мероприятия</w:t>
            </w:r>
          </w:p>
        </w:tc>
      </w:tr>
      <w:tr w:rsidR="001460DF" w:rsidRPr="001460DF" w:rsidTr="001460DF">
        <w:trPr>
          <w:trHeight w:val="20"/>
        </w:trPr>
        <w:tc>
          <w:tcPr>
            <w:tcW w:w="426" w:type="dxa"/>
            <w:vMerge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43" w:type="dxa"/>
            <w:vMerge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460DF" w:rsidRPr="001460DF" w:rsidTr="001460DF">
        <w:trPr>
          <w:trHeight w:val="20"/>
        </w:trPr>
        <w:tc>
          <w:tcPr>
            <w:tcW w:w="426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543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Техническое обслуживание газового оборудования перед началом отопительного сезона</w:t>
            </w:r>
          </w:p>
        </w:tc>
        <w:tc>
          <w:tcPr>
            <w:tcW w:w="709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4,000</w:t>
            </w:r>
          </w:p>
        </w:tc>
        <w:tc>
          <w:tcPr>
            <w:tcW w:w="567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Верхняя Орлянка</w:t>
            </w:r>
          </w:p>
        </w:tc>
      </w:tr>
      <w:tr w:rsidR="001460DF" w:rsidRPr="001460DF" w:rsidTr="001460DF">
        <w:trPr>
          <w:trHeight w:val="20"/>
        </w:trPr>
        <w:tc>
          <w:tcPr>
            <w:tcW w:w="426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543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Техническое обслуживание инженерных коммуникаций (поселения с центральным отоплением)</w:t>
            </w:r>
          </w:p>
        </w:tc>
        <w:tc>
          <w:tcPr>
            <w:tcW w:w="709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Верхняя Орлянка</w:t>
            </w:r>
          </w:p>
        </w:tc>
      </w:tr>
      <w:tr w:rsidR="001460DF" w:rsidRPr="001460DF" w:rsidTr="001460DF">
        <w:trPr>
          <w:trHeight w:val="20"/>
        </w:trPr>
        <w:tc>
          <w:tcPr>
            <w:tcW w:w="426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3543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Ремонт и укрепление материально-технической базы учреждений</w:t>
            </w:r>
          </w:p>
        </w:tc>
        <w:tc>
          <w:tcPr>
            <w:tcW w:w="709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Верхняя Орлянка</w:t>
            </w:r>
          </w:p>
        </w:tc>
      </w:tr>
      <w:tr w:rsidR="001460DF" w:rsidRPr="001460DF" w:rsidTr="001460DF">
        <w:trPr>
          <w:trHeight w:val="20"/>
        </w:trPr>
        <w:tc>
          <w:tcPr>
            <w:tcW w:w="426" w:type="dxa"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43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Всего:</w:t>
            </w:r>
          </w:p>
        </w:tc>
        <w:tc>
          <w:tcPr>
            <w:tcW w:w="709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4,000</w:t>
            </w:r>
          </w:p>
        </w:tc>
        <w:tc>
          <w:tcPr>
            <w:tcW w:w="567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  <w:r w:rsidRPr="001460D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1460DF" w:rsidRPr="001460DF" w:rsidRDefault="001460DF" w:rsidP="001460D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1460DF" w:rsidRPr="001460DF" w:rsidRDefault="001460DF" w:rsidP="00B853C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1460DF">
        <w:rPr>
          <w:rFonts w:ascii="Times New Roman" w:hAnsi="Times New Roman"/>
          <w:b/>
          <w:bCs/>
          <w:sz w:val="12"/>
          <w:szCs w:val="12"/>
        </w:rPr>
        <w:t>5.  Обоснование ресурсного обеспечения Программы</w:t>
      </w:r>
    </w:p>
    <w:p w:rsidR="001460DF" w:rsidRPr="001460DF" w:rsidRDefault="001460DF" w:rsidP="00B853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460DF">
        <w:rPr>
          <w:rFonts w:ascii="Times New Roman" w:hAnsi="Times New Roman"/>
          <w:sz w:val="12"/>
          <w:szCs w:val="12"/>
        </w:rPr>
        <w:t>Объем   финансирования, необходимый для реализации  мероприятий  Программы составит 4,00000 тыс. рублей, в том числе:</w:t>
      </w:r>
    </w:p>
    <w:p w:rsidR="001460DF" w:rsidRPr="001460DF" w:rsidRDefault="001460DF" w:rsidP="00B853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460DF">
        <w:rPr>
          <w:rFonts w:ascii="Times New Roman" w:hAnsi="Times New Roman"/>
          <w:sz w:val="12"/>
          <w:szCs w:val="12"/>
        </w:rPr>
        <w:t>2016 год -4,00000 тыс. рублей</w:t>
      </w:r>
    </w:p>
    <w:p w:rsidR="001460DF" w:rsidRPr="001460DF" w:rsidRDefault="001460DF" w:rsidP="00B853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460DF">
        <w:rPr>
          <w:rFonts w:ascii="Times New Roman" w:hAnsi="Times New Roman"/>
          <w:sz w:val="12"/>
          <w:szCs w:val="12"/>
        </w:rPr>
        <w:t>2017 год- 0,00 тыс. рублей (прогноз)</w:t>
      </w:r>
    </w:p>
    <w:p w:rsidR="001460DF" w:rsidRPr="001460DF" w:rsidRDefault="001460DF" w:rsidP="00B853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460DF">
        <w:rPr>
          <w:rFonts w:ascii="Times New Roman" w:hAnsi="Times New Roman"/>
          <w:sz w:val="12"/>
          <w:szCs w:val="12"/>
        </w:rPr>
        <w:t>2018 год- 0,00 тыс. рублей (прогноз).</w:t>
      </w:r>
    </w:p>
    <w:p w:rsidR="001460DF" w:rsidRPr="001460DF" w:rsidRDefault="001460DF" w:rsidP="00B853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460DF">
        <w:rPr>
          <w:rFonts w:ascii="Times New Roman" w:hAnsi="Times New Roman"/>
          <w:b/>
          <w:sz w:val="12"/>
          <w:szCs w:val="12"/>
        </w:rPr>
        <w:t>6. Механизм реализации Программы и контроль</w:t>
      </w:r>
    </w:p>
    <w:p w:rsidR="001460DF" w:rsidRPr="001460DF" w:rsidRDefault="001460DF" w:rsidP="00B853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460DF">
        <w:rPr>
          <w:rFonts w:ascii="Times New Roman" w:hAnsi="Times New Roman"/>
          <w:sz w:val="12"/>
          <w:szCs w:val="12"/>
        </w:rPr>
        <w:t>Основной разработчик Программы – Администрация сельского поселения Верхняя Орлянка муниципального района Сергиевский Самарской области.</w:t>
      </w:r>
    </w:p>
    <w:p w:rsidR="001460DF" w:rsidRPr="001460DF" w:rsidRDefault="001460DF" w:rsidP="00B853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460DF">
        <w:rPr>
          <w:rFonts w:ascii="Times New Roman" w:hAnsi="Times New Roman"/>
          <w:sz w:val="12"/>
          <w:szCs w:val="12"/>
        </w:rPr>
        <w:t>Муниципальный заказчик  Программы – Администрация сельского поселения Верхняя Орлянка муниципального района Сергиевский Самарской области.</w:t>
      </w:r>
    </w:p>
    <w:p w:rsidR="001460DF" w:rsidRPr="001460DF" w:rsidRDefault="001460DF" w:rsidP="00B853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460DF">
        <w:rPr>
          <w:rFonts w:ascii="Times New Roman" w:hAnsi="Times New Roman"/>
          <w:sz w:val="12"/>
          <w:szCs w:val="12"/>
        </w:rPr>
        <w:t>Механизм реализации Программы основывается на принципах взаимной работы Администрации сельского поселения Верхняя Орлянка муниципального района Сергиевский Самарской области с четким разграничением полномочий и ответственности всех участников Программы, заинтересованных в её реализации.</w:t>
      </w:r>
    </w:p>
    <w:p w:rsidR="001460DF" w:rsidRPr="001460DF" w:rsidRDefault="001460DF" w:rsidP="00B853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460DF">
        <w:rPr>
          <w:rFonts w:ascii="Times New Roman" w:hAnsi="Times New Roman"/>
          <w:sz w:val="12"/>
          <w:szCs w:val="12"/>
        </w:rPr>
        <w:t>Реализация Программы осуществляется в соответствии с определенными в ней целью и задачами, которые реализуются через систему программных мероприятий. Система программных мероприятий, согласованных по срокам, исполнителям и финансовым ресурсам, предусматривает решение задач, направленных на достижение поставленной цели.</w:t>
      </w:r>
    </w:p>
    <w:p w:rsidR="001460DF" w:rsidRPr="001460DF" w:rsidRDefault="001460DF" w:rsidP="00B853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1460DF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1460DF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Верхняя Орлянка муниципального района Сергиевский и  Контрольно-ревизионное управление муниципального района Сергиевский.</w:t>
      </w:r>
    </w:p>
    <w:p w:rsidR="00743D2D" w:rsidRDefault="00743D2D" w:rsidP="00743D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743D2D" w:rsidRPr="008B3E75" w:rsidRDefault="00743D2D" w:rsidP="00743D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ЕЛШАНКА</w:t>
      </w:r>
    </w:p>
    <w:p w:rsidR="00743D2D" w:rsidRPr="008B3E75" w:rsidRDefault="00743D2D" w:rsidP="00743D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43D2D" w:rsidRPr="008B3E75" w:rsidRDefault="00743D2D" w:rsidP="00743D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43D2D" w:rsidRPr="008B3E75" w:rsidRDefault="00743D2D" w:rsidP="00743D2D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43D2D" w:rsidRPr="008B3E75" w:rsidRDefault="00743D2D" w:rsidP="00743D2D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43D2D" w:rsidRPr="008B3E75" w:rsidRDefault="00743D2D" w:rsidP="00743D2D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№43</w:t>
      </w:r>
    </w:p>
    <w:p w:rsidR="00743D2D" w:rsidRPr="00743D2D" w:rsidRDefault="00743D2D" w:rsidP="00743D2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43D2D">
        <w:rPr>
          <w:rFonts w:ascii="Times New Roman" w:hAnsi="Times New Roman"/>
          <w:b/>
          <w:bCs/>
          <w:sz w:val="12"/>
          <w:szCs w:val="12"/>
        </w:rPr>
        <w:t>Об утверждении муниципальной программы «Реконструкция, ремонт и укрепление материально-технической базы учреждений сельского поселения Елшанка муниципального района Сергиевский» на 2016-2018гг.</w:t>
      </w:r>
    </w:p>
    <w:p w:rsidR="00743D2D" w:rsidRPr="00743D2D" w:rsidRDefault="00743D2D" w:rsidP="00743D2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43D2D" w:rsidRPr="00743D2D" w:rsidRDefault="00743D2D" w:rsidP="00743D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3D2D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сельского поселения Елшанка муниципального района Сергиевский Самарской области, Администрация сельского поселения Елшанка муниципального района Сергиевский</w:t>
      </w:r>
    </w:p>
    <w:p w:rsidR="00743D2D" w:rsidRPr="00743D2D" w:rsidRDefault="00743D2D" w:rsidP="00743D2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743D2D">
        <w:rPr>
          <w:rFonts w:ascii="Times New Roman" w:hAnsi="Times New Roman"/>
          <w:b/>
          <w:bCs/>
          <w:sz w:val="12"/>
          <w:szCs w:val="12"/>
        </w:rPr>
        <w:t>ПОСТАНОВЛЯЕТ:</w:t>
      </w:r>
    </w:p>
    <w:p w:rsidR="00743D2D" w:rsidRPr="00743D2D" w:rsidRDefault="00743D2D" w:rsidP="00743D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3D2D">
        <w:rPr>
          <w:rFonts w:ascii="Times New Roman" w:hAnsi="Times New Roman"/>
          <w:sz w:val="12"/>
          <w:szCs w:val="12"/>
        </w:rPr>
        <w:t>1.Утвердить муниципальную программу «Реконструкция, ремонт и укрепление материально-технической базы учреждений сельского поселения Елшанка муниципального района Сергиевский» на 2016-2018гг</w:t>
      </w:r>
      <w:proofErr w:type="gramStart"/>
      <w:r w:rsidRPr="00743D2D">
        <w:rPr>
          <w:rFonts w:ascii="Times New Roman" w:hAnsi="Times New Roman"/>
          <w:sz w:val="12"/>
          <w:szCs w:val="12"/>
        </w:rPr>
        <w:t>.(</w:t>
      </w:r>
      <w:proofErr w:type="gramEnd"/>
      <w:r w:rsidRPr="00743D2D">
        <w:rPr>
          <w:rFonts w:ascii="Times New Roman" w:hAnsi="Times New Roman"/>
          <w:sz w:val="12"/>
          <w:szCs w:val="12"/>
        </w:rPr>
        <w:t xml:space="preserve"> Приложение №1 к настоящему Постановлению)</w:t>
      </w:r>
    </w:p>
    <w:p w:rsidR="00743D2D" w:rsidRPr="00743D2D" w:rsidRDefault="00743D2D" w:rsidP="008C2618">
      <w:pPr>
        <w:tabs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3D2D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743D2D" w:rsidRPr="00743D2D" w:rsidRDefault="00743D2D" w:rsidP="00743D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3D2D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743D2D" w:rsidRPr="00743D2D" w:rsidRDefault="00743D2D" w:rsidP="00743D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3D2D">
        <w:rPr>
          <w:rFonts w:ascii="Times New Roman" w:hAnsi="Times New Roman"/>
          <w:sz w:val="12"/>
          <w:szCs w:val="12"/>
        </w:rPr>
        <w:t>4. Настоящее Постановление вступает в силу с 01 января 2016года.</w:t>
      </w:r>
    </w:p>
    <w:p w:rsidR="00743D2D" w:rsidRPr="00743D2D" w:rsidRDefault="00743D2D" w:rsidP="00743D2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43D2D">
        <w:rPr>
          <w:rFonts w:ascii="Times New Roman" w:hAnsi="Times New Roman"/>
          <w:sz w:val="12"/>
          <w:szCs w:val="12"/>
        </w:rPr>
        <w:t>Глава сельского поселения Елшанка</w:t>
      </w:r>
    </w:p>
    <w:p w:rsidR="00743D2D" w:rsidRDefault="00743D2D" w:rsidP="00743D2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43D2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43D2D" w:rsidRPr="00743D2D" w:rsidRDefault="00743D2D" w:rsidP="00743D2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43D2D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743D2D">
        <w:rPr>
          <w:rFonts w:ascii="Times New Roman" w:hAnsi="Times New Roman"/>
          <w:sz w:val="12"/>
          <w:szCs w:val="12"/>
        </w:rPr>
        <w:t>Прокаев</w:t>
      </w:r>
    </w:p>
    <w:p w:rsidR="00743D2D" w:rsidRPr="00743D2D" w:rsidRDefault="00743D2D" w:rsidP="00743D2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C2618" w:rsidRPr="00F74D76" w:rsidRDefault="008C2618" w:rsidP="008C2618">
      <w:pPr>
        <w:tabs>
          <w:tab w:val="left" w:pos="1560"/>
          <w:tab w:val="left" w:pos="1985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8C2618" w:rsidRPr="00F74D76" w:rsidRDefault="008C2618" w:rsidP="008C2618">
      <w:pPr>
        <w:tabs>
          <w:tab w:val="left" w:pos="1843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Елшанка</w:t>
      </w:r>
    </w:p>
    <w:p w:rsidR="008C2618" w:rsidRPr="00F74D76" w:rsidRDefault="008C2618" w:rsidP="008C2618">
      <w:pPr>
        <w:tabs>
          <w:tab w:val="left" w:pos="1701"/>
          <w:tab w:val="left" w:pos="1843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C2618" w:rsidRPr="0023640C" w:rsidRDefault="008C2618" w:rsidP="008C2618">
      <w:pPr>
        <w:tabs>
          <w:tab w:val="left" w:pos="1701"/>
          <w:tab w:val="left" w:pos="1843"/>
          <w:tab w:val="left" w:pos="2268"/>
          <w:tab w:val="left" w:pos="3402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43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31”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8C2618" w:rsidRDefault="008C2618" w:rsidP="008C261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C2618">
        <w:rPr>
          <w:rFonts w:ascii="Times New Roman" w:hAnsi="Times New Roman"/>
          <w:b/>
          <w:sz w:val="12"/>
          <w:szCs w:val="12"/>
        </w:rPr>
        <w:t>Муниципальная программа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8C2618">
        <w:rPr>
          <w:rFonts w:ascii="Times New Roman" w:hAnsi="Times New Roman"/>
          <w:b/>
          <w:sz w:val="12"/>
          <w:szCs w:val="12"/>
        </w:rPr>
        <w:t xml:space="preserve">"Реконструкция, ремонт и укрепление материально-технической базы учреждений </w:t>
      </w:r>
    </w:p>
    <w:p w:rsidR="008C2618" w:rsidRPr="008C2618" w:rsidRDefault="008C2618" w:rsidP="008C261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C2618">
        <w:rPr>
          <w:rFonts w:ascii="Times New Roman" w:hAnsi="Times New Roman"/>
          <w:b/>
          <w:sz w:val="12"/>
          <w:szCs w:val="12"/>
        </w:rPr>
        <w:t>сельского поселения Елшанка муниципального района Сергиевский Самарской области на 2016-2018 годы"</w:t>
      </w:r>
    </w:p>
    <w:p w:rsidR="008C2618" w:rsidRPr="008C2618" w:rsidRDefault="008C2618" w:rsidP="008C261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C2618">
        <w:rPr>
          <w:rFonts w:ascii="Times New Roman" w:hAnsi="Times New Roman"/>
          <w:sz w:val="12"/>
          <w:szCs w:val="12"/>
        </w:rPr>
        <w:t>(далее - программа)</w:t>
      </w:r>
    </w:p>
    <w:p w:rsidR="008C2618" w:rsidRPr="008C2618" w:rsidRDefault="008C2618" w:rsidP="008C261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C2618">
        <w:rPr>
          <w:rFonts w:ascii="Times New Roman" w:hAnsi="Times New Roman"/>
          <w:sz w:val="12"/>
          <w:szCs w:val="12"/>
        </w:rPr>
        <w:t>Паспорт Программы</w:t>
      </w:r>
    </w:p>
    <w:tbl>
      <w:tblPr>
        <w:tblStyle w:val="af1"/>
        <w:tblW w:w="0" w:type="auto"/>
        <w:tblInd w:w="108" w:type="dxa"/>
        <w:tblLook w:val="01E0" w:firstRow="1" w:lastRow="1" w:firstColumn="1" w:lastColumn="1" w:noHBand="0" w:noVBand="0"/>
      </w:tblPr>
      <w:tblGrid>
        <w:gridCol w:w="1560"/>
        <w:gridCol w:w="5953"/>
      </w:tblGrid>
      <w:tr w:rsidR="008C2618" w:rsidRPr="008C2618" w:rsidTr="008C2618">
        <w:trPr>
          <w:trHeight w:val="20"/>
        </w:trPr>
        <w:tc>
          <w:tcPr>
            <w:tcW w:w="1560" w:type="dxa"/>
          </w:tcPr>
          <w:p w:rsidR="008C2618" w:rsidRPr="008C2618" w:rsidRDefault="008C2618" w:rsidP="008C26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618">
              <w:rPr>
                <w:rFonts w:ascii="Times New Roman" w:hAnsi="Times New Roman"/>
                <w:bCs/>
                <w:sz w:val="12"/>
                <w:szCs w:val="12"/>
              </w:rPr>
              <w:t>Наименование  программы</w:t>
            </w:r>
          </w:p>
        </w:tc>
        <w:tc>
          <w:tcPr>
            <w:tcW w:w="5953" w:type="dxa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Муниципальная программа сельского поселения Елшанка «Реконструкция, ремонт и укрепление материально-технической базы учреждений сельского поселения Елшанка муниципального района Сергиевский Самарской области» на 2016-2018 годы.</w:t>
            </w:r>
          </w:p>
        </w:tc>
      </w:tr>
      <w:tr w:rsidR="008C2618" w:rsidRPr="008C2618" w:rsidTr="008C2618">
        <w:trPr>
          <w:trHeight w:val="20"/>
        </w:trPr>
        <w:tc>
          <w:tcPr>
            <w:tcW w:w="1560" w:type="dxa"/>
          </w:tcPr>
          <w:p w:rsidR="008C2618" w:rsidRPr="008C2618" w:rsidRDefault="008C2618" w:rsidP="008C26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618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8C2618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953" w:type="dxa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Елшанка муниципального района Сергиевский Самарской области</w:t>
            </w:r>
          </w:p>
        </w:tc>
      </w:tr>
      <w:tr w:rsidR="008C2618" w:rsidRPr="008C2618" w:rsidTr="008C2618">
        <w:trPr>
          <w:trHeight w:val="20"/>
        </w:trPr>
        <w:tc>
          <w:tcPr>
            <w:tcW w:w="1560" w:type="dxa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Разработчики программы</w:t>
            </w:r>
          </w:p>
        </w:tc>
        <w:tc>
          <w:tcPr>
            <w:tcW w:w="5953" w:type="dxa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Елшанка муниципального района Сергиевский Самарской области</w:t>
            </w:r>
          </w:p>
        </w:tc>
      </w:tr>
      <w:tr w:rsidR="008C2618" w:rsidRPr="008C2618" w:rsidTr="008C2618">
        <w:trPr>
          <w:trHeight w:val="20"/>
        </w:trPr>
        <w:tc>
          <w:tcPr>
            <w:tcW w:w="1560" w:type="dxa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Исполнители программы</w:t>
            </w:r>
          </w:p>
        </w:tc>
        <w:tc>
          <w:tcPr>
            <w:tcW w:w="5953" w:type="dxa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Елшанка муниципального района Сергиевский Самарской области</w:t>
            </w:r>
          </w:p>
        </w:tc>
      </w:tr>
      <w:tr w:rsidR="008C2618" w:rsidRPr="008C2618" w:rsidTr="008C2618">
        <w:trPr>
          <w:trHeight w:val="20"/>
        </w:trPr>
        <w:tc>
          <w:tcPr>
            <w:tcW w:w="1560" w:type="dxa"/>
          </w:tcPr>
          <w:p w:rsidR="008C2618" w:rsidRPr="008C2618" w:rsidRDefault="008C2618" w:rsidP="008C26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618">
              <w:rPr>
                <w:rFonts w:ascii="Times New Roman" w:hAnsi="Times New Roman"/>
                <w:bCs/>
                <w:sz w:val="12"/>
                <w:szCs w:val="12"/>
              </w:rPr>
              <w:t>Цели и задачи программы</w:t>
            </w:r>
          </w:p>
        </w:tc>
        <w:tc>
          <w:tcPr>
            <w:tcW w:w="5953" w:type="dxa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Цель программы: создание оптимальных, безопасных и благоприятных условий нахождения граждан в муниципальных учреждениях, на территории сельского поселения Елшанка муниципального района Сергиевский Самарской области.</w:t>
            </w:r>
          </w:p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Задачи программы:</w:t>
            </w:r>
          </w:p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- обеспечение необходимого для качественного предоставления услуг уровня технического состояния зданий муниципальных учреждений, на территории сельского  поселения Елшанка муниципального района Сергиевский Самарской области;</w:t>
            </w:r>
          </w:p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- проведение мероприятий и работ в отношении инженерных систем и газового оборудования, позволяющих обеспечить их надежную и безаварийную эксплуатацию в течение всего нормативного срока службы этих систем.</w:t>
            </w:r>
          </w:p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- улучшение материально-технической базы учреждений поселений.</w:t>
            </w:r>
          </w:p>
        </w:tc>
      </w:tr>
      <w:tr w:rsidR="008C2618" w:rsidRPr="008C2618" w:rsidTr="008C2618">
        <w:trPr>
          <w:trHeight w:val="20"/>
        </w:trPr>
        <w:tc>
          <w:tcPr>
            <w:tcW w:w="1560" w:type="dxa"/>
          </w:tcPr>
          <w:p w:rsidR="008C2618" w:rsidRPr="008C2618" w:rsidRDefault="008C2618" w:rsidP="008C26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618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953" w:type="dxa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2016 -2018 годы</w:t>
            </w:r>
          </w:p>
        </w:tc>
      </w:tr>
      <w:tr w:rsidR="008C2618" w:rsidRPr="008C2618" w:rsidTr="008C2618">
        <w:trPr>
          <w:trHeight w:val="20"/>
        </w:trPr>
        <w:tc>
          <w:tcPr>
            <w:tcW w:w="1560" w:type="dxa"/>
          </w:tcPr>
          <w:p w:rsidR="008C2618" w:rsidRPr="008C2618" w:rsidRDefault="008C2618" w:rsidP="008C26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618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(показатели) программы</w:t>
            </w:r>
          </w:p>
        </w:tc>
        <w:tc>
          <w:tcPr>
            <w:tcW w:w="5953" w:type="dxa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-коэффициент работоспособности оборудования;</w:t>
            </w:r>
          </w:p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- увеличение срока эксплуатации зданий (помещений) муниципальных учреждений поселения.</w:t>
            </w:r>
          </w:p>
        </w:tc>
      </w:tr>
      <w:tr w:rsidR="008C2618" w:rsidRPr="008C2618" w:rsidTr="008C2618">
        <w:trPr>
          <w:trHeight w:val="20"/>
        </w:trPr>
        <w:tc>
          <w:tcPr>
            <w:tcW w:w="1560" w:type="dxa"/>
          </w:tcPr>
          <w:p w:rsidR="008C2618" w:rsidRPr="008C2618" w:rsidRDefault="008C2618" w:rsidP="008C26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618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программных мероприятий</w:t>
            </w:r>
          </w:p>
        </w:tc>
        <w:tc>
          <w:tcPr>
            <w:tcW w:w="5953" w:type="dxa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Объем   финансирования, необходимый для реализации  мероприятий  Программы составит 8,00000 тыс.рублей (прогноз), в том числе:</w:t>
            </w:r>
          </w:p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2016 год -8,00000 тыс. рублей</w:t>
            </w:r>
          </w:p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2017 год- 0,00 тыс. рублей (прогноз)</w:t>
            </w:r>
          </w:p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2018 год- 0,00 тыс. рублей (прогноз).</w:t>
            </w:r>
          </w:p>
        </w:tc>
      </w:tr>
      <w:tr w:rsidR="008C2618" w:rsidRPr="008C2618" w:rsidTr="008C2618">
        <w:trPr>
          <w:trHeight w:val="20"/>
        </w:trPr>
        <w:tc>
          <w:tcPr>
            <w:tcW w:w="1560" w:type="dxa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953" w:type="dxa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Успешная реализация мероприятий, предусмотренных Программой, позволит:</w:t>
            </w:r>
          </w:p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- обеспечить необходимый для качественного предоставления услуг уровень технического состояния зданий муниципальных учреждений;</w:t>
            </w:r>
          </w:p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Pr="008C2618">
              <w:rPr>
                <w:rFonts w:ascii="Times New Roman" w:hAnsi="Times New Roman"/>
                <w:sz w:val="12"/>
                <w:szCs w:val="12"/>
              </w:rPr>
              <w:t>привести здания учреждений, в соответствие с нормативными и эксплуатационными требованиями.</w:t>
            </w:r>
          </w:p>
        </w:tc>
      </w:tr>
      <w:tr w:rsidR="008C2618" w:rsidRPr="008C2618" w:rsidTr="008C2618">
        <w:trPr>
          <w:trHeight w:val="20"/>
        </w:trPr>
        <w:tc>
          <w:tcPr>
            <w:tcW w:w="1560" w:type="dxa"/>
          </w:tcPr>
          <w:p w:rsidR="008C2618" w:rsidRPr="008C2618" w:rsidRDefault="008C2618" w:rsidP="008C261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618">
              <w:rPr>
                <w:rFonts w:ascii="Times New Roman" w:hAnsi="Times New Roman"/>
                <w:bCs/>
                <w:sz w:val="12"/>
                <w:szCs w:val="12"/>
              </w:rPr>
              <w:t xml:space="preserve">Система </w:t>
            </w:r>
            <w:proofErr w:type="gramStart"/>
            <w:r w:rsidRPr="008C2618">
              <w:rPr>
                <w:rFonts w:ascii="Times New Roman" w:hAnsi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8C2618">
              <w:rPr>
                <w:rFonts w:ascii="Times New Roman" w:hAnsi="Times New Roman"/>
                <w:bCs/>
                <w:sz w:val="12"/>
                <w:szCs w:val="12"/>
              </w:rPr>
              <w:t xml:space="preserve"> ходом исполнения  программы</w:t>
            </w:r>
          </w:p>
        </w:tc>
        <w:tc>
          <w:tcPr>
            <w:tcW w:w="5953" w:type="dxa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8C2618">
              <w:rPr>
                <w:rFonts w:ascii="Times New Roman" w:hAnsi="Times New Roman"/>
                <w:sz w:val="12"/>
                <w:szCs w:val="12"/>
              </w:rPr>
              <w:t>Контроль за</w:t>
            </w:r>
            <w:proofErr w:type="gramEnd"/>
            <w:r w:rsidRPr="008C2618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 осуществляет администрация сельского поселения Елшанка муниципального района Сергиевский и Контрольно-ревизионное управление муниципального района Сергиевский</w:t>
            </w:r>
          </w:p>
        </w:tc>
      </w:tr>
    </w:tbl>
    <w:p w:rsidR="008C2618" w:rsidRPr="008C2618" w:rsidRDefault="008C2618" w:rsidP="008C261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C2618">
        <w:rPr>
          <w:rFonts w:ascii="Times New Roman" w:hAnsi="Times New Roman"/>
          <w:b/>
          <w:bCs/>
          <w:sz w:val="12"/>
          <w:szCs w:val="12"/>
        </w:rPr>
        <w:t>1. Характеристика проблемы,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8C2618">
        <w:rPr>
          <w:rFonts w:ascii="Times New Roman" w:hAnsi="Times New Roman"/>
          <w:b/>
          <w:bCs/>
          <w:sz w:val="12"/>
          <w:szCs w:val="12"/>
        </w:rPr>
        <w:t>на решение которой направлена Программа</w:t>
      </w:r>
    </w:p>
    <w:p w:rsidR="008C2618" w:rsidRPr="008C2618" w:rsidRDefault="008C2618" w:rsidP="008C26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2618">
        <w:rPr>
          <w:rFonts w:ascii="Times New Roman" w:hAnsi="Times New Roman"/>
          <w:sz w:val="12"/>
          <w:szCs w:val="12"/>
        </w:rPr>
        <w:t xml:space="preserve">Материальная база действующих объектов учреждений изношена, не соответствует нормативам, сохраняются объекты, не имеющие коммунальных удобств. Коммунальная инфраструктура в учреждениях морально и физически устарела. Устойчивость и надежность зданий и сооружений объектов социальной инфраструктуры требует значительных капиталовложений. Функционирование неотремонтированных зданий с устаревшим оборудованием не позволяет населению </w:t>
      </w:r>
      <w:proofErr w:type="spellStart"/>
      <w:r w:rsidRPr="008C2618">
        <w:rPr>
          <w:rFonts w:ascii="Times New Roman" w:hAnsi="Times New Roman"/>
          <w:sz w:val="12"/>
          <w:szCs w:val="12"/>
        </w:rPr>
        <w:t>самореализовать</w:t>
      </w:r>
      <w:proofErr w:type="spellEnd"/>
      <w:r w:rsidRPr="008C2618">
        <w:rPr>
          <w:rFonts w:ascii="Times New Roman" w:hAnsi="Times New Roman"/>
          <w:sz w:val="12"/>
          <w:szCs w:val="12"/>
        </w:rPr>
        <w:t xml:space="preserve"> себя в полной мере в культурно досуговой жизни сельского поселения.</w:t>
      </w:r>
    </w:p>
    <w:p w:rsidR="00D41232" w:rsidRDefault="008C2618" w:rsidP="008C26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2618">
        <w:rPr>
          <w:rFonts w:ascii="Times New Roman" w:hAnsi="Times New Roman"/>
          <w:sz w:val="12"/>
          <w:szCs w:val="12"/>
        </w:rPr>
        <w:t xml:space="preserve">Целесообразность разработки Программы обусловлена необходимостью решения сложившейся проблемы системным путем, повышения </w:t>
      </w:r>
    </w:p>
    <w:p w:rsidR="00D41232" w:rsidRDefault="008C2618" w:rsidP="00D4123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C2618">
        <w:rPr>
          <w:rFonts w:ascii="Times New Roman" w:hAnsi="Times New Roman"/>
          <w:sz w:val="12"/>
          <w:szCs w:val="12"/>
        </w:rPr>
        <w:t xml:space="preserve">целевой ориентации бюджетных расходов с целью создания реальных условий для повышения качества предоставления муниципальных услуг, а </w:t>
      </w:r>
    </w:p>
    <w:p w:rsidR="008C2618" w:rsidRPr="008C2618" w:rsidRDefault="008C2618" w:rsidP="00D4123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C2618">
        <w:rPr>
          <w:rFonts w:ascii="Times New Roman" w:hAnsi="Times New Roman"/>
          <w:sz w:val="12"/>
          <w:szCs w:val="12"/>
        </w:rPr>
        <w:lastRenderedPageBreak/>
        <w:t>также снижения риска возникновения ситуаций, влекущих расходы на ликвидацию последствий пожаров, аварийных ситуаций.</w:t>
      </w:r>
    </w:p>
    <w:p w:rsidR="008C2618" w:rsidRPr="008C2618" w:rsidRDefault="008C2618" w:rsidP="008C26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2618">
        <w:rPr>
          <w:rFonts w:ascii="Times New Roman" w:hAnsi="Times New Roman"/>
          <w:sz w:val="12"/>
          <w:szCs w:val="12"/>
        </w:rPr>
        <w:t xml:space="preserve"> В настоящее время решить проблему укрепления материально-технической базы учреждений возможно за счет проведения капитального и текущего ремонта и обновления специализированного оборудования и инвентаря.</w:t>
      </w:r>
    </w:p>
    <w:p w:rsidR="008C2618" w:rsidRPr="008C2618" w:rsidRDefault="008C2618" w:rsidP="008C261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C2618">
        <w:rPr>
          <w:rFonts w:ascii="Times New Roman" w:hAnsi="Times New Roman"/>
          <w:b/>
          <w:sz w:val="12"/>
          <w:szCs w:val="12"/>
        </w:rPr>
        <w:t>2. Основные цели и задачи Программы с указанием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8C2618">
        <w:rPr>
          <w:rFonts w:ascii="Times New Roman" w:hAnsi="Times New Roman"/>
          <w:b/>
          <w:sz w:val="12"/>
          <w:szCs w:val="12"/>
        </w:rPr>
        <w:t>сроков и этапов её реализации</w:t>
      </w:r>
    </w:p>
    <w:p w:rsidR="008C2618" w:rsidRPr="008C2618" w:rsidRDefault="008C2618" w:rsidP="008C26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2618">
        <w:rPr>
          <w:rFonts w:ascii="Times New Roman" w:hAnsi="Times New Roman"/>
          <w:sz w:val="12"/>
          <w:szCs w:val="12"/>
        </w:rPr>
        <w:t xml:space="preserve">Программа развитие материально-технической базы включает в себя расходы на техническое обслуживание инженерных систем, газового оборудования, текущий ремонт зданий сельского поселения Елшанка.  </w:t>
      </w:r>
    </w:p>
    <w:p w:rsidR="008C2618" w:rsidRPr="008C2618" w:rsidRDefault="008C2618" w:rsidP="008C26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2618">
        <w:rPr>
          <w:rFonts w:ascii="Times New Roman" w:hAnsi="Times New Roman"/>
          <w:sz w:val="12"/>
          <w:szCs w:val="12"/>
        </w:rPr>
        <w:t>Реализация программы запланирована на 2016 - 2018годы.</w:t>
      </w:r>
    </w:p>
    <w:p w:rsidR="008C2618" w:rsidRPr="008C2618" w:rsidRDefault="008C2618" w:rsidP="008C26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2618">
        <w:rPr>
          <w:rFonts w:ascii="Times New Roman" w:hAnsi="Times New Roman"/>
          <w:sz w:val="12"/>
          <w:szCs w:val="12"/>
        </w:rPr>
        <w:t>Целью программы является создание оптимальных, безопасных и благоприятных условий нахождения граждан в муниципальных учреждениях, на территории сельского поселения Елшанка  муниципального района Сергиевский Самарской области.</w:t>
      </w:r>
    </w:p>
    <w:p w:rsidR="008C2618" w:rsidRPr="008C2618" w:rsidRDefault="008C2618" w:rsidP="008C26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2618">
        <w:rPr>
          <w:rFonts w:ascii="Times New Roman" w:hAnsi="Times New Roman"/>
          <w:sz w:val="12"/>
          <w:szCs w:val="12"/>
        </w:rPr>
        <w:t>Характер поставленной цели обуславливает ее достижение при условии реализации мероприятий Программы и решения задач по следующим основным направлениям:</w:t>
      </w:r>
    </w:p>
    <w:p w:rsidR="008C2618" w:rsidRPr="008C2618" w:rsidRDefault="008C2618" w:rsidP="008C26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2618">
        <w:rPr>
          <w:rFonts w:ascii="Times New Roman" w:hAnsi="Times New Roman"/>
          <w:sz w:val="12"/>
          <w:szCs w:val="12"/>
        </w:rPr>
        <w:t xml:space="preserve">-     обеспечение необходимого для качественного предоставления услуг уровня технического состояния зданий муниципальных учреждений, на территории сельского  поселения  Елшанка муниципального района Сергиевский Самарской области; </w:t>
      </w:r>
    </w:p>
    <w:p w:rsidR="008C2618" w:rsidRPr="008C2618" w:rsidRDefault="008C2618" w:rsidP="008C26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2618">
        <w:rPr>
          <w:rFonts w:ascii="Times New Roman" w:hAnsi="Times New Roman"/>
          <w:sz w:val="12"/>
          <w:szCs w:val="12"/>
        </w:rPr>
        <w:t>- проведение мероприятий и работ в отношении инженерных систем и газового оборудования, позволяющих обеспечить их надежную и безаварийную эксплуатацию в течение всего нормативного срока службы этих систем;</w:t>
      </w:r>
    </w:p>
    <w:p w:rsidR="008C2618" w:rsidRPr="008C2618" w:rsidRDefault="008C2618" w:rsidP="008C26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2618">
        <w:rPr>
          <w:rFonts w:ascii="Times New Roman" w:hAnsi="Times New Roman"/>
          <w:sz w:val="12"/>
          <w:szCs w:val="12"/>
        </w:rPr>
        <w:t>- обеспечение эксплуатационных требований, предъявляемых к зданиям (помещениям) муниципальных учреждений, на территории сельского поселения Елшанка   муниципального района Сергиевский Самарской области, согласно нормам пожарной безопасности;</w:t>
      </w:r>
    </w:p>
    <w:p w:rsidR="008C2618" w:rsidRPr="008C2618" w:rsidRDefault="008C2618" w:rsidP="008C26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2618">
        <w:rPr>
          <w:rFonts w:ascii="Times New Roman" w:hAnsi="Times New Roman"/>
          <w:sz w:val="12"/>
          <w:szCs w:val="12"/>
        </w:rPr>
        <w:t>- обновление специального оборудования учреждений.</w:t>
      </w:r>
    </w:p>
    <w:p w:rsidR="008C2618" w:rsidRPr="008C2618" w:rsidRDefault="008C2618" w:rsidP="008C261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C2618">
        <w:rPr>
          <w:rFonts w:ascii="Times New Roman" w:hAnsi="Times New Roman"/>
          <w:b/>
          <w:bCs/>
          <w:sz w:val="12"/>
          <w:szCs w:val="12"/>
        </w:rPr>
        <w:t>3. Важнейшие целевые индикаторы (показатели), характеризующие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8C2618">
        <w:rPr>
          <w:rFonts w:ascii="Times New Roman" w:hAnsi="Times New Roman"/>
          <w:b/>
          <w:bCs/>
          <w:sz w:val="12"/>
          <w:szCs w:val="12"/>
        </w:rPr>
        <w:t>ход и итоги реализации программы</w:t>
      </w:r>
    </w:p>
    <w:p w:rsidR="008C2618" w:rsidRPr="008C2618" w:rsidRDefault="008C2618" w:rsidP="008C26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2618">
        <w:rPr>
          <w:rFonts w:ascii="Times New Roman" w:hAnsi="Times New Roman"/>
          <w:sz w:val="12"/>
          <w:szCs w:val="12"/>
        </w:rPr>
        <w:t>Для оценки эффективности реализации Программы «Реконструкция, ремонт и укрепление материально-технической базы сельского поселения Елшанка муниципального района Сергиевский  Самарской области» на 2016-2018 годы используется следующий показатель: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1276"/>
        <w:gridCol w:w="708"/>
        <w:gridCol w:w="709"/>
      </w:tblGrid>
      <w:tr w:rsidR="008C2618" w:rsidRPr="008C2618" w:rsidTr="008C2618">
        <w:tc>
          <w:tcPr>
            <w:tcW w:w="4820" w:type="dxa"/>
            <w:vMerge w:val="restart"/>
          </w:tcPr>
          <w:p w:rsidR="008C2618" w:rsidRPr="008C2618" w:rsidRDefault="008C2618" w:rsidP="008C26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Наименование индикатора (показателя)</w:t>
            </w:r>
          </w:p>
        </w:tc>
        <w:tc>
          <w:tcPr>
            <w:tcW w:w="2693" w:type="dxa"/>
            <w:gridSpan w:val="3"/>
          </w:tcPr>
          <w:p w:rsidR="008C2618" w:rsidRPr="008C2618" w:rsidRDefault="008C2618" w:rsidP="008C2618">
            <w:pPr>
              <w:spacing w:after="0" w:line="240" w:lineRule="auto"/>
              <w:ind w:firstLine="37"/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Значение индикатора (показателя) по годам</w:t>
            </w:r>
          </w:p>
        </w:tc>
      </w:tr>
      <w:tr w:rsidR="008C2618" w:rsidRPr="008C2618" w:rsidTr="008C2618">
        <w:tc>
          <w:tcPr>
            <w:tcW w:w="4820" w:type="dxa"/>
            <w:vMerge/>
          </w:tcPr>
          <w:p w:rsidR="008C2618" w:rsidRPr="008C2618" w:rsidRDefault="008C2618" w:rsidP="008C26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8C2618" w:rsidRPr="008C2618" w:rsidRDefault="008C2618" w:rsidP="008C26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708" w:type="dxa"/>
          </w:tcPr>
          <w:p w:rsidR="008C2618" w:rsidRPr="008C2618" w:rsidRDefault="008C2618" w:rsidP="008C26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709" w:type="dxa"/>
          </w:tcPr>
          <w:p w:rsidR="008C2618" w:rsidRPr="008C2618" w:rsidRDefault="008C2618" w:rsidP="008C26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8C2618" w:rsidRPr="008C2618" w:rsidTr="008C2618">
        <w:tc>
          <w:tcPr>
            <w:tcW w:w="4820" w:type="dxa"/>
          </w:tcPr>
          <w:p w:rsidR="008C2618" w:rsidRPr="008C2618" w:rsidRDefault="008C2618" w:rsidP="008C26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8C2618">
              <w:rPr>
                <w:rFonts w:ascii="Times New Roman" w:hAnsi="Times New Roman"/>
                <w:sz w:val="12"/>
                <w:szCs w:val="12"/>
              </w:rPr>
              <w:t>Коэффициент работоспособности газового оборудования (количество дней работы (факт)/количество дней работы (план)</w:t>
            </w:r>
            <w:proofErr w:type="gramEnd"/>
          </w:p>
        </w:tc>
        <w:tc>
          <w:tcPr>
            <w:tcW w:w="1276" w:type="dxa"/>
          </w:tcPr>
          <w:p w:rsidR="008C2618" w:rsidRPr="008C2618" w:rsidRDefault="008C2618" w:rsidP="008C26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08" w:type="dxa"/>
          </w:tcPr>
          <w:p w:rsidR="008C2618" w:rsidRPr="008C2618" w:rsidRDefault="008C2618" w:rsidP="008C26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8C2618" w:rsidRPr="008C2618" w:rsidRDefault="008C2618" w:rsidP="008C26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</w:tbl>
    <w:p w:rsidR="008C2618" w:rsidRPr="008C2618" w:rsidRDefault="008C2618" w:rsidP="008C261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C2618">
        <w:rPr>
          <w:rFonts w:ascii="Times New Roman" w:hAnsi="Times New Roman"/>
          <w:b/>
          <w:sz w:val="12"/>
          <w:szCs w:val="12"/>
        </w:rPr>
        <w:t>4. Перечень программных мероприятий</w:t>
      </w:r>
    </w:p>
    <w:p w:rsidR="008C2618" w:rsidRPr="008C2618" w:rsidRDefault="008C2618" w:rsidP="008C26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2618">
        <w:rPr>
          <w:rFonts w:ascii="Times New Roman" w:hAnsi="Times New Roman"/>
          <w:sz w:val="12"/>
          <w:szCs w:val="12"/>
        </w:rPr>
        <w:t>Комплекс мероприятий Программы содержит важнейшие проекты по укреплению материально-технической базы учреждений, на территории сельского поселения Елшанка муниципального района Сергиевский Самарской области.</w:t>
      </w:r>
    </w:p>
    <w:p w:rsidR="008C2618" w:rsidRPr="008C2618" w:rsidRDefault="008C2618" w:rsidP="008C261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8C2618">
        <w:rPr>
          <w:rFonts w:ascii="Times New Roman" w:hAnsi="Times New Roman"/>
          <w:sz w:val="12"/>
          <w:szCs w:val="12"/>
        </w:rPr>
        <w:t>Для реализации Программы необходимо проведение комплекса мероприятий, указанных в таблице 1:</w:t>
      </w:r>
    </w:p>
    <w:p w:rsidR="008C2618" w:rsidRPr="008C2618" w:rsidRDefault="008C2618" w:rsidP="008C26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2618">
        <w:rPr>
          <w:rFonts w:ascii="Times New Roman" w:hAnsi="Times New Roman"/>
          <w:sz w:val="12"/>
          <w:szCs w:val="12"/>
        </w:rPr>
        <w:t>Таблица 1 . Программные мероприятия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543"/>
        <w:gridCol w:w="709"/>
        <w:gridCol w:w="567"/>
        <w:gridCol w:w="567"/>
        <w:gridCol w:w="1701"/>
      </w:tblGrid>
      <w:tr w:rsidR="008C2618" w:rsidRPr="008C2618" w:rsidTr="008C2618">
        <w:trPr>
          <w:trHeight w:val="20"/>
        </w:trPr>
        <w:tc>
          <w:tcPr>
            <w:tcW w:w="426" w:type="dxa"/>
            <w:vMerge w:val="restart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8C2618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8C2618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543" w:type="dxa"/>
            <w:vMerge w:val="restart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843" w:type="dxa"/>
            <w:gridSpan w:val="3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701" w:type="dxa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Исполнитель мероприятия</w:t>
            </w:r>
          </w:p>
        </w:tc>
      </w:tr>
      <w:tr w:rsidR="008C2618" w:rsidRPr="008C2618" w:rsidTr="008C2618">
        <w:trPr>
          <w:trHeight w:val="20"/>
        </w:trPr>
        <w:tc>
          <w:tcPr>
            <w:tcW w:w="426" w:type="dxa"/>
            <w:vMerge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43" w:type="dxa"/>
            <w:vMerge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618" w:rsidRPr="008C2618" w:rsidTr="008C2618">
        <w:trPr>
          <w:trHeight w:val="20"/>
        </w:trPr>
        <w:tc>
          <w:tcPr>
            <w:tcW w:w="426" w:type="dxa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543" w:type="dxa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Техническое обслуживание газового оборудования перед началом отопительного сезона</w:t>
            </w:r>
          </w:p>
        </w:tc>
        <w:tc>
          <w:tcPr>
            <w:tcW w:w="709" w:type="dxa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8,000</w:t>
            </w:r>
          </w:p>
        </w:tc>
        <w:tc>
          <w:tcPr>
            <w:tcW w:w="567" w:type="dxa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Елшанка</w:t>
            </w:r>
          </w:p>
        </w:tc>
      </w:tr>
      <w:tr w:rsidR="008C2618" w:rsidRPr="008C2618" w:rsidTr="008C2618">
        <w:trPr>
          <w:trHeight w:val="20"/>
        </w:trPr>
        <w:tc>
          <w:tcPr>
            <w:tcW w:w="426" w:type="dxa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543" w:type="dxa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Техническое обслуживание инженерных коммуникаций (поселения с центральным отоплением)</w:t>
            </w:r>
          </w:p>
        </w:tc>
        <w:tc>
          <w:tcPr>
            <w:tcW w:w="709" w:type="dxa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Елшанка</w:t>
            </w:r>
          </w:p>
        </w:tc>
      </w:tr>
      <w:tr w:rsidR="008C2618" w:rsidRPr="008C2618" w:rsidTr="008C2618">
        <w:trPr>
          <w:trHeight w:val="20"/>
        </w:trPr>
        <w:tc>
          <w:tcPr>
            <w:tcW w:w="426" w:type="dxa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3543" w:type="dxa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Ремонт и укрепление материально-технической базы учреждений</w:t>
            </w:r>
          </w:p>
        </w:tc>
        <w:tc>
          <w:tcPr>
            <w:tcW w:w="709" w:type="dxa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Елшанка</w:t>
            </w:r>
          </w:p>
        </w:tc>
      </w:tr>
      <w:tr w:rsidR="008C2618" w:rsidRPr="008C2618" w:rsidTr="008C2618">
        <w:trPr>
          <w:trHeight w:val="20"/>
        </w:trPr>
        <w:tc>
          <w:tcPr>
            <w:tcW w:w="426" w:type="dxa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43" w:type="dxa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Всего:</w:t>
            </w:r>
          </w:p>
        </w:tc>
        <w:tc>
          <w:tcPr>
            <w:tcW w:w="709" w:type="dxa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8,000</w:t>
            </w:r>
          </w:p>
        </w:tc>
        <w:tc>
          <w:tcPr>
            <w:tcW w:w="567" w:type="dxa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  <w:r w:rsidRPr="008C261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8C2618" w:rsidRPr="008C2618" w:rsidRDefault="008C2618" w:rsidP="008C261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C2618" w:rsidRPr="008C2618" w:rsidRDefault="008C2618" w:rsidP="008C261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C2618">
        <w:rPr>
          <w:rFonts w:ascii="Times New Roman" w:hAnsi="Times New Roman"/>
          <w:b/>
          <w:bCs/>
          <w:sz w:val="12"/>
          <w:szCs w:val="12"/>
        </w:rPr>
        <w:t>5.  Обоснование ресурсного обеспечения Программы</w:t>
      </w:r>
    </w:p>
    <w:p w:rsidR="008C2618" w:rsidRPr="008C2618" w:rsidRDefault="008C2618" w:rsidP="008C26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2618">
        <w:rPr>
          <w:rFonts w:ascii="Times New Roman" w:hAnsi="Times New Roman"/>
          <w:sz w:val="12"/>
          <w:szCs w:val="12"/>
        </w:rPr>
        <w:t>Объем   финансирования, необходимый для реализации  мероприятий  Программы составит 8,00000 тыс. рублей, в том числе:</w:t>
      </w:r>
    </w:p>
    <w:p w:rsidR="008C2618" w:rsidRPr="008C2618" w:rsidRDefault="008C2618" w:rsidP="008C26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2618">
        <w:rPr>
          <w:rFonts w:ascii="Times New Roman" w:hAnsi="Times New Roman"/>
          <w:sz w:val="12"/>
          <w:szCs w:val="12"/>
        </w:rPr>
        <w:t>2016 год - 8,00000 тыс. рублей</w:t>
      </w:r>
    </w:p>
    <w:p w:rsidR="008C2618" w:rsidRPr="008C2618" w:rsidRDefault="008C2618" w:rsidP="008C26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2618">
        <w:rPr>
          <w:rFonts w:ascii="Times New Roman" w:hAnsi="Times New Roman"/>
          <w:sz w:val="12"/>
          <w:szCs w:val="12"/>
        </w:rPr>
        <w:t>2017 год- 0,00 тыс. рублей (прогноз)</w:t>
      </w:r>
    </w:p>
    <w:p w:rsidR="008C2618" w:rsidRPr="008C2618" w:rsidRDefault="008C2618" w:rsidP="008C26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2618">
        <w:rPr>
          <w:rFonts w:ascii="Times New Roman" w:hAnsi="Times New Roman"/>
          <w:sz w:val="12"/>
          <w:szCs w:val="12"/>
        </w:rPr>
        <w:t>2018 год- 0,00 тыс. рублей (прогноз).</w:t>
      </w:r>
    </w:p>
    <w:p w:rsidR="008C2618" w:rsidRPr="008C2618" w:rsidRDefault="008C2618" w:rsidP="008C261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C2618">
        <w:rPr>
          <w:rFonts w:ascii="Times New Roman" w:hAnsi="Times New Roman"/>
          <w:b/>
          <w:sz w:val="12"/>
          <w:szCs w:val="12"/>
        </w:rPr>
        <w:t>6. Механизм реализации Программы и контроль</w:t>
      </w:r>
    </w:p>
    <w:p w:rsidR="008C2618" w:rsidRPr="008C2618" w:rsidRDefault="008C2618" w:rsidP="008C26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2618">
        <w:rPr>
          <w:rFonts w:ascii="Times New Roman" w:hAnsi="Times New Roman"/>
          <w:sz w:val="12"/>
          <w:szCs w:val="12"/>
        </w:rPr>
        <w:t>Основной разработчик Программы – Администрация сельского поселения Елшанка муниципального района Сергиевский Самарской области.</w:t>
      </w:r>
    </w:p>
    <w:p w:rsidR="008C2618" w:rsidRPr="008C2618" w:rsidRDefault="008C2618" w:rsidP="008C26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2618">
        <w:rPr>
          <w:rFonts w:ascii="Times New Roman" w:hAnsi="Times New Roman"/>
          <w:sz w:val="12"/>
          <w:szCs w:val="12"/>
        </w:rPr>
        <w:t>Муниципальный заказчик  Программы – Администрация сельского поселения Елшанка муниципального района Сергиевский Самарской области.</w:t>
      </w:r>
    </w:p>
    <w:p w:rsidR="008C2618" w:rsidRPr="008C2618" w:rsidRDefault="008C2618" w:rsidP="008C26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2618">
        <w:rPr>
          <w:rFonts w:ascii="Times New Roman" w:hAnsi="Times New Roman"/>
          <w:sz w:val="12"/>
          <w:szCs w:val="12"/>
        </w:rPr>
        <w:t>Механизм реализации Программы основывается на принципах взаимной работы Администрации сельского поселения Елшанка муниципального района Сергиевский Самарской области с четким разграничением полномочий и ответственности всех участников Программы, заинтересованных в её реализации.</w:t>
      </w:r>
    </w:p>
    <w:p w:rsidR="008C2618" w:rsidRPr="008C2618" w:rsidRDefault="008C2618" w:rsidP="008C26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2618">
        <w:rPr>
          <w:rFonts w:ascii="Times New Roman" w:hAnsi="Times New Roman"/>
          <w:sz w:val="12"/>
          <w:szCs w:val="12"/>
        </w:rPr>
        <w:t>Реализация Программы осуществляется в соответствии с определенными в ней целью и задачами, которые реализуются через систему программных мероприятий. Система программных мероприятий, согласованных по срокам, исполнителям и финансовым ресурсам, предусматривает решение задач, направленных на достижение поставленной цели.</w:t>
      </w:r>
    </w:p>
    <w:p w:rsidR="008C2618" w:rsidRPr="008C2618" w:rsidRDefault="008C2618" w:rsidP="008C26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8C2618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8C2618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Елшанка муниципального района Сергиевский и  Контрольно-ревизионное управление муниципального района Сергиевский.</w:t>
      </w:r>
    </w:p>
    <w:p w:rsidR="008C2618" w:rsidRPr="008C2618" w:rsidRDefault="008C2618" w:rsidP="008C261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C2618" w:rsidRDefault="008C2618" w:rsidP="008C26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C2618" w:rsidRPr="008B3E75" w:rsidRDefault="008C2618" w:rsidP="008C26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477B20"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8C2618" w:rsidRPr="008B3E75" w:rsidRDefault="008C2618" w:rsidP="008C26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C2618" w:rsidRPr="008B3E75" w:rsidRDefault="008C2618" w:rsidP="008C26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C2618" w:rsidRPr="008B3E75" w:rsidRDefault="008C2618" w:rsidP="008C2618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C2618" w:rsidRPr="008B3E75" w:rsidRDefault="008C2618" w:rsidP="008C2618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C2618" w:rsidRPr="008B3E75" w:rsidRDefault="008C2618" w:rsidP="008C2618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№4</w:t>
      </w:r>
      <w:r w:rsidR="00477B20">
        <w:rPr>
          <w:rFonts w:ascii="Times New Roman" w:eastAsia="Calibri" w:hAnsi="Times New Roman" w:cs="Times New Roman"/>
          <w:sz w:val="12"/>
          <w:szCs w:val="12"/>
        </w:rPr>
        <w:t>5</w:t>
      </w:r>
    </w:p>
    <w:p w:rsidR="00477B20" w:rsidRPr="00477B20" w:rsidRDefault="00477B20" w:rsidP="00477B2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77B20">
        <w:rPr>
          <w:rFonts w:ascii="Times New Roman" w:hAnsi="Times New Roman"/>
          <w:b/>
          <w:bCs/>
          <w:sz w:val="12"/>
          <w:szCs w:val="12"/>
        </w:rPr>
        <w:t>Об утверждении муниципальной программы «Реконструкция, ремонт и укрепление материально-технической базы учреждений сельского поселения Захаркино муниципального района Сергиевский» на 2016-2018гг.</w:t>
      </w:r>
    </w:p>
    <w:p w:rsidR="00477B20" w:rsidRPr="00477B20" w:rsidRDefault="00477B20" w:rsidP="00477B2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77B20" w:rsidRPr="00477B20" w:rsidRDefault="00477B20" w:rsidP="00477B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7B20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сельского поселения Захаркино муниципального района Сергиевский Самарской области, Администрация сельского поселения Захаркино муниципального района Сергиевский</w:t>
      </w:r>
    </w:p>
    <w:p w:rsidR="00477B20" w:rsidRPr="00477B20" w:rsidRDefault="00477B20" w:rsidP="00477B2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477B20">
        <w:rPr>
          <w:rFonts w:ascii="Times New Roman" w:hAnsi="Times New Roman"/>
          <w:b/>
          <w:bCs/>
          <w:sz w:val="12"/>
          <w:szCs w:val="12"/>
        </w:rPr>
        <w:t>ПОСТАНОВЛЯЕТ:</w:t>
      </w:r>
    </w:p>
    <w:p w:rsidR="00D41232" w:rsidRDefault="00477B20" w:rsidP="00477B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7B20">
        <w:rPr>
          <w:rFonts w:ascii="Times New Roman" w:hAnsi="Times New Roman"/>
          <w:sz w:val="12"/>
          <w:szCs w:val="12"/>
        </w:rPr>
        <w:t xml:space="preserve">1.Утвердить муниципальную программу «Реконструкция, ремонт и укрепление материально-технической базы учреждений </w:t>
      </w:r>
      <w:proofErr w:type="gramStart"/>
      <w:r w:rsidRPr="00477B20">
        <w:rPr>
          <w:rFonts w:ascii="Times New Roman" w:hAnsi="Times New Roman"/>
          <w:sz w:val="12"/>
          <w:szCs w:val="12"/>
        </w:rPr>
        <w:t>сельского</w:t>
      </w:r>
      <w:proofErr w:type="gramEnd"/>
      <w:r w:rsidRPr="00477B20">
        <w:rPr>
          <w:rFonts w:ascii="Times New Roman" w:hAnsi="Times New Roman"/>
          <w:sz w:val="12"/>
          <w:szCs w:val="12"/>
        </w:rPr>
        <w:t xml:space="preserve"> </w:t>
      </w:r>
    </w:p>
    <w:p w:rsidR="00477B20" w:rsidRPr="00477B20" w:rsidRDefault="00477B20" w:rsidP="00D4123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77B20">
        <w:rPr>
          <w:rFonts w:ascii="Times New Roman" w:hAnsi="Times New Roman"/>
          <w:sz w:val="12"/>
          <w:szCs w:val="12"/>
        </w:rPr>
        <w:lastRenderedPageBreak/>
        <w:t>поселения Захаркино муниципального района Сергиевский» на 2016 - 2018гг.</w:t>
      </w:r>
    </w:p>
    <w:p w:rsidR="00477B20" w:rsidRPr="00477B20" w:rsidRDefault="00477B20" w:rsidP="00477B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7B20">
        <w:rPr>
          <w:rFonts w:ascii="Times New Roman" w:hAnsi="Times New Roman"/>
          <w:sz w:val="12"/>
          <w:szCs w:val="12"/>
        </w:rPr>
        <w:t>( Приложение №1 к настоящему Постановлению)</w:t>
      </w:r>
    </w:p>
    <w:p w:rsidR="00477B20" w:rsidRPr="00477B20" w:rsidRDefault="00477B20" w:rsidP="00477B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7B20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477B20" w:rsidRPr="00477B20" w:rsidRDefault="00477B20" w:rsidP="00477B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7B20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477B20" w:rsidRPr="00477B20" w:rsidRDefault="00477B20" w:rsidP="00477B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7B20">
        <w:rPr>
          <w:rFonts w:ascii="Times New Roman" w:hAnsi="Times New Roman"/>
          <w:sz w:val="12"/>
          <w:szCs w:val="12"/>
        </w:rPr>
        <w:t>4.Настоящее Постановление вступает в силу с 01 января 2016года.</w:t>
      </w:r>
    </w:p>
    <w:p w:rsidR="00477B20" w:rsidRPr="00477B20" w:rsidRDefault="00477B20" w:rsidP="00477B2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77B20">
        <w:rPr>
          <w:rFonts w:ascii="Times New Roman" w:hAnsi="Times New Roman"/>
          <w:sz w:val="12"/>
          <w:szCs w:val="12"/>
        </w:rPr>
        <w:t>Глава сельского поселения Захаркино</w:t>
      </w:r>
    </w:p>
    <w:p w:rsidR="00477B20" w:rsidRDefault="00477B20" w:rsidP="00477B2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77B2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77B20" w:rsidRPr="00477B20" w:rsidRDefault="00477B20" w:rsidP="00477B2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77B20">
        <w:rPr>
          <w:rFonts w:ascii="Times New Roman" w:hAnsi="Times New Roman"/>
          <w:sz w:val="12"/>
          <w:szCs w:val="12"/>
        </w:rPr>
        <w:t>Служаева С.Е.</w:t>
      </w:r>
    </w:p>
    <w:p w:rsidR="00F1052F" w:rsidRPr="00F1052F" w:rsidRDefault="00F1052F" w:rsidP="00477B2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524009" w:rsidRPr="00F74D76" w:rsidRDefault="00524009" w:rsidP="00524009">
      <w:pPr>
        <w:tabs>
          <w:tab w:val="left" w:pos="1560"/>
          <w:tab w:val="left" w:pos="1985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524009" w:rsidRPr="00F74D76" w:rsidRDefault="00524009" w:rsidP="00524009">
      <w:pPr>
        <w:tabs>
          <w:tab w:val="left" w:pos="1843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Захаркино</w:t>
      </w:r>
    </w:p>
    <w:p w:rsidR="00524009" w:rsidRPr="00F74D76" w:rsidRDefault="00524009" w:rsidP="00524009">
      <w:pPr>
        <w:tabs>
          <w:tab w:val="left" w:pos="1701"/>
          <w:tab w:val="left" w:pos="1843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24009" w:rsidRPr="0023640C" w:rsidRDefault="00524009" w:rsidP="00524009">
      <w:pPr>
        <w:tabs>
          <w:tab w:val="left" w:pos="1701"/>
          <w:tab w:val="left" w:pos="1843"/>
          <w:tab w:val="left" w:pos="2268"/>
          <w:tab w:val="left" w:pos="3402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45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31”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524009" w:rsidRDefault="00524009" w:rsidP="0052400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24009">
        <w:rPr>
          <w:rFonts w:ascii="Times New Roman" w:hAnsi="Times New Roman"/>
          <w:b/>
          <w:sz w:val="12"/>
          <w:szCs w:val="12"/>
        </w:rPr>
        <w:t>Муниципальная программа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524009">
        <w:rPr>
          <w:rFonts w:ascii="Times New Roman" w:hAnsi="Times New Roman"/>
          <w:b/>
          <w:sz w:val="12"/>
          <w:szCs w:val="12"/>
        </w:rPr>
        <w:t>"Реконструкция, ремонт и укрепление материально-технической базы учреждений</w:t>
      </w:r>
    </w:p>
    <w:p w:rsidR="00524009" w:rsidRPr="00524009" w:rsidRDefault="00524009" w:rsidP="0052400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24009">
        <w:rPr>
          <w:rFonts w:ascii="Times New Roman" w:hAnsi="Times New Roman"/>
          <w:b/>
          <w:sz w:val="12"/>
          <w:szCs w:val="12"/>
        </w:rPr>
        <w:t xml:space="preserve"> сельского поселения Захаркино муниципального района Сергиевский Самарской области на 2016-2018 годы"</w:t>
      </w:r>
    </w:p>
    <w:p w:rsidR="00524009" w:rsidRPr="00524009" w:rsidRDefault="00524009" w:rsidP="0052400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24009">
        <w:rPr>
          <w:rFonts w:ascii="Times New Roman" w:hAnsi="Times New Roman"/>
          <w:sz w:val="12"/>
          <w:szCs w:val="12"/>
        </w:rPr>
        <w:t>(далее - программа)</w:t>
      </w:r>
    </w:p>
    <w:p w:rsidR="00524009" w:rsidRPr="00524009" w:rsidRDefault="00524009" w:rsidP="0052400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24009">
        <w:rPr>
          <w:rFonts w:ascii="Times New Roman" w:hAnsi="Times New Roman"/>
          <w:sz w:val="12"/>
          <w:szCs w:val="12"/>
        </w:rPr>
        <w:t>Паспорт Программы</w:t>
      </w:r>
    </w:p>
    <w:tbl>
      <w:tblPr>
        <w:tblStyle w:val="af1"/>
        <w:tblW w:w="0" w:type="auto"/>
        <w:tblInd w:w="108" w:type="dxa"/>
        <w:tblLook w:val="01E0" w:firstRow="1" w:lastRow="1" w:firstColumn="1" w:lastColumn="1" w:noHBand="0" w:noVBand="0"/>
      </w:tblPr>
      <w:tblGrid>
        <w:gridCol w:w="1560"/>
        <w:gridCol w:w="5953"/>
      </w:tblGrid>
      <w:tr w:rsidR="00524009" w:rsidRPr="00524009" w:rsidTr="0088211C">
        <w:trPr>
          <w:trHeight w:val="20"/>
        </w:trPr>
        <w:tc>
          <w:tcPr>
            <w:tcW w:w="1560" w:type="dxa"/>
          </w:tcPr>
          <w:p w:rsidR="00524009" w:rsidRPr="00524009" w:rsidRDefault="00524009" w:rsidP="005240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009">
              <w:rPr>
                <w:rFonts w:ascii="Times New Roman" w:hAnsi="Times New Roman"/>
                <w:bCs/>
                <w:sz w:val="12"/>
                <w:szCs w:val="12"/>
              </w:rPr>
              <w:t>Наименование  программы</w:t>
            </w:r>
          </w:p>
        </w:tc>
        <w:tc>
          <w:tcPr>
            <w:tcW w:w="5953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Муниципальная Программа сельского поселения Захаркино «Реконструкция, ремонт и укрепление материально-технической базы учреждений сельского поселения Захаркино муниципального района Сергиевский Самарской области» на 2016-2018 годы.</w:t>
            </w:r>
          </w:p>
        </w:tc>
      </w:tr>
      <w:tr w:rsidR="00524009" w:rsidRPr="00524009" w:rsidTr="0088211C">
        <w:trPr>
          <w:trHeight w:val="20"/>
        </w:trPr>
        <w:tc>
          <w:tcPr>
            <w:tcW w:w="1560" w:type="dxa"/>
          </w:tcPr>
          <w:p w:rsidR="00524009" w:rsidRPr="00524009" w:rsidRDefault="00524009" w:rsidP="005240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009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524009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953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Захаркино муниципального района Сергиевский Самарской области</w:t>
            </w:r>
          </w:p>
        </w:tc>
      </w:tr>
      <w:tr w:rsidR="00524009" w:rsidRPr="00524009" w:rsidTr="0088211C">
        <w:trPr>
          <w:trHeight w:val="20"/>
        </w:trPr>
        <w:tc>
          <w:tcPr>
            <w:tcW w:w="1560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Разработчики программы</w:t>
            </w:r>
          </w:p>
        </w:tc>
        <w:tc>
          <w:tcPr>
            <w:tcW w:w="5953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Захаркино муниципального района Сергиевский Самарской области</w:t>
            </w:r>
          </w:p>
        </w:tc>
      </w:tr>
      <w:tr w:rsidR="00524009" w:rsidRPr="00524009" w:rsidTr="0088211C">
        <w:trPr>
          <w:trHeight w:val="20"/>
        </w:trPr>
        <w:tc>
          <w:tcPr>
            <w:tcW w:w="1560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Исполнители программы</w:t>
            </w:r>
          </w:p>
        </w:tc>
        <w:tc>
          <w:tcPr>
            <w:tcW w:w="5953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Захаркино муниципального района Сергиевский Самарской области</w:t>
            </w:r>
          </w:p>
        </w:tc>
      </w:tr>
      <w:tr w:rsidR="00524009" w:rsidRPr="00524009" w:rsidTr="0088211C">
        <w:trPr>
          <w:trHeight w:val="20"/>
        </w:trPr>
        <w:tc>
          <w:tcPr>
            <w:tcW w:w="1560" w:type="dxa"/>
          </w:tcPr>
          <w:p w:rsidR="00524009" w:rsidRPr="00524009" w:rsidRDefault="00524009" w:rsidP="005240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009">
              <w:rPr>
                <w:rFonts w:ascii="Times New Roman" w:hAnsi="Times New Roman"/>
                <w:bCs/>
                <w:sz w:val="12"/>
                <w:szCs w:val="12"/>
              </w:rPr>
              <w:t>Цели и задачи программы</w:t>
            </w:r>
          </w:p>
        </w:tc>
        <w:tc>
          <w:tcPr>
            <w:tcW w:w="5953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Цель программы: создание оптимальных, безопасных и благоприятных условий нахождения граждан в муниципальных учреждениях, на территории сельского поселения Захаркино муниципального района Сергиевский Самарской области.</w:t>
            </w:r>
          </w:p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Задачи программы:</w:t>
            </w:r>
          </w:p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- обеспечение необходимого для качественного предоставления услуг уровня технического состояния зданий муниципальных учреждений, на территории сельского  поселения Захаркино муниципального района Сергиевский Самарской области;</w:t>
            </w:r>
          </w:p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- проведение мероприятий и работ в отношении инженерных систем и газового оборудования, позволяющих обеспечить их надежную и безаварийную эксплуатацию в течение всего нормативного срока службы этих систем.</w:t>
            </w:r>
          </w:p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- улучшение материально-технической базы учреждений поселений.</w:t>
            </w:r>
          </w:p>
        </w:tc>
      </w:tr>
      <w:tr w:rsidR="00524009" w:rsidRPr="00524009" w:rsidTr="0088211C">
        <w:trPr>
          <w:trHeight w:val="20"/>
        </w:trPr>
        <w:tc>
          <w:tcPr>
            <w:tcW w:w="1560" w:type="dxa"/>
          </w:tcPr>
          <w:p w:rsidR="00524009" w:rsidRPr="00524009" w:rsidRDefault="00524009" w:rsidP="005240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009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953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2016 -2018 годы</w:t>
            </w:r>
          </w:p>
        </w:tc>
      </w:tr>
      <w:tr w:rsidR="00524009" w:rsidRPr="00524009" w:rsidTr="0088211C">
        <w:trPr>
          <w:trHeight w:val="20"/>
        </w:trPr>
        <w:tc>
          <w:tcPr>
            <w:tcW w:w="1560" w:type="dxa"/>
          </w:tcPr>
          <w:p w:rsidR="00524009" w:rsidRPr="00524009" w:rsidRDefault="00524009" w:rsidP="005240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009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(показатели) программы</w:t>
            </w:r>
          </w:p>
        </w:tc>
        <w:tc>
          <w:tcPr>
            <w:tcW w:w="5953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-коэффициент работоспособности оборудования;</w:t>
            </w:r>
          </w:p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- увеличение срока эксплуатации зданий (помещений) муниципальных учреждений поселения.</w:t>
            </w:r>
          </w:p>
        </w:tc>
      </w:tr>
      <w:tr w:rsidR="00524009" w:rsidRPr="00524009" w:rsidTr="0088211C">
        <w:trPr>
          <w:trHeight w:val="20"/>
        </w:trPr>
        <w:tc>
          <w:tcPr>
            <w:tcW w:w="1560" w:type="dxa"/>
          </w:tcPr>
          <w:p w:rsidR="00524009" w:rsidRPr="00524009" w:rsidRDefault="00524009" w:rsidP="005240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009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программных мероприятий</w:t>
            </w:r>
          </w:p>
        </w:tc>
        <w:tc>
          <w:tcPr>
            <w:tcW w:w="5953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Объем   финансирования, необходимый для реализации  мероприятий  Программы составит 4,00000 тыс.рублей (прогноз), в том числе:</w:t>
            </w:r>
          </w:p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2016 год -4,00000 тыс. рублей</w:t>
            </w:r>
          </w:p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2017 год- 0,00 тыс. рублей (прогноз)</w:t>
            </w:r>
          </w:p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2018 год- 0,00 тыс. рублей (прогноз).</w:t>
            </w:r>
          </w:p>
        </w:tc>
      </w:tr>
      <w:tr w:rsidR="00524009" w:rsidRPr="00524009" w:rsidTr="0088211C">
        <w:trPr>
          <w:trHeight w:val="20"/>
        </w:trPr>
        <w:tc>
          <w:tcPr>
            <w:tcW w:w="1560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953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Успешная реализация мероприятий, предусмотренных Программой, позволит:</w:t>
            </w:r>
          </w:p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- обеспечить необходимый для качественного предоставления услуг уровень технического состояния зданий муниципальных учреждений;</w:t>
            </w:r>
          </w:p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Pr="00524009">
              <w:rPr>
                <w:rFonts w:ascii="Times New Roman" w:hAnsi="Times New Roman"/>
                <w:sz w:val="12"/>
                <w:szCs w:val="12"/>
              </w:rPr>
              <w:t>привести здания учреждений, в соответствие с нормативными и эксплуатационными требованиями.</w:t>
            </w:r>
          </w:p>
        </w:tc>
      </w:tr>
      <w:tr w:rsidR="00524009" w:rsidRPr="00524009" w:rsidTr="0088211C">
        <w:trPr>
          <w:trHeight w:val="20"/>
        </w:trPr>
        <w:tc>
          <w:tcPr>
            <w:tcW w:w="1560" w:type="dxa"/>
          </w:tcPr>
          <w:p w:rsidR="00524009" w:rsidRPr="00524009" w:rsidRDefault="00524009" w:rsidP="005240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009">
              <w:rPr>
                <w:rFonts w:ascii="Times New Roman" w:hAnsi="Times New Roman"/>
                <w:bCs/>
                <w:sz w:val="12"/>
                <w:szCs w:val="12"/>
              </w:rPr>
              <w:t xml:space="preserve">Система </w:t>
            </w:r>
            <w:proofErr w:type="gramStart"/>
            <w:r w:rsidRPr="00524009">
              <w:rPr>
                <w:rFonts w:ascii="Times New Roman" w:hAnsi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524009">
              <w:rPr>
                <w:rFonts w:ascii="Times New Roman" w:hAnsi="Times New Roman"/>
                <w:bCs/>
                <w:sz w:val="12"/>
                <w:szCs w:val="12"/>
              </w:rPr>
              <w:t xml:space="preserve"> ходом исполнения  программы</w:t>
            </w:r>
          </w:p>
        </w:tc>
        <w:tc>
          <w:tcPr>
            <w:tcW w:w="5953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524009">
              <w:rPr>
                <w:rFonts w:ascii="Times New Roman" w:hAnsi="Times New Roman"/>
                <w:sz w:val="12"/>
                <w:szCs w:val="12"/>
              </w:rPr>
              <w:t>Контроль за</w:t>
            </w:r>
            <w:proofErr w:type="gramEnd"/>
            <w:r w:rsidRPr="00524009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 осуществляет администрация сельского поселения Захаркино муниципального района Сергиевский и Контрольно-ревизионное управление муниципального района Сергиевский</w:t>
            </w:r>
          </w:p>
        </w:tc>
      </w:tr>
    </w:tbl>
    <w:p w:rsidR="0088211C" w:rsidRDefault="0088211C" w:rsidP="0052400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524009" w:rsidRPr="00524009" w:rsidRDefault="00524009" w:rsidP="0052400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24009">
        <w:rPr>
          <w:rFonts w:ascii="Times New Roman" w:hAnsi="Times New Roman"/>
          <w:b/>
          <w:bCs/>
          <w:sz w:val="12"/>
          <w:szCs w:val="12"/>
        </w:rPr>
        <w:t>1. Характеристика проблемы,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524009">
        <w:rPr>
          <w:rFonts w:ascii="Times New Roman" w:hAnsi="Times New Roman"/>
          <w:b/>
          <w:bCs/>
          <w:sz w:val="12"/>
          <w:szCs w:val="12"/>
        </w:rPr>
        <w:t>на решение которой направлена Программа</w:t>
      </w:r>
    </w:p>
    <w:p w:rsidR="00524009" w:rsidRPr="00524009" w:rsidRDefault="00524009" w:rsidP="00524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4009">
        <w:rPr>
          <w:rFonts w:ascii="Times New Roman" w:hAnsi="Times New Roman"/>
          <w:sz w:val="12"/>
          <w:szCs w:val="12"/>
        </w:rPr>
        <w:t xml:space="preserve">Материальная база действующих объектов учреждений изношена, не соответствует нормативам, сохраняются объекты, не имеющие коммунальных удобств. Коммунальная инфраструктура в учреждениях морально и физически устарела. Устойчивость и надежность зданий и сооружений объектов социальной инфраструктуры требует значительных капиталовложений. Функционирование неотремонтированных зданий с устаревшим оборудованием не позволяет населению </w:t>
      </w:r>
      <w:proofErr w:type="spellStart"/>
      <w:r w:rsidRPr="00524009">
        <w:rPr>
          <w:rFonts w:ascii="Times New Roman" w:hAnsi="Times New Roman"/>
          <w:sz w:val="12"/>
          <w:szCs w:val="12"/>
        </w:rPr>
        <w:t>самореализовать</w:t>
      </w:r>
      <w:proofErr w:type="spellEnd"/>
      <w:r w:rsidRPr="00524009">
        <w:rPr>
          <w:rFonts w:ascii="Times New Roman" w:hAnsi="Times New Roman"/>
          <w:sz w:val="12"/>
          <w:szCs w:val="12"/>
        </w:rPr>
        <w:t xml:space="preserve"> себя в полной мере в культурно досуговой жизни сельского поселения.</w:t>
      </w:r>
    </w:p>
    <w:p w:rsidR="00524009" w:rsidRPr="00524009" w:rsidRDefault="00524009" w:rsidP="00524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4009">
        <w:rPr>
          <w:rFonts w:ascii="Times New Roman" w:hAnsi="Times New Roman"/>
          <w:sz w:val="12"/>
          <w:szCs w:val="12"/>
        </w:rPr>
        <w:t>Целесообразность разработки Программы обусловлена необходимостью решения сложившейся проблемы системным путем, повышения целевой ориентации бюджетных расходов с целью создания реальных условий для повышения качества предоставления муниципальных услуг, а также снижения риска возникновения ситуаций, влекущих расходы на ликвидацию последствий пожаров, аварийных ситуаций.</w:t>
      </w:r>
    </w:p>
    <w:p w:rsidR="00524009" w:rsidRPr="00524009" w:rsidRDefault="00524009" w:rsidP="00524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4009">
        <w:rPr>
          <w:rFonts w:ascii="Times New Roman" w:hAnsi="Times New Roman"/>
          <w:sz w:val="12"/>
          <w:szCs w:val="12"/>
        </w:rPr>
        <w:t>В настоящее время решить проблему укрепления материально-технической базы учреждений возможно за счет проведения капитального и текущего ремонта и обновления специализированного оборудования и инвентаря.</w:t>
      </w:r>
    </w:p>
    <w:p w:rsidR="0088211C" w:rsidRDefault="0088211C" w:rsidP="0052400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524009" w:rsidRPr="00524009" w:rsidRDefault="00524009" w:rsidP="0052400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24009">
        <w:rPr>
          <w:rFonts w:ascii="Times New Roman" w:hAnsi="Times New Roman"/>
          <w:b/>
          <w:sz w:val="12"/>
          <w:szCs w:val="12"/>
        </w:rPr>
        <w:t>2. Основные цели и задачи Программы с указанием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524009">
        <w:rPr>
          <w:rFonts w:ascii="Times New Roman" w:hAnsi="Times New Roman"/>
          <w:b/>
          <w:sz w:val="12"/>
          <w:szCs w:val="12"/>
        </w:rPr>
        <w:t>сроков и этапов её реализации</w:t>
      </w:r>
    </w:p>
    <w:p w:rsidR="00524009" w:rsidRPr="00524009" w:rsidRDefault="00524009" w:rsidP="00524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4009">
        <w:rPr>
          <w:rFonts w:ascii="Times New Roman" w:hAnsi="Times New Roman"/>
          <w:sz w:val="12"/>
          <w:szCs w:val="12"/>
        </w:rPr>
        <w:t xml:space="preserve">Программа развитие материально-технической базы включает в себя расходы на техническое обслуживание инженерных систем, газового оборудования, текущий ремонт зданий сельского поселения Захаркино.  </w:t>
      </w:r>
    </w:p>
    <w:p w:rsidR="00524009" w:rsidRPr="00524009" w:rsidRDefault="00524009" w:rsidP="00524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4009">
        <w:rPr>
          <w:rFonts w:ascii="Times New Roman" w:hAnsi="Times New Roman"/>
          <w:sz w:val="12"/>
          <w:szCs w:val="12"/>
        </w:rPr>
        <w:t>Реализация программы запланирована на 2016 - 2018годы.</w:t>
      </w:r>
    </w:p>
    <w:p w:rsidR="00524009" w:rsidRPr="00524009" w:rsidRDefault="00524009" w:rsidP="00524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4009">
        <w:rPr>
          <w:rFonts w:ascii="Times New Roman" w:hAnsi="Times New Roman"/>
          <w:sz w:val="12"/>
          <w:szCs w:val="12"/>
        </w:rPr>
        <w:t>Целью программы является создание оптимальных, безопасных и благоприятных условий нахождения граждан в муниципальных учреждениях, на территории сельского поселения Захаркино  муниципального района Сергиевский Самарской области.</w:t>
      </w:r>
    </w:p>
    <w:p w:rsidR="00524009" w:rsidRPr="00524009" w:rsidRDefault="00524009" w:rsidP="00524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4009">
        <w:rPr>
          <w:rFonts w:ascii="Times New Roman" w:hAnsi="Times New Roman"/>
          <w:sz w:val="12"/>
          <w:szCs w:val="12"/>
        </w:rPr>
        <w:t>Характер поставленной цели обуславливает ее достижение при условии реализации мероприятий Программы и решения задач по следующим основным направлениям:</w:t>
      </w:r>
    </w:p>
    <w:p w:rsidR="0088211C" w:rsidRDefault="00524009" w:rsidP="00524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- </w:t>
      </w:r>
      <w:r w:rsidRPr="00524009">
        <w:rPr>
          <w:rFonts w:ascii="Times New Roman" w:hAnsi="Times New Roman"/>
          <w:sz w:val="12"/>
          <w:szCs w:val="12"/>
        </w:rPr>
        <w:t xml:space="preserve"> обеспечение необходимого для качественного предоставления </w:t>
      </w:r>
      <w:proofErr w:type="gramStart"/>
      <w:r w:rsidRPr="00524009">
        <w:rPr>
          <w:rFonts w:ascii="Times New Roman" w:hAnsi="Times New Roman"/>
          <w:sz w:val="12"/>
          <w:szCs w:val="12"/>
        </w:rPr>
        <w:t>услуг уровня технического состояния зданий муниципальных учреждений</w:t>
      </w:r>
      <w:proofErr w:type="gramEnd"/>
      <w:r w:rsidRPr="00524009">
        <w:rPr>
          <w:rFonts w:ascii="Times New Roman" w:hAnsi="Times New Roman"/>
          <w:sz w:val="12"/>
          <w:szCs w:val="12"/>
        </w:rPr>
        <w:t xml:space="preserve">, </w:t>
      </w:r>
    </w:p>
    <w:p w:rsidR="00524009" w:rsidRPr="00524009" w:rsidRDefault="00524009" w:rsidP="0088211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24009">
        <w:rPr>
          <w:rFonts w:ascii="Times New Roman" w:hAnsi="Times New Roman"/>
          <w:sz w:val="12"/>
          <w:szCs w:val="12"/>
        </w:rPr>
        <w:lastRenderedPageBreak/>
        <w:t xml:space="preserve">на территории сельского  поселения  Захаркино муниципального района Сергиевский Самарской области; </w:t>
      </w:r>
    </w:p>
    <w:p w:rsidR="00D41232" w:rsidRDefault="00524009" w:rsidP="00524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4009">
        <w:rPr>
          <w:rFonts w:ascii="Times New Roman" w:hAnsi="Times New Roman"/>
          <w:sz w:val="12"/>
          <w:szCs w:val="12"/>
        </w:rPr>
        <w:t xml:space="preserve">- проведение мероприятий и работ в отношении инженерных систем и газового оборудования, позволяющих обеспечить их </w:t>
      </w:r>
      <w:proofErr w:type="gramStart"/>
      <w:r w:rsidRPr="00524009">
        <w:rPr>
          <w:rFonts w:ascii="Times New Roman" w:hAnsi="Times New Roman"/>
          <w:sz w:val="12"/>
          <w:szCs w:val="12"/>
        </w:rPr>
        <w:t>надежную</w:t>
      </w:r>
      <w:proofErr w:type="gramEnd"/>
      <w:r w:rsidRPr="00524009">
        <w:rPr>
          <w:rFonts w:ascii="Times New Roman" w:hAnsi="Times New Roman"/>
          <w:sz w:val="12"/>
          <w:szCs w:val="12"/>
        </w:rPr>
        <w:t xml:space="preserve"> и </w:t>
      </w:r>
    </w:p>
    <w:p w:rsidR="00524009" w:rsidRPr="00524009" w:rsidRDefault="00524009" w:rsidP="00D4123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24009">
        <w:rPr>
          <w:rFonts w:ascii="Times New Roman" w:hAnsi="Times New Roman"/>
          <w:sz w:val="12"/>
          <w:szCs w:val="12"/>
        </w:rPr>
        <w:t>безаварийную эксплуатацию в течение всего нормативного срока службы этих систем;</w:t>
      </w:r>
    </w:p>
    <w:p w:rsidR="00524009" w:rsidRPr="00524009" w:rsidRDefault="00524009" w:rsidP="00524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4009">
        <w:rPr>
          <w:rFonts w:ascii="Times New Roman" w:hAnsi="Times New Roman"/>
          <w:sz w:val="12"/>
          <w:szCs w:val="12"/>
        </w:rPr>
        <w:t>- обеспечение эксплуатационных требований, предъявляемых к зданиям (помещениям) муниципальных учреждений, на территории сельского поселения Захаркино   муниципального района Сергиевский Самарской области, согласно нормам пожарной безопасности;</w:t>
      </w:r>
    </w:p>
    <w:p w:rsidR="00524009" w:rsidRPr="00524009" w:rsidRDefault="00524009" w:rsidP="00524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4009">
        <w:rPr>
          <w:rFonts w:ascii="Times New Roman" w:hAnsi="Times New Roman"/>
          <w:sz w:val="12"/>
          <w:szCs w:val="12"/>
        </w:rPr>
        <w:t>- обновление специального оборудования учреждений.</w:t>
      </w:r>
    </w:p>
    <w:p w:rsidR="0088211C" w:rsidRDefault="0088211C" w:rsidP="0052400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524009" w:rsidRPr="00524009" w:rsidRDefault="00524009" w:rsidP="0052400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24009">
        <w:rPr>
          <w:rFonts w:ascii="Times New Roman" w:hAnsi="Times New Roman"/>
          <w:b/>
          <w:bCs/>
          <w:sz w:val="12"/>
          <w:szCs w:val="12"/>
        </w:rPr>
        <w:t>3. Важнейшие целевые индикаторы (показатели), характеризующие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524009">
        <w:rPr>
          <w:rFonts w:ascii="Times New Roman" w:hAnsi="Times New Roman"/>
          <w:b/>
          <w:bCs/>
          <w:sz w:val="12"/>
          <w:szCs w:val="12"/>
        </w:rPr>
        <w:t>ход и итоги реализации программы</w:t>
      </w:r>
    </w:p>
    <w:p w:rsidR="00524009" w:rsidRPr="00524009" w:rsidRDefault="00524009" w:rsidP="00524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4009">
        <w:rPr>
          <w:rFonts w:ascii="Times New Roman" w:hAnsi="Times New Roman"/>
          <w:sz w:val="12"/>
          <w:szCs w:val="12"/>
        </w:rPr>
        <w:t>Для оценки эффективности реализации Программы «Реконструкция, ремонт и укрепление материально-технической базы сельского поселения Захаркино муниципального района Сергиевский Самарской области» на 2016-2018 годы используется следующий показатель:</w:t>
      </w:r>
    </w:p>
    <w:tbl>
      <w:tblPr>
        <w:tblStyle w:val="af1"/>
        <w:tblW w:w="0" w:type="auto"/>
        <w:tblInd w:w="108" w:type="dxa"/>
        <w:tblLook w:val="01E0" w:firstRow="1" w:lastRow="1" w:firstColumn="1" w:lastColumn="1" w:noHBand="0" w:noVBand="0"/>
      </w:tblPr>
      <w:tblGrid>
        <w:gridCol w:w="4820"/>
        <w:gridCol w:w="1417"/>
        <w:gridCol w:w="709"/>
        <w:gridCol w:w="567"/>
      </w:tblGrid>
      <w:tr w:rsidR="00524009" w:rsidRPr="00524009" w:rsidTr="00524009">
        <w:tc>
          <w:tcPr>
            <w:tcW w:w="4820" w:type="dxa"/>
            <w:vMerge w:val="restart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Наименование индикатора (показателя)</w:t>
            </w:r>
          </w:p>
        </w:tc>
        <w:tc>
          <w:tcPr>
            <w:tcW w:w="2693" w:type="dxa"/>
            <w:gridSpan w:val="3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Значение индикатора (показателя) по годам</w:t>
            </w:r>
          </w:p>
        </w:tc>
      </w:tr>
      <w:tr w:rsidR="00524009" w:rsidRPr="00524009" w:rsidTr="00524009">
        <w:tc>
          <w:tcPr>
            <w:tcW w:w="4820" w:type="dxa"/>
            <w:vMerge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709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524009" w:rsidRPr="00524009" w:rsidTr="00524009">
        <w:tc>
          <w:tcPr>
            <w:tcW w:w="4820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524009">
              <w:rPr>
                <w:rFonts w:ascii="Times New Roman" w:hAnsi="Times New Roman"/>
                <w:sz w:val="12"/>
                <w:szCs w:val="12"/>
              </w:rPr>
              <w:t>Коэффициент работоспособности газового оборудования (количество дней работы (факт)/количество дней работы (план)</w:t>
            </w:r>
            <w:proofErr w:type="gramEnd"/>
          </w:p>
        </w:tc>
        <w:tc>
          <w:tcPr>
            <w:tcW w:w="1417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</w:tbl>
    <w:p w:rsidR="0088211C" w:rsidRDefault="0088211C" w:rsidP="0052400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524009" w:rsidRPr="00524009" w:rsidRDefault="00524009" w:rsidP="0052400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24009">
        <w:rPr>
          <w:rFonts w:ascii="Times New Roman" w:hAnsi="Times New Roman"/>
          <w:b/>
          <w:sz w:val="12"/>
          <w:szCs w:val="12"/>
        </w:rPr>
        <w:t>4. Перечень программных мероприятий</w:t>
      </w:r>
    </w:p>
    <w:p w:rsidR="00524009" w:rsidRPr="00524009" w:rsidRDefault="00524009" w:rsidP="00524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4009">
        <w:rPr>
          <w:rFonts w:ascii="Times New Roman" w:hAnsi="Times New Roman"/>
          <w:sz w:val="12"/>
          <w:szCs w:val="12"/>
        </w:rPr>
        <w:t>Комплекс мероприятий Программы содержит важнейшие проекты по укреплению материально-технической базы учреждений, на территории сельского поселения Захаркино муниципального района Сергиевский Самарской области.</w:t>
      </w:r>
    </w:p>
    <w:p w:rsidR="00524009" w:rsidRPr="00524009" w:rsidRDefault="00524009" w:rsidP="00524009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524009">
        <w:rPr>
          <w:rFonts w:ascii="Times New Roman" w:hAnsi="Times New Roman"/>
          <w:sz w:val="12"/>
          <w:szCs w:val="12"/>
        </w:rPr>
        <w:t>Для реализации Программы необходимо проведение комплекса мероприятий, указанных в таблице 1:</w:t>
      </w:r>
    </w:p>
    <w:p w:rsidR="00524009" w:rsidRPr="00524009" w:rsidRDefault="00524009" w:rsidP="00524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4009">
        <w:rPr>
          <w:rFonts w:ascii="Times New Roman" w:hAnsi="Times New Roman"/>
          <w:sz w:val="12"/>
          <w:szCs w:val="12"/>
        </w:rPr>
        <w:t>Таблица 1 . Программные мероприятия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543"/>
        <w:gridCol w:w="709"/>
        <w:gridCol w:w="567"/>
        <w:gridCol w:w="567"/>
        <w:gridCol w:w="1701"/>
      </w:tblGrid>
      <w:tr w:rsidR="00524009" w:rsidRPr="00524009" w:rsidTr="00524009">
        <w:trPr>
          <w:trHeight w:val="20"/>
        </w:trPr>
        <w:tc>
          <w:tcPr>
            <w:tcW w:w="426" w:type="dxa"/>
            <w:vMerge w:val="restart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524009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524009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543" w:type="dxa"/>
            <w:vMerge w:val="restart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843" w:type="dxa"/>
            <w:gridSpan w:val="3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701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Исполнитель мероприятия</w:t>
            </w:r>
          </w:p>
        </w:tc>
      </w:tr>
      <w:tr w:rsidR="00524009" w:rsidRPr="00524009" w:rsidTr="00524009">
        <w:trPr>
          <w:trHeight w:val="20"/>
        </w:trPr>
        <w:tc>
          <w:tcPr>
            <w:tcW w:w="426" w:type="dxa"/>
            <w:vMerge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43" w:type="dxa"/>
            <w:vMerge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24009" w:rsidRPr="00524009" w:rsidTr="00524009">
        <w:trPr>
          <w:trHeight w:val="20"/>
        </w:trPr>
        <w:tc>
          <w:tcPr>
            <w:tcW w:w="426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543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Техническое обслуживание газового оборудования перед началом отопительного сезона</w:t>
            </w:r>
          </w:p>
        </w:tc>
        <w:tc>
          <w:tcPr>
            <w:tcW w:w="709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4,000</w:t>
            </w:r>
          </w:p>
        </w:tc>
        <w:tc>
          <w:tcPr>
            <w:tcW w:w="567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Захаркино</w:t>
            </w:r>
          </w:p>
        </w:tc>
      </w:tr>
      <w:tr w:rsidR="00524009" w:rsidRPr="00524009" w:rsidTr="00524009">
        <w:trPr>
          <w:trHeight w:val="20"/>
        </w:trPr>
        <w:tc>
          <w:tcPr>
            <w:tcW w:w="426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543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Техническое обслуживание инженерных коммуникаций (поселения с центральным отоплением)</w:t>
            </w:r>
          </w:p>
        </w:tc>
        <w:tc>
          <w:tcPr>
            <w:tcW w:w="709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Захаркино</w:t>
            </w:r>
          </w:p>
        </w:tc>
      </w:tr>
      <w:tr w:rsidR="00524009" w:rsidRPr="00524009" w:rsidTr="00524009">
        <w:trPr>
          <w:trHeight w:val="20"/>
        </w:trPr>
        <w:tc>
          <w:tcPr>
            <w:tcW w:w="426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3543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Ремонт и укрепление материально-технической базы учреждений</w:t>
            </w:r>
          </w:p>
        </w:tc>
        <w:tc>
          <w:tcPr>
            <w:tcW w:w="709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Захаркино</w:t>
            </w:r>
          </w:p>
        </w:tc>
      </w:tr>
      <w:tr w:rsidR="00524009" w:rsidRPr="00524009" w:rsidTr="00524009">
        <w:trPr>
          <w:trHeight w:val="20"/>
        </w:trPr>
        <w:tc>
          <w:tcPr>
            <w:tcW w:w="426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43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Всего:</w:t>
            </w:r>
          </w:p>
        </w:tc>
        <w:tc>
          <w:tcPr>
            <w:tcW w:w="709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4,000</w:t>
            </w:r>
          </w:p>
        </w:tc>
        <w:tc>
          <w:tcPr>
            <w:tcW w:w="567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  <w:r w:rsidRPr="0052400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524009" w:rsidRPr="00524009" w:rsidRDefault="00524009" w:rsidP="0052400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8211C" w:rsidRDefault="0088211C" w:rsidP="0052400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524009" w:rsidRPr="00524009" w:rsidRDefault="00524009" w:rsidP="0052400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24009">
        <w:rPr>
          <w:rFonts w:ascii="Times New Roman" w:hAnsi="Times New Roman"/>
          <w:b/>
          <w:bCs/>
          <w:sz w:val="12"/>
          <w:szCs w:val="12"/>
        </w:rPr>
        <w:t>5.  Обоснование ресурсного обеспечения Программы</w:t>
      </w:r>
    </w:p>
    <w:p w:rsidR="00524009" w:rsidRPr="00524009" w:rsidRDefault="00524009" w:rsidP="00524009">
      <w:pPr>
        <w:spacing w:after="0" w:line="240" w:lineRule="auto"/>
        <w:ind w:firstLine="426"/>
        <w:jc w:val="both"/>
        <w:rPr>
          <w:rFonts w:ascii="Times New Roman" w:hAnsi="Times New Roman"/>
          <w:sz w:val="12"/>
          <w:szCs w:val="12"/>
        </w:rPr>
      </w:pPr>
      <w:r w:rsidRPr="00524009">
        <w:rPr>
          <w:rFonts w:ascii="Times New Roman" w:hAnsi="Times New Roman"/>
          <w:sz w:val="12"/>
          <w:szCs w:val="12"/>
        </w:rPr>
        <w:t>Объем   финансирования, необходимый для реализации  мероприятий  Программы составит 4,00000 тыс. рублей, в том числе:</w:t>
      </w:r>
    </w:p>
    <w:p w:rsidR="00524009" w:rsidRPr="00524009" w:rsidRDefault="00524009" w:rsidP="00524009">
      <w:pPr>
        <w:spacing w:after="0" w:line="240" w:lineRule="auto"/>
        <w:ind w:firstLine="426"/>
        <w:jc w:val="both"/>
        <w:rPr>
          <w:rFonts w:ascii="Times New Roman" w:hAnsi="Times New Roman"/>
          <w:sz w:val="12"/>
          <w:szCs w:val="12"/>
        </w:rPr>
      </w:pPr>
      <w:r w:rsidRPr="00524009">
        <w:rPr>
          <w:rFonts w:ascii="Times New Roman" w:hAnsi="Times New Roman"/>
          <w:sz w:val="12"/>
          <w:szCs w:val="12"/>
        </w:rPr>
        <w:t>2016 год -4,00000 тыс. рублей</w:t>
      </w:r>
    </w:p>
    <w:p w:rsidR="00524009" w:rsidRPr="00524009" w:rsidRDefault="00524009" w:rsidP="00524009">
      <w:pPr>
        <w:spacing w:after="0" w:line="240" w:lineRule="auto"/>
        <w:ind w:firstLine="426"/>
        <w:jc w:val="both"/>
        <w:rPr>
          <w:rFonts w:ascii="Times New Roman" w:hAnsi="Times New Roman"/>
          <w:sz w:val="12"/>
          <w:szCs w:val="12"/>
        </w:rPr>
      </w:pPr>
      <w:r w:rsidRPr="00524009">
        <w:rPr>
          <w:rFonts w:ascii="Times New Roman" w:hAnsi="Times New Roman"/>
          <w:sz w:val="12"/>
          <w:szCs w:val="12"/>
        </w:rPr>
        <w:t>2017 год- 0,00 тыс. рублей (прогноз)</w:t>
      </w:r>
    </w:p>
    <w:p w:rsidR="00524009" w:rsidRPr="00524009" w:rsidRDefault="00524009" w:rsidP="00524009">
      <w:pPr>
        <w:spacing w:after="0" w:line="240" w:lineRule="auto"/>
        <w:ind w:firstLine="426"/>
        <w:jc w:val="both"/>
        <w:rPr>
          <w:rFonts w:ascii="Times New Roman" w:hAnsi="Times New Roman"/>
          <w:sz w:val="12"/>
          <w:szCs w:val="12"/>
        </w:rPr>
      </w:pPr>
      <w:r w:rsidRPr="00524009">
        <w:rPr>
          <w:rFonts w:ascii="Times New Roman" w:hAnsi="Times New Roman"/>
          <w:sz w:val="12"/>
          <w:szCs w:val="12"/>
        </w:rPr>
        <w:t>2018 год- 0,00 тыс. рублей (прогноз).</w:t>
      </w:r>
    </w:p>
    <w:p w:rsidR="0088211C" w:rsidRDefault="0088211C" w:rsidP="0052400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524009" w:rsidRPr="00524009" w:rsidRDefault="00524009" w:rsidP="0052400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24009">
        <w:rPr>
          <w:rFonts w:ascii="Times New Roman" w:hAnsi="Times New Roman"/>
          <w:b/>
          <w:sz w:val="12"/>
          <w:szCs w:val="12"/>
        </w:rPr>
        <w:t>6. Механизм реализации Программы и контроль</w:t>
      </w:r>
    </w:p>
    <w:p w:rsidR="00524009" w:rsidRPr="00524009" w:rsidRDefault="00524009" w:rsidP="00524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4009">
        <w:rPr>
          <w:rFonts w:ascii="Times New Roman" w:hAnsi="Times New Roman"/>
          <w:sz w:val="12"/>
          <w:szCs w:val="12"/>
        </w:rPr>
        <w:t>Основной разработчик Программы – Администрация сельского поселения Захаркино муниципального района Сергиевский Самарской области.</w:t>
      </w:r>
    </w:p>
    <w:p w:rsidR="00524009" w:rsidRPr="00524009" w:rsidRDefault="00524009" w:rsidP="00524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4009">
        <w:rPr>
          <w:rFonts w:ascii="Times New Roman" w:hAnsi="Times New Roman"/>
          <w:sz w:val="12"/>
          <w:szCs w:val="12"/>
        </w:rPr>
        <w:t>Муниципальный заказчик  Программы – Администрация сельского поселения Захаркино муниципального района Сергиевский Самарской области.</w:t>
      </w:r>
    </w:p>
    <w:p w:rsidR="00524009" w:rsidRPr="00524009" w:rsidRDefault="00524009" w:rsidP="00524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4009">
        <w:rPr>
          <w:rFonts w:ascii="Times New Roman" w:hAnsi="Times New Roman"/>
          <w:sz w:val="12"/>
          <w:szCs w:val="12"/>
        </w:rPr>
        <w:t>Механизм реализации Программы основывается на принципах взаимной работы Администрации сельского поселения Захаркино муниципального района Сергиевский Самарской области с четким разграничением полномочий и ответственности всех участников Программы, заинтересованных в её реализации.</w:t>
      </w:r>
    </w:p>
    <w:p w:rsidR="00524009" w:rsidRPr="00524009" w:rsidRDefault="00524009" w:rsidP="00524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4009">
        <w:rPr>
          <w:rFonts w:ascii="Times New Roman" w:hAnsi="Times New Roman"/>
          <w:sz w:val="12"/>
          <w:szCs w:val="12"/>
        </w:rPr>
        <w:t>Реализация Программы осуществляется в соответствии с определенными в ней целью и задачами, которые реализуются через систему программных мероприятий. Система программных мероприятий, согласованных по срокам, исполнителям и финансовым ресурсам, предусматривает решение задач, направленных на достижение поставленной цели.</w:t>
      </w:r>
    </w:p>
    <w:p w:rsidR="00524009" w:rsidRPr="00524009" w:rsidRDefault="00524009" w:rsidP="00524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524009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524009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Захаркино муниципального района Сергиевский и  Контрольно-ревизионное управление муниципального района Сергиевский.   </w:t>
      </w:r>
    </w:p>
    <w:p w:rsidR="00524009" w:rsidRPr="00524009" w:rsidRDefault="00524009" w:rsidP="0052400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06C0" w:rsidRDefault="00B306C0" w:rsidP="00B306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306C0" w:rsidRPr="008B3E75" w:rsidRDefault="00B306C0" w:rsidP="00B306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56574C"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B306C0" w:rsidRPr="008B3E75" w:rsidRDefault="00B306C0" w:rsidP="00B306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306C0" w:rsidRPr="008B3E75" w:rsidRDefault="00B306C0" w:rsidP="00B306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306C0" w:rsidRPr="008B3E75" w:rsidRDefault="00B306C0" w:rsidP="00B306C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306C0" w:rsidRPr="008B3E75" w:rsidRDefault="00B306C0" w:rsidP="00B306C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306C0" w:rsidRPr="008B3E75" w:rsidRDefault="00B306C0" w:rsidP="00B306C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="0056574C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 xml:space="preserve">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№45</w:t>
      </w:r>
    </w:p>
    <w:p w:rsidR="0056574C" w:rsidRPr="0056574C" w:rsidRDefault="0056574C" w:rsidP="0056574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6574C">
        <w:rPr>
          <w:rFonts w:ascii="Times New Roman" w:hAnsi="Times New Roman"/>
          <w:b/>
          <w:bCs/>
          <w:sz w:val="12"/>
          <w:szCs w:val="12"/>
        </w:rPr>
        <w:t>Об утверждении муниципальной программы «Реконструкция, ремонт и укрепление материально-технической базы учреждений сельского поселения Калиновка муниципального района Сергиевский» на 2016-2018гг.</w:t>
      </w:r>
    </w:p>
    <w:p w:rsidR="0056574C" w:rsidRPr="0056574C" w:rsidRDefault="0056574C" w:rsidP="0056574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6574C" w:rsidRPr="0056574C" w:rsidRDefault="0056574C" w:rsidP="005657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6574C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сельского поселения Калиновка муниципального района Сергиевский Самарской области, Администрация сельского поселения Калиновка муниципального района Сергиевский</w:t>
      </w:r>
    </w:p>
    <w:p w:rsidR="0056574C" w:rsidRPr="0056574C" w:rsidRDefault="0056574C" w:rsidP="0056574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56574C">
        <w:rPr>
          <w:rFonts w:ascii="Times New Roman" w:hAnsi="Times New Roman"/>
          <w:b/>
          <w:bCs/>
          <w:sz w:val="12"/>
          <w:szCs w:val="12"/>
        </w:rPr>
        <w:t>ПОСТАНОВЛЯЕТ:</w:t>
      </w:r>
    </w:p>
    <w:p w:rsidR="0056574C" w:rsidRPr="0056574C" w:rsidRDefault="0056574C" w:rsidP="005657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6574C">
        <w:rPr>
          <w:rFonts w:ascii="Times New Roman" w:hAnsi="Times New Roman"/>
          <w:sz w:val="12"/>
          <w:szCs w:val="12"/>
        </w:rPr>
        <w:t>1.Утвердить муниципальную программу «Реконструкция, ремонт и укрепление материально-технической базы учреждений сельского поселения Калиновка муниципального района Сергиевский» на 2016-2018гг</w:t>
      </w:r>
      <w:proofErr w:type="gramStart"/>
      <w:r w:rsidRPr="0056574C">
        <w:rPr>
          <w:rFonts w:ascii="Times New Roman" w:hAnsi="Times New Roman"/>
          <w:sz w:val="12"/>
          <w:szCs w:val="12"/>
        </w:rPr>
        <w:t>.(</w:t>
      </w:r>
      <w:proofErr w:type="gramEnd"/>
      <w:r w:rsidRPr="0056574C">
        <w:rPr>
          <w:rFonts w:ascii="Times New Roman" w:hAnsi="Times New Roman"/>
          <w:sz w:val="12"/>
          <w:szCs w:val="12"/>
        </w:rPr>
        <w:t xml:space="preserve"> Приложение №1 к настоящему Постановлению)</w:t>
      </w:r>
    </w:p>
    <w:p w:rsidR="0056574C" w:rsidRPr="0056574C" w:rsidRDefault="0056574C" w:rsidP="005657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6574C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56574C" w:rsidRPr="0056574C" w:rsidRDefault="0056574C" w:rsidP="005657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6574C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56574C" w:rsidRPr="0056574C" w:rsidRDefault="0056574C" w:rsidP="005657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6574C">
        <w:rPr>
          <w:rFonts w:ascii="Times New Roman" w:hAnsi="Times New Roman"/>
          <w:sz w:val="12"/>
          <w:szCs w:val="12"/>
        </w:rPr>
        <w:t>4.Настоящее Постановление вступает в силу с 01 января 2016года.</w:t>
      </w:r>
    </w:p>
    <w:p w:rsidR="0056574C" w:rsidRPr="0056574C" w:rsidRDefault="0056574C" w:rsidP="0056574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6574C">
        <w:rPr>
          <w:rFonts w:ascii="Times New Roman" w:hAnsi="Times New Roman"/>
          <w:sz w:val="12"/>
          <w:szCs w:val="12"/>
        </w:rPr>
        <w:t>Глава сельского поселения Калиновка</w:t>
      </w:r>
    </w:p>
    <w:p w:rsidR="0056574C" w:rsidRDefault="0056574C" w:rsidP="0056574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6574C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56574C" w:rsidRPr="0056574C" w:rsidRDefault="0056574C" w:rsidP="0056574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6574C">
        <w:rPr>
          <w:rFonts w:ascii="Times New Roman" w:hAnsi="Times New Roman"/>
          <w:sz w:val="12"/>
          <w:szCs w:val="12"/>
        </w:rPr>
        <w:t>Беспалов С.В.</w:t>
      </w:r>
    </w:p>
    <w:p w:rsidR="005B122E" w:rsidRPr="00F74D76" w:rsidRDefault="005B122E" w:rsidP="005B122E">
      <w:pPr>
        <w:tabs>
          <w:tab w:val="left" w:pos="1560"/>
          <w:tab w:val="left" w:pos="1985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lastRenderedPageBreak/>
        <w:t>Приложение №1</w:t>
      </w:r>
    </w:p>
    <w:p w:rsidR="005B122E" w:rsidRPr="00F74D76" w:rsidRDefault="005B122E" w:rsidP="005B122E">
      <w:pPr>
        <w:tabs>
          <w:tab w:val="left" w:pos="1843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Калиновка</w:t>
      </w:r>
    </w:p>
    <w:p w:rsidR="005B122E" w:rsidRPr="00F74D76" w:rsidRDefault="005B122E" w:rsidP="005B122E">
      <w:pPr>
        <w:tabs>
          <w:tab w:val="left" w:pos="1701"/>
          <w:tab w:val="left" w:pos="1843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B122E" w:rsidRPr="0023640C" w:rsidRDefault="005B122E" w:rsidP="00F82818">
      <w:pPr>
        <w:tabs>
          <w:tab w:val="left" w:pos="1701"/>
          <w:tab w:val="left" w:pos="1843"/>
          <w:tab w:val="left" w:pos="2268"/>
          <w:tab w:val="left" w:pos="3402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45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30”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F82818" w:rsidRDefault="00F82818" w:rsidP="00F82818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82818">
        <w:rPr>
          <w:rFonts w:ascii="Times New Roman" w:hAnsi="Times New Roman"/>
          <w:b/>
          <w:sz w:val="12"/>
          <w:szCs w:val="12"/>
        </w:rPr>
        <w:t>Муниципальная программа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82818">
        <w:rPr>
          <w:rFonts w:ascii="Times New Roman" w:hAnsi="Times New Roman"/>
          <w:b/>
          <w:sz w:val="12"/>
          <w:szCs w:val="12"/>
        </w:rPr>
        <w:t xml:space="preserve">"Реконструкция, ремонт и укрепление материально-технической базы учреждений </w:t>
      </w:r>
    </w:p>
    <w:p w:rsidR="00F82818" w:rsidRPr="00F82818" w:rsidRDefault="00F82818" w:rsidP="00F8281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82818">
        <w:rPr>
          <w:rFonts w:ascii="Times New Roman" w:hAnsi="Times New Roman"/>
          <w:b/>
          <w:sz w:val="12"/>
          <w:szCs w:val="12"/>
        </w:rPr>
        <w:t>сельского поселения Калиновка муниципального района Сергиевский Самарской области на 2016-2018 годы"</w:t>
      </w:r>
    </w:p>
    <w:p w:rsidR="00F82818" w:rsidRPr="00F82818" w:rsidRDefault="00F82818" w:rsidP="00F8281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82818">
        <w:rPr>
          <w:rFonts w:ascii="Times New Roman" w:hAnsi="Times New Roman"/>
          <w:sz w:val="12"/>
          <w:szCs w:val="12"/>
        </w:rPr>
        <w:t>(далее - программа)</w:t>
      </w:r>
    </w:p>
    <w:p w:rsidR="00F82818" w:rsidRPr="00F82818" w:rsidRDefault="00F82818" w:rsidP="00F8281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82818">
        <w:rPr>
          <w:rFonts w:ascii="Times New Roman" w:hAnsi="Times New Roman"/>
          <w:sz w:val="12"/>
          <w:szCs w:val="12"/>
        </w:rPr>
        <w:t>Паспорт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953"/>
      </w:tblGrid>
      <w:tr w:rsidR="00F82818" w:rsidRPr="00F82818" w:rsidTr="00F8281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82818">
              <w:rPr>
                <w:rFonts w:ascii="Times New Roman" w:hAnsi="Times New Roman"/>
                <w:bCs/>
                <w:sz w:val="12"/>
                <w:szCs w:val="12"/>
              </w:rPr>
              <w:t>Наименование 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Муниципальная программа сельского поселения Калиновка «Реконструкция, ремонт и укрепление материально-технической базы учреждений сельского поселения Калиновка муниципального района Сергиевский Самарской области» на 2016-2018 годы.</w:t>
            </w:r>
          </w:p>
        </w:tc>
      </w:tr>
      <w:tr w:rsidR="00F82818" w:rsidRPr="00F82818" w:rsidTr="00F8281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82818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F82818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Калиновка муниципального района Сергиевский Самарской области</w:t>
            </w:r>
          </w:p>
        </w:tc>
      </w:tr>
      <w:tr w:rsidR="00F82818" w:rsidRPr="00F82818" w:rsidTr="00F8281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Разработчики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Калиновка муниципального района Сергиевский Самарской области</w:t>
            </w:r>
          </w:p>
        </w:tc>
      </w:tr>
      <w:tr w:rsidR="00F82818" w:rsidRPr="00F82818" w:rsidTr="00F8281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Исполнители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Калиновка муниципального района Сергиевский Самарской области</w:t>
            </w:r>
          </w:p>
        </w:tc>
      </w:tr>
      <w:tr w:rsidR="00F82818" w:rsidRPr="00F82818" w:rsidTr="00F8281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82818">
              <w:rPr>
                <w:rFonts w:ascii="Times New Roman" w:hAnsi="Times New Roman"/>
                <w:bCs/>
                <w:sz w:val="12"/>
                <w:szCs w:val="12"/>
              </w:rPr>
              <w:t>Цели и задачи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Цель программы: создание оптимальных, безопасных и благоприятных условий нахождения граждан в муниципальных учреждениях, на территории сельского поселения Калиновка муниципального района Сергиевский Самарской области.</w:t>
            </w:r>
          </w:p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Задачи программы:</w:t>
            </w:r>
          </w:p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- обеспечение необходимого для качественного предоставления услуг уровня технического состояния зданий муниципальных учреждений, на территории сельского  поселения Калиновка муниципального района Сергиевский Самарской области;</w:t>
            </w:r>
          </w:p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- проведение мероприятий и работ в отношении инженерных систем и газового оборудования, позволяющих обеспечить их надежную и безаварийную эксплуатацию в течение всего нормативного срока службы этих систем.</w:t>
            </w:r>
          </w:p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- улучшение материально-технической базы учреждений поселений.</w:t>
            </w:r>
          </w:p>
        </w:tc>
      </w:tr>
      <w:tr w:rsidR="00F82818" w:rsidRPr="00F82818" w:rsidTr="00F8281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82818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2016 -2018 годы</w:t>
            </w:r>
          </w:p>
        </w:tc>
      </w:tr>
      <w:tr w:rsidR="00F82818" w:rsidRPr="00F82818" w:rsidTr="00F8281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82818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(показатели)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-коэффициент работоспособности оборудования;</w:t>
            </w:r>
          </w:p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- увеличение срока эксплуатации зданий (помещений) муниципальных учреждений поселения.</w:t>
            </w:r>
          </w:p>
        </w:tc>
      </w:tr>
      <w:tr w:rsidR="00F82818" w:rsidRPr="00F82818" w:rsidTr="00F8281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82818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программных мероприятий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Объем   финансирования, необходимый для реализации  мероприятий  Программы составит 303,93000 тыс.рублей (прогноз), в том числе:</w:t>
            </w:r>
          </w:p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2016 год -303,93000 тыс. рублей</w:t>
            </w:r>
          </w:p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2017 год- 0,00 тыс. рублей (прогноз)</w:t>
            </w:r>
          </w:p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2018 год- 0,00 тыс. рублей (прогноз).</w:t>
            </w:r>
          </w:p>
        </w:tc>
      </w:tr>
      <w:tr w:rsidR="00F82818" w:rsidRPr="00F82818" w:rsidTr="00F8281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Успешная реализация мероприятий, предусмотренных Программой, позволит:</w:t>
            </w:r>
          </w:p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- обеспечить необходимый для качественного предоставления услуг уровень технического состояния зданий муниципальных учреждений;</w:t>
            </w:r>
          </w:p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Pr="00F82818">
              <w:rPr>
                <w:rFonts w:ascii="Times New Roman" w:hAnsi="Times New Roman"/>
                <w:sz w:val="12"/>
                <w:szCs w:val="12"/>
              </w:rPr>
              <w:t>привести здания учреждений, в соответствие с нормативными и эксплуатационными требованиями.</w:t>
            </w:r>
          </w:p>
        </w:tc>
      </w:tr>
      <w:tr w:rsidR="00F82818" w:rsidRPr="00F82818" w:rsidTr="00F8281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82818">
              <w:rPr>
                <w:rFonts w:ascii="Times New Roman" w:hAnsi="Times New Roman"/>
                <w:bCs/>
                <w:sz w:val="12"/>
                <w:szCs w:val="12"/>
              </w:rPr>
              <w:t xml:space="preserve">Система </w:t>
            </w:r>
            <w:proofErr w:type="gramStart"/>
            <w:r w:rsidRPr="00F82818">
              <w:rPr>
                <w:rFonts w:ascii="Times New Roman" w:hAnsi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F82818">
              <w:rPr>
                <w:rFonts w:ascii="Times New Roman" w:hAnsi="Times New Roman"/>
                <w:bCs/>
                <w:sz w:val="12"/>
                <w:szCs w:val="12"/>
              </w:rPr>
              <w:t xml:space="preserve"> ходом исполнения 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F82818">
              <w:rPr>
                <w:rFonts w:ascii="Times New Roman" w:hAnsi="Times New Roman"/>
                <w:sz w:val="12"/>
                <w:szCs w:val="12"/>
              </w:rPr>
              <w:t>Контроль за</w:t>
            </w:r>
            <w:proofErr w:type="gramEnd"/>
            <w:r w:rsidRPr="00F82818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 осуществляет администрация сельского поселения Калиновка муниципального района Сергиевский и Контрольно-ревизионное управление муниципального района Сергиевский</w:t>
            </w:r>
          </w:p>
        </w:tc>
      </w:tr>
    </w:tbl>
    <w:p w:rsidR="00F82818" w:rsidRPr="00F82818" w:rsidRDefault="00F82818" w:rsidP="00F8281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F82818">
        <w:rPr>
          <w:rFonts w:ascii="Times New Roman" w:hAnsi="Times New Roman"/>
          <w:b/>
          <w:bCs/>
          <w:sz w:val="12"/>
          <w:szCs w:val="12"/>
        </w:rPr>
        <w:t>1. Характеристика проблемы,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F82818">
        <w:rPr>
          <w:rFonts w:ascii="Times New Roman" w:hAnsi="Times New Roman"/>
          <w:b/>
          <w:bCs/>
          <w:sz w:val="12"/>
          <w:szCs w:val="12"/>
        </w:rPr>
        <w:t>на решение которой направлена Программа</w:t>
      </w:r>
    </w:p>
    <w:p w:rsidR="00F82818" w:rsidRPr="00F82818" w:rsidRDefault="00F82818" w:rsidP="00F828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2818">
        <w:rPr>
          <w:rFonts w:ascii="Times New Roman" w:hAnsi="Times New Roman"/>
          <w:sz w:val="12"/>
          <w:szCs w:val="12"/>
        </w:rPr>
        <w:t xml:space="preserve">Материальная база действующих объектов учреждений изношена, не соответствует нормативам, сохраняются объекты, не имеющие коммунальных удобств. Коммунальная инфраструктура в учреждениях морально и физически устарела. Устойчивость и надежность зданий и сооружений объектов социальной инфраструктуры требует значительных капиталовложений. Функционирование неотремонтированных зданий с устаревшим оборудованием не позволяет населению </w:t>
      </w:r>
      <w:proofErr w:type="spellStart"/>
      <w:r w:rsidRPr="00F82818">
        <w:rPr>
          <w:rFonts w:ascii="Times New Roman" w:hAnsi="Times New Roman"/>
          <w:sz w:val="12"/>
          <w:szCs w:val="12"/>
        </w:rPr>
        <w:t>самореализовать</w:t>
      </w:r>
      <w:proofErr w:type="spellEnd"/>
      <w:r w:rsidRPr="00F82818">
        <w:rPr>
          <w:rFonts w:ascii="Times New Roman" w:hAnsi="Times New Roman"/>
          <w:sz w:val="12"/>
          <w:szCs w:val="12"/>
        </w:rPr>
        <w:t xml:space="preserve"> себя в полной мере в культурно досуговой жизни сельского поселения.</w:t>
      </w:r>
    </w:p>
    <w:p w:rsidR="00F82818" w:rsidRPr="00F82818" w:rsidRDefault="00F82818" w:rsidP="00F828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2818">
        <w:rPr>
          <w:rFonts w:ascii="Times New Roman" w:hAnsi="Times New Roman"/>
          <w:sz w:val="12"/>
          <w:szCs w:val="12"/>
        </w:rPr>
        <w:t>Целесообразность разработки Программы обусловлена необходимостью решения сложившейся проблемы системным путем, повышения целевой ориентации бюджетных расходов с целью создания реальных условий для повышения качества предоставления муниципальных услуг, а также снижения риска возникновения ситуаций, влекущих расходы на ликвидацию последствий пожаров, аварийных ситуаций.</w:t>
      </w:r>
    </w:p>
    <w:p w:rsidR="00F82818" w:rsidRPr="00F82818" w:rsidRDefault="00F82818" w:rsidP="00F828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2818">
        <w:rPr>
          <w:rFonts w:ascii="Times New Roman" w:hAnsi="Times New Roman"/>
          <w:sz w:val="12"/>
          <w:szCs w:val="12"/>
        </w:rPr>
        <w:t xml:space="preserve"> В настоящее время решить проблему укрепления материально-технической базы учреждений возможно за счет проведения капитального и текущего ремонта и обновления специализированного оборудования и инвентаря.</w:t>
      </w:r>
    </w:p>
    <w:p w:rsidR="00F82818" w:rsidRPr="00F82818" w:rsidRDefault="00F82818" w:rsidP="00F8281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82818">
        <w:rPr>
          <w:rFonts w:ascii="Times New Roman" w:hAnsi="Times New Roman"/>
          <w:b/>
          <w:sz w:val="12"/>
          <w:szCs w:val="12"/>
        </w:rPr>
        <w:t>2. Основные цели и задачи Программы с указанием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82818">
        <w:rPr>
          <w:rFonts w:ascii="Times New Roman" w:hAnsi="Times New Roman"/>
          <w:b/>
          <w:sz w:val="12"/>
          <w:szCs w:val="12"/>
        </w:rPr>
        <w:t>сроков и этапов её реализации</w:t>
      </w:r>
    </w:p>
    <w:p w:rsidR="00F82818" w:rsidRPr="00F82818" w:rsidRDefault="00F82818" w:rsidP="00F828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2818">
        <w:rPr>
          <w:rFonts w:ascii="Times New Roman" w:hAnsi="Times New Roman"/>
          <w:sz w:val="12"/>
          <w:szCs w:val="12"/>
        </w:rPr>
        <w:t>Программа развитие материально-технической базы включает в себя расходы на техническое обслуживание инженерных систем, газового оборудования, текущий ремонт зданий сельского поселения Калиновка.</w:t>
      </w:r>
    </w:p>
    <w:p w:rsidR="00F82818" w:rsidRPr="00F82818" w:rsidRDefault="00F82818" w:rsidP="00F828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2818">
        <w:rPr>
          <w:rFonts w:ascii="Times New Roman" w:hAnsi="Times New Roman"/>
          <w:sz w:val="12"/>
          <w:szCs w:val="12"/>
        </w:rPr>
        <w:t>Реализация программы запланирована на 2016 - 2018годы.</w:t>
      </w:r>
    </w:p>
    <w:p w:rsidR="00F82818" w:rsidRPr="00F82818" w:rsidRDefault="00F82818" w:rsidP="00F828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2818">
        <w:rPr>
          <w:rFonts w:ascii="Times New Roman" w:hAnsi="Times New Roman"/>
          <w:sz w:val="12"/>
          <w:szCs w:val="12"/>
        </w:rPr>
        <w:t>Целью программы является создание оптимальных, безопасных и благоприятных условий нахождения граждан в муниципальных учреждениях, на территории сельского поселения Калиновка  муниципального района Сергиевский Самарской области.</w:t>
      </w:r>
    </w:p>
    <w:p w:rsidR="00F82818" w:rsidRPr="00F82818" w:rsidRDefault="00F82818" w:rsidP="00F828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2818">
        <w:rPr>
          <w:rFonts w:ascii="Times New Roman" w:hAnsi="Times New Roman"/>
          <w:sz w:val="12"/>
          <w:szCs w:val="12"/>
        </w:rPr>
        <w:t>Характер поставленной цели обуславливает ее достижение при условии реализации мероприятий Программы и решения задач по следующим основным направлениям:</w:t>
      </w:r>
    </w:p>
    <w:p w:rsidR="00F82818" w:rsidRPr="00F82818" w:rsidRDefault="00F82818" w:rsidP="00F828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- </w:t>
      </w:r>
      <w:r w:rsidRPr="00F82818">
        <w:rPr>
          <w:rFonts w:ascii="Times New Roman" w:hAnsi="Times New Roman"/>
          <w:sz w:val="12"/>
          <w:szCs w:val="12"/>
        </w:rPr>
        <w:t>обеспечение необходимого для качественного предоставления услуг уровня технического состояния зданий муниципальных учреждений, на территории сельского  поселения  Калиновка муниципального района Сергиевский Самарской области;</w:t>
      </w:r>
    </w:p>
    <w:p w:rsidR="00F82818" w:rsidRPr="00F82818" w:rsidRDefault="00F82818" w:rsidP="00F828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2818">
        <w:rPr>
          <w:rFonts w:ascii="Times New Roman" w:hAnsi="Times New Roman"/>
          <w:sz w:val="12"/>
          <w:szCs w:val="12"/>
        </w:rPr>
        <w:t>- проведение мероприятий и работ в отношении инженерных систем и газового оборудования, позволяющих обеспечить их надежную и безаварийную эксплуатацию в течение всего нормативного срока службы этих систем;</w:t>
      </w:r>
    </w:p>
    <w:p w:rsidR="00F82818" w:rsidRPr="00F82818" w:rsidRDefault="00F82818" w:rsidP="00F828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2818">
        <w:rPr>
          <w:rFonts w:ascii="Times New Roman" w:hAnsi="Times New Roman"/>
          <w:sz w:val="12"/>
          <w:szCs w:val="12"/>
        </w:rPr>
        <w:t>- обеспечение эксплуатационных требований, предъявляемых к зданиям (помещениям) муниципальных учреждений, на территории сельского поселения Калиновка   муниципального района Сергиевский Самарской области, согласно нормам пожарной безопасности;</w:t>
      </w:r>
    </w:p>
    <w:p w:rsidR="00F82818" w:rsidRPr="00F82818" w:rsidRDefault="00F82818" w:rsidP="00F828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2818">
        <w:rPr>
          <w:rFonts w:ascii="Times New Roman" w:hAnsi="Times New Roman"/>
          <w:sz w:val="12"/>
          <w:szCs w:val="12"/>
        </w:rPr>
        <w:t>- обновление специального оборудования учреждений.</w:t>
      </w:r>
    </w:p>
    <w:p w:rsidR="00F82818" w:rsidRPr="00F82818" w:rsidRDefault="00F82818" w:rsidP="00F8281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F82818">
        <w:rPr>
          <w:rFonts w:ascii="Times New Roman" w:hAnsi="Times New Roman"/>
          <w:b/>
          <w:bCs/>
          <w:sz w:val="12"/>
          <w:szCs w:val="12"/>
        </w:rPr>
        <w:t>3. Важнейшие целевые индикаторы (показатели), характеризующие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F82818">
        <w:rPr>
          <w:rFonts w:ascii="Times New Roman" w:hAnsi="Times New Roman"/>
          <w:b/>
          <w:bCs/>
          <w:sz w:val="12"/>
          <w:szCs w:val="12"/>
        </w:rPr>
        <w:t>ход и итоги реализации программы</w:t>
      </w:r>
    </w:p>
    <w:p w:rsidR="00F82818" w:rsidRPr="00F82818" w:rsidRDefault="00F82818" w:rsidP="00F828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2818">
        <w:rPr>
          <w:rFonts w:ascii="Times New Roman" w:hAnsi="Times New Roman"/>
          <w:sz w:val="12"/>
          <w:szCs w:val="12"/>
        </w:rPr>
        <w:t>Для оценки эффективности реализации Программы «Реконструкция, ремонт и укрепление материально-технической базы сельского поселения Калиновка муниципального района Сергиевский  Самарской области» на 2016-2018 годы используется следующий показатель: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1275"/>
        <w:gridCol w:w="709"/>
        <w:gridCol w:w="567"/>
      </w:tblGrid>
      <w:tr w:rsidR="00F82818" w:rsidRPr="00F82818" w:rsidTr="00F82818">
        <w:tc>
          <w:tcPr>
            <w:tcW w:w="4962" w:type="dxa"/>
            <w:vMerge w:val="restart"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Наименование индикатора (показателя)</w:t>
            </w:r>
          </w:p>
        </w:tc>
        <w:tc>
          <w:tcPr>
            <w:tcW w:w="2551" w:type="dxa"/>
            <w:gridSpan w:val="3"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Значение индикатора (показателя) по годам</w:t>
            </w:r>
          </w:p>
        </w:tc>
      </w:tr>
      <w:tr w:rsidR="00F82818" w:rsidRPr="00F82818" w:rsidTr="00F82818">
        <w:tc>
          <w:tcPr>
            <w:tcW w:w="4962" w:type="dxa"/>
            <w:vMerge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709" w:type="dxa"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F82818" w:rsidRPr="00F82818" w:rsidTr="00F82818">
        <w:tc>
          <w:tcPr>
            <w:tcW w:w="4962" w:type="dxa"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F82818">
              <w:rPr>
                <w:rFonts w:ascii="Times New Roman" w:hAnsi="Times New Roman"/>
                <w:sz w:val="12"/>
                <w:szCs w:val="12"/>
              </w:rPr>
              <w:t xml:space="preserve">Коэффициент работоспособности газового оборудования (количество дней работы </w:t>
            </w:r>
            <w:r w:rsidRPr="00F82818">
              <w:rPr>
                <w:rFonts w:ascii="Times New Roman" w:hAnsi="Times New Roman"/>
                <w:sz w:val="12"/>
                <w:szCs w:val="12"/>
              </w:rPr>
              <w:lastRenderedPageBreak/>
              <w:t>(факт)/количество дней работы (план)</w:t>
            </w:r>
            <w:proofErr w:type="gramEnd"/>
          </w:p>
        </w:tc>
        <w:tc>
          <w:tcPr>
            <w:tcW w:w="1275" w:type="dxa"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</w:tbl>
    <w:p w:rsidR="00F82818" w:rsidRPr="00F82818" w:rsidRDefault="00F82818" w:rsidP="00F8281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82818">
        <w:rPr>
          <w:rFonts w:ascii="Times New Roman" w:hAnsi="Times New Roman"/>
          <w:b/>
          <w:sz w:val="12"/>
          <w:szCs w:val="12"/>
        </w:rPr>
        <w:t>4. Перечень программных мероприятий</w:t>
      </w:r>
    </w:p>
    <w:p w:rsidR="00F82818" w:rsidRPr="00F82818" w:rsidRDefault="00F82818" w:rsidP="00F828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2818">
        <w:rPr>
          <w:rFonts w:ascii="Times New Roman" w:hAnsi="Times New Roman"/>
          <w:sz w:val="12"/>
          <w:szCs w:val="12"/>
        </w:rPr>
        <w:t>Комплекс мероприятий Программы содержит важнейшие проекты по укреплению материально-технической базы учреждений, на территории сельского поселения Калиновка муниципального района Сергиевский Самарской области.</w:t>
      </w:r>
    </w:p>
    <w:p w:rsidR="00F82818" w:rsidRPr="00F82818" w:rsidRDefault="00F82818" w:rsidP="00F8281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F82818">
        <w:rPr>
          <w:rFonts w:ascii="Times New Roman" w:hAnsi="Times New Roman"/>
          <w:sz w:val="12"/>
          <w:szCs w:val="12"/>
        </w:rPr>
        <w:t>Для реализации Программы необходимо проведение комплекса мероприятий, указанных в таблице 1:</w:t>
      </w:r>
    </w:p>
    <w:p w:rsidR="00F82818" w:rsidRPr="00F82818" w:rsidRDefault="00F82818" w:rsidP="00F828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2818">
        <w:rPr>
          <w:rFonts w:ascii="Times New Roman" w:hAnsi="Times New Roman"/>
          <w:sz w:val="12"/>
          <w:szCs w:val="12"/>
        </w:rPr>
        <w:t>Таблица 1 . Программные мероприятия</w:t>
      </w:r>
    </w:p>
    <w:tbl>
      <w:tblPr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543"/>
        <w:gridCol w:w="567"/>
        <w:gridCol w:w="709"/>
        <w:gridCol w:w="567"/>
        <w:gridCol w:w="1701"/>
      </w:tblGrid>
      <w:tr w:rsidR="00F82818" w:rsidRPr="00F82818" w:rsidTr="00F82818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F82818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F82818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Исполнитель мероприятия</w:t>
            </w:r>
          </w:p>
        </w:tc>
      </w:tr>
      <w:tr w:rsidR="00F82818" w:rsidRPr="00F82818" w:rsidTr="00F82818">
        <w:trPr>
          <w:trHeight w:val="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82818" w:rsidRPr="00F82818" w:rsidTr="00F82818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Техническое обслуживание газового оборудования перед началом отопительного сезона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Калиновка</w:t>
            </w:r>
          </w:p>
        </w:tc>
      </w:tr>
      <w:tr w:rsidR="00F82818" w:rsidRPr="00F82818" w:rsidTr="00F82818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Техническое обслуживание инженерных коммуникаций (поселения с центральным отоплением)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74,400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Калиновка</w:t>
            </w:r>
          </w:p>
        </w:tc>
      </w:tr>
      <w:tr w:rsidR="00F82818" w:rsidRPr="00F82818" w:rsidTr="00F82818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Ремонт и укрепление материально-технической базы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229,530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Калиновка</w:t>
            </w:r>
          </w:p>
        </w:tc>
      </w:tr>
      <w:tr w:rsidR="00F82818" w:rsidRPr="00F82818" w:rsidTr="00F82818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303, 930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8281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818" w:rsidRPr="00F82818" w:rsidRDefault="00F82818" w:rsidP="00F8281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F82818" w:rsidRPr="00F82818" w:rsidRDefault="00F82818" w:rsidP="00F8281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F82818">
        <w:rPr>
          <w:rFonts w:ascii="Times New Roman" w:hAnsi="Times New Roman"/>
          <w:b/>
          <w:bCs/>
          <w:sz w:val="12"/>
          <w:szCs w:val="12"/>
        </w:rPr>
        <w:t>5.  Обоснование ресурсного обеспечения Программы</w:t>
      </w:r>
    </w:p>
    <w:p w:rsidR="00F82818" w:rsidRPr="00F82818" w:rsidRDefault="00F82818" w:rsidP="00F828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2818">
        <w:rPr>
          <w:rFonts w:ascii="Times New Roman" w:hAnsi="Times New Roman"/>
          <w:sz w:val="12"/>
          <w:szCs w:val="12"/>
        </w:rPr>
        <w:t>Объем   финансирования, необходимый для реализации  мероприятий  Программы составит 303,93000 тыс. рублей, в том числе:</w:t>
      </w:r>
    </w:p>
    <w:p w:rsidR="00F82818" w:rsidRPr="00F82818" w:rsidRDefault="00F82818" w:rsidP="00F828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2818">
        <w:rPr>
          <w:rFonts w:ascii="Times New Roman" w:hAnsi="Times New Roman"/>
          <w:sz w:val="12"/>
          <w:szCs w:val="12"/>
        </w:rPr>
        <w:t>2016 год -303,93000 тыс. рублей</w:t>
      </w:r>
    </w:p>
    <w:p w:rsidR="00F82818" w:rsidRPr="00F82818" w:rsidRDefault="00F82818" w:rsidP="00F828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2818">
        <w:rPr>
          <w:rFonts w:ascii="Times New Roman" w:hAnsi="Times New Roman"/>
          <w:sz w:val="12"/>
          <w:szCs w:val="12"/>
        </w:rPr>
        <w:t>2017 год- 0,00 тыс. рублей (прогноз)</w:t>
      </w:r>
    </w:p>
    <w:p w:rsidR="00F82818" w:rsidRPr="00F82818" w:rsidRDefault="00F82818" w:rsidP="00F828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2818">
        <w:rPr>
          <w:rFonts w:ascii="Times New Roman" w:hAnsi="Times New Roman"/>
          <w:sz w:val="12"/>
          <w:szCs w:val="12"/>
        </w:rPr>
        <w:t>2018 год- 0,00 тыс. рублей (прогноз).</w:t>
      </w:r>
    </w:p>
    <w:p w:rsidR="00F82818" w:rsidRPr="00F82818" w:rsidRDefault="00F82818" w:rsidP="00F8281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82818">
        <w:rPr>
          <w:rFonts w:ascii="Times New Roman" w:hAnsi="Times New Roman"/>
          <w:b/>
          <w:sz w:val="12"/>
          <w:szCs w:val="12"/>
        </w:rPr>
        <w:t>6. Механизм реализации Программы и контроль</w:t>
      </w:r>
    </w:p>
    <w:p w:rsidR="00F82818" w:rsidRPr="00F82818" w:rsidRDefault="00F82818" w:rsidP="00F828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2818">
        <w:rPr>
          <w:rFonts w:ascii="Times New Roman" w:hAnsi="Times New Roman"/>
          <w:sz w:val="12"/>
          <w:szCs w:val="12"/>
        </w:rPr>
        <w:t>Основной разработчик Программы – Администрация сельского поселения Калиновка муниципального района Сергиевский Самарской области.</w:t>
      </w:r>
    </w:p>
    <w:p w:rsidR="00F82818" w:rsidRPr="00F82818" w:rsidRDefault="00F82818" w:rsidP="00F828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2818">
        <w:rPr>
          <w:rFonts w:ascii="Times New Roman" w:hAnsi="Times New Roman"/>
          <w:sz w:val="12"/>
          <w:szCs w:val="12"/>
        </w:rPr>
        <w:t>Муниципальный заказчик  Программы – Администрация сельского поселения Калиновка муниципального района Сергиевский Самарской области.</w:t>
      </w:r>
    </w:p>
    <w:p w:rsidR="00F82818" w:rsidRPr="00F82818" w:rsidRDefault="00F82818" w:rsidP="00F828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2818">
        <w:rPr>
          <w:rFonts w:ascii="Times New Roman" w:hAnsi="Times New Roman"/>
          <w:sz w:val="12"/>
          <w:szCs w:val="12"/>
        </w:rPr>
        <w:t>Механизм реализации Программы основывается на принципах взаимной работы Администрации сельского поселения Калиновка муниципального района Сергиевский Самарской области с четким разграничением полномочий и ответственности всех участников Программы, заинтересованных в её реализации.</w:t>
      </w:r>
    </w:p>
    <w:p w:rsidR="00F82818" w:rsidRPr="00F82818" w:rsidRDefault="00F82818" w:rsidP="00F828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2818">
        <w:rPr>
          <w:rFonts w:ascii="Times New Roman" w:hAnsi="Times New Roman"/>
          <w:sz w:val="12"/>
          <w:szCs w:val="12"/>
        </w:rPr>
        <w:t>Реализация Программы осуществляется в соответствии с определенными в ней целью и задачами, которые реализуются через систему программных мероприятий. Система программных мероприятий, согласованных по срокам, исполнителям и финансовым ресурсам, предусматривает решение задач, направленных на достижение поставленной цели.</w:t>
      </w:r>
    </w:p>
    <w:p w:rsidR="00F82818" w:rsidRPr="00F82818" w:rsidRDefault="00F82818" w:rsidP="00F828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F82818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F82818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Калиновка муниципального района Сергиевский и  Контрольно-ревизионное управление муниципального района Сергиевский.</w:t>
      </w:r>
    </w:p>
    <w:p w:rsidR="00F82818" w:rsidRPr="00F82818" w:rsidRDefault="00F82818" w:rsidP="00F8281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413A6" w:rsidRDefault="00A413A6" w:rsidP="00A413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413A6" w:rsidRPr="008B3E75" w:rsidRDefault="00A413A6" w:rsidP="00A413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КАНДАБУЛАК</w:t>
      </w:r>
    </w:p>
    <w:p w:rsidR="00A413A6" w:rsidRPr="008B3E75" w:rsidRDefault="00A413A6" w:rsidP="00A413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413A6" w:rsidRPr="008B3E75" w:rsidRDefault="00A413A6" w:rsidP="00A413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413A6" w:rsidRPr="008B3E75" w:rsidRDefault="00A413A6" w:rsidP="00A413A6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413A6" w:rsidRPr="008B3E75" w:rsidRDefault="00A413A6" w:rsidP="00A413A6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413A6" w:rsidRPr="008B3E75" w:rsidRDefault="00A413A6" w:rsidP="00A413A6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№45</w:t>
      </w:r>
    </w:p>
    <w:p w:rsidR="00A413A6" w:rsidRPr="00A413A6" w:rsidRDefault="00A413A6" w:rsidP="00A413A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413A6">
        <w:rPr>
          <w:rFonts w:ascii="Times New Roman" w:hAnsi="Times New Roman"/>
          <w:b/>
          <w:bCs/>
          <w:sz w:val="12"/>
          <w:szCs w:val="12"/>
        </w:rPr>
        <w:t>Об утверждении муниципальной программы «Реконструкция, ремонт и укрепление материально-технической базы учреждений сельского поселения Кандабулак муниципального района Сергиевский» на 2016-2018гг.</w:t>
      </w:r>
    </w:p>
    <w:p w:rsidR="00A413A6" w:rsidRPr="00A413A6" w:rsidRDefault="00A413A6" w:rsidP="00A413A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413A6" w:rsidRPr="00A413A6" w:rsidRDefault="00A413A6" w:rsidP="00A413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13A6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сельского поселения Кандабулак муниципального района Сергиевский Самарской области, Администрация сельского поселения Кандабулак муниципального района Сергиевский</w:t>
      </w:r>
    </w:p>
    <w:p w:rsidR="00A413A6" w:rsidRPr="00A413A6" w:rsidRDefault="00A413A6" w:rsidP="00A413A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413A6">
        <w:rPr>
          <w:rFonts w:ascii="Times New Roman" w:hAnsi="Times New Roman"/>
          <w:b/>
          <w:bCs/>
          <w:sz w:val="12"/>
          <w:szCs w:val="12"/>
        </w:rPr>
        <w:t>ПОСТАНОВЛЯЕТ:</w:t>
      </w:r>
    </w:p>
    <w:p w:rsidR="00A413A6" w:rsidRPr="00A413A6" w:rsidRDefault="00A413A6" w:rsidP="00A413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13A6">
        <w:rPr>
          <w:rFonts w:ascii="Times New Roman" w:hAnsi="Times New Roman"/>
          <w:sz w:val="12"/>
          <w:szCs w:val="12"/>
        </w:rPr>
        <w:t>1.Утвердить муниципальную программу «Реконструкция, ремонт и укрепление материально-технической базы учреждений сельского поселения Кандабулак муниципального района Сергиевский» на 2016-2018гг.</w:t>
      </w:r>
    </w:p>
    <w:p w:rsidR="00A413A6" w:rsidRPr="00A413A6" w:rsidRDefault="00A413A6" w:rsidP="00A413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13A6">
        <w:rPr>
          <w:rFonts w:ascii="Times New Roman" w:hAnsi="Times New Roman"/>
          <w:sz w:val="12"/>
          <w:szCs w:val="12"/>
        </w:rPr>
        <w:t>(Приложение к настоящему Постановлению)</w:t>
      </w:r>
    </w:p>
    <w:p w:rsidR="00A413A6" w:rsidRPr="00A413A6" w:rsidRDefault="00A413A6" w:rsidP="00A413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13A6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A413A6" w:rsidRPr="00A413A6" w:rsidRDefault="00A413A6" w:rsidP="00A413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13A6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A413A6" w:rsidRPr="00A413A6" w:rsidRDefault="00A413A6" w:rsidP="00A413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13A6">
        <w:rPr>
          <w:rFonts w:ascii="Times New Roman" w:hAnsi="Times New Roman"/>
          <w:sz w:val="12"/>
          <w:szCs w:val="12"/>
        </w:rPr>
        <w:t>4.Настоящее Постановление вступает в силу с 01 января 2016года.</w:t>
      </w:r>
    </w:p>
    <w:p w:rsidR="00A413A6" w:rsidRPr="00A413A6" w:rsidRDefault="00A413A6" w:rsidP="00A413A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413A6">
        <w:rPr>
          <w:rFonts w:ascii="Times New Roman" w:hAnsi="Times New Roman"/>
          <w:sz w:val="12"/>
          <w:szCs w:val="12"/>
        </w:rPr>
        <w:t>Глава сельского поселения Кандабулак</w:t>
      </w:r>
    </w:p>
    <w:p w:rsidR="00A413A6" w:rsidRDefault="00A413A6" w:rsidP="00A413A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413A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413A6" w:rsidRPr="00A413A6" w:rsidRDefault="00A413A6" w:rsidP="00A413A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413A6">
        <w:rPr>
          <w:rFonts w:ascii="Times New Roman" w:hAnsi="Times New Roman"/>
          <w:sz w:val="12"/>
          <w:szCs w:val="12"/>
        </w:rPr>
        <w:t>Мартынов А.А.</w:t>
      </w:r>
    </w:p>
    <w:p w:rsidR="00524009" w:rsidRPr="00524009" w:rsidRDefault="00524009" w:rsidP="0052400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F70B9" w:rsidRPr="00F74D76" w:rsidRDefault="000F70B9" w:rsidP="000F70B9">
      <w:pPr>
        <w:tabs>
          <w:tab w:val="left" w:pos="1560"/>
          <w:tab w:val="left" w:pos="1985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0F70B9" w:rsidRPr="00F74D76" w:rsidRDefault="000F70B9" w:rsidP="000F70B9">
      <w:pPr>
        <w:tabs>
          <w:tab w:val="left" w:pos="1843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Кандабулак</w:t>
      </w:r>
    </w:p>
    <w:p w:rsidR="000F70B9" w:rsidRPr="00F74D76" w:rsidRDefault="000F70B9" w:rsidP="000F70B9">
      <w:pPr>
        <w:tabs>
          <w:tab w:val="left" w:pos="1701"/>
          <w:tab w:val="left" w:pos="1843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F70B9" w:rsidRPr="0023640C" w:rsidRDefault="000F70B9" w:rsidP="000F70B9">
      <w:pPr>
        <w:tabs>
          <w:tab w:val="left" w:pos="1701"/>
          <w:tab w:val="left" w:pos="1843"/>
          <w:tab w:val="left" w:pos="2268"/>
          <w:tab w:val="left" w:pos="3402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45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31”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0F70B9" w:rsidRDefault="000F70B9" w:rsidP="000F70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F70B9">
        <w:rPr>
          <w:rFonts w:ascii="Times New Roman" w:hAnsi="Times New Roman"/>
          <w:b/>
          <w:sz w:val="12"/>
          <w:szCs w:val="12"/>
        </w:rPr>
        <w:t>Муниципальная программа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F70B9">
        <w:rPr>
          <w:rFonts w:ascii="Times New Roman" w:hAnsi="Times New Roman"/>
          <w:b/>
          <w:sz w:val="12"/>
          <w:szCs w:val="12"/>
        </w:rPr>
        <w:t>"Реконструкция, ремонт и укрепление материально-технической базы учреждений</w:t>
      </w:r>
    </w:p>
    <w:p w:rsidR="000F70B9" w:rsidRPr="000F70B9" w:rsidRDefault="000F70B9" w:rsidP="000F70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F70B9">
        <w:rPr>
          <w:rFonts w:ascii="Times New Roman" w:hAnsi="Times New Roman"/>
          <w:b/>
          <w:sz w:val="12"/>
          <w:szCs w:val="12"/>
        </w:rPr>
        <w:t xml:space="preserve"> сельского поселения Кандабулак муниципального района Сергиевский Самарской области на 2016-2018 годы"</w:t>
      </w:r>
    </w:p>
    <w:p w:rsidR="000F70B9" w:rsidRPr="000F70B9" w:rsidRDefault="000F70B9" w:rsidP="000F70B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F70B9">
        <w:rPr>
          <w:rFonts w:ascii="Times New Roman" w:hAnsi="Times New Roman"/>
          <w:sz w:val="12"/>
          <w:szCs w:val="12"/>
        </w:rPr>
        <w:t>(далее - программа)</w:t>
      </w:r>
    </w:p>
    <w:p w:rsidR="000F70B9" w:rsidRPr="000F70B9" w:rsidRDefault="000F70B9" w:rsidP="000F70B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F70B9">
        <w:rPr>
          <w:rFonts w:ascii="Times New Roman" w:hAnsi="Times New Roman"/>
          <w:sz w:val="12"/>
          <w:szCs w:val="12"/>
        </w:rPr>
        <w:t>Паспорт Программы</w:t>
      </w:r>
    </w:p>
    <w:tbl>
      <w:tblPr>
        <w:tblStyle w:val="af1"/>
        <w:tblW w:w="0" w:type="auto"/>
        <w:tblInd w:w="108" w:type="dxa"/>
        <w:tblLook w:val="01E0" w:firstRow="1" w:lastRow="1" w:firstColumn="1" w:lastColumn="1" w:noHBand="0" w:noVBand="0"/>
      </w:tblPr>
      <w:tblGrid>
        <w:gridCol w:w="1560"/>
        <w:gridCol w:w="5953"/>
      </w:tblGrid>
      <w:tr w:rsidR="000F70B9" w:rsidRPr="000F70B9" w:rsidTr="000F70B9">
        <w:trPr>
          <w:trHeight w:val="20"/>
        </w:trPr>
        <w:tc>
          <w:tcPr>
            <w:tcW w:w="1560" w:type="dxa"/>
            <w:hideMark/>
          </w:tcPr>
          <w:p w:rsidR="000F70B9" w:rsidRPr="000F70B9" w:rsidRDefault="000F70B9" w:rsidP="000F70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B9">
              <w:rPr>
                <w:rFonts w:ascii="Times New Roman" w:hAnsi="Times New Roman"/>
                <w:bCs/>
                <w:sz w:val="12"/>
                <w:szCs w:val="12"/>
              </w:rPr>
              <w:t>Наименование  программы</w:t>
            </w:r>
          </w:p>
        </w:tc>
        <w:tc>
          <w:tcPr>
            <w:tcW w:w="5953" w:type="dxa"/>
            <w:hideMark/>
          </w:tcPr>
          <w:p w:rsidR="000F70B9" w:rsidRPr="000F70B9" w:rsidRDefault="000F70B9" w:rsidP="000F70B9">
            <w:pPr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Муниципальная программа сельского поселения Кандабулак «Реконструкция, ремонт и укрепление материально-технической базы учреждений сельского поселения Кандабулак муниципального района Сергиевский Самарской области» на 2016-2018 годы.</w:t>
            </w:r>
          </w:p>
        </w:tc>
      </w:tr>
      <w:tr w:rsidR="000F70B9" w:rsidRPr="000F70B9" w:rsidTr="000F70B9">
        <w:trPr>
          <w:trHeight w:val="20"/>
        </w:trPr>
        <w:tc>
          <w:tcPr>
            <w:tcW w:w="1560" w:type="dxa"/>
            <w:hideMark/>
          </w:tcPr>
          <w:p w:rsidR="000F70B9" w:rsidRPr="000F70B9" w:rsidRDefault="000F70B9" w:rsidP="000F70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B9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</w:t>
            </w:r>
          </w:p>
          <w:p w:rsidR="000F70B9" w:rsidRPr="000F70B9" w:rsidRDefault="000F70B9" w:rsidP="000F70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B9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программы</w:t>
            </w:r>
          </w:p>
        </w:tc>
        <w:tc>
          <w:tcPr>
            <w:tcW w:w="5953" w:type="dxa"/>
            <w:hideMark/>
          </w:tcPr>
          <w:p w:rsidR="000F70B9" w:rsidRPr="000F70B9" w:rsidRDefault="000F70B9" w:rsidP="000F70B9">
            <w:pPr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lastRenderedPageBreak/>
              <w:t>Администрация сельского поселения Кандабулак муниципального района Сергиевский Самарской области</w:t>
            </w:r>
          </w:p>
        </w:tc>
      </w:tr>
      <w:tr w:rsidR="000F70B9" w:rsidRPr="000F70B9" w:rsidTr="000F70B9">
        <w:trPr>
          <w:trHeight w:val="20"/>
        </w:trPr>
        <w:tc>
          <w:tcPr>
            <w:tcW w:w="1560" w:type="dxa"/>
          </w:tcPr>
          <w:p w:rsidR="000F70B9" w:rsidRPr="000F70B9" w:rsidRDefault="000F70B9" w:rsidP="000F70B9">
            <w:pPr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lastRenderedPageBreak/>
              <w:t>Разработчики программы</w:t>
            </w:r>
          </w:p>
        </w:tc>
        <w:tc>
          <w:tcPr>
            <w:tcW w:w="5953" w:type="dxa"/>
            <w:hideMark/>
          </w:tcPr>
          <w:p w:rsidR="000F70B9" w:rsidRPr="000F70B9" w:rsidRDefault="000F70B9" w:rsidP="000F70B9">
            <w:pPr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Кандабулак муниципального района Сергиевский Самарской области</w:t>
            </w:r>
          </w:p>
        </w:tc>
      </w:tr>
      <w:tr w:rsidR="000F70B9" w:rsidRPr="000F70B9" w:rsidTr="000F70B9">
        <w:trPr>
          <w:trHeight w:val="20"/>
        </w:trPr>
        <w:tc>
          <w:tcPr>
            <w:tcW w:w="1560" w:type="dxa"/>
            <w:hideMark/>
          </w:tcPr>
          <w:p w:rsidR="000F70B9" w:rsidRPr="000F70B9" w:rsidRDefault="000F70B9" w:rsidP="000F70B9">
            <w:pPr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Исполнители программы</w:t>
            </w:r>
          </w:p>
        </w:tc>
        <w:tc>
          <w:tcPr>
            <w:tcW w:w="5953" w:type="dxa"/>
            <w:hideMark/>
          </w:tcPr>
          <w:p w:rsidR="000F70B9" w:rsidRPr="000F70B9" w:rsidRDefault="000F70B9" w:rsidP="000F70B9">
            <w:pPr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Кандабулак муниципального района Сергиевский Самарской области</w:t>
            </w:r>
          </w:p>
        </w:tc>
      </w:tr>
      <w:tr w:rsidR="000F70B9" w:rsidRPr="000F70B9" w:rsidTr="000F70B9">
        <w:trPr>
          <w:trHeight w:val="20"/>
        </w:trPr>
        <w:tc>
          <w:tcPr>
            <w:tcW w:w="1560" w:type="dxa"/>
            <w:hideMark/>
          </w:tcPr>
          <w:p w:rsidR="000F70B9" w:rsidRPr="000F70B9" w:rsidRDefault="000F70B9" w:rsidP="000F70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B9">
              <w:rPr>
                <w:rFonts w:ascii="Times New Roman" w:hAnsi="Times New Roman"/>
                <w:bCs/>
                <w:sz w:val="12"/>
                <w:szCs w:val="12"/>
              </w:rPr>
              <w:t>Цели и задачи программы</w:t>
            </w:r>
          </w:p>
        </w:tc>
        <w:tc>
          <w:tcPr>
            <w:tcW w:w="5953" w:type="dxa"/>
            <w:hideMark/>
          </w:tcPr>
          <w:p w:rsidR="000F70B9" w:rsidRPr="000F70B9" w:rsidRDefault="000F70B9" w:rsidP="000F70B9">
            <w:pPr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Цель программы: создание оптимальных, безопасных и благоприятных условий нахождения граждан в муниципальных учреждениях, на территории сельского поселения Кандабулак муниципального района Сергиевский Самарской области.</w:t>
            </w:r>
          </w:p>
          <w:p w:rsidR="000F70B9" w:rsidRPr="000F70B9" w:rsidRDefault="000F70B9" w:rsidP="000F70B9">
            <w:pPr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Задачи программы:</w:t>
            </w:r>
          </w:p>
          <w:p w:rsidR="000F70B9" w:rsidRPr="000F70B9" w:rsidRDefault="000F70B9" w:rsidP="000F70B9">
            <w:pPr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- обеспечение необходимого для качественного предоставления услуг уровня технического состояния зданий муниципальных учреждений, на территории сельского  поселения Кандабулак муниципального района Сергиевский Самарской области;</w:t>
            </w:r>
          </w:p>
          <w:p w:rsidR="000F70B9" w:rsidRPr="000F70B9" w:rsidRDefault="000F70B9" w:rsidP="000F70B9">
            <w:pPr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- проведение мероприятий и работ в отношении инженерных систем и газового оборудования, позволяющих обеспечить их надежную и безаварийную эксплуатацию в течение всего нормативного срока службы этих систем.</w:t>
            </w:r>
          </w:p>
          <w:p w:rsidR="000F70B9" w:rsidRPr="000F70B9" w:rsidRDefault="000F70B9" w:rsidP="000F70B9">
            <w:pPr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- улучшение материально-технической базы учреждений поселений.</w:t>
            </w:r>
          </w:p>
        </w:tc>
      </w:tr>
      <w:tr w:rsidR="000F70B9" w:rsidRPr="000F70B9" w:rsidTr="000F70B9">
        <w:trPr>
          <w:trHeight w:val="20"/>
        </w:trPr>
        <w:tc>
          <w:tcPr>
            <w:tcW w:w="1560" w:type="dxa"/>
            <w:hideMark/>
          </w:tcPr>
          <w:p w:rsidR="000F70B9" w:rsidRPr="000F70B9" w:rsidRDefault="000F70B9" w:rsidP="000F70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B9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953" w:type="dxa"/>
            <w:hideMark/>
          </w:tcPr>
          <w:p w:rsidR="000F70B9" w:rsidRPr="000F70B9" w:rsidRDefault="000F70B9" w:rsidP="000F70B9">
            <w:pPr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2016 -2018 годы</w:t>
            </w:r>
          </w:p>
        </w:tc>
      </w:tr>
      <w:tr w:rsidR="000F70B9" w:rsidRPr="000F70B9" w:rsidTr="000F70B9">
        <w:trPr>
          <w:trHeight w:val="20"/>
        </w:trPr>
        <w:tc>
          <w:tcPr>
            <w:tcW w:w="1560" w:type="dxa"/>
            <w:hideMark/>
          </w:tcPr>
          <w:p w:rsidR="000F70B9" w:rsidRPr="000F70B9" w:rsidRDefault="000F70B9" w:rsidP="000F70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B9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(показатели) программы</w:t>
            </w:r>
          </w:p>
        </w:tc>
        <w:tc>
          <w:tcPr>
            <w:tcW w:w="5953" w:type="dxa"/>
            <w:hideMark/>
          </w:tcPr>
          <w:p w:rsidR="000F70B9" w:rsidRPr="000F70B9" w:rsidRDefault="000F70B9" w:rsidP="000F70B9">
            <w:pPr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-коэффициент работоспособности оборудования;</w:t>
            </w:r>
          </w:p>
          <w:p w:rsidR="000F70B9" w:rsidRPr="000F70B9" w:rsidRDefault="000F70B9" w:rsidP="000F70B9">
            <w:pPr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- увеличение срока эксплуатации зданий (помещений) муниципальных учреждений поселения.</w:t>
            </w:r>
          </w:p>
        </w:tc>
      </w:tr>
      <w:tr w:rsidR="000F70B9" w:rsidRPr="000F70B9" w:rsidTr="000F70B9">
        <w:trPr>
          <w:trHeight w:val="20"/>
        </w:trPr>
        <w:tc>
          <w:tcPr>
            <w:tcW w:w="1560" w:type="dxa"/>
            <w:hideMark/>
          </w:tcPr>
          <w:p w:rsidR="000F70B9" w:rsidRPr="000F70B9" w:rsidRDefault="000F70B9" w:rsidP="000F70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B9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программных мероприятий</w:t>
            </w:r>
          </w:p>
        </w:tc>
        <w:tc>
          <w:tcPr>
            <w:tcW w:w="5953" w:type="dxa"/>
            <w:hideMark/>
          </w:tcPr>
          <w:p w:rsidR="000F70B9" w:rsidRPr="000F70B9" w:rsidRDefault="000F70B9" w:rsidP="000F70B9">
            <w:pPr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Объем   финансирования, необходимый для реализации  мероприятий  Программы составит 74,40000 тыс.рублей (прогноз), в том числе:</w:t>
            </w:r>
          </w:p>
          <w:p w:rsidR="000F70B9" w:rsidRPr="000F70B9" w:rsidRDefault="000F70B9" w:rsidP="000F70B9">
            <w:pPr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2016 год -74,40000 тыс. рублей</w:t>
            </w:r>
          </w:p>
          <w:p w:rsidR="000F70B9" w:rsidRPr="000F70B9" w:rsidRDefault="000F70B9" w:rsidP="000F70B9">
            <w:pPr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2017 год- 0,00 тыс. рублей (прогноз)</w:t>
            </w:r>
          </w:p>
          <w:p w:rsidR="000F70B9" w:rsidRPr="000F70B9" w:rsidRDefault="000F70B9" w:rsidP="000F70B9">
            <w:pPr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2018 год- 0,00 тыс. рублей (прогноз).</w:t>
            </w:r>
          </w:p>
        </w:tc>
      </w:tr>
      <w:tr w:rsidR="000F70B9" w:rsidRPr="000F70B9" w:rsidTr="000F70B9">
        <w:trPr>
          <w:trHeight w:val="20"/>
        </w:trPr>
        <w:tc>
          <w:tcPr>
            <w:tcW w:w="1560" w:type="dxa"/>
            <w:hideMark/>
          </w:tcPr>
          <w:p w:rsidR="000F70B9" w:rsidRPr="000F70B9" w:rsidRDefault="000F70B9" w:rsidP="000F70B9">
            <w:pPr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953" w:type="dxa"/>
            <w:hideMark/>
          </w:tcPr>
          <w:p w:rsidR="000F70B9" w:rsidRPr="000F70B9" w:rsidRDefault="000F70B9" w:rsidP="000F70B9">
            <w:pPr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Успешная реализация мероприятий, предусмотренных Программой, позволит:</w:t>
            </w:r>
          </w:p>
          <w:p w:rsidR="000F70B9" w:rsidRPr="000F70B9" w:rsidRDefault="000F70B9" w:rsidP="000F70B9">
            <w:pPr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- обеспечить необходимый для качественного предоставления услуг уровень технического состояния зданий муниципальных учреждений;</w:t>
            </w:r>
          </w:p>
          <w:p w:rsidR="000F70B9" w:rsidRPr="000F70B9" w:rsidRDefault="000F70B9" w:rsidP="000F70B9">
            <w:pPr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- привести здания учреждений, в соответствие с нормативными и эксплуатационными требованиями.</w:t>
            </w:r>
          </w:p>
        </w:tc>
      </w:tr>
      <w:tr w:rsidR="000F70B9" w:rsidRPr="000F70B9" w:rsidTr="000F70B9">
        <w:trPr>
          <w:trHeight w:val="20"/>
        </w:trPr>
        <w:tc>
          <w:tcPr>
            <w:tcW w:w="1560" w:type="dxa"/>
            <w:hideMark/>
          </w:tcPr>
          <w:p w:rsidR="000F70B9" w:rsidRPr="000F70B9" w:rsidRDefault="000F70B9" w:rsidP="000F70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70B9">
              <w:rPr>
                <w:rFonts w:ascii="Times New Roman" w:hAnsi="Times New Roman"/>
                <w:bCs/>
                <w:sz w:val="12"/>
                <w:szCs w:val="12"/>
              </w:rPr>
              <w:t xml:space="preserve">Система </w:t>
            </w:r>
            <w:proofErr w:type="gramStart"/>
            <w:r w:rsidRPr="000F70B9">
              <w:rPr>
                <w:rFonts w:ascii="Times New Roman" w:hAnsi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0F70B9">
              <w:rPr>
                <w:rFonts w:ascii="Times New Roman" w:hAnsi="Times New Roman"/>
                <w:bCs/>
                <w:sz w:val="12"/>
                <w:szCs w:val="12"/>
              </w:rPr>
              <w:t xml:space="preserve"> ходом исполнения  программы</w:t>
            </w:r>
          </w:p>
        </w:tc>
        <w:tc>
          <w:tcPr>
            <w:tcW w:w="5953" w:type="dxa"/>
            <w:hideMark/>
          </w:tcPr>
          <w:p w:rsidR="000F70B9" w:rsidRPr="000F70B9" w:rsidRDefault="000F70B9" w:rsidP="000F70B9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0F70B9">
              <w:rPr>
                <w:rFonts w:ascii="Times New Roman" w:hAnsi="Times New Roman"/>
                <w:sz w:val="12"/>
                <w:szCs w:val="12"/>
              </w:rPr>
              <w:t>Контроль за</w:t>
            </w:r>
            <w:proofErr w:type="gramEnd"/>
            <w:r w:rsidRPr="000F70B9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 осуществляет администрация сельского поселения Кандабулак муниципального района Сергиевский и Контрольно-ревизионное управление муниципального района Сергиевский</w:t>
            </w:r>
          </w:p>
        </w:tc>
      </w:tr>
    </w:tbl>
    <w:p w:rsidR="000F70B9" w:rsidRPr="000F70B9" w:rsidRDefault="000F70B9" w:rsidP="000F70B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0F70B9">
        <w:rPr>
          <w:rFonts w:ascii="Times New Roman" w:hAnsi="Times New Roman"/>
          <w:b/>
          <w:bCs/>
          <w:sz w:val="12"/>
          <w:szCs w:val="12"/>
        </w:rPr>
        <w:t>1. Характеристика проблемы,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0F70B9">
        <w:rPr>
          <w:rFonts w:ascii="Times New Roman" w:hAnsi="Times New Roman"/>
          <w:b/>
          <w:bCs/>
          <w:sz w:val="12"/>
          <w:szCs w:val="12"/>
        </w:rPr>
        <w:t>на решение которой направлена Программа</w:t>
      </w:r>
    </w:p>
    <w:p w:rsidR="000F70B9" w:rsidRPr="000F70B9" w:rsidRDefault="000F70B9" w:rsidP="000F70B9">
      <w:pPr>
        <w:tabs>
          <w:tab w:val="left" w:pos="1418"/>
          <w:tab w:val="left" w:pos="170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70B9">
        <w:rPr>
          <w:rFonts w:ascii="Times New Roman" w:hAnsi="Times New Roman"/>
          <w:sz w:val="12"/>
          <w:szCs w:val="12"/>
        </w:rPr>
        <w:t xml:space="preserve">Материальная база действующих объектов учреждений изношена, не соответствует нормативам, сохраняются объекты, не имеющие коммунальных удобств. Коммунальная инфраструктура в учреждениях морально и физически устарела. Устойчивость и надежность зданий и сооружений объектов социальной инфраструктуры требует значительных капиталовложений. Функционирование неотремонтированных зданий с устаревшим оборудованием не позволяет населению </w:t>
      </w:r>
      <w:proofErr w:type="spellStart"/>
      <w:r w:rsidRPr="000F70B9">
        <w:rPr>
          <w:rFonts w:ascii="Times New Roman" w:hAnsi="Times New Roman"/>
          <w:sz w:val="12"/>
          <w:szCs w:val="12"/>
        </w:rPr>
        <w:t>самореализовать</w:t>
      </w:r>
      <w:proofErr w:type="spellEnd"/>
      <w:r w:rsidRPr="000F70B9">
        <w:rPr>
          <w:rFonts w:ascii="Times New Roman" w:hAnsi="Times New Roman"/>
          <w:sz w:val="12"/>
          <w:szCs w:val="12"/>
        </w:rPr>
        <w:t xml:space="preserve"> себя в полной мере в культурно досуговой жизни сельского поселения.</w:t>
      </w:r>
    </w:p>
    <w:p w:rsidR="000F70B9" w:rsidRPr="000F70B9" w:rsidRDefault="000F70B9" w:rsidP="000F70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70B9">
        <w:rPr>
          <w:rFonts w:ascii="Times New Roman" w:hAnsi="Times New Roman"/>
          <w:sz w:val="12"/>
          <w:szCs w:val="12"/>
        </w:rPr>
        <w:t>Целесообразность разработки Программы обусловлена необходимостью решения сложившейся проблемы системным путем, повышения целевой ориентации бюджетных расходов с целью создания реальных условий для повышения качества предоставления муниципальных услуг, а также снижения риска возникновения ситуаций, влекущих расходы на ликвидацию последствий пожаров, аварийных ситуаций.</w:t>
      </w:r>
    </w:p>
    <w:p w:rsidR="000F70B9" w:rsidRPr="000F70B9" w:rsidRDefault="000F70B9" w:rsidP="000F70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70B9">
        <w:rPr>
          <w:rFonts w:ascii="Times New Roman" w:hAnsi="Times New Roman"/>
          <w:sz w:val="12"/>
          <w:szCs w:val="12"/>
        </w:rPr>
        <w:t xml:space="preserve"> В настоящее время решить проблему укрепления материально-технической базы учреждений возможно за счет проведения капитального и текущего ремонта и обновления специализированного оборудования и инвентаря.</w:t>
      </w:r>
    </w:p>
    <w:p w:rsidR="000F70B9" w:rsidRPr="000F70B9" w:rsidRDefault="000F70B9" w:rsidP="000F70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F70B9">
        <w:rPr>
          <w:rFonts w:ascii="Times New Roman" w:hAnsi="Times New Roman"/>
          <w:b/>
          <w:sz w:val="12"/>
          <w:szCs w:val="12"/>
        </w:rPr>
        <w:t>2. Основные цели и задачи Программы с указанием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F70B9">
        <w:rPr>
          <w:rFonts w:ascii="Times New Roman" w:hAnsi="Times New Roman"/>
          <w:b/>
          <w:sz w:val="12"/>
          <w:szCs w:val="12"/>
        </w:rPr>
        <w:t>сроков и этапов её реализации</w:t>
      </w:r>
    </w:p>
    <w:p w:rsidR="000F70B9" w:rsidRPr="000F70B9" w:rsidRDefault="000F70B9" w:rsidP="000F70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70B9">
        <w:rPr>
          <w:rFonts w:ascii="Times New Roman" w:hAnsi="Times New Roman"/>
          <w:sz w:val="12"/>
          <w:szCs w:val="12"/>
        </w:rPr>
        <w:t>Программа развитие материально-технической базы включает в себя расходы на техническое обслуживание инженерных систем, газового оборудования, текущий ремонт зданий сельского поселения Кандабулак.</w:t>
      </w:r>
    </w:p>
    <w:p w:rsidR="000F70B9" w:rsidRPr="000F70B9" w:rsidRDefault="000F70B9" w:rsidP="000F70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70B9">
        <w:rPr>
          <w:rFonts w:ascii="Times New Roman" w:hAnsi="Times New Roman"/>
          <w:sz w:val="12"/>
          <w:szCs w:val="12"/>
        </w:rPr>
        <w:t>Реализация программы запланирована на 2016 - 2018годы.</w:t>
      </w:r>
    </w:p>
    <w:p w:rsidR="000F70B9" w:rsidRPr="000F70B9" w:rsidRDefault="000F70B9" w:rsidP="000F70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70B9">
        <w:rPr>
          <w:rFonts w:ascii="Times New Roman" w:hAnsi="Times New Roman"/>
          <w:sz w:val="12"/>
          <w:szCs w:val="12"/>
        </w:rPr>
        <w:t>Целью программы является создание оптимальных, безопасных и благоприятных условий нахождения граждан в муниципальных учреждениях, на территории сельского поселения Кандабулак  муниципального района Сергиевский Самарской области.</w:t>
      </w:r>
    </w:p>
    <w:p w:rsidR="000F70B9" w:rsidRPr="000F70B9" w:rsidRDefault="000F70B9" w:rsidP="000F70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70B9">
        <w:rPr>
          <w:rFonts w:ascii="Times New Roman" w:hAnsi="Times New Roman"/>
          <w:sz w:val="12"/>
          <w:szCs w:val="12"/>
        </w:rPr>
        <w:t>Характер поставленной цели обуславливает ее достижение при условии реализации мероприятий Программы и решения задач по следующим основным направлениям:</w:t>
      </w:r>
    </w:p>
    <w:p w:rsidR="000F70B9" w:rsidRPr="000F70B9" w:rsidRDefault="000F70B9" w:rsidP="000F70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70B9">
        <w:rPr>
          <w:rFonts w:ascii="Times New Roman" w:hAnsi="Times New Roman"/>
          <w:sz w:val="12"/>
          <w:szCs w:val="12"/>
        </w:rPr>
        <w:t>-     обеспечение необходимого для качественного предоставления услуг уровня технического состояния зданий муниципальных учреждений, на территории сельского  поселения  Кандабулак муниципального района Сергиевский Самарской области;</w:t>
      </w:r>
    </w:p>
    <w:p w:rsidR="000F70B9" w:rsidRPr="000F70B9" w:rsidRDefault="000F70B9" w:rsidP="000F70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70B9">
        <w:rPr>
          <w:rFonts w:ascii="Times New Roman" w:hAnsi="Times New Roman"/>
          <w:sz w:val="12"/>
          <w:szCs w:val="12"/>
        </w:rPr>
        <w:t>- проведение мероприятий и работ в отношении инженерных систем и газового оборудования, позволяющих обеспечить их надежную и безаварийную эксплуатацию в течение всего нормативного срока службы этих систем;</w:t>
      </w:r>
    </w:p>
    <w:p w:rsidR="000F70B9" w:rsidRPr="000F70B9" w:rsidRDefault="000F70B9" w:rsidP="000F70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70B9">
        <w:rPr>
          <w:rFonts w:ascii="Times New Roman" w:hAnsi="Times New Roman"/>
          <w:sz w:val="12"/>
          <w:szCs w:val="12"/>
        </w:rPr>
        <w:t>- обеспечение эксплуатационных требований, предъявляемых к зданиям (помещениям) муниципальных учреждений, на территории сельского поселения Кандабулак   муниципального района Сергиевский Самарской области, согласно нормам пожарной безопасности;</w:t>
      </w:r>
    </w:p>
    <w:p w:rsidR="000F70B9" w:rsidRPr="000F70B9" w:rsidRDefault="000F70B9" w:rsidP="000F70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70B9">
        <w:rPr>
          <w:rFonts w:ascii="Times New Roman" w:hAnsi="Times New Roman"/>
          <w:sz w:val="12"/>
          <w:szCs w:val="12"/>
        </w:rPr>
        <w:t>- обновление специального оборудования учреждений.</w:t>
      </w:r>
    </w:p>
    <w:p w:rsidR="000F70B9" w:rsidRPr="000F70B9" w:rsidRDefault="000F70B9" w:rsidP="000F70B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0F70B9">
        <w:rPr>
          <w:rFonts w:ascii="Times New Roman" w:hAnsi="Times New Roman"/>
          <w:b/>
          <w:bCs/>
          <w:sz w:val="12"/>
          <w:szCs w:val="12"/>
        </w:rPr>
        <w:t>3. Важнейшие целевые индикаторы (показатели), характеризующие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0F70B9">
        <w:rPr>
          <w:rFonts w:ascii="Times New Roman" w:hAnsi="Times New Roman"/>
          <w:b/>
          <w:bCs/>
          <w:sz w:val="12"/>
          <w:szCs w:val="12"/>
        </w:rPr>
        <w:t>ход и итоги реализации программы</w:t>
      </w:r>
    </w:p>
    <w:p w:rsidR="000F70B9" w:rsidRPr="000F70B9" w:rsidRDefault="000F70B9" w:rsidP="000F70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70B9">
        <w:rPr>
          <w:rFonts w:ascii="Times New Roman" w:hAnsi="Times New Roman"/>
          <w:sz w:val="12"/>
          <w:szCs w:val="12"/>
        </w:rPr>
        <w:t>Для оценки эффективности реализации Программы «Реконструкция, ремонт и укрепление материально-технической базы сельского поселения Кандабулак муниципального района Сергиевский  Самарской области» на 2016-2018 годы используется следующий показатель:</w:t>
      </w:r>
    </w:p>
    <w:tbl>
      <w:tblPr>
        <w:tblStyle w:val="af1"/>
        <w:tblW w:w="0" w:type="auto"/>
        <w:tblInd w:w="108" w:type="dxa"/>
        <w:tblLook w:val="01E0" w:firstRow="1" w:lastRow="1" w:firstColumn="1" w:lastColumn="1" w:noHBand="0" w:noVBand="0"/>
      </w:tblPr>
      <w:tblGrid>
        <w:gridCol w:w="4962"/>
        <w:gridCol w:w="1134"/>
        <w:gridCol w:w="567"/>
        <w:gridCol w:w="850"/>
      </w:tblGrid>
      <w:tr w:rsidR="000F70B9" w:rsidRPr="000F70B9" w:rsidTr="000F70B9">
        <w:tc>
          <w:tcPr>
            <w:tcW w:w="4962" w:type="dxa"/>
            <w:vMerge w:val="restart"/>
            <w:hideMark/>
          </w:tcPr>
          <w:p w:rsidR="000F70B9" w:rsidRPr="000F70B9" w:rsidRDefault="000F70B9" w:rsidP="000F70B9">
            <w:pPr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Наименование индикатора (показателя)</w:t>
            </w:r>
          </w:p>
        </w:tc>
        <w:tc>
          <w:tcPr>
            <w:tcW w:w="2551" w:type="dxa"/>
            <w:gridSpan w:val="3"/>
            <w:hideMark/>
          </w:tcPr>
          <w:p w:rsidR="000F70B9" w:rsidRPr="000F70B9" w:rsidRDefault="000F70B9" w:rsidP="000F70B9">
            <w:pPr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Значение индикатора (показателя) по годам</w:t>
            </w:r>
          </w:p>
        </w:tc>
      </w:tr>
      <w:tr w:rsidR="000F70B9" w:rsidRPr="000F70B9" w:rsidTr="000F70B9">
        <w:tc>
          <w:tcPr>
            <w:tcW w:w="4962" w:type="dxa"/>
            <w:vMerge/>
            <w:hideMark/>
          </w:tcPr>
          <w:p w:rsidR="000F70B9" w:rsidRPr="000F70B9" w:rsidRDefault="000F70B9" w:rsidP="000F70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0F70B9" w:rsidRPr="000F70B9" w:rsidRDefault="000F70B9" w:rsidP="000F70B9">
            <w:pPr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hideMark/>
          </w:tcPr>
          <w:p w:rsidR="000F70B9" w:rsidRPr="000F70B9" w:rsidRDefault="000F70B9" w:rsidP="000F70B9">
            <w:pPr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850" w:type="dxa"/>
            <w:hideMark/>
          </w:tcPr>
          <w:p w:rsidR="000F70B9" w:rsidRPr="000F70B9" w:rsidRDefault="000F70B9" w:rsidP="000F70B9">
            <w:pPr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0F70B9" w:rsidRPr="000F70B9" w:rsidTr="000F70B9">
        <w:tc>
          <w:tcPr>
            <w:tcW w:w="4962" w:type="dxa"/>
            <w:hideMark/>
          </w:tcPr>
          <w:p w:rsidR="000F70B9" w:rsidRPr="000F70B9" w:rsidRDefault="000F70B9" w:rsidP="000F70B9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0F70B9">
              <w:rPr>
                <w:rFonts w:ascii="Times New Roman" w:hAnsi="Times New Roman"/>
                <w:sz w:val="12"/>
                <w:szCs w:val="12"/>
              </w:rPr>
              <w:t>Коэффициент работоспособности газового оборудования (количество дней работы (факт)/количество дней работы (план)</w:t>
            </w:r>
            <w:proofErr w:type="gramEnd"/>
          </w:p>
        </w:tc>
        <w:tc>
          <w:tcPr>
            <w:tcW w:w="1134" w:type="dxa"/>
          </w:tcPr>
          <w:p w:rsidR="000F70B9" w:rsidRPr="000F70B9" w:rsidRDefault="000F70B9" w:rsidP="000F70B9">
            <w:pPr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0F70B9" w:rsidRPr="000F70B9" w:rsidRDefault="000F70B9" w:rsidP="000F70B9">
            <w:pPr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0F70B9" w:rsidRPr="000F70B9" w:rsidRDefault="000F70B9" w:rsidP="000F70B9">
            <w:pPr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</w:tbl>
    <w:p w:rsidR="000F70B9" w:rsidRPr="000F70B9" w:rsidRDefault="000F70B9" w:rsidP="000F70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F70B9">
        <w:rPr>
          <w:rFonts w:ascii="Times New Roman" w:hAnsi="Times New Roman"/>
          <w:b/>
          <w:sz w:val="12"/>
          <w:szCs w:val="12"/>
        </w:rPr>
        <w:t>4. Перечень программных мероприятий</w:t>
      </w:r>
    </w:p>
    <w:p w:rsidR="000F70B9" w:rsidRPr="000F70B9" w:rsidRDefault="000F70B9" w:rsidP="000F70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70B9">
        <w:rPr>
          <w:rFonts w:ascii="Times New Roman" w:hAnsi="Times New Roman"/>
          <w:sz w:val="12"/>
          <w:szCs w:val="12"/>
        </w:rPr>
        <w:t>Комплекс мероприятий Программы содержит важнейшие проекты по укреплению материально-технической базы учреждений, на территории сельского поселения Кандабулак муниципального района Сергиевский Самарской области.</w:t>
      </w:r>
    </w:p>
    <w:p w:rsidR="000F70B9" w:rsidRPr="000F70B9" w:rsidRDefault="000F70B9" w:rsidP="000F70B9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F70B9">
        <w:rPr>
          <w:rFonts w:ascii="Times New Roman" w:hAnsi="Times New Roman"/>
          <w:sz w:val="12"/>
          <w:szCs w:val="12"/>
        </w:rPr>
        <w:t>Для реализации Программы необходимо проведение комплекса мероприятий, указанных в таблице 1:</w:t>
      </w:r>
    </w:p>
    <w:p w:rsidR="000F70B9" w:rsidRPr="000F70B9" w:rsidRDefault="000F70B9" w:rsidP="000F70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70B9">
        <w:rPr>
          <w:rFonts w:ascii="Times New Roman" w:hAnsi="Times New Roman"/>
          <w:sz w:val="12"/>
          <w:szCs w:val="12"/>
        </w:rPr>
        <w:t>Таблица 1 . Программные мероприятия</w:t>
      </w:r>
    </w:p>
    <w:tbl>
      <w:tblPr>
        <w:tblStyle w:val="af1"/>
        <w:tblW w:w="75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0"/>
        <w:gridCol w:w="3438"/>
        <w:gridCol w:w="850"/>
        <w:gridCol w:w="567"/>
        <w:gridCol w:w="567"/>
        <w:gridCol w:w="1702"/>
      </w:tblGrid>
      <w:tr w:rsidR="000F70B9" w:rsidRPr="000F70B9" w:rsidTr="00A7126C">
        <w:tc>
          <w:tcPr>
            <w:tcW w:w="390" w:type="dxa"/>
            <w:vMerge w:val="restart"/>
            <w:hideMark/>
          </w:tcPr>
          <w:p w:rsidR="000F70B9" w:rsidRPr="000F70B9" w:rsidRDefault="000F70B9" w:rsidP="000F70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0F70B9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0F70B9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438" w:type="dxa"/>
            <w:vMerge w:val="restart"/>
            <w:hideMark/>
          </w:tcPr>
          <w:p w:rsidR="000F70B9" w:rsidRPr="000F70B9" w:rsidRDefault="000F70B9" w:rsidP="000F70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984" w:type="dxa"/>
            <w:gridSpan w:val="3"/>
            <w:hideMark/>
          </w:tcPr>
          <w:p w:rsidR="000F70B9" w:rsidRPr="000F70B9" w:rsidRDefault="000F70B9" w:rsidP="000F70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702" w:type="dxa"/>
            <w:hideMark/>
          </w:tcPr>
          <w:p w:rsidR="000F70B9" w:rsidRPr="000F70B9" w:rsidRDefault="000F70B9" w:rsidP="000F70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Исполнитель мероприятия</w:t>
            </w:r>
          </w:p>
        </w:tc>
      </w:tr>
      <w:tr w:rsidR="000F70B9" w:rsidRPr="000F70B9" w:rsidTr="00A7126C">
        <w:tc>
          <w:tcPr>
            <w:tcW w:w="390" w:type="dxa"/>
            <w:vMerge/>
            <w:hideMark/>
          </w:tcPr>
          <w:p w:rsidR="000F70B9" w:rsidRPr="000F70B9" w:rsidRDefault="000F70B9" w:rsidP="000F70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38" w:type="dxa"/>
            <w:vMerge/>
            <w:hideMark/>
          </w:tcPr>
          <w:p w:rsidR="000F70B9" w:rsidRPr="000F70B9" w:rsidRDefault="000F70B9" w:rsidP="000F70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0F70B9" w:rsidRPr="000F70B9" w:rsidRDefault="000F70B9" w:rsidP="000F70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hideMark/>
          </w:tcPr>
          <w:p w:rsidR="000F70B9" w:rsidRPr="000F70B9" w:rsidRDefault="000F70B9" w:rsidP="000F70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0F70B9" w:rsidRPr="000F70B9" w:rsidRDefault="000F70B9" w:rsidP="000F70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1702" w:type="dxa"/>
          </w:tcPr>
          <w:p w:rsidR="000F70B9" w:rsidRPr="000F70B9" w:rsidRDefault="000F70B9" w:rsidP="000F70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0B9" w:rsidRPr="000F70B9" w:rsidTr="00A7126C">
        <w:tc>
          <w:tcPr>
            <w:tcW w:w="390" w:type="dxa"/>
            <w:hideMark/>
          </w:tcPr>
          <w:p w:rsidR="000F70B9" w:rsidRPr="000F70B9" w:rsidRDefault="000F70B9" w:rsidP="000F70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438" w:type="dxa"/>
            <w:hideMark/>
          </w:tcPr>
          <w:p w:rsidR="000F70B9" w:rsidRPr="000F70B9" w:rsidRDefault="000F70B9" w:rsidP="000F70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Техническое обслуживание газового оборудования перед началом отопительного сезона</w:t>
            </w:r>
          </w:p>
        </w:tc>
        <w:tc>
          <w:tcPr>
            <w:tcW w:w="850" w:type="dxa"/>
            <w:hideMark/>
          </w:tcPr>
          <w:p w:rsidR="000F70B9" w:rsidRPr="000F70B9" w:rsidRDefault="000F70B9" w:rsidP="000F70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0F70B9" w:rsidRPr="000F70B9" w:rsidRDefault="000F70B9" w:rsidP="000F70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0F70B9" w:rsidRPr="000F70B9" w:rsidRDefault="000F70B9" w:rsidP="000F70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 xml:space="preserve">0,00 </w:t>
            </w:r>
          </w:p>
        </w:tc>
        <w:tc>
          <w:tcPr>
            <w:tcW w:w="1702" w:type="dxa"/>
            <w:hideMark/>
          </w:tcPr>
          <w:p w:rsidR="000F70B9" w:rsidRPr="000F70B9" w:rsidRDefault="000F70B9" w:rsidP="000F70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Кандабулак</w:t>
            </w:r>
          </w:p>
        </w:tc>
      </w:tr>
      <w:tr w:rsidR="000F70B9" w:rsidRPr="000F70B9" w:rsidTr="00A7126C">
        <w:tc>
          <w:tcPr>
            <w:tcW w:w="390" w:type="dxa"/>
            <w:hideMark/>
          </w:tcPr>
          <w:p w:rsidR="000F70B9" w:rsidRPr="000F70B9" w:rsidRDefault="000F70B9" w:rsidP="000F70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438" w:type="dxa"/>
            <w:hideMark/>
          </w:tcPr>
          <w:p w:rsidR="000F70B9" w:rsidRPr="000F70B9" w:rsidRDefault="000F70B9" w:rsidP="000F70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 xml:space="preserve">Техническое обслуживание инженерных коммуникаций </w:t>
            </w:r>
            <w:r w:rsidRPr="000F70B9">
              <w:rPr>
                <w:rFonts w:ascii="Times New Roman" w:hAnsi="Times New Roman"/>
                <w:sz w:val="12"/>
                <w:szCs w:val="12"/>
              </w:rPr>
              <w:lastRenderedPageBreak/>
              <w:t>(поселения с центральным отоплением)</w:t>
            </w:r>
          </w:p>
        </w:tc>
        <w:tc>
          <w:tcPr>
            <w:tcW w:w="850" w:type="dxa"/>
            <w:hideMark/>
          </w:tcPr>
          <w:p w:rsidR="000F70B9" w:rsidRPr="000F70B9" w:rsidRDefault="000F70B9" w:rsidP="000F70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74,400</w:t>
            </w:r>
          </w:p>
        </w:tc>
        <w:tc>
          <w:tcPr>
            <w:tcW w:w="567" w:type="dxa"/>
            <w:hideMark/>
          </w:tcPr>
          <w:p w:rsidR="000F70B9" w:rsidRPr="000F70B9" w:rsidRDefault="000F70B9" w:rsidP="000F70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0F70B9" w:rsidRPr="000F70B9" w:rsidRDefault="000F70B9" w:rsidP="000F70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2" w:type="dxa"/>
            <w:hideMark/>
          </w:tcPr>
          <w:p w:rsidR="000F70B9" w:rsidRPr="000F70B9" w:rsidRDefault="000F70B9" w:rsidP="000F70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F70B9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Кандабулак</w:t>
            </w:r>
          </w:p>
        </w:tc>
      </w:tr>
      <w:tr w:rsidR="000F70B9" w:rsidRPr="000F70B9" w:rsidTr="00A7126C">
        <w:trPr>
          <w:trHeight w:val="20"/>
        </w:trPr>
        <w:tc>
          <w:tcPr>
            <w:tcW w:w="390" w:type="dxa"/>
            <w:hideMark/>
          </w:tcPr>
          <w:p w:rsidR="000F70B9" w:rsidRPr="00A7126C" w:rsidRDefault="000F70B9" w:rsidP="00A7126C">
            <w:pPr>
              <w:rPr>
                <w:rFonts w:ascii="Times New Roman" w:hAnsi="Times New Roman"/>
                <w:sz w:val="12"/>
                <w:szCs w:val="12"/>
              </w:rPr>
            </w:pPr>
            <w:r w:rsidRPr="00A7126C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3438" w:type="dxa"/>
            <w:hideMark/>
          </w:tcPr>
          <w:p w:rsidR="000F70B9" w:rsidRPr="00A7126C" w:rsidRDefault="000F70B9" w:rsidP="00A7126C">
            <w:pPr>
              <w:rPr>
                <w:rFonts w:ascii="Times New Roman" w:hAnsi="Times New Roman"/>
                <w:sz w:val="12"/>
                <w:szCs w:val="12"/>
              </w:rPr>
            </w:pPr>
            <w:r w:rsidRPr="00A7126C">
              <w:rPr>
                <w:rFonts w:ascii="Times New Roman" w:hAnsi="Times New Roman"/>
                <w:sz w:val="12"/>
                <w:szCs w:val="12"/>
              </w:rPr>
              <w:t>Ремонт и укрепление материально-технической базы учреждений</w:t>
            </w:r>
          </w:p>
        </w:tc>
        <w:tc>
          <w:tcPr>
            <w:tcW w:w="850" w:type="dxa"/>
            <w:hideMark/>
          </w:tcPr>
          <w:p w:rsidR="000F70B9" w:rsidRPr="00A7126C" w:rsidRDefault="000F70B9" w:rsidP="00A7126C">
            <w:pPr>
              <w:rPr>
                <w:rFonts w:ascii="Times New Roman" w:hAnsi="Times New Roman"/>
                <w:sz w:val="12"/>
                <w:szCs w:val="12"/>
              </w:rPr>
            </w:pPr>
            <w:r w:rsidRPr="00A7126C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0F70B9" w:rsidRPr="00A7126C" w:rsidRDefault="000F70B9" w:rsidP="00A7126C">
            <w:pPr>
              <w:rPr>
                <w:rFonts w:ascii="Times New Roman" w:hAnsi="Times New Roman"/>
                <w:sz w:val="12"/>
                <w:szCs w:val="12"/>
              </w:rPr>
            </w:pPr>
            <w:r w:rsidRPr="00A7126C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0F70B9" w:rsidRPr="00A7126C" w:rsidRDefault="000F70B9" w:rsidP="00A7126C">
            <w:pPr>
              <w:rPr>
                <w:rFonts w:ascii="Times New Roman" w:hAnsi="Times New Roman"/>
                <w:sz w:val="12"/>
                <w:szCs w:val="12"/>
              </w:rPr>
            </w:pPr>
            <w:r w:rsidRPr="00A7126C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2" w:type="dxa"/>
            <w:hideMark/>
          </w:tcPr>
          <w:p w:rsidR="000F70B9" w:rsidRPr="00A7126C" w:rsidRDefault="000F70B9" w:rsidP="00A7126C">
            <w:pPr>
              <w:rPr>
                <w:rFonts w:ascii="Times New Roman" w:hAnsi="Times New Roman"/>
                <w:sz w:val="12"/>
                <w:szCs w:val="12"/>
              </w:rPr>
            </w:pPr>
            <w:r w:rsidRPr="00A7126C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Кандабулак</w:t>
            </w:r>
          </w:p>
        </w:tc>
      </w:tr>
      <w:tr w:rsidR="000F70B9" w:rsidRPr="000F70B9" w:rsidTr="00A7126C">
        <w:trPr>
          <w:trHeight w:val="20"/>
        </w:trPr>
        <w:tc>
          <w:tcPr>
            <w:tcW w:w="390" w:type="dxa"/>
          </w:tcPr>
          <w:p w:rsidR="000F70B9" w:rsidRPr="00A7126C" w:rsidRDefault="000F70B9" w:rsidP="00A7126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38" w:type="dxa"/>
            <w:hideMark/>
          </w:tcPr>
          <w:p w:rsidR="000F70B9" w:rsidRPr="00A7126C" w:rsidRDefault="000F70B9" w:rsidP="00A7126C">
            <w:pPr>
              <w:rPr>
                <w:rFonts w:ascii="Times New Roman" w:hAnsi="Times New Roman"/>
                <w:sz w:val="12"/>
                <w:szCs w:val="12"/>
              </w:rPr>
            </w:pPr>
            <w:r w:rsidRPr="00A7126C">
              <w:rPr>
                <w:rFonts w:ascii="Times New Roman" w:hAnsi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hideMark/>
          </w:tcPr>
          <w:p w:rsidR="000F70B9" w:rsidRPr="00A7126C" w:rsidRDefault="000F70B9" w:rsidP="00A7126C">
            <w:pPr>
              <w:rPr>
                <w:rFonts w:ascii="Times New Roman" w:hAnsi="Times New Roman"/>
                <w:sz w:val="12"/>
                <w:szCs w:val="12"/>
              </w:rPr>
            </w:pPr>
            <w:r w:rsidRPr="00A7126C">
              <w:rPr>
                <w:rFonts w:ascii="Times New Roman" w:hAnsi="Times New Roman"/>
                <w:sz w:val="12"/>
                <w:szCs w:val="12"/>
              </w:rPr>
              <w:t>74,400</w:t>
            </w:r>
          </w:p>
        </w:tc>
        <w:tc>
          <w:tcPr>
            <w:tcW w:w="567" w:type="dxa"/>
            <w:hideMark/>
          </w:tcPr>
          <w:p w:rsidR="000F70B9" w:rsidRPr="00A7126C" w:rsidRDefault="000F70B9" w:rsidP="00A7126C">
            <w:pPr>
              <w:rPr>
                <w:rFonts w:ascii="Times New Roman" w:hAnsi="Times New Roman"/>
                <w:sz w:val="12"/>
                <w:szCs w:val="12"/>
              </w:rPr>
            </w:pPr>
            <w:r w:rsidRPr="00A7126C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0F70B9" w:rsidRPr="00A7126C" w:rsidRDefault="000F70B9" w:rsidP="00A7126C">
            <w:pPr>
              <w:rPr>
                <w:rFonts w:ascii="Times New Roman" w:hAnsi="Times New Roman"/>
                <w:sz w:val="12"/>
                <w:szCs w:val="12"/>
              </w:rPr>
            </w:pPr>
            <w:r w:rsidRPr="00A7126C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2" w:type="dxa"/>
          </w:tcPr>
          <w:p w:rsidR="000F70B9" w:rsidRPr="00A7126C" w:rsidRDefault="000F70B9" w:rsidP="00A7126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F70B9" w:rsidRPr="000F70B9" w:rsidRDefault="000F70B9" w:rsidP="00A7126C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0F70B9">
        <w:rPr>
          <w:rFonts w:ascii="Times New Roman" w:hAnsi="Times New Roman"/>
          <w:b/>
          <w:bCs/>
          <w:sz w:val="12"/>
          <w:szCs w:val="12"/>
        </w:rPr>
        <w:t>5.  Обоснование ресурсного обеспечения Программы</w:t>
      </w:r>
    </w:p>
    <w:p w:rsidR="000F70B9" w:rsidRPr="000F70B9" w:rsidRDefault="000F70B9" w:rsidP="00A712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70B9">
        <w:rPr>
          <w:rFonts w:ascii="Times New Roman" w:hAnsi="Times New Roman"/>
          <w:sz w:val="12"/>
          <w:szCs w:val="12"/>
        </w:rPr>
        <w:t>Объем   финансирования, необходимый для реализации  мероприятий  Программы составит  74,40000 тыс. рублей, в том числе:</w:t>
      </w:r>
    </w:p>
    <w:p w:rsidR="000F70B9" w:rsidRPr="000F70B9" w:rsidRDefault="000F70B9" w:rsidP="00A712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70B9">
        <w:rPr>
          <w:rFonts w:ascii="Times New Roman" w:hAnsi="Times New Roman"/>
          <w:sz w:val="12"/>
          <w:szCs w:val="12"/>
        </w:rPr>
        <w:t>2016 год - 74,40000 тыс. рублей</w:t>
      </w:r>
    </w:p>
    <w:p w:rsidR="000F70B9" w:rsidRPr="000F70B9" w:rsidRDefault="000F70B9" w:rsidP="00A712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70B9">
        <w:rPr>
          <w:rFonts w:ascii="Times New Roman" w:hAnsi="Times New Roman"/>
          <w:sz w:val="12"/>
          <w:szCs w:val="12"/>
        </w:rPr>
        <w:t>2017 год- 0,00 тыс. рублей (прогноз)</w:t>
      </w:r>
    </w:p>
    <w:p w:rsidR="000F70B9" w:rsidRPr="000F70B9" w:rsidRDefault="000F70B9" w:rsidP="00A712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70B9">
        <w:rPr>
          <w:rFonts w:ascii="Times New Roman" w:hAnsi="Times New Roman"/>
          <w:sz w:val="12"/>
          <w:szCs w:val="12"/>
        </w:rPr>
        <w:t>2018 год- 0,00 тыс. рублей (прогноз).</w:t>
      </w:r>
    </w:p>
    <w:p w:rsidR="000F70B9" w:rsidRPr="000F70B9" w:rsidRDefault="000F70B9" w:rsidP="00A712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F70B9">
        <w:rPr>
          <w:rFonts w:ascii="Times New Roman" w:hAnsi="Times New Roman"/>
          <w:b/>
          <w:sz w:val="12"/>
          <w:szCs w:val="12"/>
        </w:rPr>
        <w:t>6. Механизм реализации Программы и контроль</w:t>
      </w:r>
    </w:p>
    <w:p w:rsidR="000F70B9" w:rsidRPr="000F70B9" w:rsidRDefault="000F70B9" w:rsidP="00A712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70B9">
        <w:rPr>
          <w:rFonts w:ascii="Times New Roman" w:hAnsi="Times New Roman"/>
          <w:sz w:val="12"/>
          <w:szCs w:val="12"/>
        </w:rPr>
        <w:t>Основной разработчик Программы – Администрация сельского поселения Кандабулак муниципального района Сергиевский Самарской области.</w:t>
      </w:r>
    </w:p>
    <w:p w:rsidR="000F70B9" w:rsidRPr="000F70B9" w:rsidRDefault="000F70B9" w:rsidP="00A712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70B9">
        <w:rPr>
          <w:rFonts w:ascii="Times New Roman" w:hAnsi="Times New Roman"/>
          <w:sz w:val="12"/>
          <w:szCs w:val="12"/>
        </w:rPr>
        <w:t>Муниципальный заказчик  Программы – Администрация сельского поселения Кандабулак муниципального района Сергиевский Самарской области.</w:t>
      </w:r>
    </w:p>
    <w:p w:rsidR="000F70B9" w:rsidRPr="000F70B9" w:rsidRDefault="000F70B9" w:rsidP="00A712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70B9">
        <w:rPr>
          <w:rFonts w:ascii="Times New Roman" w:hAnsi="Times New Roman"/>
          <w:sz w:val="12"/>
          <w:szCs w:val="12"/>
        </w:rPr>
        <w:t>Механизм реализации Программы основывается на принципах взаимной работы Администрации сельского поселения Кандабулак муниципального района Сергиевский Самарской области с четким разграничением полномочий и ответственности всех участников Программы, заинтересованных в её реализации.</w:t>
      </w:r>
    </w:p>
    <w:p w:rsidR="000F70B9" w:rsidRPr="000F70B9" w:rsidRDefault="000F70B9" w:rsidP="00A712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70B9">
        <w:rPr>
          <w:rFonts w:ascii="Times New Roman" w:hAnsi="Times New Roman"/>
          <w:sz w:val="12"/>
          <w:szCs w:val="12"/>
        </w:rPr>
        <w:t>Реализация Программы осуществляется в соответствии с определенными в ней целью и задачами, которые реализуются через систему программных мероприятий. Система программных мероприятий, согласованных по срокам, исполнителям и финансовым ресурсам, предусматривает решение задач, направленных на достижение поставленной цели.</w:t>
      </w:r>
    </w:p>
    <w:p w:rsidR="000F70B9" w:rsidRPr="000F70B9" w:rsidRDefault="000F70B9" w:rsidP="00A712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0F70B9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0F70B9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Кандабулак муниципального района Сергиевский и  Контрольно-ревизионное управление муниципального района Сергиевский.</w:t>
      </w:r>
    </w:p>
    <w:p w:rsidR="000F70B9" w:rsidRPr="000F70B9" w:rsidRDefault="000F70B9" w:rsidP="000F70B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C37DE" w:rsidRDefault="000C37DE" w:rsidP="000C37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C37DE" w:rsidRPr="008B3E75" w:rsidRDefault="000C37DE" w:rsidP="000C37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</w:t>
      </w:r>
    </w:p>
    <w:p w:rsidR="000C37DE" w:rsidRPr="008B3E75" w:rsidRDefault="000C37DE" w:rsidP="000C37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C37DE" w:rsidRPr="008B3E75" w:rsidRDefault="000C37DE" w:rsidP="000C37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C37DE" w:rsidRPr="008B3E75" w:rsidRDefault="000C37DE" w:rsidP="000C37DE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C37DE" w:rsidRPr="008B3E75" w:rsidRDefault="000C37DE" w:rsidP="000C37DE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C37DE" w:rsidRPr="008B3E75" w:rsidRDefault="000C37DE" w:rsidP="000C37DE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№43</w:t>
      </w:r>
    </w:p>
    <w:p w:rsidR="000C37DE" w:rsidRPr="000C37DE" w:rsidRDefault="000C37DE" w:rsidP="000C37D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C37DE">
        <w:rPr>
          <w:rFonts w:ascii="Times New Roman" w:hAnsi="Times New Roman"/>
          <w:b/>
          <w:bCs/>
          <w:sz w:val="12"/>
          <w:szCs w:val="12"/>
        </w:rPr>
        <w:t>Об утверждении муниципальной программы «Реконструкция, ремонт и укрепление материально-технической базы учреждений сельского поселения Красносельское муниципального района Сергиевский» на 2016-2018гг.</w:t>
      </w:r>
    </w:p>
    <w:p w:rsidR="000C37DE" w:rsidRPr="000C37DE" w:rsidRDefault="000C37DE" w:rsidP="000C37D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C37DE" w:rsidRPr="000C37DE" w:rsidRDefault="000C37DE" w:rsidP="000C37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37DE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сельского поселения Красносельское муниципального района Сергиевский Самарской области, Администрация сельского поселения Красносельское муниципального района Сергиевский</w:t>
      </w:r>
    </w:p>
    <w:p w:rsidR="000C37DE" w:rsidRPr="000C37DE" w:rsidRDefault="000C37DE" w:rsidP="000C37D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C37DE">
        <w:rPr>
          <w:rFonts w:ascii="Times New Roman" w:hAnsi="Times New Roman"/>
          <w:b/>
          <w:bCs/>
          <w:sz w:val="12"/>
          <w:szCs w:val="12"/>
        </w:rPr>
        <w:t>ПОСТАНОВЛЯЕТ:</w:t>
      </w:r>
    </w:p>
    <w:p w:rsidR="000C37DE" w:rsidRPr="000C37DE" w:rsidRDefault="000C37DE" w:rsidP="000C37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37DE">
        <w:rPr>
          <w:rFonts w:ascii="Times New Roman" w:hAnsi="Times New Roman"/>
          <w:sz w:val="12"/>
          <w:szCs w:val="12"/>
        </w:rPr>
        <w:t>1.Утвердить муниципальную программу «Реконструкция, ремонт и укрепление материально-технической базы учреждений сельского поселения Красносельское муниципального района Сергиевский» на 2016-2018гг</w:t>
      </w:r>
      <w:proofErr w:type="gramStart"/>
      <w:r w:rsidRPr="000C37DE">
        <w:rPr>
          <w:rFonts w:ascii="Times New Roman" w:hAnsi="Times New Roman"/>
          <w:sz w:val="12"/>
          <w:szCs w:val="12"/>
        </w:rPr>
        <w:t>.(</w:t>
      </w:r>
      <w:proofErr w:type="gramEnd"/>
      <w:r w:rsidRPr="000C37DE">
        <w:rPr>
          <w:rFonts w:ascii="Times New Roman" w:hAnsi="Times New Roman"/>
          <w:sz w:val="12"/>
          <w:szCs w:val="12"/>
        </w:rPr>
        <w:t xml:space="preserve"> Приложение №1 к настоящему Постановлению)</w:t>
      </w:r>
    </w:p>
    <w:p w:rsidR="000C37DE" w:rsidRPr="000C37DE" w:rsidRDefault="000C37DE" w:rsidP="000C37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37DE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0C37DE" w:rsidRPr="000C37DE" w:rsidRDefault="000C37DE" w:rsidP="000C37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37DE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0C37DE" w:rsidRPr="000C37DE" w:rsidRDefault="000C37DE" w:rsidP="000C37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C37DE">
        <w:rPr>
          <w:rFonts w:ascii="Times New Roman" w:hAnsi="Times New Roman"/>
          <w:sz w:val="12"/>
          <w:szCs w:val="12"/>
        </w:rPr>
        <w:t>4.Настоящее Постановление вступает в силу с 01 января 2016года.</w:t>
      </w:r>
    </w:p>
    <w:p w:rsidR="000C37DE" w:rsidRPr="000C37DE" w:rsidRDefault="000C37DE" w:rsidP="000C37D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C37DE">
        <w:rPr>
          <w:rFonts w:ascii="Times New Roman" w:hAnsi="Times New Roman"/>
          <w:sz w:val="12"/>
          <w:szCs w:val="12"/>
        </w:rPr>
        <w:t>Глава сельского поселения Красносельское</w:t>
      </w:r>
    </w:p>
    <w:p w:rsidR="000C37DE" w:rsidRDefault="000C37DE" w:rsidP="000C37D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C37D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0C37DE" w:rsidRPr="000C37DE" w:rsidRDefault="000C37DE" w:rsidP="000C37D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proofErr w:type="spellStart"/>
      <w:r w:rsidRPr="000C37DE">
        <w:rPr>
          <w:rFonts w:ascii="Times New Roman" w:hAnsi="Times New Roman"/>
          <w:sz w:val="12"/>
          <w:szCs w:val="12"/>
        </w:rPr>
        <w:t>Облыгин</w:t>
      </w:r>
      <w:proofErr w:type="spellEnd"/>
      <w:r w:rsidRPr="000C37DE">
        <w:rPr>
          <w:rFonts w:ascii="Times New Roman" w:hAnsi="Times New Roman"/>
          <w:sz w:val="12"/>
          <w:szCs w:val="12"/>
        </w:rPr>
        <w:t xml:space="preserve"> В.Е.</w:t>
      </w:r>
    </w:p>
    <w:p w:rsidR="00C34E59" w:rsidRPr="00C34E59" w:rsidRDefault="00C34E59" w:rsidP="0044017B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4017B" w:rsidRPr="00F74D76" w:rsidRDefault="0044017B" w:rsidP="0044017B">
      <w:pPr>
        <w:tabs>
          <w:tab w:val="left" w:pos="1418"/>
          <w:tab w:val="left" w:pos="1560"/>
          <w:tab w:val="left" w:pos="1985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44017B" w:rsidRPr="00F74D76" w:rsidRDefault="0044017B" w:rsidP="0044017B">
      <w:pPr>
        <w:tabs>
          <w:tab w:val="left" w:pos="1843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Красносельское</w:t>
      </w:r>
    </w:p>
    <w:p w:rsidR="0044017B" w:rsidRPr="00F74D76" w:rsidRDefault="0044017B" w:rsidP="0044017B">
      <w:pPr>
        <w:tabs>
          <w:tab w:val="left" w:pos="1701"/>
          <w:tab w:val="left" w:pos="1843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4017B" w:rsidRPr="0023640C" w:rsidRDefault="0044017B" w:rsidP="0044017B">
      <w:pPr>
        <w:tabs>
          <w:tab w:val="left" w:pos="1701"/>
          <w:tab w:val="left" w:pos="1843"/>
          <w:tab w:val="left" w:pos="2268"/>
          <w:tab w:val="left" w:pos="3402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43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31”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44017B" w:rsidRDefault="0044017B" w:rsidP="004401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4017B">
        <w:rPr>
          <w:rFonts w:ascii="Times New Roman" w:hAnsi="Times New Roman"/>
          <w:b/>
          <w:sz w:val="12"/>
          <w:szCs w:val="12"/>
        </w:rPr>
        <w:t>Муниципальная программа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44017B">
        <w:rPr>
          <w:rFonts w:ascii="Times New Roman" w:hAnsi="Times New Roman"/>
          <w:b/>
          <w:sz w:val="12"/>
          <w:szCs w:val="12"/>
        </w:rPr>
        <w:t xml:space="preserve">"Реконструкция, ремонт и укрепление материально-технической базы учреждений </w:t>
      </w:r>
    </w:p>
    <w:p w:rsidR="0044017B" w:rsidRPr="0044017B" w:rsidRDefault="0044017B" w:rsidP="004401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4017B">
        <w:rPr>
          <w:rFonts w:ascii="Times New Roman" w:hAnsi="Times New Roman"/>
          <w:b/>
          <w:sz w:val="12"/>
          <w:szCs w:val="12"/>
        </w:rPr>
        <w:t>сельского поселения Красносельское муниципального района Сергиевский Самарской области на 2016-2018 годы"</w:t>
      </w:r>
    </w:p>
    <w:p w:rsidR="0044017B" w:rsidRPr="0044017B" w:rsidRDefault="0044017B" w:rsidP="0044017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4017B">
        <w:rPr>
          <w:rFonts w:ascii="Times New Roman" w:hAnsi="Times New Roman"/>
          <w:sz w:val="12"/>
          <w:szCs w:val="12"/>
        </w:rPr>
        <w:t>(далее - программа)</w:t>
      </w:r>
    </w:p>
    <w:p w:rsidR="0044017B" w:rsidRPr="0044017B" w:rsidRDefault="0044017B" w:rsidP="0044017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4017B">
        <w:rPr>
          <w:rFonts w:ascii="Times New Roman" w:hAnsi="Times New Roman"/>
          <w:sz w:val="12"/>
          <w:szCs w:val="12"/>
        </w:rPr>
        <w:t>Паспорт Программы</w:t>
      </w:r>
    </w:p>
    <w:tbl>
      <w:tblPr>
        <w:tblStyle w:val="af1"/>
        <w:tblW w:w="0" w:type="auto"/>
        <w:tblInd w:w="108" w:type="dxa"/>
        <w:tblLook w:val="01E0" w:firstRow="1" w:lastRow="1" w:firstColumn="1" w:lastColumn="1" w:noHBand="0" w:noVBand="0"/>
      </w:tblPr>
      <w:tblGrid>
        <w:gridCol w:w="1560"/>
        <w:gridCol w:w="5953"/>
      </w:tblGrid>
      <w:tr w:rsidR="0044017B" w:rsidRPr="0044017B" w:rsidTr="0044017B">
        <w:trPr>
          <w:trHeight w:val="20"/>
        </w:trPr>
        <w:tc>
          <w:tcPr>
            <w:tcW w:w="1560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017B">
              <w:rPr>
                <w:rFonts w:ascii="Times New Roman" w:hAnsi="Times New Roman"/>
                <w:bCs/>
                <w:sz w:val="12"/>
                <w:szCs w:val="12"/>
              </w:rPr>
              <w:t>Наименование  программы</w:t>
            </w:r>
          </w:p>
        </w:tc>
        <w:tc>
          <w:tcPr>
            <w:tcW w:w="5953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Муниципальная программа сельского поселения Красносельское «Реконструкция, ремонт и укрепление материально-технической базы учреждений сельского поселения Красносельское муниципального района Сергиевский Самарской области» на 2016-2018 годы.</w:t>
            </w:r>
          </w:p>
        </w:tc>
      </w:tr>
      <w:tr w:rsidR="0044017B" w:rsidRPr="0044017B" w:rsidTr="0044017B">
        <w:trPr>
          <w:trHeight w:val="20"/>
        </w:trPr>
        <w:tc>
          <w:tcPr>
            <w:tcW w:w="1560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017B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44017B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953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Красносельское муниципального района Сергиевский Самарской области</w:t>
            </w:r>
          </w:p>
        </w:tc>
      </w:tr>
      <w:tr w:rsidR="0044017B" w:rsidRPr="0044017B" w:rsidTr="0044017B">
        <w:trPr>
          <w:trHeight w:val="20"/>
        </w:trPr>
        <w:tc>
          <w:tcPr>
            <w:tcW w:w="1560" w:type="dxa"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Разработчики программы</w:t>
            </w:r>
          </w:p>
        </w:tc>
        <w:tc>
          <w:tcPr>
            <w:tcW w:w="5953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Красносельское муниципального района Сергиевский Самарской области</w:t>
            </w:r>
          </w:p>
        </w:tc>
      </w:tr>
      <w:tr w:rsidR="0044017B" w:rsidRPr="0044017B" w:rsidTr="0044017B">
        <w:trPr>
          <w:trHeight w:val="20"/>
        </w:trPr>
        <w:tc>
          <w:tcPr>
            <w:tcW w:w="1560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Исполнители программы</w:t>
            </w:r>
          </w:p>
        </w:tc>
        <w:tc>
          <w:tcPr>
            <w:tcW w:w="5953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Красносельское муниципального района Сергиевский Самарской области</w:t>
            </w:r>
          </w:p>
        </w:tc>
      </w:tr>
      <w:tr w:rsidR="0044017B" w:rsidRPr="0044017B" w:rsidTr="0044017B">
        <w:trPr>
          <w:trHeight w:val="20"/>
        </w:trPr>
        <w:tc>
          <w:tcPr>
            <w:tcW w:w="1560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017B">
              <w:rPr>
                <w:rFonts w:ascii="Times New Roman" w:hAnsi="Times New Roman"/>
                <w:bCs/>
                <w:sz w:val="12"/>
                <w:szCs w:val="12"/>
              </w:rPr>
              <w:t>Цели и задачи программы</w:t>
            </w:r>
          </w:p>
        </w:tc>
        <w:tc>
          <w:tcPr>
            <w:tcW w:w="5953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Цель программы: создание оптимальных, безопасных и благоприятных условий нахождения граждан в муниципальных учреждениях, на территории сельского поселения Красносельское муниципального района Сергиевский Самарской области.</w:t>
            </w:r>
          </w:p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Задачи программы:</w:t>
            </w:r>
          </w:p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- обеспечение необходимого для качественного предоставления услуг уровня технического состояния зданий муниципальных учреждений, на территории сельского  поселения Красносельское муниципального района Сергиевский Самарской области;</w:t>
            </w:r>
          </w:p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 xml:space="preserve">- проведение мероприятий и работ в отношении инженерных систем и газового оборудования, позволяющих обеспечить их надежную и безаварийную эксплуатацию в течение всего нормативного срока службы этих </w:t>
            </w:r>
            <w:r w:rsidRPr="0044017B">
              <w:rPr>
                <w:rFonts w:ascii="Times New Roman" w:hAnsi="Times New Roman"/>
                <w:sz w:val="12"/>
                <w:szCs w:val="12"/>
              </w:rPr>
              <w:lastRenderedPageBreak/>
              <w:t>систем.</w:t>
            </w:r>
          </w:p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- улучшение материально-технической базы учреждений поселений.</w:t>
            </w:r>
          </w:p>
        </w:tc>
      </w:tr>
      <w:tr w:rsidR="0044017B" w:rsidRPr="0044017B" w:rsidTr="0044017B">
        <w:trPr>
          <w:trHeight w:val="20"/>
        </w:trPr>
        <w:tc>
          <w:tcPr>
            <w:tcW w:w="1560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017B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Сроки и этапы реализации программы</w:t>
            </w:r>
          </w:p>
        </w:tc>
        <w:tc>
          <w:tcPr>
            <w:tcW w:w="5953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2016 -2018 годы</w:t>
            </w:r>
          </w:p>
        </w:tc>
      </w:tr>
      <w:tr w:rsidR="0044017B" w:rsidRPr="0044017B" w:rsidTr="0044017B">
        <w:trPr>
          <w:trHeight w:val="20"/>
        </w:trPr>
        <w:tc>
          <w:tcPr>
            <w:tcW w:w="1560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017B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(показатели) программы</w:t>
            </w:r>
          </w:p>
        </w:tc>
        <w:tc>
          <w:tcPr>
            <w:tcW w:w="5953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-коэффициент работоспособности оборудования;</w:t>
            </w:r>
          </w:p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- увеличение срока эксплуатации зданий (помещений) муниципальных учреждений поселения.</w:t>
            </w:r>
          </w:p>
        </w:tc>
      </w:tr>
      <w:tr w:rsidR="0044017B" w:rsidRPr="0044017B" w:rsidTr="0044017B">
        <w:trPr>
          <w:trHeight w:val="20"/>
        </w:trPr>
        <w:tc>
          <w:tcPr>
            <w:tcW w:w="1560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017B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программных мероприятий</w:t>
            </w:r>
          </w:p>
        </w:tc>
        <w:tc>
          <w:tcPr>
            <w:tcW w:w="5953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Объем   финансирования, необходимый для реализации  мероприятий  Программы составит 74,40000 тыс.рублей (прогноз), в том числе:</w:t>
            </w:r>
          </w:p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2016 год -74,40000 тыс. рублей</w:t>
            </w:r>
          </w:p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2017 год- 0,00 тыс. рублей (прогноз)</w:t>
            </w:r>
          </w:p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2018 год- 0,00 тыс. рублей (прогноз).</w:t>
            </w:r>
          </w:p>
        </w:tc>
      </w:tr>
      <w:tr w:rsidR="0044017B" w:rsidRPr="0044017B" w:rsidTr="0044017B">
        <w:trPr>
          <w:trHeight w:val="20"/>
        </w:trPr>
        <w:tc>
          <w:tcPr>
            <w:tcW w:w="1560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953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Успешная реализация мероприятий, предусмотренных Программой, позволит:</w:t>
            </w:r>
          </w:p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- обеспечить необходимый для качественного предоставления услуг уровень технического состояния зданий муниципальных учреждений;</w:t>
            </w:r>
          </w:p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Pr="0044017B">
              <w:rPr>
                <w:rFonts w:ascii="Times New Roman" w:hAnsi="Times New Roman"/>
                <w:sz w:val="12"/>
                <w:szCs w:val="12"/>
              </w:rPr>
              <w:t>привести здания учреждений, в соответствие с нормативными и эксплуатационными требованиями.</w:t>
            </w:r>
          </w:p>
        </w:tc>
      </w:tr>
      <w:tr w:rsidR="0044017B" w:rsidRPr="0044017B" w:rsidTr="0044017B">
        <w:trPr>
          <w:trHeight w:val="20"/>
        </w:trPr>
        <w:tc>
          <w:tcPr>
            <w:tcW w:w="1560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4017B">
              <w:rPr>
                <w:rFonts w:ascii="Times New Roman" w:hAnsi="Times New Roman"/>
                <w:bCs/>
                <w:sz w:val="12"/>
                <w:szCs w:val="12"/>
              </w:rPr>
              <w:t xml:space="preserve">Система </w:t>
            </w:r>
            <w:proofErr w:type="gramStart"/>
            <w:r w:rsidRPr="0044017B">
              <w:rPr>
                <w:rFonts w:ascii="Times New Roman" w:hAnsi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44017B">
              <w:rPr>
                <w:rFonts w:ascii="Times New Roman" w:hAnsi="Times New Roman"/>
                <w:bCs/>
                <w:sz w:val="12"/>
                <w:szCs w:val="12"/>
              </w:rPr>
              <w:t xml:space="preserve"> ходом исполнения  программы</w:t>
            </w:r>
          </w:p>
        </w:tc>
        <w:tc>
          <w:tcPr>
            <w:tcW w:w="5953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44017B">
              <w:rPr>
                <w:rFonts w:ascii="Times New Roman" w:hAnsi="Times New Roman"/>
                <w:sz w:val="12"/>
                <w:szCs w:val="12"/>
              </w:rPr>
              <w:t>Контроль за</w:t>
            </w:r>
            <w:proofErr w:type="gramEnd"/>
            <w:r w:rsidRPr="0044017B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 осуществляет администрация сельского поселения Красносельское муниципального района Сергиевский и Контрольно-ревизионное управление муниципального района Сергиевский</w:t>
            </w:r>
          </w:p>
        </w:tc>
      </w:tr>
    </w:tbl>
    <w:p w:rsidR="0044017B" w:rsidRPr="0044017B" w:rsidRDefault="0044017B" w:rsidP="0044017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44017B">
        <w:rPr>
          <w:rFonts w:ascii="Times New Roman" w:hAnsi="Times New Roman"/>
          <w:b/>
          <w:bCs/>
          <w:sz w:val="12"/>
          <w:szCs w:val="12"/>
        </w:rPr>
        <w:t>1. Характеристика проблемы,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44017B">
        <w:rPr>
          <w:rFonts w:ascii="Times New Roman" w:hAnsi="Times New Roman"/>
          <w:b/>
          <w:bCs/>
          <w:sz w:val="12"/>
          <w:szCs w:val="12"/>
        </w:rPr>
        <w:t>на решение которой направлена Программа</w:t>
      </w:r>
    </w:p>
    <w:p w:rsidR="0044017B" w:rsidRPr="0044017B" w:rsidRDefault="0044017B" w:rsidP="00440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017B">
        <w:rPr>
          <w:rFonts w:ascii="Times New Roman" w:hAnsi="Times New Roman"/>
          <w:sz w:val="12"/>
          <w:szCs w:val="12"/>
        </w:rPr>
        <w:t xml:space="preserve">Материальная база действующих объектов учреждений изношена, не соответствует нормативам, сохраняются объекты, не имеющие коммунальных удобств. Коммунальная инфраструктура в учреждениях морально и физически устарела. Устойчивость и надежность зданий и сооружений объектов социальной инфраструктуры требует значительных капиталовложений. Функционирование неотремонтированных зданий с устаревшим оборудованием не позволяет населению </w:t>
      </w:r>
      <w:proofErr w:type="spellStart"/>
      <w:r w:rsidRPr="0044017B">
        <w:rPr>
          <w:rFonts w:ascii="Times New Roman" w:hAnsi="Times New Roman"/>
          <w:sz w:val="12"/>
          <w:szCs w:val="12"/>
        </w:rPr>
        <w:t>самореализовать</w:t>
      </w:r>
      <w:proofErr w:type="spellEnd"/>
      <w:r w:rsidRPr="0044017B">
        <w:rPr>
          <w:rFonts w:ascii="Times New Roman" w:hAnsi="Times New Roman"/>
          <w:sz w:val="12"/>
          <w:szCs w:val="12"/>
        </w:rPr>
        <w:t xml:space="preserve"> себя в полной мере в культурно досуговой жизни сельского поселения.</w:t>
      </w:r>
    </w:p>
    <w:p w:rsidR="0044017B" w:rsidRPr="0044017B" w:rsidRDefault="0044017B" w:rsidP="00440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017B">
        <w:rPr>
          <w:rFonts w:ascii="Times New Roman" w:hAnsi="Times New Roman"/>
          <w:sz w:val="12"/>
          <w:szCs w:val="12"/>
        </w:rPr>
        <w:t>Целесообразность разработки Программы обусловлена необходимостью решения сложившейся проблемы системным путем, повышения целевой ориентации бюджетных расходов с целью создания реальных условий для повышения качества предоставления муниципальных услуг, а также снижения риска возникновения ситуаций, влекущих расходы на ликвидацию последствий пожаров, аварийных ситуаций.</w:t>
      </w:r>
    </w:p>
    <w:p w:rsidR="0044017B" w:rsidRPr="0044017B" w:rsidRDefault="0044017B" w:rsidP="00440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017B">
        <w:rPr>
          <w:rFonts w:ascii="Times New Roman" w:hAnsi="Times New Roman"/>
          <w:sz w:val="12"/>
          <w:szCs w:val="12"/>
        </w:rPr>
        <w:t xml:space="preserve"> В настоящее время решить проблему укрепления материально-технической базы учреждений возможно за счет проведения капитального и текущего ремонта и обновления специализированного оборудования и инвентаря.</w:t>
      </w:r>
    </w:p>
    <w:p w:rsidR="0044017B" w:rsidRPr="0044017B" w:rsidRDefault="0044017B" w:rsidP="004401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4017B">
        <w:rPr>
          <w:rFonts w:ascii="Times New Roman" w:hAnsi="Times New Roman"/>
          <w:b/>
          <w:sz w:val="12"/>
          <w:szCs w:val="12"/>
        </w:rPr>
        <w:t>2. Основные цели и задачи Программы с указанием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44017B">
        <w:rPr>
          <w:rFonts w:ascii="Times New Roman" w:hAnsi="Times New Roman"/>
          <w:b/>
          <w:sz w:val="12"/>
          <w:szCs w:val="12"/>
        </w:rPr>
        <w:t>сроков и этапов её реализации</w:t>
      </w:r>
    </w:p>
    <w:p w:rsidR="0044017B" w:rsidRPr="0044017B" w:rsidRDefault="0044017B" w:rsidP="00440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017B">
        <w:rPr>
          <w:rFonts w:ascii="Times New Roman" w:hAnsi="Times New Roman"/>
          <w:sz w:val="12"/>
          <w:szCs w:val="12"/>
        </w:rPr>
        <w:t xml:space="preserve">Программа развитие материально-технической базы включает в себя расходы на техническое обслуживание инженерных систем, газового оборудования, текущий ремонт зданий сельского поселения Красносельское.  </w:t>
      </w:r>
    </w:p>
    <w:p w:rsidR="0044017B" w:rsidRPr="0044017B" w:rsidRDefault="0044017B" w:rsidP="00440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017B">
        <w:rPr>
          <w:rFonts w:ascii="Times New Roman" w:hAnsi="Times New Roman"/>
          <w:sz w:val="12"/>
          <w:szCs w:val="12"/>
        </w:rPr>
        <w:t>Реализация программы запланирована на 2016 - 2018годы.</w:t>
      </w:r>
    </w:p>
    <w:p w:rsidR="0044017B" w:rsidRPr="0044017B" w:rsidRDefault="0044017B" w:rsidP="00440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017B">
        <w:rPr>
          <w:rFonts w:ascii="Times New Roman" w:hAnsi="Times New Roman"/>
          <w:sz w:val="12"/>
          <w:szCs w:val="12"/>
        </w:rPr>
        <w:t>Целью программы является создание оптимальных, безопасных и благоприятных условий нахождения граждан в муниципальных учреждениях, на территории сельского поселения Красносельское  муниципального района Сергиевский Самарской области.</w:t>
      </w:r>
    </w:p>
    <w:p w:rsidR="0044017B" w:rsidRPr="0044017B" w:rsidRDefault="0044017B" w:rsidP="00440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017B">
        <w:rPr>
          <w:rFonts w:ascii="Times New Roman" w:hAnsi="Times New Roman"/>
          <w:sz w:val="12"/>
          <w:szCs w:val="12"/>
        </w:rPr>
        <w:t>Характер поставленной цели обуславливает ее достижение при условии реализации мероприятий Программы и решения задач по следующим основным направлениям:</w:t>
      </w:r>
    </w:p>
    <w:p w:rsidR="0044017B" w:rsidRPr="0044017B" w:rsidRDefault="0044017B" w:rsidP="00440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017B">
        <w:rPr>
          <w:rFonts w:ascii="Times New Roman" w:hAnsi="Times New Roman"/>
          <w:sz w:val="12"/>
          <w:szCs w:val="12"/>
        </w:rPr>
        <w:t xml:space="preserve">-     обеспечение необходимого для качественного предоставления услуг уровня технического состояния зданий муниципальных учреждений, на территории сельского  поселения  Красносельское муниципального района Сергиевский Самарской области; </w:t>
      </w:r>
    </w:p>
    <w:p w:rsidR="0044017B" w:rsidRPr="0044017B" w:rsidRDefault="0044017B" w:rsidP="00440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017B">
        <w:rPr>
          <w:rFonts w:ascii="Times New Roman" w:hAnsi="Times New Roman"/>
          <w:sz w:val="12"/>
          <w:szCs w:val="12"/>
        </w:rPr>
        <w:t>- проведение мероприятий и работ в отношении инженерных систем и газового оборудования, позволяющих обеспечить их надежную и безаварийную эксплуатацию в течение всего нормативного срока службы этих систем;</w:t>
      </w:r>
    </w:p>
    <w:p w:rsidR="0044017B" w:rsidRPr="0044017B" w:rsidRDefault="0044017B" w:rsidP="00440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017B">
        <w:rPr>
          <w:rFonts w:ascii="Times New Roman" w:hAnsi="Times New Roman"/>
          <w:sz w:val="12"/>
          <w:szCs w:val="12"/>
        </w:rPr>
        <w:t>- обеспечение эксплуатационных требований, предъявляемых к зданиям (помещениям) муниципальных учреждений, на территории сельского поселения Красносельское   муниципального района Сергиевский Самарской области, согласно нормам пожарной безопасности;</w:t>
      </w:r>
    </w:p>
    <w:p w:rsidR="0044017B" w:rsidRPr="0044017B" w:rsidRDefault="0044017B" w:rsidP="00440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017B">
        <w:rPr>
          <w:rFonts w:ascii="Times New Roman" w:hAnsi="Times New Roman"/>
          <w:sz w:val="12"/>
          <w:szCs w:val="12"/>
        </w:rPr>
        <w:t>- обновление специального оборудования учреждений.</w:t>
      </w:r>
    </w:p>
    <w:p w:rsidR="0044017B" w:rsidRPr="0044017B" w:rsidRDefault="0044017B" w:rsidP="0044017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44017B">
        <w:rPr>
          <w:rFonts w:ascii="Times New Roman" w:hAnsi="Times New Roman"/>
          <w:b/>
          <w:bCs/>
          <w:sz w:val="12"/>
          <w:szCs w:val="12"/>
        </w:rPr>
        <w:t>3. Важнейшие целевые индикаторы (показатели), характеризующие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44017B">
        <w:rPr>
          <w:rFonts w:ascii="Times New Roman" w:hAnsi="Times New Roman"/>
          <w:b/>
          <w:bCs/>
          <w:sz w:val="12"/>
          <w:szCs w:val="12"/>
        </w:rPr>
        <w:t>ход и итоги реализации программы</w:t>
      </w:r>
    </w:p>
    <w:p w:rsidR="0044017B" w:rsidRPr="0044017B" w:rsidRDefault="0044017B" w:rsidP="00440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017B">
        <w:rPr>
          <w:rFonts w:ascii="Times New Roman" w:hAnsi="Times New Roman"/>
          <w:sz w:val="12"/>
          <w:szCs w:val="12"/>
        </w:rPr>
        <w:t>Для оценки эффективности реализации Программы «Реконструкция, ремонт и укрепление материально-технической базы сельского поселения Красносельское муниципального района Сергиевский  Самарской области» на 2016-2018 годы используется следующий показатель:</w:t>
      </w:r>
    </w:p>
    <w:tbl>
      <w:tblPr>
        <w:tblStyle w:val="af1"/>
        <w:tblW w:w="0" w:type="auto"/>
        <w:tblInd w:w="108" w:type="dxa"/>
        <w:tblLook w:val="01E0" w:firstRow="1" w:lastRow="1" w:firstColumn="1" w:lastColumn="1" w:noHBand="0" w:noVBand="0"/>
      </w:tblPr>
      <w:tblGrid>
        <w:gridCol w:w="4820"/>
        <w:gridCol w:w="1276"/>
        <w:gridCol w:w="567"/>
        <w:gridCol w:w="850"/>
      </w:tblGrid>
      <w:tr w:rsidR="0044017B" w:rsidRPr="0044017B" w:rsidTr="0044017B">
        <w:tc>
          <w:tcPr>
            <w:tcW w:w="4820" w:type="dxa"/>
            <w:vMerge w:val="restart"/>
            <w:hideMark/>
          </w:tcPr>
          <w:p w:rsidR="0044017B" w:rsidRPr="0044017B" w:rsidRDefault="0044017B" w:rsidP="00440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 xml:space="preserve">Наименование индикатора (показателя) </w:t>
            </w:r>
          </w:p>
        </w:tc>
        <w:tc>
          <w:tcPr>
            <w:tcW w:w="2693" w:type="dxa"/>
            <w:gridSpan w:val="3"/>
            <w:hideMark/>
          </w:tcPr>
          <w:p w:rsidR="0044017B" w:rsidRPr="0044017B" w:rsidRDefault="0044017B" w:rsidP="00440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Значение индикатора (показателя) по годам</w:t>
            </w:r>
          </w:p>
        </w:tc>
      </w:tr>
      <w:tr w:rsidR="0044017B" w:rsidRPr="0044017B" w:rsidTr="0044017B">
        <w:tc>
          <w:tcPr>
            <w:tcW w:w="4820" w:type="dxa"/>
            <w:vMerge/>
            <w:hideMark/>
          </w:tcPr>
          <w:p w:rsidR="0044017B" w:rsidRPr="0044017B" w:rsidRDefault="0044017B" w:rsidP="00440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44017B" w:rsidRPr="0044017B" w:rsidRDefault="0044017B" w:rsidP="00440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hideMark/>
          </w:tcPr>
          <w:p w:rsidR="0044017B" w:rsidRPr="0044017B" w:rsidRDefault="0044017B" w:rsidP="00440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850" w:type="dxa"/>
            <w:hideMark/>
          </w:tcPr>
          <w:p w:rsidR="0044017B" w:rsidRPr="0044017B" w:rsidRDefault="0044017B" w:rsidP="00440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44017B" w:rsidRPr="0044017B" w:rsidTr="0044017B">
        <w:tc>
          <w:tcPr>
            <w:tcW w:w="4820" w:type="dxa"/>
            <w:hideMark/>
          </w:tcPr>
          <w:p w:rsidR="0044017B" w:rsidRPr="0044017B" w:rsidRDefault="0044017B" w:rsidP="00440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44017B">
              <w:rPr>
                <w:rFonts w:ascii="Times New Roman" w:hAnsi="Times New Roman"/>
                <w:sz w:val="12"/>
                <w:szCs w:val="12"/>
              </w:rPr>
              <w:t>Коэффициент работоспособности газового оборудования (количество дней работы (факт)/количество дней работы (план)</w:t>
            </w:r>
            <w:proofErr w:type="gramEnd"/>
          </w:p>
        </w:tc>
        <w:tc>
          <w:tcPr>
            <w:tcW w:w="1276" w:type="dxa"/>
          </w:tcPr>
          <w:p w:rsidR="0044017B" w:rsidRPr="0044017B" w:rsidRDefault="0044017B" w:rsidP="00440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44017B" w:rsidRPr="0044017B" w:rsidRDefault="0044017B" w:rsidP="00440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44017B" w:rsidRPr="0044017B" w:rsidRDefault="0044017B" w:rsidP="00440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</w:tbl>
    <w:p w:rsidR="0044017B" w:rsidRPr="0044017B" w:rsidRDefault="0044017B" w:rsidP="004401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4017B">
        <w:rPr>
          <w:rFonts w:ascii="Times New Roman" w:hAnsi="Times New Roman"/>
          <w:b/>
          <w:sz w:val="12"/>
          <w:szCs w:val="12"/>
        </w:rPr>
        <w:t>4. Перечень программных мероприятий</w:t>
      </w:r>
    </w:p>
    <w:p w:rsidR="0044017B" w:rsidRPr="0044017B" w:rsidRDefault="0044017B" w:rsidP="00440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017B">
        <w:rPr>
          <w:rFonts w:ascii="Times New Roman" w:hAnsi="Times New Roman"/>
          <w:sz w:val="12"/>
          <w:szCs w:val="12"/>
        </w:rPr>
        <w:t>Комплекс мероприятий Программы содержит важнейшие проекты по укреплению материально-технической базы учреждений, на территории сельского поселения Красносельское муниципального района Сергиевский Самарской области.</w:t>
      </w:r>
    </w:p>
    <w:p w:rsidR="0044017B" w:rsidRPr="0044017B" w:rsidRDefault="0044017B" w:rsidP="0044017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44017B">
        <w:rPr>
          <w:rFonts w:ascii="Times New Roman" w:hAnsi="Times New Roman"/>
          <w:sz w:val="12"/>
          <w:szCs w:val="12"/>
        </w:rPr>
        <w:t>Для реализации Программы необходимо проведение комплекса мероприятий, указанных в таблице 1:</w:t>
      </w:r>
    </w:p>
    <w:p w:rsidR="0044017B" w:rsidRPr="0044017B" w:rsidRDefault="0044017B" w:rsidP="00440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017B">
        <w:rPr>
          <w:rFonts w:ascii="Times New Roman" w:hAnsi="Times New Roman"/>
          <w:sz w:val="12"/>
          <w:szCs w:val="12"/>
        </w:rPr>
        <w:t>Таблица 1 . Программные мероприятия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708"/>
        <w:gridCol w:w="567"/>
        <w:gridCol w:w="567"/>
        <w:gridCol w:w="1843"/>
      </w:tblGrid>
      <w:tr w:rsidR="0044017B" w:rsidRPr="0044017B" w:rsidTr="0044017B">
        <w:trPr>
          <w:trHeight w:val="20"/>
        </w:trPr>
        <w:tc>
          <w:tcPr>
            <w:tcW w:w="426" w:type="dxa"/>
            <w:vMerge w:val="restart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44017B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44017B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402" w:type="dxa"/>
            <w:vMerge w:val="restart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842" w:type="dxa"/>
            <w:gridSpan w:val="3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843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Исполнитель мероприятия</w:t>
            </w:r>
          </w:p>
        </w:tc>
      </w:tr>
      <w:tr w:rsidR="0044017B" w:rsidRPr="0044017B" w:rsidTr="0044017B">
        <w:trPr>
          <w:trHeight w:val="20"/>
        </w:trPr>
        <w:tc>
          <w:tcPr>
            <w:tcW w:w="426" w:type="dxa"/>
            <w:vMerge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2" w:type="dxa"/>
            <w:vMerge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1843" w:type="dxa"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017B" w:rsidRPr="0044017B" w:rsidTr="0044017B">
        <w:trPr>
          <w:trHeight w:val="20"/>
        </w:trPr>
        <w:tc>
          <w:tcPr>
            <w:tcW w:w="426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Техническое обслуживание газового оборудования перед началом отопительного сезона</w:t>
            </w:r>
          </w:p>
        </w:tc>
        <w:tc>
          <w:tcPr>
            <w:tcW w:w="708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843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Красносельское</w:t>
            </w:r>
          </w:p>
        </w:tc>
      </w:tr>
      <w:tr w:rsidR="0044017B" w:rsidRPr="0044017B" w:rsidTr="0044017B">
        <w:trPr>
          <w:trHeight w:val="20"/>
        </w:trPr>
        <w:tc>
          <w:tcPr>
            <w:tcW w:w="426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402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Техническое обслуживание инженерных коммуникаций (поселения с центральным отоплением)</w:t>
            </w:r>
          </w:p>
        </w:tc>
        <w:tc>
          <w:tcPr>
            <w:tcW w:w="708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74,400</w:t>
            </w:r>
          </w:p>
        </w:tc>
        <w:tc>
          <w:tcPr>
            <w:tcW w:w="567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843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Красносельское</w:t>
            </w:r>
          </w:p>
        </w:tc>
      </w:tr>
      <w:tr w:rsidR="0044017B" w:rsidRPr="0044017B" w:rsidTr="0044017B">
        <w:trPr>
          <w:trHeight w:val="20"/>
        </w:trPr>
        <w:tc>
          <w:tcPr>
            <w:tcW w:w="426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3402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Ремонт и укрепление материально-технической базы учреждений</w:t>
            </w:r>
          </w:p>
        </w:tc>
        <w:tc>
          <w:tcPr>
            <w:tcW w:w="708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843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Красносельское</w:t>
            </w:r>
          </w:p>
        </w:tc>
      </w:tr>
      <w:tr w:rsidR="0044017B" w:rsidRPr="0044017B" w:rsidTr="0044017B">
        <w:trPr>
          <w:trHeight w:val="20"/>
        </w:trPr>
        <w:tc>
          <w:tcPr>
            <w:tcW w:w="426" w:type="dxa"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2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Всего:</w:t>
            </w:r>
          </w:p>
        </w:tc>
        <w:tc>
          <w:tcPr>
            <w:tcW w:w="708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74,400</w:t>
            </w:r>
          </w:p>
        </w:tc>
        <w:tc>
          <w:tcPr>
            <w:tcW w:w="567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  <w:r w:rsidRPr="0044017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843" w:type="dxa"/>
          </w:tcPr>
          <w:p w:rsidR="0044017B" w:rsidRPr="0044017B" w:rsidRDefault="0044017B" w:rsidP="0044017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44017B" w:rsidRPr="0044017B" w:rsidRDefault="0044017B" w:rsidP="0044017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44017B">
        <w:rPr>
          <w:rFonts w:ascii="Times New Roman" w:hAnsi="Times New Roman"/>
          <w:b/>
          <w:bCs/>
          <w:sz w:val="12"/>
          <w:szCs w:val="12"/>
        </w:rPr>
        <w:t>5.  Обоснование ресурсного обеспечения Программы</w:t>
      </w:r>
    </w:p>
    <w:p w:rsidR="0044017B" w:rsidRPr="0044017B" w:rsidRDefault="0044017B" w:rsidP="00440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017B">
        <w:rPr>
          <w:rFonts w:ascii="Times New Roman" w:hAnsi="Times New Roman"/>
          <w:sz w:val="12"/>
          <w:szCs w:val="12"/>
        </w:rPr>
        <w:t>Объем   финансирования, необходимый для реализации  мероприятий  Программы составит  74,40000 тыс. рублей, в том числе:</w:t>
      </w:r>
    </w:p>
    <w:p w:rsidR="0044017B" w:rsidRPr="0044017B" w:rsidRDefault="0044017B" w:rsidP="00440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017B">
        <w:rPr>
          <w:rFonts w:ascii="Times New Roman" w:hAnsi="Times New Roman"/>
          <w:sz w:val="12"/>
          <w:szCs w:val="12"/>
        </w:rPr>
        <w:t>2016 год - 74,40000 тыс. рублей</w:t>
      </w:r>
    </w:p>
    <w:p w:rsidR="0044017B" w:rsidRPr="0044017B" w:rsidRDefault="0044017B" w:rsidP="00440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017B">
        <w:rPr>
          <w:rFonts w:ascii="Times New Roman" w:hAnsi="Times New Roman"/>
          <w:sz w:val="12"/>
          <w:szCs w:val="12"/>
        </w:rPr>
        <w:t>2017 год- 0,00 тыс. рублей (прогноз)</w:t>
      </w:r>
    </w:p>
    <w:p w:rsidR="0044017B" w:rsidRPr="0044017B" w:rsidRDefault="0044017B" w:rsidP="00440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017B">
        <w:rPr>
          <w:rFonts w:ascii="Times New Roman" w:hAnsi="Times New Roman"/>
          <w:sz w:val="12"/>
          <w:szCs w:val="12"/>
        </w:rPr>
        <w:t>2018 год- 0,00 тыс. рублей (прогноз).</w:t>
      </w:r>
    </w:p>
    <w:p w:rsidR="0044017B" w:rsidRPr="0044017B" w:rsidRDefault="0044017B" w:rsidP="004401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4017B">
        <w:rPr>
          <w:rFonts w:ascii="Times New Roman" w:hAnsi="Times New Roman"/>
          <w:b/>
          <w:sz w:val="12"/>
          <w:szCs w:val="12"/>
        </w:rPr>
        <w:t>6. Механизм реализации Программы и контроль</w:t>
      </w:r>
    </w:p>
    <w:p w:rsidR="0044017B" w:rsidRPr="0044017B" w:rsidRDefault="0044017B" w:rsidP="00440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017B">
        <w:rPr>
          <w:rFonts w:ascii="Times New Roman" w:hAnsi="Times New Roman"/>
          <w:sz w:val="12"/>
          <w:szCs w:val="12"/>
        </w:rPr>
        <w:t>Основной разработчик Программы – Администрация сельского поселения Красносельское муниципального района Сергиевский Самарской области.</w:t>
      </w:r>
    </w:p>
    <w:p w:rsidR="0044017B" w:rsidRPr="0044017B" w:rsidRDefault="0044017B" w:rsidP="00440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017B">
        <w:rPr>
          <w:rFonts w:ascii="Times New Roman" w:hAnsi="Times New Roman"/>
          <w:sz w:val="12"/>
          <w:szCs w:val="12"/>
        </w:rPr>
        <w:lastRenderedPageBreak/>
        <w:t>Муниципальный заказчик  Программы – Администрация сельского поселения Красносельское муниципального района Сергиевский Самарской области.</w:t>
      </w:r>
    </w:p>
    <w:p w:rsidR="0044017B" w:rsidRPr="0044017B" w:rsidRDefault="0044017B" w:rsidP="00440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017B">
        <w:rPr>
          <w:rFonts w:ascii="Times New Roman" w:hAnsi="Times New Roman"/>
          <w:sz w:val="12"/>
          <w:szCs w:val="12"/>
        </w:rPr>
        <w:t>Механизм реализации Программы основывается на принципах взаимной работы Администрации сельского поселения Красносельское муниципального района Сергиевский Самарской области с четким разграничением полномочий и ответственности всех участников Программы, заинтересованных в её реализации.</w:t>
      </w:r>
    </w:p>
    <w:p w:rsidR="0044017B" w:rsidRPr="0044017B" w:rsidRDefault="0044017B" w:rsidP="00440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017B">
        <w:rPr>
          <w:rFonts w:ascii="Times New Roman" w:hAnsi="Times New Roman"/>
          <w:sz w:val="12"/>
          <w:szCs w:val="12"/>
        </w:rPr>
        <w:t>Реализация Программы осуществляется в соответствии с определенными в ней целью и задачами, которые реализуются через систему программных мероприятий. Система программных мероприятий, согласованных по срокам, исполнителям и финансовым ресурсам, предусматривает решение задач, направленных на достижение поставленной цели.</w:t>
      </w:r>
    </w:p>
    <w:p w:rsidR="0044017B" w:rsidRPr="0044017B" w:rsidRDefault="0044017B" w:rsidP="00440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44017B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44017B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Красносельское муниципального района Сергиевский и  Контрольно-ревизионное управление муниципального района Сергиевский.</w:t>
      </w:r>
    </w:p>
    <w:p w:rsidR="0044017B" w:rsidRPr="0044017B" w:rsidRDefault="0044017B" w:rsidP="004401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7259F" w:rsidRDefault="0027259F" w:rsidP="002725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7259F" w:rsidRPr="008B3E75" w:rsidRDefault="0027259F" w:rsidP="002725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</w:t>
      </w:r>
      <w:r w:rsidR="00DF682E">
        <w:rPr>
          <w:rFonts w:ascii="Times New Roman" w:eastAsia="Calibri" w:hAnsi="Times New Roman" w:cs="Times New Roman"/>
          <w:b/>
          <w:sz w:val="12"/>
          <w:szCs w:val="12"/>
        </w:rPr>
        <w:t>УТУЗОВСКИЙ</w:t>
      </w:r>
    </w:p>
    <w:p w:rsidR="0027259F" w:rsidRPr="008B3E75" w:rsidRDefault="0027259F" w:rsidP="002725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7259F" w:rsidRPr="008B3E75" w:rsidRDefault="0027259F" w:rsidP="002725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7259F" w:rsidRPr="008B3E75" w:rsidRDefault="0027259F" w:rsidP="0027259F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7259F" w:rsidRPr="008B3E75" w:rsidRDefault="0027259F" w:rsidP="0027259F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7259F" w:rsidRPr="008B3E75" w:rsidRDefault="0027259F" w:rsidP="0027259F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 w:rsidR="00DF682E">
        <w:rPr>
          <w:rFonts w:ascii="Times New Roman" w:eastAsia="Calibri" w:hAnsi="Times New Roman" w:cs="Times New Roman"/>
          <w:sz w:val="12"/>
          <w:szCs w:val="12"/>
        </w:rPr>
        <w:t xml:space="preserve">                           №50</w:t>
      </w:r>
    </w:p>
    <w:p w:rsidR="00DF682E" w:rsidRPr="00DF682E" w:rsidRDefault="00DF682E" w:rsidP="00DF682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F682E">
        <w:rPr>
          <w:rFonts w:ascii="Times New Roman" w:hAnsi="Times New Roman"/>
          <w:b/>
          <w:bCs/>
          <w:sz w:val="12"/>
          <w:szCs w:val="12"/>
        </w:rPr>
        <w:t>Об утверждении муниципальной программы «Реконструкция, ремонт и укрепление материально-технической базы учреждений сельского поселения Кутузовский муниципального района Сергиевский» на 2016-2018гг.</w:t>
      </w:r>
    </w:p>
    <w:p w:rsidR="00DF682E" w:rsidRPr="00DF682E" w:rsidRDefault="00DF682E" w:rsidP="00DF682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F682E" w:rsidRPr="00DF682E" w:rsidRDefault="00DF682E" w:rsidP="00DF682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F682E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сельского поселения Кутузовский муниципального района Сергиевский Самарской области, Администрация сельского поселения Кутузовский муниципального района Сергиевский</w:t>
      </w:r>
    </w:p>
    <w:p w:rsidR="00DF682E" w:rsidRPr="00DF682E" w:rsidRDefault="00DF682E" w:rsidP="00DF682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F682E">
        <w:rPr>
          <w:rFonts w:ascii="Times New Roman" w:hAnsi="Times New Roman"/>
          <w:b/>
          <w:bCs/>
          <w:sz w:val="12"/>
          <w:szCs w:val="12"/>
        </w:rPr>
        <w:t>ПОСТАНОВЛЯЕТ</w:t>
      </w:r>
      <w:r w:rsidRPr="00DF682E">
        <w:rPr>
          <w:rFonts w:ascii="Times New Roman" w:hAnsi="Times New Roman"/>
          <w:bCs/>
          <w:sz w:val="12"/>
          <w:szCs w:val="12"/>
        </w:rPr>
        <w:t>:</w:t>
      </w:r>
    </w:p>
    <w:p w:rsidR="00DF682E" w:rsidRPr="00DF682E" w:rsidRDefault="00DF682E" w:rsidP="00DF682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F682E">
        <w:rPr>
          <w:rFonts w:ascii="Times New Roman" w:hAnsi="Times New Roman"/>
          <w:sz w:val="12"/>
          <w:szCs w:val="12"/>
        </w:rPr>
        <w:t>1.Утвердить муниципальную программу «Реконструкция, ремонт и укрепление материально-технической базы учреждений сельского поселения Кутузовский муниципального района Сергиевский» на 2016-2018гг. ( Приложение №1 к настоящему Постановлению)</w:t>
      </w:r>
    </w:p>
    <w:p w:rsidR="00DF682E" w:rsidRPr="00DF682E" w:rsidRDefault="00DF682E" w:rsidP="00DF682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F682E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DF682E" w:rsidRPr="00DF682E" w:rsidRDefault="00DF682E" w:rsidP="00DF682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F682E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DF682E" w:rsidRPr="00DF682E" w:rsidRDefault="00DF682E" w:rsidP="00B33776">
      <w:pPr>
        <w:tabs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F682E">
        <w:rPr>
          <w:rFonts w:ascii="Times New Roman" w:hAnsi="Times New Roman"/>
          <w:sz w:val="12"/>
          <w:szCs w:val="12"/>
        </w:rPr>
        <w:t>4.Настоящее Постановление вступает в силу с 01 января 2016года.</w:t>
      </w:r>
    </w:p>
    <w:p w:rsidR="00DF682E" w:rsidRPr="00DF682E" w:rsidRDefault="00DF682E" w:rsidP="00DF682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F682E">
        <w:rPr>
          <w:rFonts w:ascii="Times New Roman" w:hAnsi="Times New Roman"/>
          <w:sz w:val="12"/>
          <w:szCs w:val="12"/>
        </w:rPr>
        <w:t>Глава сельского поселения Кутузовский</w:t>
      </w:r>
    </w:p>
    <w:p w:rsidR="00DF682E" w:rsidRDefault="00DF682E" w:rsidP="00DF682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F682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F682E" w:rsidRPr="00DF682E" w:rsidRDefault="00DF682E" w:rsidP="00B33776">
      <w:pPr>
        <w:tabs>
          <w:tab w:val="left" w:pos="1560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F682E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F682E">
        <w:rPr>
          <w:rFonts w:ascii="Times New Roman" w:hAnsi="Times New Roman"/>
          <w:sz w:val="12"/>
          <w:szCs w:val="12"/>
        </w:rPr>
        <w:t>Сабельникова</w:t>
      </w:r>
    </w:p>
    <w:p w:rsidR="00DF682E" w:rsidRPr="00DF682E" w:rsidRDefault="00DF682E" w:rsidP="00DF682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3776" w:rsidRPr="00F74D76" w:rsidRDefault="00B33776" w:rsidP="00B33776">
      <w:pPr>
        <w:tabs>
          <w:tab w:val="left" w:pos="1418"/>
          <w:tab w:val="left" w:pos="1560"/>
          <w:tab w:val="left" w:pos="1985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B33776" w:rsidRPr="00F74D76" w:rsidRDefault="00B33776" w:rsidP="00B33776">
      <w:pPr>
        <w:tabs>
          <w:tab w:val="left" w:pos="1843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Кутузовский</w:t>
      </w:r>
    </w:p>
    <w:p w:rsidR="00B33776" w:rsidRPr="00F74D76" w:rsidRDefault="00B33776" w:rsidP="00B33776">
      <w:pPr>
        <w:tabs>
          <w:tab w:val="left" w:pos="1701"/>
          <w:tab w:val="left" w:pos="1843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33776" w:rsidRPr="0023640C" w:rsidRDefault="00B33776" w:rsidP="00B33776">
      <w:pPr>
        <w:tabs>
          <w:tab w:val="left" w:pos="1701"/>
          <w:tab w:val="left" w:pos="1843"/>
          <w:tab w:val="left" w:pos="2268"/>
          <w:tab w:val="left" w:pos="3402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50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31”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B33776" w:rsidRDefault="00B33776" w:rsidP="00B337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33776">
        <w:rPr>
          <w:rFonts w:ascii="Times New Roman" w:hAnsi="Times New Roman"/>
          <w:b/>
          <w:sz w:val="12"/>
          <w:szCs w:val="12"/>
        </w:rPr>
        <w:t>Муниципальная программа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B33776">
        <w:rPr>
          <w:rFonts w:ascii="Times New Roman" w:hAnsi="Times New Roman"/>
          <w:b/>
          <w:sz w:val="12"/>
          <w:szCs w:val="12"/>
        </w:rPr>
        <w:t xml:space="preserve">"Реконструкция, ремонт и укрепление материально-технической базы учреждений </w:t>
      </w:r>
    </w:p>
    <w:p w:rsidR="00B33776" w:rsidRPr="00B33776" w:rsidRDefault="00B33776" w:rsidP="00B337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33776">
        <w:rPr>
          <w:rFonts w:ascii="Times New Roman" w:hAnsi="Times New Roman"/>
          <w:b/>
          <w:sz w:val="12"/>
          <w:szCs w:val="12"/>
        </w:rPr>
        <w:t>сельского поселения Кутузовский муниципального района Сергиевский Самарской области на 2016-2018 годы"</w:t>
      </w:r>
    </w:p>
    <w:p w:rsidR="00B33776" w:rsidRPr="00B33776" w:rsidRDefault="00B33776" w:rsidP="00B3377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33776">
        <w:rPr>
          <w:rFonts w:ascii="Times New Roman" w:hAnsi="Times New Roman"/>
          <w:sz w:val="12"/>
          <w:szCs w:val="12"/>
        </w:rPr>
        <w:t>(далее - программа)</w:t>
      </w:r>
    </w:p>
    <w:p w:rsidR="00B33776" w:rsidRPr="00B33776" w:rsidRDefault="00B33776" w:rsidP="00B3377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33776">
        <w:rPr>
          <w:rFonts w:ascii="Times New Roman" w:hAnsi="Times New Roman"/>
          <w:sz w:val="12"/>
          <w:szCs w:val="12"/>
        </w:rPr>
        <w:t>Паспорт Программы</w:t>
      </w:r>
    </w:p>
    <w:tbl>
      <w:tblPr>
        <w:tblStyle w:val="af1"/>
        <w:tblW w:w="0" w:type="auto"/>
        <w:tblInd w:w="108" w:type="dxa"/>
        <w:tblLook w:val="01E0" w:firstRow="1" w:lastRow="1" w:firstColumn="1" w:lastColumn="1" w:noHBand="0" w:noVBand="0"/>
      </w:tblPr>
      <w:tblGrid>
        <w:gridCol w:w="1560"/>
        <w:gridCol w:w="5953"/>
      </w:tblGrid>
      <w:tr w:rsidR="00B33776" w:rsidRPr="00B33776" w:rsidTr="00B33776">
        <w:trPr>
          <w:trHeight w:val="20"/>
        </w:trPr>
        <w:tc>
          <w:tcPr>
            <w:tcW w:w="1560" w:type="dxa"/>
          </w:tcPr>
          <w:p w:rsidR="00B33776" w:rsidRPr="00B33776" w:rsidRDefault="00B33776" w:rsidP="00B337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3776">
              <w:rPr>
                <w:rFonts w:ascii="Times New Roman" w:hAnsi="Times New Roman"/>
                <w:bCs/>
                <w:sz w:val="12"/>
                <w:szCs w:val="12"/>
              </w:rPr>
              <w:t>Наименование  программы</w:t>
            </w:r>
          </w:p>
        </w:tc>
        <w:tc>
          <w:tcPr>
            <w:tcW w:w="5953" w:type="dxa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Муниципальная Программа сельского поселения Кутузовский «Реконструкция, ремонт и укрепление материально-технической базы учреждений сельского поселения Кутузовский муниципального района Сергиевский Самарской области» на 2016-2018 годы.</w:t>
            </w:r>
          </w:p>
        </w:tc>
      </w:tr>
      <w:tr w:rsidR="00B33776" w:rsidRPr="00B33776" w:rsidTr="00B33776">
        <w:trPr>
          <w:trHeight w:val="20"/>
        </w:trPr>
        <w:tc>
          <w:tcPr>
            <w:tcW w:w="1560" w:type="dxa"/>
          </w:tcPr>
          <w:p w:rsidR="00B33776" w:rsidRPr="00B33776" w:rsidRDefault="00B33776" w:rsidP="00B337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3776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B33776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953" w:type="dxa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Кутузовский муниципального района Сергиевский Самарской области</w:t>
            </w:r>
          </w:p>
        </w:tc>
      </w:tr>
      <w:tr w:rsidR="00B33776" w:rsidRPr="00B33776" w:rsidTr="00B33776">
        <w:trPr>
          <w:trHeight w:val="20"/>
        </w:trPr>
        <w:tc>
          <w:tcPr>
            <w:tcW w:w="1560" w:type="dxa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Разработчики программы</w:t>
            </w:r>
          </w:p>
        </w:tc>
        <w:tc>
          <w:tcPr>
            <w:tcW w:w="5953" w:type="dxa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Кутузовский муниципального района Сергиевский Самарской области</w:t>
            </w:r>
          </w:p>
        </w:tc>
      </w:tr>
      <w:tr w:rsidR="00B33776" w:rsidRPr="00B33776" w:rsidTr="00B33776">
        <w:trPr>
          <w:trHeight w:val="20"/>
        </w:trPr>
        <w:tc>
          <w:tcPr>
            <w:tcW w:w="1560" w:type="dxa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Исполнители программы</w:t>
            </w:r>
          </w:p>
        </w:tc>
        <w:tc>
          <w:tcPr>
            <w:tcW w:w="5953" w:type="dxa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Кутузовский муниципального района Сергиевский Самарской области</w:t>
            </w:r>
          </w:p>
        </w:tc>
      </w:tr>
      <w:tr w:rsidR="00B33776" w:rsidRPr="00B33776" w:rsidTr="00B33776">
        <w:trPr>
          <w:trHeight w:val="20"/>
        </w:trPr>
        <w:tc>
          <w:tcPr>
            <w:tcW w:w="1560" w:type="dxa"/>
          </w:tcPr>
          <w:p w:rsidR="00B33776" w:rsidRPr="00B33776" w:rsidRDefault="00B33776" w:rsidP="00B337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3776">
              <w:rPr>
                <w:rFonts w:ascii="Times New Roman" w:hAnsi="Times New Roman"/>
                <w:bCs/>
                <w:sz w:val="12"/>
                <w:szCs w:val="12"/>
              </w:rPr>
              <w:t>Цели и задачи программы</w:t>
            </w:r>
          </w:p>
        </w:tc>
        <w:tc>
          <w:tcPr>
            <w:tcW w:w="5953" w:type="dxa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Цель программы: создание оптимальных, безопасных и благоприятных условий нахождения граждан в муниципальных учреждениях, на территории сельского поселения Кутузовский муниципального района Сергиевский Самарской области.</w:t>
            </w:r>
          </w:p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Задачи программы:</w:t>
            </w:r>
          </w:p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- обеспечение необходимого для качественного предоставления услуг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33776">
              <w:rPr>
                <w:rFonts w:ascii="Times New Roman" w:hAnsi="Times New Roman"/>
                <w:sz w:val="12"/>
                <w:szCs w:val="12"/>
              </w:rPr>
              <w:t>уровня технического состояния зданий муниципальных учреждений, на территории сельского  поселения Кутузовский муниципального района Сергиевский Самарской области;</w:t>
            </w:r>
          </w:p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- проведение мероприятий и работ в отношении инженерных систем и газового оборудования, позволяющих обеспечить их надежную и безаварийную эксплуатацию в течение всего нормативного срока службы этих систем.</w:t>
            </w:r>
          </w:p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- улучшение материально-технической базы учреждений поселений.</w:t>
            </w:r>
          </w:p>
        </w:tc>
      </w:tr>
      <w:tr w:rsidR="00B33776" w:rsidRPr="00B33776" w:rsidTr="00B33776">
        <w:trPr>
          <w:trHeight w:val="20"/>
        </w:trPr>
        <w:tc>
          <w:tcPr>
            <w:tcW w:w="1560" w:type="dxa"/>
          </w:tcPr>
          <w:p w:rsidR="00B33776" w:rsidRPr="00B33776" w:rsidRDefault="00B33776" w:rsidP="00B337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3776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953" w:type="dxa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2016 -2018 годы</w:t>
            </w:r>
          </w:p>
        </w:tc>
      </w:tr>
      <w:tr w:rsidR="00B33776" w:rsidRPr="00B33776" w:rsidTr="00B33776">
        <w:trPr>
          <w:trHeight w:val="20"/>
        </w:trPr>
        <w:tc>
          <w:tcPr>
            <w:tcW w:w="1560" w:type="dxa"/>
          </w:tcPr>
          <w:p w:rsidR="00B33776" w:rsidRPr="00B33776" w:rsidRDefault="00B33776" w:rsidP="00B337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3776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(показатели) программы</w:t>
            </w:r>
          </w:p>
        </w:tc>
        <w:tc>
          <w:tcPr>
            <w:tcW w:w="5953" w:type="dxa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-коэффициент работоспособности оборудования;</w:t>
            </w:r>
          </w:p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- увеличение срока эксплуатации зданий (помещений) муниципальных учреждений поселения.</w:t>
            </w:r>
          </w:p>
        </w:tc>
      </w:tr>
      <w:tr w:rsidR="00B33776" w:rsidRPr="00B33776" w:rsidTr="00B33776">
        <w:trPr>
          <w:trHeight w:val="20"/>
        </w:trPr>
        <w:tc>
          <w:tcPr>
            <w:tcW w:w="1560" w:type="dxa"/>
          </w:tcPr>
          <w:p w:rsidR="00B33776" w:rsidRPr="00B33776" w:rsidRDefault="00B33776" w:rsidP="00B337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3776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программных мероприятий</w:t>
            </w:r>
          </w:p>
        </w:tc>
        <w:tc>
          <w:tcPr>
            <w:tcW w:w="5953" w:type="dxa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Объем   финансирования, необходимый для реализации  мероприятий  Программы составит 74,40000 тыс.рублей (прогноз), в том числе:</w:t>
            </w:r>
          </w:p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2016 год -74,40000 тыс. рублей</w:t>
            </w:r>
          </w:p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2017 год- 0,00 тыс. рублей (прогноз)</w:t>
            </w:r>
          </w:p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2018 год- 0,00 тыс. рублей (прогноз).</w:t>
            </w:r>
          </w:p>
        </w:tc>
      </w:tr>
      <w:tr w:rsidR="00B33776" w:rsidRPr="00B33776" w:rsidTr="00B33776">
        <w:trPr>
          <w:trHeight w:val="20"/>
        </w:trPr>
        <w:tc>
          <w:tcPr>
            <w:tcW w:w="1560" w:type="dxa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 xml:space="preserve">Показатели социально-экономической </w:t>
            </w:r>
            <w:r w:rsidRPr="00B33776">
              <w:rPr>
                <w:rFonts w:ascii="Times New Roman" w:hAnsi="Times New Roman"/>
                <w:sz w:val="12"/>
                <w:szCs w:val="12"/>
              </w:rPr>
              <w:lastRenderedPageBreak/>
              <w:t>эффективности реализации Программы</w:t>
            </w:r>
          </w:p>
        </w:tc>
        <w:tc>
          <w:tcPr>
            <w:tcW w:w="5953" w:type="dxa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lastRenderedPageBreak/>
              <w:t>Успешная реализация мероприятий, предусмотренных Программой, позволит:</w:t>
            </w:r>
          </w:p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 xml:space="preserve">- обеспечить необходимый для качественного предоставления услуг уровень технического состояния зданий </w:t>
            </w:r>
            <w:r w:rsidRPr="00B33776">
              <w:rPr>
                <w:rFonts w:ascii="Times New Roman" w:hAnsi="Times New Roman"/>
                <w:sz w:val="12"/>
                <w:szCs w:val="12"/>
              </w:rPr>
              <w:lastRenderedPageBreak/>
              <w:t>муниципальных учреждений;</w:t>
            </w:r>
          </w:p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Pr="00B33776">
              <w:rPr>
                <w:rFonts w:ascii="Times New Roman" w:hAnsi="Times New Roman"/>
                <w:sz w:val="12"/>
                <w:szCs w:val="12"/>
              </w:rPr>
              <w:t>привести здания учреждений, в соответствие с нормативными и эксплуатационными требованиями.</w:t>
            </w:r>
          </w:p>
        </w:tc>
      </w:tr>
      <w:tr w:rsidR="00B33776" w:rsidRPr="00B33776" w:rsidTr="00B33776">
        <w:trPr>
          <w:trHeight w:val="20"/>
        </w:trPr>
        <w:tc>
          <w:tcPr>
            <w:tcW w:w="1560" w:type="dxa"/>
          </w:tcPr>
          <w:p w:rsidR="00B33776" w:rsidRPr="00B33776" w:rsidRDefault="00B33776" w:rsidP="00B337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33776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 xml:space="preserve">Система </w:t>
            </w:r>
            <w:proofErr w:type="gramStart"/>
            <w:r w:rsidRPr="00B33776">
              <w:rPr>
                <w:rFonts w:ascii="Times New Roman" w:hAnsi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B33776">
              <w:rPr>
                <w:rFonts w:ascii="Times New Roman" w:hAnsi="Times New Roman"/>
                <w:bCs/>
                <w:sz w:val="12"/>
                <w:szCs w:val="12"/>
              </w:rPr>
              <w:t xml:space="preserve"> ходом исполнения  программы</w:t>
            </w:r>
          </w:p>
        </w:tc>
        <w:tc>
          <w:tcPr>
            <w:tcW w:w="5953" w:type="dxa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B33776">
              <w:rPr>
                <w:rFonts w:ascii="Times New Roman" w:hAnsi="Times New Roman"/>
                <w:sz w:val="12"/>
                <w:szCs w:val="12"/>
              </w:rPr>
              <w:t>Контроль за</w:t>
            </w:r>
            <w:proofErr w:type="gramEnd"/>
            <w:r w:rsidRPr="00B33776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 осуществляет администрация сельского поселения Кутузовский муниципального района Сергиевский и Контрольно-ревизионное управление муниципального района Сергиевский</w:t>
            </w:r>
          </w:p>
        </w:tc>
      </w:tr>
    </w:tbl>
    <w:p w:rsidR="0031376E" w:rsidRDefault="0031376E" w:rsidP="00B3377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B33776" w:rsidRPr="00B33776" w:rsidRDefault="00B33776" w:rsidP="00B3377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B33776">
        <w:rPr>
          <w:rFonts w:ascii="Times New Roman" w:hAnsi="Times New Roman"/>
          <w:b/>
          <w:bCs/>
          <w:sz w:val="12"/>
          <w:szCs w:val="12"/>
        </w:rPr>
        <w:t>1. Характеристика проблемы,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B33776">
        <w:rPr>
          <w:rFonts w:ascii="Times New Roman" w:hAnsi="Times New Roman"/>
          <w:b/>
          <w:bCs/>
          <w:sz w:val="12"/>
          <w:szCs w:val="12"/>
        </w:rPr>
        <w:t>на решение которой направлена Программа</w:t>
      </w:r>
    </w:p>
    <w:p w:rsidR="00B33776" w:rsidRPr="00B33776" w:rsidRDefault="00B33776" w:rsidP="00B337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3776">
        <w:rPr>
          <w:rFonts w:ascii="Times New Roman" w:hAnsi="Times New Roman"/>
          <w:sz w:val="12"/>
          <w:szCs w:val="12"/>
        </w:rPr>
        <w:t xml:space="preserve">Материальная база действующих объектов учреждений изношена, не соответствует нормативам, сохраняются объекты, не имеющие коммунальных удобств. Коммунальная инфраструктура в учреждениях морально и физически устарела. Устойчивость и надежность зданий и сооружений объектов социальной инфраструктуры требует значительных капиталовложений. Функционирование неотремонтированных зданий с устаревшим оборудованием не позволяет населению </w:t>
      </w:r>
      <w:proofErr w:type="spellStart"/>
      <w:r w:rsidRPr="00B33776">
        <w:rPr>
          <w:rFonts w:ascii="Times New Roman" w:hAnsi="Times New Roman"/>
          <w:sz w:val="12"/>
          <w:szCs w:val="12"/>
        </w:rPr>
        <w:t>самореализовать</w:t>
      </w:r>
      <w:proofErr w:type="spellEnd"/>
      <w:r w:rsidRPr="00B33776">
        <w:rPr>
          <w:rFonts w:ascii="Times New Roman" w:hAnsi="Times New Roman"/>
          <w:sz w:val="12"/>
          <w:szCs w:val="12"/>
        </w:rPr>
        <w:t xml:space="preserve"> себя в полной мере в культурно досуговой жизни сельского поселения.</w:t>
      </w:r>
    </w:p>
    <w:p w:rsidR="00B33776" w:rsidRPr="00B33776" w:rsidRDefault="00B33776" w:rsidP="00B337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3776">
        <w:rPr>
          <w:rFonts w:ascii="Times New Roman" w:hAnsi="Times New Roman"/>
          <w:sz w:val="12"/>
          <w:szCs w:val="12"/>
        </w:rPr>
        <w:t>Целесообразность разработки Программы обусловлена необходимостью решения сложившейся проблемы системным путем, повышения целевой ориентации бюджетных расходов с целью создания реальных условий для повышения качества предоставления муниципальных услуг, а также снижения риска возникновения ситуаций, влекущих расходы на ликвидацию последствий пожаров, аварийных ситуаций.</w:t>
      </w:r>
    </w:p>
    <w:p w:rsidR="00B33776" w:rsidRPr="00B33776" w:rsidRDefault="00B33776" w:rsidP="00B337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3776">
        <w:rPr>
          <w:rFonts w:ascii="Times New Roman" w:hAnsi="Times New Roman"/>
          <w:sz w:val="12"/>
          <w:szCs w:val="12"/>
        </w:rPr>
        <w:t>В настоящее время решить проблему укрепления материально-технической базы учреждений возможно за счет проведения капитального и текущего ремонта и обновления специализированного оборудования и инвентаря.</w:t>
      </w:r>
    </w:p>
    <w:p w:rsidR="0031376E" w:rsidRDefault="0031376E" w:rsidP="00B337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B33776" w:rsidRPr="00B33776" w:rsidRDefault="00B33776" w:rsidP="00B337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33776">
        <w:rPr>
          <w:rFonts w:ascii="Times New Roman" w:hAnsi="Times New Roman"/>
          <w:b/>
          <w:sz w:val="12"/>
          <w:szCs w:val="12"/>
        </w:rPr>
        <w:t>2. Основные цели и задачи Программы с указанием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B33776">
        <w:rPr>
          <w:rFonts w:ascii="Times New Roman" w:hAnsi="Times New Roman"/>
          <w:b/>
          <w:sz w:val="12"/>
          <w:szCs w:val="12"/>
        </w:rPr>
        <w:t>сроков и этапов её реализации</w:t>
      </w:r>
    </w:p>
    <w:p w:rsidR="00B33776" w:rsidRPr="00B33776" w:rsidRDefault="00B33776" w:rsidP="00B337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3776">
        <w:rPr>
          <w:rFonts w:ascii="Times New Roman" w:hAnsi="Times New Roman"/>
          <w:sz w:val="12"/>
          <w:szCs w:val="12"/>
        </w:rPr>
        <w:t xml:space="preserve">Программа развитие материально-технической базы включает в себя расходы на техническое обслуживание инженерных систем, газового оборудования, текущий ремонт зданий сельского поселения Кутузовский.  </w:t>
      </w:r>
    </w:p>
    <w:p w:rsidR="00B33776" w:rsidRPr="00B33776" w:rsidRDefault="00B33776" w:rsidP="00B337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3776">
        <w:rPr>
          <w:rFonts w:ascii="Times New Roman" w:hAnsi="Times New Roman"/>
          <w:sz w:val="12"/>
          <w:szCs w:val="12"/>
        </w:rPr>
        <w:t>Реализация программы запланирована на 2016 - 2018годы.</w:t>
      </w:r>
    </w:p>
    <w:p w:rsidR="00B33776" w:rsidRPr="00B33776" w:rsidRDefault="00B33776" w:rsidP="00B337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3776">
        <w:rPr>
          <w:rFonts w:ascii="Times New Roman" w:hAnsi="Times New Roman"/>
          <w:sz w:val="12"/>
          <w:szCs w:val="12"/>
        </w:rPr>
        <w:t>Целью программы является создание оптимальных, безопасных и благоприятных условий нахождения граждан в муниципальных учреждениях, на территории сельского поселения Кутузовский  муниципального района Сергиевский Самарской области.</w:t>
      </w:r>
    </w:p>
    <w:p w:rsidR="00B33776" w:rsidRPr="00B33776" w:rsidRDefault="00B33776" w:rsidP="00B337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3776">
        <w:rPr>
          <w:rFonts w:ascii="Times New Roman" w:hAnsi="Times New Roman"/>
          <w:sz w:val="12"/>
          <w:szCs w:val="12"/>
        </w:rPr>
        <w:t>Характер поставленной цели обуславливает ее достижение при условии реализации мероприятий Программы и решения задач по следующим основным направлениям:</w:t>
      </w:r>
    </w:p>
    <w:p w:rsidR="00B33776" w:rsidRPr="00B33776" w:rsidRDefault="00B33776" w:rsidP="00B337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3776">
        <w:rPr>
          <w:rFonts w:ascii="Times New Roman" w:hAnsi="Times New Roman"/>
          <w:sz w:val="12"/>
          <w:szCs w:val="12"/>
        </w:rPr>
        <w:t xml:space="preserve">-     обеспечение необходимого для качественного предоставления услуг уровня технического состояния зданий муниципальных учреждений, на территории сельского  поселения  Кутузовский муниципального района Сергиевский Самарской области; </w:t>
      </w:r>
    </w:p>
    <w:p w:rsidR="00B33776" w:rsidRPr="00B33776" w:rsidRDefault="00B33776" w:rsidP="00B337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3776">
        <w:rPr>
          <w:rFonts w:ascii="Times New Roman" w:hAnsi="Times New Roman"/>
          <w:sz w:val="12"/>
          <w:szCs w:val="12"/>
        </w:rPr>
        <w:t>- проведение мероприятий и работ в отношении инженерных систем и газового оборудования, позволяющих обеспечить их надежную и безаварийную эксплуатацию в течение всего нормативного срока службы этих систем;</w:t>
      </w:r>
    </w:p>
    <w:p w:rsidR="00B33776" w:rsidRPr="00B33776" w:rsidRDefault="00B33776" w:rsidP="00B337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3776">
        <w:rPr>
          <w:rFonts w:ascii="Times New Roman" w:hAnsi="Times New Roman"/>
          <w:sz w:val="12"/>
          <w:szCs w:val="12"/>
        </w:rPr>
        <w:t>- обеспечение эксплуатационных требований, предъявляемых к зданиям (помещениям) муниципальных учреждений, на территории сельского поселения Кутузовский   муниципального района Сергиевский Самарской области, согласно нормам пожарной безопасности;</w:t>
      </w:r>
    </w:p>
    <w:p w:rsidR="00B33776" w:rsidRPr="00B33776" w:rsidRDefault="00B33776" w:rsidP="00B337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3776">
        <w:rPr>
          <w:rFonts w:ascii="Times New Roman" w:hAnsi="Times New Roman"/>
          <w:sz w:val="12"/>
          <w:szCs w:val="12"/>
        </w:rPr>
        <w:t>- обновление специального оборудования учреждений.</w:t>
      </w:r>
    </w:p>
    <w:p w:rsidR="0031376E" w:rsidRDefault="0031376E" w:rsidP="00B3377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B33776" w:rsidRPr="00B33776" w:rsidRDefault="00B33776" w:rsidP="00B3377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B33776">
        <w:rPr>
          <w:rFonts w:ascii="Times New Roman" w:hAnsi="Times New Roman"/>
          <w:b/>
          <w:bCs/>
          <w:sz w:val="12"/>
          <w:szCs w:val="12"/>
        </w:rPr>
        <w:t>3. Важнейшие целевые индикаторы (показатели), характеризующие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B33776">
        <w:rPr>
          <w:rFonts w:ascii="Times New Roman" w:hAnsi="Times New Roman"/>
          <w:b/>
          <w:bCs/>
          <w:sz w:val="12"/>
          <w:szCs w:val="12"/>
        </w:rPr>
        <w:t>ход и итоги реализации программы</w:t>
      </w:r>
    </w:p>
    <w:p w:rsidR="00B33776" w:rsidRPr="00B33776" w:rsidRDefault="00B33776" w:rsidP="00B337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3776">
        <w:rPr>
          <w:rFonts w:ascii="Times New Roman" w:hAnsi="Times New Roman"/>
          <w:sz w:val="12"/>
          <w:szCs w:val="12"/>
        </w:rPr>
        <w:t>Для оценки эффективности реализации Программы «Реконструкция, ремонт и укрепление материально-технической базы сельского поселения Кутузовский муниципального района Сергиевский Самарской области» на 2016-2018 годы используется следующий показатель: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1559"/>
        <w:gridCol w:w="567"/>
        <w:gridCol w:w="567"/>
      </w:tblGrid>
      <w:tr w:rsidR="00B33776" w:rsidRPr="00B33776" w:rsidTr="00B33776">
        <w:tc>
          <w:tcPr>
            <w:tcW w:w="4820" w:type="dxa"/>
            <w:vMerge w:val="restart"/>
          </w:tcPr>
          <w:p w:rsidR="00B33776" w:rsidRPr="00B33776" w:rsidRDefault="00B33776" w:rsidP="00B3377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Наименование индикатора (показателя)</w:t>
            </w:r>
          </w:p>
        </w:tc>
        <w:tc>
          <w:tcPr>
            <w:tcW w:w="2693" w:type="dxa"/>
            <w:gridSpan w:val="3"/>
          </w:tcPr>
          <w:p w:rsidR="00B33776" w:rsidRPr="00B33776" w:rsidRDefault="00B33776" w:rsidP="00B3377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Значение индикатора (показателя) по годам</w:t>
            </w:r>
          </w:p>
        </w:tc>
      </w:tr>
      <w:tr w:rsidR="00B33776" w:rsidRPr="00B33776" w:rsidTr="00B33776">
        <w:tc>
          <w:tcPr>
            <w:tcW w:w="4820" w:type="dxa"/>
            <w:vMerge/>
          </w:tcPr>
          <w:p w:rsidR="00B33776" w:rsidRPr="00B33776" w:rsidRDefault="00B33776" w:rsidP="00B3377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B33776" w:rsidRPr="00B33776" w:rsidRDefault="00B33776" w:rsidP="00B3377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</w:tcPr>
          <w:p w:rsidR="00B33776" w:rsidRPr="00B33776" w:rsidRDefault="00B33776" w:rsidP="00B3377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</w:tcPr>
          <w:p w:rsidR="00B33776" w:rsidRPr="00B33776" w:rsidRDefault="00B33776" w:rsidP="00B3377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B33776" w:rsidRPr="00B33776" w:rsidTr="00B33776">
        <w:tc>
          <w:tcPr>
            <w:tcW w:w="4820" w:type="dxa"/>
          </w:tcPr>
          <w:p w:rsidR="00B33776" w:rsidRPr="00B33776" w:rsidRDefault="00B33776" w:rsidP="00B3377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B33776">
              <w:rPr>
                <w:rFonts w:ascii="Times New Roman" w:hAnsi="Times New Roman"/>
                <w:sz w:val="12"/>
                <w:szCs w:val="12"/>
              </w:rPr>
              <w:t>Коэффициент работоспособности газового оборудования (количество дней работы (факт)/количество дней работы (план)</w:t>
            </w:r>
            <w:proofErr w:type="gramEnd"/>
          </w:p>
        </w:tc>
        <w:tc>
          <w:tcPr>
            <w:tcW w:w="1559" w:type="dxa"/>
          </w:tcPr>
          <w:p w:rsidR="00B33776" w:rsidRPr="00B33776" w:rsidRDefault="00B33776" w:rsidP="00B3377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B33776" w:rsidRPr="00B33776" w:rsidRDefault="00B33776" w:rsidP="00B3377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B33776" w:rsidRPr="00B33776" w:rsidRDefault="00B33776" w:rsidP="00B3377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</w:tbl>
    <w:p w:rsidR="0031376E" w:rsidRDefault="0031376E" w:rsidP="00B337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B33776" w:rsidRPr="00B33776" w:rsidRDefault="00B33776" w:rsidP="00B337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33776">
        <w:rPr>
          <w:rFonts w:ascii="Times New Roman" w:hAnsi="Times New Roman"/>
          <w:b/>
          <w:sz w:val="12"/>
          <w:szCs w:val="12"/>
        </w:rPr>
        <w:t>4. Перечень программных мероприятий</w:t>
      </w:r>
    </w:p>
    <w:p w:rsidR="00B33776" w:rsidRPr="00B33776" w:rsidRDefault="00B33776" w:rsidP="00B337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3776">
        <w:rPr>
          <w:rFonts w:ascii="Times New Roman" w:hAnsi="Times New Roman"/>
          <w:sz w:val="12"/>
          <w:szCs w:val="12"/>
        </w:rPr>
        <w:t>Комплекс мероприятий Программы содержит важнейшие проекты по укреплению материально-технической базы учреждений, на территории сельского поселения Кутузовский муниципального района Сергиевский Самарской области.</w:t>
      </w:r>
    </w:p>
    <w:p w:rsidR="00B33776" w:rsidRPr="00B33776" w:rsidRDefault="00B33776" w:rsidP="00B3377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33776">
        <w:rPr>
          <w:rFonts w:ascii="Times New Roman" w:hAnsi="Times New Roman"/>
          <w:sz w:val="12"/>
          <w:szCs w:val="12"/>
        </w:rPr>
        <w:t>Для реализации Программы необходимо проведение комплекса мероприятий, указанных в таблице 1:</w:t>
      </w:r>
    </w:p>
    <w:p w:rsidR="00B33776" w:rsidRPr="00B33776" w:rsidRDefault="00B33776" w:rsidP="00B337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3776">
        <w:rPr>
          <w:rFonts w:ascii="Times New Roman" w:hAnsi="Times New Roman"/>
          <w:sz w:val="12"/>
          <w:szCs w:val="12"/>
        </w:rPr>
        <w:t>Таблица 1 . Программные мероприятия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543"/>
        <w:gridCol w:w="709"/>
        <w:gridCol w:w="567"/>
        <w:gridCol w:w="567"/>
        <w:gridCol w:w="1701"/>
      </w:tblGrid>
      <w:tr w:rsidR="00B33776" w:rsidRPr="00B33776" w:rsidTr="00B33776">
        <w:trPr>
          <w:trHeight w:val="20"/>
        </w:trPr>
        <w:tc>
          <w:tcPr>
            <w:tcW w:w="426" w:type="dxa"/>
            <w:vMerge w:val="restart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B33776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B33776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543" w:type="dxa"/>
            <w:vMerge w:val="restart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843" w:type="dxa"/>
            <w:gridSpan w:val="3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701" w:type="dxa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Исполнитель мероприятия</w:t>
            </w:r>
          </w:p>
        </w:tc>
      </w:tr>
      <w:tr w:rsidR="00B33776" w:rsidRPr="00B33776" w:rsidTr="00B33776">
        <w:trPr>
          <w:trHeight w:val="20"/>
        </w:trPr>
        <w:tc>
          <w:tcPr>
            <w:tcW w:w="426" w:type="dxa"/>
            <w:vMerge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43" w:type="dxa"/>
            <w:vMerge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33776" w:rsidRPr="00B33776" w:rsidTr="00B33776">
        <w:trPr>
          <w:trHeight w:val="20"/>
        </w:trPr>
        <w:tc>
          <w:tcPr>
            <w:tcW w:w="426" w:type="dxa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543" w:type="dxa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Техническое обслуживание газового оборудования перед началом отопительного сезона</w:t>
            </w:r>
          </w:p>
        </w:tc>
        <w:tc>
          <w:tcPr>
            <w:tcW w:w="709" w:type="dxa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Кутузовский</w:t>
            </w:r>
          </w:p>
        </w:tc>
      </w:tr>
      <w:tr w:rsidR="00B33776" w:rsidRPr="00B33776" w:rsidTr="00B33776">
        <w:trPr>
          <w:trHeight w:val="20"/>
        </w:trPr>
        <w:tc>
          <w:tcPr>
            <w:tcW w:w="426" w:type="dxa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543" w:type="dxa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Техническое обслуживание инженерных коммуникаций (поселения с центральным отоплением)</w:t>
            </w:r>
          </w:p>
        </w:tc>
        <w:tc>
          <w:tcPr>
            <w:tcW w:w="709" w:type="dxa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74,400</w:t>
            </w:r>
          </w:p>
        </w:tc>
        <w:tc>
          <w:tcPr>
            <w:tcW w:w="567" w:type="dxa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Кутузовский</w:t>
            </w:r>
          </w:p>
        </w:tc>
      </w:tr>
      <w:tr w:rsidR="00B33776" w:rsidRPr="00B33776" w:rsidTr="00B33776">
        <w:trPr>
          <w:trHeight w:val="20"/>
        </w:trPr>
        <w:tc>
          <w:tcPr>
            <w:tcW w:w="426" w:type="dxa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3543" w:type="dxa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Ремонт и укрепление материально-технической базы учреждений</w:t>
            </w:r>
          </w:p>
        </w:tc>
        <w:tc>
          <w:tcPr>
            <w:tcW w:w="709" w:type="dxa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Кутузовский</w:t>
            </w:r>
          </w:p>
        </w:tc>
      </w:tr>
      <w:tr w:rsidR="00B33776" w:rsidRPr="00B33776" w:rsidTr="00B33776">
        <w:trPr>
          <w:trHeight w:val="20"/>
        </w:trPr>
        <w:tc>
          <w:tcPr>
            <w:tcW w:w="426" w:type="dxa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43" w:type="dxa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Всего:</w:t>
            </w:r>
          </w:p>
        </w:tc>
        <w:tc>
          <w:tcPr>
            <w:tcW w:w="709" w:type="dxa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74,400</w:t>
            </w:r>
          </w:p>
        </w:tc>
        <w:tc>
          <w:tcPr>
            <w:tcW w:w="567" w:type="dxa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  <w:r w:rsidRPr="00B3377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B33776" w:rsidRPr="00B33776" w:rsidRDefault="00B33776" w:rsidP="00B3377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B33776" w:rsidRPr="00B33776" w:rsidRDefault="00B33776" w:rsidP="00B3377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B33776">
        <w:rPr>
          <w:rFonts w:ascii="Times New Roman" w:hAnsi="Times New Roman"/>
          <w:b/>
          <w:bCs/>
          <w:sz w:val="12"/>
          <w:szCs w:val="12"/>
        </w:rPr>
        <w:t>5.  Обоснование ресурсного обеспечения Программы</w:t>
      </w:r>
    </w:p>
    <w:p w:rsidR="00B33776" w:rsidRPr="00B33776" w:rsidRDefault="00B33776" w:rsidP="00B337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3776">
        <w:rPr>
          <w:rFonts w:ascii="Times New Roman" w:hAnsi="Times New Roman"/>
          <w:sz w:val="12"/>
          <w:szCs w:val="12"/>
        </w:rPr>
        <w:t>Объем   финансирования, необходимый для реализации  мероприятий  Программы составит  74,40000 тыс. рублей, в том числе:</w:t>
      </w:r>
    </w:p>
    <w:p w:rsidR="00B33776" w:rsidRPr="00B33776" w:rsidRDefault="00B33776" w:rsidP="00B337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3776">
        <w:rPr>
          <w:rFonts w:ascii="Times New Roman" w:hAnsi="Times New Roman"/>
          <w:sz w:val="12"/>
          <w:szCs w:val="12"/>
        </w:rPr>
        <w:t>2016 год - 74,40000 тыс. рублей</w:t>
      </w:r>
    </w:p>
    <w:p w:rsidR="00B33776" w:rsidRPr="00B33776" w:rsidRDefault="00B33776" w:rsidP="00B337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3776">
        <w:rPr>
          <w:rFonts w:ascii="Times New Roman" w:hAnsi="Times New Roman"/>
          <w:sz w:val="12"/>
          <w:szCs w:val="12"/>
        </w:rPr>
        <w:t>2017 год- 0,00 тыс. рублей (прогноз)</w:t>
      </w:r>
    </w:p>
    <w:p w:rsidR="00B33776" w:rsidRPr="00B33776" w:rsidRDefault="00B33776" w:rsidP="00B337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3776">
        <w:rPr>
          <w:rFonts w:ascii="Times New Roman" w:hAnsi="Times New Roman"/>
          <w:sz w:val="12"/>
          <w:szCs w:val="12"/>
        </w:rPr>
        <w:t>2018 год- 0,00 тыс. рублей (прогноз).</w:t>
      </w:r>
    </w:p>
    <w:p w:rsidR="00B33776" w:rsidRPr="00B33776" w:rsidRDefault="00B33776" w:rsidP="00B337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33776">
        <w:rPr>
          <w:rFonts w:ascii="Times New Roman" w:hAnsi="Times New Roman"/>
          <w:b/>
          <w:sz w:val="12"/>
          <w:szCs w:val="12"/>
        </w:rPr>
        <w:t>6. Механизм реализации Программы и контроль</w:t>
      </w:r>
    </w:p>
    <w:p w:rsidR="00B33776" w:rsidRPr="00B33776" w:rsidRDefault="00B33776" w:rsidP="00B337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3776">
        <w:rPr>
          <w:rFonts w:ascii="Times New Roman" w:hAnsi="Times New Roman"/>
          <w:sz w:val="12"/>
          <w:szCs w:val="12"/>
        </w:rPr>
        <w:t>Основной разработчик Программы – Администрация сельского поселения Кутузовский муниципального района Сергиевский Самарской области.</w:t>
      </w:r>
    </w:p>
    <w:p w:rsidR="00B33776" w:rsidRPr="00B33776" w:rsidRDefault="00B33776" w:rsidP="00B337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3776">
        <w:rPr>
          <w:rFonts w:ascii="Times New Roman" w:hAnsi="Times New Roman"/>
          <w:sz w:val="12"/>
          <w:szCs w:val="12"/>
        </w:rPr>
        <w:t>Муниципальный заказчик  Программы – Администрация сельского поселения Кутузовский муниципального района Сергиевский Самарской области.</w:t>
      </w:r>
    </w:p>
    <w:p w:rsidR="00B33776" w:rsidRPr="00B33776" w:rsidRDefault="00B33776" w:rsidP="00B337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3776">
        <w:rPr>
          <w:rFonts w:ascii="Times New Roman" w:hAnsi="Times New Roman"/>
          <w:sz w:val="12"/>
          <w:szCs w:val="12"/>
        </w:rPr>
        <w:t>Механизм реализации Программы основывается на принципах взаимной работы Администрации сельского поселения Кутузовский муниципального района Сергиевский Самарской области с четким разграничением полномочий и ответственности всех участников Программы, заинтересованных в её реализации.</w:t>
      </w:r>
    </w:p>
    <w:p w:rsidR="00B33776" w:rsidRPr="00B33776" w:rsidRDefault="00B33776" w:rsidP="00B337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3776">
        <w:rPr>
          <w:rFonts w:ascii="Times New Roman" w:hAnsi="Times New Roman"/>
          <w:sz w:val="12"/>
          <w:szCs w:val="12"/>
        </w:rPr>
        <w:t>Реализация Программы осуществляется в соответствии с определенными в ней целью и задачами, которые реализуются через систему программных мероприятий. Система программных мероприятий, согласованных по срокам, исполнителям и финансовым ресурсам, предусматривает решение задач, направленных на достижение поставленной цели.</w:t>
      </w:r>
    </w:p>
    <w:p w:rsidR="00B33776" w:rsidRPr="00B33776" w:rsidRDefault="00B33776" w:rsidP="00B337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33776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B33776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Кутузовский муниципального района Сергиевский и  Контрольно-ревизионное управление</w:t>
      </w:r>
      <w:r>
        <w:rPr>
          <w:rFonts w:ascii="Times New Roman" w:hAnsi="Times New Roman"/>
          <w:sz w:val="12"/>
          <w:szCs w:val="12"/>
        </w:rPr>
        <w:t xml:space="preserve"> </w:t>
      </w:r>
      <w:r w:rsidRPr="00B33776">
        <w:rPr>
          <w:rFonts w:ascii="Times New Roman" w:hAnsi="Times New Roman"/>
          <w:sz w:val="12"/>
          <w:szCs w:val="12"/>
        </w:rPr>
        <w:t xml:space="preserve">муниципального района Сергиевский.   </w:t>
      </w:r>
    </w:p>
    <w:p w:rsidR="00B33776" w:rsidRDefault="00B33776" w:rsidP="00B337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B33776" w:rsidRPr="008B3E75" w:rsidRDefault="00B33776" w:rsidP="00B337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</w:t>
      </w:r>
      <w:r w:rsidR="008639E8">
        <w:rPr>
          <w:rFonts w:ascii="Times New Roman" w:eastAsia="Calibri" w:hAnsi="Times New Roman" w:cs="Times New Roman"/>
          <w:b/>
          <w:sz w:val="12"/>
          <w:szCs w:val="12"/>
        </w:rPr>
        <w:t xml:space="preserve"> ЛИПОВКА</w:t>
      </w:r>
    </w:p>
    <w:p w:rsidR="00B33776" w:rsidRPr="008B3E75" w:rsidRDefault="00B33776" w:rsidP="00B337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33776" w:rsidRPr="008B3E75" w:rsidRDefault="00B33776" w:rsidP="00B337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33776" w:rsidRPr="008B3E75" w:rsidRDefault="00B33776" w:rsidP="00B33776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33776" w:rsidRPr="008B3E75" w:rsidRDefault="00B33776" w:rsidP="00B33776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33776" w:rsidRPr="008B3E75" w:rsidRDefault="00B33776" w:rsidP="00B33776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</w:t>
      </w:r>
      <w:r w:rsidR="008639E8">
        <w:rPr>
          <w:rFonts w:ascii="Times New Roman" w:eastAsia="Calibri" w:hAnsi="Times New Roman" w:cs="Times New Roman"/>
          <w:sz w:val="12"/>
          <w:szCs w:val="12"/>
        </w:rPr>
        <w:t>48</w:t>
      </w:r>
    </w:p>
    <w:p w:rsidR="008639E8" w:rsidRPr="008639E8" w:rsidRDefault="008639E8" w:rsidP="008639E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639E8">
        <w:rPr>
          <w:rFonts w:ascii="Times New Roman" w:hAnsi="Times New Roman"/>
          <w:b/>
          <w:bCs/>
          <w:sz w:val="12"/>
          <w:szCs w:val="12"/>
        </w:rPr>
        <w:t>Об утверждении муниципальной программы «Реконструкция, ремонт и укрепление материально-технической базы учреждений сельского поселения Липовка муниципального района Сергиевский» на 2016-2018гг.</w:t>
      </w:r>
    </w:p>
    <w:p w:rsidR="008639E8" w:rsidRPr="008639E8" w:rsidRDefault="008639E8" w:rsidP="008639E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639E8" w:rsidRPr="008639E8" w:rsidRDefault="008639E8" w:rsidP="008639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639E8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сельского поселения Липовка муниципального района Сергиевский Самарской области, Администрация сельского поселения Липовка муниципального района Сергиевский</w:t>
      </w:r>
    </w:p>
    <w:p w:rsidR="008639E8" w:rsidRPr="008639E8" w:rsidRDefault="008639E8" w:rsidP="008639E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8639E8">
        <w:rPr>
          <w:rFonts w:ascii="Times New Roman" w:hAnsi="Times New Roman"/>
          <w:b/>
          <w:bCs/>
          <w:sz w:val="12"/>
          <w:szCs w:val="12"/>
        </w:rPr>
        <w:t>ПОСТАНОВЛЯЕТ:</w:t>
      </w:r>
    </w:p>
    <w:p w:rsidR="008639E8" w:rsidRPr="008639E8" w:rsidRDefault="008639E8" w:rsidP="008639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639E8">
        <w:rPr>
          <w:rFonts w:ascii="Times New Roman" w:hAnsi="Times New Roman"/>
          <w:sz w:val="12"/>
          <w:szCs w:val="12"/>
        </w:rPr>
        <w:t>1.Утвердить муниципальную программу «Реконструкция, ремонт и укрепление материально-технической базы учреждений сельского поселения Липовка муниципального района Сергиевский» на 2016-2018гг</w:t>
      </w:r>
      <w:proofErr w:type="gramStart"/>
      <w:r w:rsidRPr="008639E8">
        <w:rPr>
          <w:rFonts w:ascii="Times New Roman" w:hAnsi="Times New Roman"/>
          <w:sz w:val="12"/>
          <w:szCs w:val="12"/>
        </w:rPr>
        <w:t>.(</w:t>
      </w:r>
      <w:proofErr w:type="gramEnd"/>
      <w:r w:rsidRPr="008639E8">
        <w:rPr>
          <w:rFonts w:ascii="Times New Roman" w:hAnsi="Times New Roman"/>
          <w:sz w:val="12"/>
          <w:szCs w:val="12"/>
        </w:rPr>
        <w:t xml:space="preserve"> Приложение №1 к настоящему Постановлению)</w:t>
      </w:r>
    </w:p>
    <w:p w:rsidR="008639E8" w:rsidRPr="008639E8" w:rsidRDefault="008639E8" w:rsidP="008639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639E8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8639E8" w:rsidRPr="008639E8" w:rsidRDefault="008639E8" w:rsidP="008639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639E8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8639E8" w:rsidRPr="008639E8" w:rsidRDefault="008639E8" w:rsidP="008639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639E8">
        <w:rPr>
          <w:rFonts w:ascii="Times New Roman" w:hAnsi="Times New Roman"/>
          <w:sz w:val="12"/>
          <w:szCs w:val="12"/>
        </w:rPr>
        <w:t>4..Настоящее Постановление вступает в силу с 01 января 2016года.</w:t>
      </w:r>
    </w:p>
    <w:p w:rsidR="008639E8" w:rsidRPr="008639E8" w:rsidRDefault="008639E8" w:rsidP="008639E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639E8">
        <w:rPr>
          <w:rFonts w:ascii="Times New Roman" w:hAnsi="Times New Roman"/>
          <w:sz w:val="12"/>
          <w:szCs w:val="12"/>
        </w:rPr>
        <w:t>Глава сельского поселения Липовка</w:t>
      </w:r>
    </w:p>
    <w:p w:rsidR="008639E8" w:rsidRDefault="008639E8" w:rsidP="008639E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639E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8639E8" w:rsidRPr="008639E8" w:rsidRDefault="008639E8" w:rsidP="008639E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639E8">
        <w:rPr>
          <w:rFonts w:ascii="Times New Roman" w:hAnsi="Times New Roman"/>
          <w:sz w:val="12"/>
          <w:szCs w:val="12"/>
        </w:rPr>
        <w:t>Вершинин С.И.</w:t>
      </w:r>
    </w:p>
    <w:p w:rsidR="00C34E59" w:rsidRPr="00C34E59" w:rsidRDefault="00C34E59" w:rsidP="00C34E5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639E8" w:rsidRPr="00F74D76" w:rsidRDefault="008639E8" w:rsidP="00C400B3">
      <w:pPr>
        <w:tabs>
          <w:tab w:val="left" w:pos="1418"/>
          <w:tab w:val="left" w:pos="1560"/>
          <w:tab w:val="left" w:pos="1985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8639E8" w:rsidRPr="00F74D76" w:rsidRDefault="008639E8" w:rsidP="008639E8">
      <w:pPr>
        <w:tabs>
          <w:tab w:val="left" w:pos="1843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Липовка</w:t>
      </w:r>
    </w:p>
    <w:p w:rsidR="008639E8" w:rsidRPr="00F74D76" w:rsidRDefault="008639E8" w:rsidP="008639E8">
      <w:pPr>
        <w:tabs>
          <w:tab w:val="left" w:pos="1701"/>
          <w:tab w:val="left" w:pos="1843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639E8" w:rsidRPr="0023640C" w:rsidRDefault="008639E8" w:rsidP="008639E8">
      <w:pPr>
        <w:tabs>
          <w:tab w:val="left" w:pos="1701"/>
          <w:tab w:val="left" w:pos="1843"/>
          <w:tab w:val="left" w:pos="2268"/>
          <w:tab w:val="left" w:pos="3402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48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31”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C400B3" w:rsidRDefault="00C400B3" w:rsidP="00C400B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400B3">
        <w:rPr>
          <w:rFonts w:ascii="Times New Roman" w:hAnsi="Times New Roman"/>
          <w:b/>
          <w:sz w:val="12"/>
          <w:szCs w:val="12"/>
        </w:rPr>
        <w:t>Муниципальная программа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400B3">
        <w:rPr>
          <w:rFonts w:ascii="Times New Roman" w:hAnsi="Times New Roman"/>
          <w:b/>
          <w:sz w:val="12"/>
          <w:szCs w:val="12"/>
        </w:rPr>
        <w:t xml:space="preserve">"Реконструкция, ремонт и укрепление материально-технической базы учреждений </w:t>
      </w:r>
    </w:p>
    <w:p w:rsidR="00C400B3" w:rsidRPr="00C400B3" w:rsidRDefault="00C400B3" w:rsidP="00C400B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400B3">
        <w:rPr>
          <w:rFonts w:ascii="Times New Roman" w:hAnsi="Times New Roman"/>
          <w:b/>
          <w:sz w:val="12"/>
          <w:szCs w:val="12"/>
        </w:rPr>
        <w:t>сельского поселения Липовка муниципального района Сергиевский Самарской области на 2016-2018 годы"</w:t>
      </w:r>
    </w:p>
    <w:p w:rsidR="00C400B3" w:rsidRPr="00C400B3" w:rsidRDefault="00C400B3" w:rsidP="00C400B3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400B3">
        <w:rPr>
          <w:rFonts w:ascii="Times New Roman" w:hAnsi="Times New Roman"/>
          <w:sz w:val="12"/>
          <w:szCs w:val="12"/>
        </w:rPr>
        <w:t>(далее - программа)</w:t>
      </w:r>
    </w:p>
    <w:p w:rsidR="00C400B3" w:rsidRPr="00C400B3" w:rsidRDefault="00C400B3" w:rsidP="00C400B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400B3">
        <w:rPr>
          <w:rFonts w:ascii="Times New Roman" w:hAnsi="Times New Roman"/>
          <w:sz w:val="12"/>
          <w:szCs w:val="12"/>
        </w:rPr>
        <w:t>Паспорт Программы</w:t>
      </w:r>
    </w:p>
    <w:tbl>
      <w:tblPr>
        <w:tblStyle w:val="af1"/>
        <w:tblW w:w="0" w:type="auto"/>
        <w:tblInd w:w="108" w:type="dxa"/>
        <w:tblLook w:val="01E0" w:firstRow="1" w:lastRow="1" w:firstColumn="1" w:lastColumn="1" w:noHBand="0" w:noVBand="0"/>
      </w:tblPr>
      <w:tblGrid>
        <w:gridCol w:w="1560"/>
        <w:gridCol w:w="5953"/>
      </w:tblGrid>
      <w:tr w:rsidR="00C400B3" w:rsidRPr="00C400B3" w:rsidTr="00C400B3">
        <w:trPr>
          <w:trHeight w:val="20"/>
        </w:trPr>
        <w:tc>
          <w:tcPr>
            <w:tcW w:w="1560" w:type="dxa"/>
          </w:tcPr>
          <w:p w:rsidR="00C400B3" w:rsidRPr="00C400B3" w:rsidRDefault="00C400B3" w:rsidP="00C400B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00B3">
              <w:rPr>
                <w:rFonts w:ascii="Times New Roman" w:hAnsi="Times New Roman"/>
                <w:bCs/>
                <w:sz w:val="12"/>
                <w:szCs w:val="12"/>
              </w:rPr>
              <w:t>Наименование  программы</w:t>
            </w:r>
          </w:p>
        </w:tc>
        <w:tc>
          <w:tcPr>
            <w:tcW w:w="5953" w:type="dxa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Муниципальная программа сельского поселения Липовка «Реконструкция, ремонт и укрепление материально-технической базы учреждений сельского поселения Липовка муниципального района Сергиевский Самарской области» на 2016-2018 годы.</w:t>
            </w:r>
          </w:p>
        </w:tc>
      </w:tr>
      <w:tr w:rsidR="00C400B3" w:rsidRPr="00C400B3" w:rsidTr="00C400B3">
        <w:trPr>
          <w:trHeight w:val="20"/>
        </w:trPr>
        <w:tc>
          <w:tcPr>
            <w:tcW w:w="1560" w:type="dxa"/>
          </w:tcPr>
          <w:p w:rsidR="00C400B3" w:rsidRPr="00C400B3" w:rsidRDefault="00C400B3" w:rsidP="00C400B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00B3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C400B3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953" w:type="dxa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Липовка муниципального района Сергиевский Самарской области</w:t>
            </w:r>
          </w:p>
        </w:tc>
      </w:tr>
      <w:tr w:rsidR="00C400B3" w:rsidRPr="00C400B3" w:rsidTr="00C400B3">
        <w:trPr>
          <w:trHeight w:val="20"/>
        </w:trPr>
        <w:tc>
          <w:tcPr>
            <w:tcW w:w="1560" w:type="dxa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Разработчики программы</w:t>
            </w:r>
          </w:p>
        </w:tc>
        <w:tc>
          <w:tcPr>
            <w:tcW w:w="5953" w:type="dxa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Липовка муниципального района Сергиевский Самарской области</w:t>
            </w:r>
          </w:p>
        </w:tc>
      </w:tr>
      <w:tr w:rsidR="00C400B3" w:rsidRPr="00C400B3" w:rsidTr="00C400B3">
        <w:trPr>
          <w:trHeight w:val="20"/>
        </w:trPr>
        <w:tc>
          <w:tcPr>
            <w:tcW w:w="1560" w:type="dxa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Исполнители программы</w:t>
            </w:r>
          </w:p>
        </w:tc>
        <w:tc>
          <w:tcPr>
            <w:tcW w:w="5953" w:type="dxa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Липовка муниципального района Сергиевский Самарской области</w:t>
            </w:r>
          </w:p>
        </w:tc>
      </w:tr>
      <w:tr w:rsidR="00C400B3" w:rsidRPr="00C400B3" w:rsidTr="00C400B3">
        <w:trPr>
          <w:trHeight w:val="20"/>
        </w:trPr>
        <w:tc>
          <w:tcPr>
            <w:tcW w:w="1560" w:type="dxa"/>
          </w:tcPr>
          <w:p w:rsidR="00C400B3" w:rsidRPr="00C400B3" w:rsidRDefault="00C400B3" w:rsidP="00C400B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00B3">
              <w:rPr>
                <w:rFonts w:ascii="Times New Roman" w:hAnsi="Times New Roman"/>
                <w:bCs/>
                <w:sz w:val="12"/>
                <w:szCs w:val="12"/>
              </w:rPr>
              <w:t>Цели и задачи программы</w:t>
            </w:r>
          </w:p>
        </w:tc>
        <w:tc>
          <w:tcPr>
            <w:tcW w:w="5953" w:type="dxa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Цель программы: создание оптимальных, безопасных и благоприятных условий нахождения граждан в муниципальных учреждениях, на территории сельского поселения Липовка муниципального района Сергиевский Самарской области.</w:t>
            </w:r>
          </w:p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Задачи программы:</w:t>
            </w:r>
          </w:p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- обеспечение необходимого для качественного предоставления услуг уровня технического состояния зданий муниципальных учреждений, на территории сельского  поселения Липовка муниципального района Сергиевский Самарской области;</w:t>
            </w:r>
          </w:p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- проведение мероприятий и работ в отношении инженерных систем и газового оборудования, позволяющих обеспечить их надежную и безаварийную эксплуатацию в течение всего нормативного срока службы этих систем.</w:t>
            </w:r>
          </w:p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- улучшение материально-технической базы учреждений поселений.</w:t>
            </w:r>
          </w:p>
        </w:tc>
      </w:tr>
      <w:tr w:rsidR="00C400B3" w:rsidRPr="00C400B3" w:rsidTr="00C400B3">
        <w:trPr>
          <w:trHeight w:val="20"/>
        </w:trPr>
        <w:tc>
          <w:tcPr>
            <w:tcW w:w="1560" w:type="dxa"/>
          </w:tcPr>
          <w:p w:rsidR="00C400B3" w:rsidRPr="00C400B3" w:rsidRDefault="00C400B3" w:rsidP="00C400B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00B3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953" w:type="dxa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2016 -2018 годы</w:t>
            </w:r>
          </w:p>
        </w:tc>
      </w:tr>
      <w:tr w:rsidR="00C400B3" w:rsidRPr="00C400B3" w:rsidTr="00C400B3">
        <w:trPr>
          <w:trHeight w:val="20"/>
        </w:trPr>
        <w:tc>
          <w:tcPr>
            <w:tcW w:w="1560" w:type="dxa"/>
          </w:tcPr>
          <w:p w:rsidR="00C400B3" w:rsidRPr="00C400B3" w:rsidRDefault="00C400B3" w:rsidP="00C400B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00B3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(показатели) программы</w:t>
            </w:r>
          </w:p>
        </w:tc>
        <w:tc>
          <w:tcPr>
            <w:tcW w:w="5953" w:type="dxa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-коэффициент работоспособности оборудования;</w:t>
            </w:r>
          </w:p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- увеличение срока эксплуатации зданий (помещений) муниципальных учреждений поселения.</w:t>
            </w:r>
          </w:p>
        </w:tc>
      </w:tr>
      <w:tr w:rsidR="00C400B3" w:rsidRPr="00C400B3" w:rsidTr="00C400B3">
        <w:trPr>
          <w:trHeight w:val="20"/>
        </w:trPr>
        <w:tc>
          <w:tcPr>
            <w:tcW w:w="1560" w:type="dxa"/>
          </w:tcPr>
          <w:p w:rsidR="00C400B3" w:rsidRPr="00C400B3" w:rsidRDefault="00C400B3" w:rsidP="00C400B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00B3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программных мероприятий</w:t>
            </w:r>
          </w:p>
        </w:tc>
        <w:tc>
          <w:tcPr>
            <w:tcW w:w="5953" w:type="dxa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Объем   финансирования, необходимый для реализации  мероприятий  Программы составит 4,00000 тыс.рублей (прогноз), в том числе:</w:t>
            </w:r>
          </w:p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2016 год -4,00000 тыс. рублей</w:t>
            </w:r>
          </w:p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2017 год- 0,00 тыс. рублей (прогноз)</w:t>
            </w:r>
          </w:p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2018 год- 0,00 тыс. рублей (прогноз).</w:t>
            </w:r>
          </w:p>
        </w:tc>
      </w:tr>
      <w:tr w:rsidR="00C400B3" w:rsidRPr="00C400B3" w:rsidTr="00C400B3">
        <w:trPr>
          <w:trHeight w:val="20"/>
        </w:trPr>
        <w:tc>
          <w:tcPr>
            <w:tcW w:w="1560" w:type="dxa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953" w:type="dxa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Успешная реализация мероприятий, предусмотренных Программой, позволит:</w:t>
            </w:r>
          </w:p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- обеспечить необходимый для качественного предоставления услуг уровень технического состояния зданий муниципальных учреждений;</w:t>
            </w:r>
          </w:p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Pr="00C400B3">
              <w:rPr>
                <w:rFonts w:ascii="Times New Roman" w:hAnsi="Times New Roman"/>
                <w:sz w:val="12"/>
                <w:szCs w:val="12"/>
              </w:rPr>
              <w:t>привести здания учреждений, в соответствие с нормативными и эксплуатационными требованиями.</w:t>
            </w:r>
          </w:p>
        </w:tc>
      </w:tr>
      <w:tr w:rsidR="00C400B3" w:rsidRPr="00C400B3" w:rsidTr="00C400B3">
        <w:trPr>
          <w:trHeight w:val="20"/>
        </w:trPr>
        <w:tc>
          <w:tcPr>
            <w:tcW w:w="1560" w:type="dxa"/>
          </w:tcPr>
          <w:p w:rsidR="00C400B3" w:rsidRPr="00C400B3" w:rsidRDefault="00C400B3" w:rsidP="00C400B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00B3">
              <w:rPr>
                <w:rFonts w:ascii="Times New Roman" w:hAnsi="Times New Roman"/>
                <w:bCs/>
                <w:sz w:val="12"/>
                <w:szCs w:val="12"/>
              </w:rPr>
              <w:t xml:space="preserve">Система </w:t>
            </w:r>
            <w:proofErr w:type="gramStart"/>
            <w:r w:rsidRPr="00C400B3">
              <w:rPr>
                <w:rFonts w:ascii="Times New Roman" w:hAnsi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C400B3">
              <w:rPr>
                <w:rFonts w:ascii="Times New Roman" w:hAnsi="Times New Roman"/>
                <w:bCs/>
                <w:sz w:val="12"/>
                <w:szCs w:val="12"/>
              </w:rPr>
              <w:t xml:space="preserve"> ходом исполнения  программы</w:t>
            </w:r>
          </w:p>
        </w:tc>
        <w:tc>
          <w:tcPr>
            <w:tcW w:w="5953" w:type="dxa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C400B3">
              <w:rPr>
                <w:rFonts w:ascii="Times New Roman" w:hAnsi="Times New Roman"/>
                <w:sz w:val="12"/>
                <w:szCs w:val="12"/>
              </w:rPr>
              <w:t>Контроль за</w:t>
            </w:r>
            <w:proofErr w:type="gramEnd"/>
            <w:r w:rsidRPr="00C400B3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 осуществляет администрация сельского поселения Липовка муниципального района Сергиевский и Контрольно-ревизионное управление муниципального района Сергиевский</w:t>
            </w:r>
          </w:p>
        </w:tc>
      </w:tr>
    </w:tbl>
    <w:p w:rsidR="00C400B3" w:rsidRPr="00C400B3" w:rsidRDefault="00C400B3" w:rsidP="00C400B3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400B3">
        <w:rPr>
          <w:rFonts w:ascii="Times New Roman" w:hAnsi="Times New Roman"/>
          <w:b/>
          <w:bCs/>
          <w:sz w:val="12"/>
          <w:szCs w:val="12"/>
        </w:rPr>
        <w:t>1. Характеристика проблемы,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C400B3">
        <w:rPr>
          <w:rFonts w:ascii="Times New Roman" w:hAnsi="Times New Roman"/>
          <w:b/>
          <w:bCs/>
          <w:sz w:val="12"/>
          <w:szCs w:val="12"/>
        </w:rPr>
        <w:t>на решение которой направлена Программа</w:t>
      </w:r>
    </w:p>
    <w:p w:rsidR="00C400B3" w:rsidRPr="00C400B3" w:rsidRDefault="00C400B3" w:rsidP="00C400B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00B3">
        <w:rPr>
          <w:rFonts w:ascii="Times New Roman" w:hAnsi="Times New Roman"/>
          <w:sz w:val="12"/>
          <w:szCs w:val="12"/>
        </w:rPr>
        <w:t xml:space="preserve">Материальная база действующих объектов учреждений изношена, не соответствует нормативам, сохраняются объекты, не имеющие коммунальных удобств. Коммунальная инфраструктура в учреждениях морально и физически устарела. Устойчивость и надежность зданий и сооружений объектов социальной инфраструктуры требует значительных капиталовложений. Функционирование неотремонтированных зданий с устаревшим оборудованием не позволяет населению </w:t>
      </w:r>
      <w:proofErr w:type="spellStart"/>
      <w:r w:rsidRPr="00C400B3">
        <w:rPr>
          <w:rFonts w:ascii="Times New Roman" w:hAnsi="Times New Roman"/>
          <w:sz w:val="12"/>
          <w:szCs w:val="12"/>
        </w:rPr>
        <w:t>самореализовать</w:t>
      </w:r>
      <w:proofErr w:type="spellEnd"/>
      <w:r w:rsidRPr="00C400B3">
        <w:rPr>
          <w:rFonts w:ascii="Times New Roman" w:hAnsi="Times New Roman"/>
          <w:sz w:val="12"/>
          <w:szCs w:val="12"/>
        </w:rPr>
        <w:t xml:space="preserve"> себя в полной мере в культурно досуговой жизни сельского поселения.</w:t>
      </w:r>
    </w:p>
    <w:p w:rsidR="0045341E" w:rsidRDefault="00C400B3" w:rsidP="00C400B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00B3">
        <w:rPr>
          <w:rFonts w:ascii="Times New Roman" w:hAnsi="Times New Roman"/>
          <w:sz w:val="12"/>
          <w:szCs w:val="12"/>
        </w:rPr>
        <w:t xml:space="preserve">Целесообразность разработки Программы обусловлена необходимостью решения сложившейся проблемы системным путем, повышения </w:t>
      </w:r>
    </w:p>
    <w:p w:rsidR="0045341E" w:rsidRDefault="00C400B3" w:rsidP="0045341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400B3">
        <w:rPr>
          <w:rFonts w:ascii="Times New Roman" w:hAnsi="Times New Roman"/>
          <w:sz w:val="12"/>
          <w:szCs w:val="12"/>
        </w:rPr>
        <w:t xml:space="preserve">целевой ориентации бюджетных расходов с целью создания реальных условий для повышения качества предоставления муниципальных услуг, а </w:t>
      </w:r>
    </w:p>
    <w:p w:rsidR="00C400B3" w:rsidRPr="00C400B3" w:rsidRDefault="00C400B3" w:rsidP="0045341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400B3">
        <w:rPr>
          <w:rFonts w:ascii="Times New Roman" w:hAnsi="Times New Roman"/>
          <w:sz w:val="12"/>
          <w:szCs w:val="12"/>
        </w:rPr>
        <w:lastRenderedPageBreak/>
        <w:t>также снижения риска возникновения ситуаций, влекущих расходы на ликвидацию последствий пожаров, аварийных ситуаций.</w:t>
      </w:r>
    </w:p>
    <w:p w:rsidR="00C400B3" w:rsidRPr="00C400B3" w:rsidRDefault="00C400B3" w:rsidP="00C400B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00B3">
        <w:rPr>
          <w:rFonts w:ascii="Times New Roman" w:hAnsi="Times New Roman"/>
          <w:sz w:val="12"/>
          <w:szCs w:val="12"/>
        </w:rPr>
        <w:t>В настоящее время решить проблему укрепления материально-технической базы учреждений возможно за счет проведения капитального и текущего ремонта и обновления специализированного оборудования и инвентаря.</w:t>
      </w:r>
    </w:p>
    <w:p w:rsidR="00C400B3" w:rsidRPr="00C400B3" w:rsidRDefault="00C400B3" w:rsidP="00C400B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400B3">
        <w:rPr>
          <w:rFonts w:ascii="Times New Roman" w:hAnsi="Times New Roman"/>
          <w:b/>
          <w:sz w:val="12"/>
          <w:szCs w:val="12"/>
        </w:rPr>
        <w:t>2. Основные цели и задачи Программы с указанием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400B3">
        <w:rPr>
          <w:rFonts w:ascii="Times New Roman" w:hAnsi="Times New Roman"/>
          <w:b/>
          <w:sz w:val="12"/>
          <w:szCs w:val="12"/>
        </w:rPr>
        <w:t>сроков и этапов её реализации</w:t>
      </w:r>
    </w:p>
    <w:p w:rsidR="00C400B3" w:rsidRPr="00C400B3" w:rsidRDefault="00C400B3" w:rsidP="00C400B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00B3">
        <w:rPr>
          <w:rFonts w:ascii="Times New Roman" w:hAnsi="Times New Roman"/>
          <w:sz w:val="12"/>
          <w:szCs w:val="12"/>
        </w:rPr>
        <w:t xml:space="preserve">Программа развитие материально-технической базы включает в себя расходы на техническое обслуживание инженерных систем, газового оборудования, текущий ремонт зданий сельского поселения Липовка.  </w:t>
      </w:r>
    </w:p>
    <w:p w:rsidR="00C400B3" w:rsidRPr="00C400B3" w:rsidRDefault="00C400B3" w:rsidP="00C400B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00B3">
        <w:rPr>
          <w:rFonts w:ascii="Times New Roman" w:hAnsi="Times New Roman"/>
          <w:sz w:val="12"/>
          <w:szCs w:val="12"/>
        </w:rPr>
        <w:t>Реализация программы запланирована на 2016 - 2018годы.</w:t>
      </w:r>
    </w:p>
    <w:p w:rsidR="00C400B3" w:rsidRPr="00C400B3" w:rsidRDefault="00C400B3" w:rsidP="00C400B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00B3">
        <w:rPr>
          <w:rFonts w:ascii="Times New Roman" w:hAnsi="Times New Roman"/>
          <w:sz w:val="12"/>
          <w:szCs w:val="12"/>
        </w:rPr>
        <w:t>Целью программы является создание оптимальных, безопасных и благоприятных условий нахождения граждан в муниципальных учреждениях, на территории сельского поселения Липовка  муниципального района Сергиевский Самарской области.</w:t>
      </w:r>
    </w:p>
    <w:p w:rsidR="00C400B3" w:rsidRPr="00C400B3" w:rsidRDefault="00C400B3" w:rsidP="00C400B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00B3">
        <w:rPr>
          <w:rFonts w:ascii="Times New Roman" w:hAnsi="Times New Roman"/>
          <w:sz w:val="12"/>
          <w:szCs w:val="12"/>
        </w:rPr>
        <w:t>Характер поставленной цели обуславливает ее достижение при условии реализации мероприятий Программы и решения задач по следующим основным направлениям:</w:t>
      </w:r>
    </w:p>
    <w:p w:rsidR="00C400B3" w:rsidRPr="00C400B3" w:rsidRDefault="00C400B3" w:rsidP="00C400B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00B3">
        <w:rPr>
          <w:rFonts w:ascii="Times New Roman" w:hAnsi="Times New Roman"/>
          <w:sz w:val="12"/>
          <w:szCs w:val="12"/>
        </w:rPr>
        <w:t xml:space="preserve">-     обеспечение необходимого для качественного предоставления услуг уровня технического состояния зданий муниципальных учреждений, на территории сельского  поселения  Липовка муниципального района Сергиевский Самарской области; </w:t>
      </w:r>
    </w:p>
    <w:p w:rsidR="00C400B3" w:rsidRPr="00C400B3" w:rsidRDefault="00C400B3" w:rsidP="00C400B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00B3">
        <w:rPr>
          <w:rFonts w:ascii="Times New Roman" w:hAnsi="Times New Roman"/>
          <w:sz w:val="12"/>
          <w:szCs w:val="12"/>
        </w:rPr>
        <w:t>- проведение мероприятий и работ в отношении инженерных систем и газового оборудования, позволяющих обеспечить их надежную и безаварийную эксплуатацию в течение всего нормативного срока службы этих систем;</w:t>
      </w:r>
    </w:p>
    <w:p w:rsidR="00C400B3" w:rsidRPr="00C400B3" w:rsidRDefault="00C400B3" w:rsidP="00C400B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00B3">
        <w:rPr>
          <w:rFonts w:ascii="Times New Roman" w:hAnsi="Times New Roman"/>
          <w:sz w:val="12"/>
          <w:szCs w:val="12"/>
        </w:rPr>
        <w:t>- обеспечение эксплуатационных требований, предъявляемых к зданиям (помещениям) муниципальных учреждений, на территории сельского поселения Липовка   муниципального района Сергиевский Самарской области, согласно нормам пожарной безопасности;</w:t>
      </w:r>
    </w:p>
    <w:p w:rsidR="00C400B3" w:rsidRPr="00C400B3" w:rsidRDefault="00C400B3" w:rsidP="00C400B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00B3">
        <w:rPr>
          <w:rFonts w:ascii="Times New Roman" w:hAnsi="Times New Roman"/>
          <w:sz w:val="12"/>
          <w:szCs w:val="12"/>
        </w:rPr>
        <w:t>- обновление специального оборудования учреждений.</w:t>
      </w:r>
    </w:p>
    <w:p w:rsidR="00C400B3" w:rsidRPr="00C400B3" w:rsidRDefault="00C400B3" w:rsidP="00C400B3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400B3">
        <w:rPr>
          <w:rFonts w:ascii="Times New Roman" w:hAnsi="Times New Roman"/>
          <w:b/>
          <w:bCs/>
          <w:sz w:val="12"/>
          <w:szCs w:val="12"/>
        </w:rPr>
        <w:t>3. Важнейшие целевые индикаторы (показатели), характеризующие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C400B3">
        <w:rPr>
          <w:rFonts w:ascii="Times New Roman" w:hAnsi="Times New Roman"/>
          <w:b/>
          <w:bCs/>
          <w:sz w:val="12"/>
          <w:szCs w:val="12"/>
        </w:rPr>
        <w:t>ход и итоги реализации программы</w:t>
      </w:r>
    </w:p>
    <w:p w:rsidR="00C400B3" w:rsidRPr="00C400B3" w:rsidRDefault="00C400B3" w:rsidP="00C400B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00B3">
        <w:rPr>
          <w:rFonts w:ascii="Times New Roman" w:hAnsi="Times New Roman"/>
          <w:sz w:val="12"/>
          <w:szCs w:val="12"/>
        </w:rPr>
        <w:t>Для оценки эффективности реализации Программы «Реконструкция, ремонт и укрепление материально-технической базы сельского поселения Липовка муниципального района Сергиевский Самарской области» на 2016-2018 годы используется следующий показатель: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1275"/>
        <w:gridCol w:w="709"/>
        <w:gridCol w:w="567"/>
      </w:tblGrid>
      <w:tr w:rsidR="00C400B3" w:rsidRPr="00C400B3" w:rsidTr="00C400B3">
        <w:tc>
          <w:tcPr>
            <w:tcW w:w="4962" w:type="dxa"/>
            <w:vMerge w:val="restart"/>
          </w:tcPr>
          <w:p w:rsidR="00C400B3" w:rsidRPr="00C400B3" w:rsidRDefault="00C400B3" w:rsidP="00C400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Наименование индикатора (показателя)</w:t>
            </w:r>
          </w:p>
        </w:tc>
        <w:tc>
          <w:tcPr>
            <w:tcW w:w="2551" w:type="dxa"/>
            <w:gridSpan w:val="3"/>
          </w:tcPr>
          <w:p w:rsidR="00C400B3" w:rsidRPr="00C400B3" w:rsidRDefault="00C400B3" w:rsidP="00C400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Значение индикатора (показателя) по годам</w:t>
            </w:r>
          </w:p>
        </w:tc>
      </w:tr>
      <w:tr w:rsidR="00C400B3" w:rsidRPr="00C400B3" w:rsidTr="00C400B3">
        <w:tc>
          <w:tcPr>
            <w:tcW w:w="4962" w:type="dxa"/>
            <w:vMerge/>
          </w:tcPr>
          <w:p w:rsidR="00C400B3" w:rsidRPr="00C400B3" w:rsidRDefault="00C400B3" w:rsidP="00C400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C400B3" w:rsidRPr="00C400B3" w:rsidRDefault="00C400B3" w:rsidP="00C400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709" w:type="dxa"/>
          </w:tcPr>
          <w:p w:rsidR="00C400B3" w:rsidRPr="00C400B3" w:rsidRDefault="00C400B3" w:rsidP="00C400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</w:tcPr>
          <w:p w:rsidR="00C400B3" w:rsidRPr="00C400B3" w:rsidRDefault="00C400B3" w:rsidP="00C400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C400B3" w:rsidRPr="00C400B3" w:rsidTr="00C400B3">
        <w:tc>
          <w:tcPr>
            <w:tcW w:w="4962" w:type="dxa"/>
          </w:tcPr>
          <w:p w:rsidR="00C400B3" w:rsidRPr="00C400B3" w:rsidRDefault="00C400B3" w:rsidP="00C400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C400B3">
              <w:rPr>
                <w:rFonts w:ascii="Times New Roman" w:hAnsi="Times New Roman"/>
                <w:sz w:val="12"/>
                <w:szCs w:val="12"/>
              </w:rPr>
              <w:t>Коэффициент работоспособности газового оборудования (количество дней работы (факт)/количество дней работы (план)</w:t>
            </w:r>
            <w:proofErr w:type="gramEnd"/>
          </w:p>
        </w:tc>
        <w:tc>
          <w:tcPr>
            <w:tcW w:w="1275" w:type="dxa"/>
          </w:tcPr>
          <w:p w:rsidR="00C400B3" w:rsidRPr="00C400B3" w:rsidRDefault="00C400B3" w:rsidP="00C400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C400B3" w:rsidRPr="00C400B3" w:rsidRDefault="00C400B3" w:rsidP="00C400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C400B3" w:rsidRPr="00C400B3" w:rsidRDefault="00C400B3" w:rsidP="00C400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</w:tbl>
    <w:p w:rsidR="00C400B3" w:rsidRPr="00C400B3" w:rsidRDefault="00C400B3" w:rsidP="00C400B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400B3">
        <w:rPr>
          <w:rFonts w:ascii="Times New Roman" w:hAnsi="Times New Roman"/>
          <w:b/>
          <w:sz w:val="12"/>
          <w:szCs w:val="12"/>
        </w:rPr>
        <w:t>4. Перечень программных мероприятий</w:t>
      </w:r>
    </w:p>
    <w:p w:rsidR="00C400B3" w:rsidRPr="00C400B3" w:rsidRDefault="00C400B3" w:rsidP="00C400B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00B3">
        <w:rPr>
          <w:rFonts w:ascii="Times New Roman" w:hAnsi="Times New Roman"/>
          <w:sz w:val="12"/>
          <w:szCs w:val="12"/>
        </w:rPr>
        <w:t>Комплекс мероприятий Программы содержит важнейшие проекты по укреплению материально-технической базы учреждений, на территории сельского поселения Липовка муниципального района Сергиевский Самарской области.</w:t>
      </w:r>
    </w:p>
    <w:p w:rsidR="00C400B3" w:rsidRPr="00C400B3" w:rsidRDefault="00C400B3" w:rsidP="00C400B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400B3">
        <w:rPr>
          <w:rFonts w:ascii="Times New Roman" w:hAnsi="Times New Roman"/>
          <w:sz w:val="12"/>
          <w:szCs w:val="12"/>
        </w:rPr>
        <w:t>Для реализации Программы необходимо проведение комплекса мероприятий, указанных в таблице 1:</w:t>
      </w:r>
    </w:p>
    <w:p w:rsidR="00C400B3" w:rsidRPr="00C400B3" w:rsidRDefault="00C400B3" w:rsidP="00C400B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00B3">
        <w:rPr>
          <w:rFonts w:ascii="Times New Roman" w:hAnsi="Times New Roman"/>
          <w:sz w:val="12"/>
          <w:szCs w:val="12"/>
        </w:rPr>
        <w:t>Таблица 1 . Программные мероприятия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992"/>
        <w:gridCol w:w="567"/>
        <w:gridCol w:w="567"/>
        <w:gridCol w:w="1701"/>
      </w:tblGrid>
      <w:tr w:rsidR="00C400B3" w:rsidRPr="00C400B3" w:rsidTr="00C400B3">
        <w:trPr>
          <w:trHeight w:val="20"/>
        </w:trPr>
        <w:tc>
          <w:tcPr>
            <w:tcW w:w="426" w:type="dxa"/>
            <w:vMerge w:val="restart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C400B3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C400B3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260" w:type="dxa"/>
            <w:vMerge w:val="restart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126" w:type="dxa"/>
            <w:gridSpan w:val="3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701" w:type="dxa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Исполнитель мероприятия</w:t>
            </w:r>
          </w:p>
        </w:tc>
      </w:tr>
      <w:tr w:rsidR="00C400B3" w:rsidRPr="00C400B3" w:rsidTr="00C400B3">
        <w:trPr>
          <w:trHeight w:val="20"/>
        </w:trPr>
        <w:tc>
          <w:tcPr>
            <w:tcW w:w="426" w:type="dxa"/>
            <w:vMerge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60" w:type="dxa"/>
            <w:vMerge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00B3" w:rsidRPr="00C400B3" w:rsidTr="00C400B3">
        <w:trPr>
          <w:trHeight w:val="20"/>
        </w:trPr>
        <w:tc>
          <w:tcPr>
            <w:tcW w:w="426" w:type="dxa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260" w:type="dxa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Техническое обслуживание газового оборудования перед началом отопительного сезона</w:t>
            </w:r>
          </w:p>
        </w:tc>
        <w:tc>
          <w:tcPr>
            <w:tcW w:w="992" w:type="dxa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4,000</w:t>
            </w:r>
          </w:p>
        </w:tc>
        <w:tc>
          <w:tcPr>
            <w:tcW w:w="567" w:type="dxa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Липовка</w:t>
            </w:r>
          </w:p>
        </w:tc>
      </w:tr>
      <w:tr w:rsidR="00C400B3" w:rsidRPr="00C400B3" w:rsidTr="00C400B3">
        <w:trPr>
          <w:trHeight w:val="20"/>
        </w:trPr>
        <w:tc>
          <w:tcPr>
            <w:tcW w:w="426" w:type="dxa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260" w:type="dxa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Техническое обслуживание инженерных коммуникаций (поселения с центральным отоплением)</w:t>
            </w:r>
          </w:p>
        </w:tc>
        <w:tc>
          <w:tcPr>
            <w:tcW w:w="992" w:type="dxa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Липовка</w:t>
            </w:r>
          </w:p>
        </w:tc>
      </w:tr>
      <w:tr w:rsidR="00C400B3" w:rsidRPr="00C400B3" w:rsidTr="00C400B3">
        <w:trPr>
          <w:trHeight w:val="20"/>
        </w:trPr>
        <w:tc>
          <w:tcPr>
            <w:tcW w:w="426" w:type="dxa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3260" w:type="dxa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Ремонт и укрепление материально-технической базы учреждений</w:t>
            </w:r>
          </w:p>
        </w:tc>
        <w:tc>
          <w:tcPr>
            <w:tcW w:w="992" w:type="dxa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Липовка</w:t>
            </w:r>
          </w:p>
        </w:tc>
      </w:tr>
      <w:tr w:rsidR="00C400B3" w:rsidRPr="00C400B3" w:rsidTr="00C400B3">
        <w:trPr>
          <w:trHeight w:val="20"/>
        </w:trPr>
        <w:tc>
          <w:tcPr>
            <w:tcW w:w="426" w:type="dxa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60" w:type="dxa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Всего:</w:t>
            </w:r>
          </w:p>
        </w:tc>
        <w:tc>
          <w:tcPr>
            <w:tcW w:w="992" w:type="dxa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4,000</w:t>
            </w:r>
          </w:p>
        </w:tc>
        <w:tc>
          <w:tcPr>
            <w:tcW w:w="567" w:type="dxa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  <w:r w:rsidRPr="00C400B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C400B3" w:rsidRPr="00C400B3" w:rsidRDefault="00C400B3" w:rsidP="00C400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C400B3" w:rsidRPr="00C400B3" w:rsidRDefault="00C400B3" w:rsidP="00C400B3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400B3">
        <w:rPr>
          <w:rFonts w:ascii="Times New Roman" w:hAnsi="Times New Roman"/>
          <w:b/>
          <w:bCs/>
          <w:sz w:val="12"/>
          <w:szCs w:val="12"/>
        </w:rPr>
        <w:t>5.  Обоснование ресурсного обеспечения Программы</w:t>
      </w:r>
    </w:p>
    <w:p w:rsidR="00C400B3" w:rsidRPr="00C400B3" w:rsidRDefault="00C400B3" w:rsidP="00C400B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00B3">
        <w:rPr>
          <w:rFonts w:ascii="Times New Roman" w:hAnsi="Times New Roman"/>
          <w:sz w:val="12"/>
          <w:szCs w:val="12"/>
        </w:rPr>
        <w:t>Объем   финансирования, необходимый для реализации  мероприятий  Программы составит  4,00000 тыс. рублей, в том числе:</w:t>
      </w:r>
    </w:p>
    <w:p w:rsidR="00C400B3" w:rsidRPr="00C400B3" w:rsidRDefault="00C400B3" w:rsidP="00C400B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00B3">
        <w:rPr>
          <w:rFonts w:ascii="Times New Roman" w:hAnsi="Times New Roman"/>
          <w:sz w:val="12"/>
          <w:szCs w:val="12"/>
        </w:rPr>
        <w:t>2016 год - 4,00000 тыс. рублей</w:t>
      </w:r>
    </w:p>
    <w:p w:rsidR="00C400B3" w:rsidRPr="00C400B3" w:rsidRDefault="00C400B3" w:rsidP="00C400B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00B3">
        <w:rPr>
          <w:rFonts w:ascii="Times New Roman" w:hAnsi="Times New Roman"/>
          <w:sz w:val="12"/>
          <w:szCs w:val="12"/>
        </w:rPr>
        <w:t>2017 год- 0,00 тыс. рублей (прогноз)</w:t>
      </w:r>
    </w:p>
    <w:p w:rsidR="00C400B3" w:rsidRPr="00C400B3" w:rsidRDefault="00C400B3" w:rsidP="00C400B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00B3">
        <w:rPr>
          <w:rFonts w:ascii="Times New Roman" w:hAnsi="Times New Roman"/>
          <w:sz w:val="12"/>
          <w:szCs w:val="12"/>
        </w:rPr>
        <w:t>2018 год- 0,00 тыс. рублей (прогноз).</w:t>
      </w:r>
    </w:p>
    <w:p w:rsidR="00C400B3" w:rsidRPr="00C400B3" w:rsidRDefault="00C400B3" w:rsidP="00C400B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400B3">
        <w:rPr>
          <w:rFonts w:ascii="Times New Roman" w:hAnsi="Times New Roman"/>
          <w:b/>
          <w:sz w:val="12"/>
          <w:szCs w:val="12"/>
        </w:rPr>
        <w:t>6. Механизм реализации Программы и контроль</w:t>
      </w:r>
    </w:p>
    <w:p w:rsidR="00C400B3" w:rsidRPr="00C400B3" w:rsidRDefault="00C400B3" w:rsidP="00C400B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00B3">
        <w:rPr>
          <w:rFonts w:ascii="Times New Roman" w:hAnsi="Times New Roman"/>
          <w:sz w:val="12"/>
          <w:szCs w:val="12"/>
        </w:rPr>
        <w:t>Основной разработчик Программы – Администрация сельского поселения Липовка муниципального района Сергиевский Самарской области.</w:t>
      </w:r>
    </w:p>
    <w:p w:rsidR="00C400B3" w:rsidRPr="00C400B3" w:rsidRDefault="00C400B3" w:rsidP="00C400B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00B3">
        <w:rPr>
          <w:rFonts w:ascii="Times New Roman" w:hAnsi="Times New Roman"/>
          <w:sz w:val="12"/>
          <w:szCs w:val="12"/>
        </w:rPr>
        <w:t>Муниципальный заказчик  Программы – Администрация сельского поселения Липовка муниципального района Сергиевский Самарской области.</w:t>
      </w:r>
    </w:p>
    <w:p w:rsidR="00C400B3" w:rsidRPr="00C400B3" w:rsidRDefault="00C400B3" w:rsidP="00C400B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00B3">
        <w:rPr>
          <w:rFonts w:ascii="Times New Roman" w:hAnsi="Times New Roman"/>
          <w:sz w:val="12"/>
          <w:szCs w:val="12"/>
        </w:rPr>
        <w:t>Механизм реализации Программы основывается на принципах взаимной работы Администрации сельского поселения Липовка муниципального района Сергиевский Самарской области с четким разграничением полномочий и ответственности всех участников Программы, заинтересованных в её реализации.</w:t>
      </w:r>
    </w:p>
    <w:p w:rsidR="00C400B3" w:rsidRPr="00C400B3" w:rsidRDefault="00C400B3" w:rsidP="00C400B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00B3">
        <w:rPr>
          <w:rFonts w:ascii="Times New Roman" w:hAnsi="Times New Roman"/>
          <w:sz w:val="12"/>
          <w:szCs w:val="12"/>
        </w:rPr>
        <w:t>Реализация Программы осуществляется в соответствии с определенными в ней целью и задачами, которые реализуются через систему программных мероприятий. Система программных мероприятий, согласованных по срокам, исполнителям и финансовым ресурсам, предусматривает решение задач, направленных на достижение поставленной цели.</w:t>
      </w:r>
    </w:p>
    <w:p w:rsidR="00C400B3" w:rsidRPr="00C400B3" w:rsidRDefault="00C400B3" w:rsidP="00C400B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400B3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C400B3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Липовка муниципального района Сергиевский и  Контрольно-ревизионное управление муниципального района Сергиевский.   </w:t>
      </w:r>
    </w:p>
    <w:p w:rsidR="00C400B3" w:rsidRPr="00C400B3" w:rsidRDefault="00C400B3" w:rsidP="00C400B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77053" w:rsidRDefault="00577053" w:rsidP="005770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77053" w:rsidRPr="008B3E75" w:rsidRDefault="00577053" w:rsidP="005770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СВЕТЛОДОЛЬСК</w:t>
      </w:r>
    </w:p>
    <w:p w:rsidR="00577053" w:rsidRPr="008B3E75" w:rsidRDefault="00577053" w:rsidP="005770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77053" w:rsidRPr="008B3E75" w:rsidRDefault="00577053" w:rsidP="005770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77053" w:rsidRPr="008B3E75" w:rsidRDefault="00577053" w:rsidP="00577053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77053" w:rsidRPr="008B3E75" w:rsidRDefault="00577053" w:rsidP="00577053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77053" w:rsidRPr="008B3E75" w:rsidRDefault="00577053" w:rsidP="00577053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№52</w:t>
      </w:r>
    </w:p>
    <w:p w:rsidR="00577053" w:rsidRPr="00577053" w:rsidRDefault="00577053" w:rsidP="0057705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77053">
        <w:rPr>
          <w:rFonts w:ascii="Times New Roman" w:hAnsi="Times New Roman"/>
          <w:b/>
          <w:bCs/>
          <w:sz w:val="12"/>
          <w:szCs w:val="12"/>
        </w:rPr>
        <w:t>Об утверждении муниципальной программы «Реконструкция, ремонт и укрепление материально-технической базы учреждений сельского поселения Светлодольск муниципального района Сергиевский» на 2016-2018гг.</w:t>
      </w:r>
    </w:p>
    <w:p w:rsidR="00577053" w:rsidRPr="00577053" w:rsidRDefault="00577053" w:rsidP="0057705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77053" w:rsidRPr="00577053" w:rsidRDefault="00577053" w:rsidP="005770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77053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сельского поселения Светлодольск муниципального района Сергиевский Самарской области, Администрация сельского поселения Светлодольск муниципального района Сергиевский</w:t>
      </w:r>
    </w:p>
    <w:p w:rsidR="00577053" w:rsidRPr="00577053" w:rsidRDefault="00577053" w:rsidP="0057705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577053">
        <w:rPr>
          <w:rFonts w:ascii="Times New Roman" w:hAnsi="Times New Roman"/>
          <w:b/>
          <w:bCs/>
          <w:sz w:val="12"/>
          <w:szCs w:val="12"/>
        </w:rPr>
        <w:t>ПОСТАНОВЛЯЕТ:</w:t>
      </w:r>
    </w:p>
    <w:p w:rsidR="00577053" w:rsidRPr="00577053" w:rsidRDefault="00577053" w:rsidP="005770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77053">
        <w:rPr>
          <w:rFonts w:ascii="Times New Roman" w:hAnsi="Times New Roman"/>
          <w:sz w:val="12"/>
          <w:szCs w:val="12"/>
        </w:rPr>
        <w:lastRenderedPageBreak/>
        <w:t>1.Утвердить муниципальную программу «Реконструкция, ремонт и укрепление материально-технической базы учреждений сельского поселения Светлодольск муниципального района Сергиевский» на 2016-2018гг.               ( Приложение №1 к настоящему Постановлению)</w:t>
      </w:r>
    </w:p>
    <w:p w:rsidR="00577053" w:rsidRPr="00577053" w:rsidRDefault="00577053" w:rsidP="005770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77053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577053" w:rsidRPr="00577053" w:rsidRDefault="00577053" w:rsidP="005770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77053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577053" w:rsidRPr="00577053" w:rsidRDefault="00577053" w:rsidP="005770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77053">
        <w:rPr>
          <w:rFonts w:ascii="Times New Roman" w:hAnsi="Times New Roman"/>
          <w:sz w:val="12"/>
          <w:szCs w:val="12"/>
        </w:rPr>
        <w:t>4.Настоящее Постановление вступает в силу с 01 января 2016года.</w:t>
      </w:r>
    </w:p>
    <w:p w:rsidR="00577053" w:rsidRPr="00577053" w:rsidRDefault="00577053" w:rsidP="0057705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77053">
        <w:rPr>
          <w:rFonts w:ascii="Times New Roman" w:hAnsi="Times New Roman"/>
          <w:sz w:val="12"/>
          <w:szCs w:val="12"/>
        </w:rPr>
        <w:t>Глава сельского поселения Светлодольск</w:t>
      </w:r>
    </w:p>
    <w:p w:rsidR="00577053" w:rsidRDefault="00577053" w:rsidP="0057705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7705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577053" w:rsidRPr="00577053" w:rsidRDefault="00577053" w:rsidP="0057705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77053">
        <w:rPr>
          <w:rFonts w:ascii="Times New Roman" w:hAnsi="Times New Roman"/>
          <w:sz w:val="12"/>
          <w:szCs w:val="12"/>
        </w:rPr>
        <w:t>Андрюхин Н.В.</w:t>
      </w:r>
    </w:p>
    <w:p w:rsidR="00C400B3" w:rsidRPr="00C400B3" w:rsidRDefault="00C400B3" w:rsidP="00C400B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945AA" w:rsidRPr="00F74D76" w:rsidRDefault="000945AA" w:rsidP="000945AA">
      <w:pPr>
        <w:tabs>
          <w:tab w:val="left" w:pos="1418"/>
          <w:tab w:val="left" w:pos="1560"/>
          <w:tab w:val="left" w:pos="1985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0945AA" w:rsidRPr="00F74D76" w:rsidRDefault="000945AA" w:rsidP="000945AA">
      <w:pPr>
        <w:tabs>
          <w:tab w:val="left" w:pos="1843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Светлодольск</w:t>
      </w:r>
    </w:p>
    <w:p w:rsidR="000945AA" w:rsidRPr="00F74D76" w:rsidRDefault="000945AA" w:rsidP="000945AA">
      <w:pPr>
        <w:tabs>
          <w:tab w:val="left" w:pos="1701"/>
          <w:tab w:val="left" w:pos="1843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945AA" w:rsidRPr="0023640C" w:rsidRDefault="000945AA" w:rsidP="000945AA">
      <w:pPr>
        <w:tabs>
          <w:tab w:val="left" w:pos="1701"/>
          <w:tab w:val="left" w:pos="1843"/>
          <w:tab w:val="left" w:pos="2268"/>
          <w:tab w:val="left" w:pos="3402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52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31”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0945AA" w:rsidRDefault="000945AA" w:rsidP="000945AA">
      <w:pPr>
        <w:tabs>
          <w:tab w:val="left" w:pos="1560"/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945AA">
        <w:rPr>
          <w:rFonts w:ascii="Times New Roman" w:hAnsi="Times New Roman"/>
          <w:b/>
          <w:sz w:val="12"/>
          <w:szCs w:val="12"/>
        </w:rPr>
        <w:t>Муниципальная программа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945AA">
        <w:rPr>
          <w:rFonts w:ascii="Times New Roman" w:hAnsi="Times New Roman"/>
          <w:b/>
          <w:sz w:val="12"/>
          <w:szCs w:val="12"/>
        </w:rPr>
        <w:t xml:space="preserve">"Реконструкция, ремонт и укрепление материально-технической базы учреждений </w:t>
      </w:r>
    </w:p>
    <w:p w:rsidR="000945AA" w:rsidRPr="000945AA" w:rsidRDefault="000945AA" w:rsidP="000945AA">
      <w:pPr>
        <w:tabs>
          <w:tab w:val="left" w:pos="1560"/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945AA">
        <w:rPr>
          <w:rFonts w:ascii="Times New Roman" w:hAnsi="Times New Roman"/>
          <w:b/>
          <w:sz w:val="12"/>
          <w:szCs w:val="12"/>
        </w:rPr>
        <w:t>сельского поселения Светлодольск муниципального района Сергиевский Самарской области на 2016-2018 годы"</w:t>
      </w:r>
    </w:p>
    <w:p w:rsidR="000945AA" w:rsidRPr="000945AA" w:rsidRDefault="000945AA" w:rsidP="000945A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945AA">
        <w:rPr>
          <w:rFonts w:ascii="Times New Roman" w:hAnsi="Times New Roman"/>
          <w:sz w:val="12"/>
          <w:szCs w:val="12"/>
        </w:rPr>
        <w:t>(далее - программа)</w:t>
      </w:r>
    </w:p>
    <w:p w:rsidR="000945AA" w:rsidRPr="000945AA" w:rsidRDefault="000945AA" w:rsidP="000945A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945AA">
        <w:rPr>
          <w:rFonts w:ascii="Times New Roman" w:hAnsi="Times New Roman"/>
          <w:sz w:val="12"/>
          <w:szCs w:val="12"/>
        </w:rPr>
        <w:t>Паспорт Программы</w:t>
      </w:r>
    </w:p>
    <w:tbl>
      <w:tblPr>
        <w:tblStyle w:val="af1"/>
        <w:tblW w:w="0" w:type="auto"/>
        <w:tblInd w:w="108" w:type="dxa"/>
        <w:tblLook w:val="01E0" w:firstRow="1" w:lastRow="1" w:firstColumn="1" w:lastColumn="1" w:noHBand="0" w:noVBand="0"/>
      </w:tblPr>
      <w:tblGrid>
        <w:gridCol w:w="1560"/>
        <w:gridCol w:w="5953"/>
      </w:tblGrid>
      <w:tr w:rsidR="000945AA" w:rsidRPr="000945AA" w:rsidTr="000945AA">
        <w:trPr>
          <w:trHeight w:val="20"/>
        </w:trPr>
        <w:tc>
          <w:tcPr>
            <w:tcW w:w="1560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5AA">
              <w:rPr>
                <w:rFonts w:ascii="Times New Roman" w:hAnsi="Times New Roman"/>
                <w:bCs/>
                <w:sz w:val="12"/>
                <w:szCs w:val="12"/>
              </w:rPr>
              <w:t>Наименование  программы</w:t>
            </w:r>
          </w:p>
        </w:tc>
        <w:tc>
          <w:tcPr>
            <w:tcW w:w="5953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Муниципальная программа сельского поселения Светлодольск «Реконструкция, ремонт и укрепление материально-технической базы учреждений сельского поселения Светлодольск муниципального района Сергиевский Самарской области» на 2016-2018 годы.</w:t>
            </w:r>
          </w:p>
        </w:tc>
      </w:tr>
      <w:tr w:rsidR="000945AA" w:rsidRPr="000945AA" w:rsidTr="000945AA">
        <w:trPr>
          <w:trHeight w:val="20"/>
        </w:trPr>
        <w:tc>
          <w:tcPr>
            <w:tcW w:w="1560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5AA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0945AA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953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Светлодольск муниципального района Сергиевский Самарской области</w:t>
            </w:r>
          </w:p>
        </w:tc>
      </w:tr>
      <w:tr w:rsidR="000945AA" w:rsidRPr="000945AA" w:rsidTr="000945AA">
        <w:trPr>
          <w:trHeight w:val="20"/>
        </w:trPr>
        <w:tc>
          <w:tcPr>
            <w:tcW w:w="1560" w:type="dxa"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Разработчики программы</w:t>
            </w:r>
          </w:p>
        </w:tc>
        <w:tc>
          <w:tcPr>
            <w:tcW w:w="5953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Светлодольск муниципального района Сергиевский Самарской области</w:t>
            </w:r>
          </w:p>
        </w:tc>
      </w:tr>
      <w:tr w:rsidR="000945AA" w:rsidRPr="000945AA" w:rsidTr="000945AA">
        <w:trPr>
          <w:trHeight w:val="20"/>
        </w:trPr>
        <w:tc>
          <w:tcPr>
            <w:tcW w:w="1560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Исполнители программы</w:t>
            </w:r>
          </w:p>
        </w:tc>
        <w:tc>
          <w:tcPr>
            <w:tcW w:w="5953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Светлодольск муниципального района Сергиевский Самарской области</w:t>
            </w:r>
          </w:p>
        </w:tc>
      </w:tr>
      <w:tr w:rsidR="000945AA" w:rsidRPr="000945AA" w:rsidTr="000945AA">
        <w:trPr>
          <w:trHeight w:val="20"/>
        </w:trPr>
        <w:tc>
          <w:tcPr>
            <w:tcW w:w="1560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5AA">
              <w:rPr>
                <w:rFonts w:ascii="Times New Roman" w:hAnsi="Times New Roman"/>
                <w:bCs/>
                <w:sz w:val="12"/>
                <w:szCs w:val="12"/>
              </w:rPr>
              <w:t>Цели и задачи программы</w:t>
            </w:r>
          </w:p>
        </w:tc>
        <w:tc>
          <w:tcPr>
            <w:tcW w:w="5953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Цель программы: создание оптимальных, безопасных и благоприятных условий нахождения граждан в муниципальных учреждениях, на территории сельского поселения Светлодольск муниципального района Сергиевский Самарской области.</w:t>
            </w:r>
          </w:p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Задачи программы:</w:t>
            </w:r>
          </w:p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- обеспечение необходимого для качественного предоставления услуг уровня технического состояния зданий муниципальных учреждений, на территории сельского  поселения Светлодольск муниципального района Сергиевский Самарской области;</w:t>
            </w:r>
          </w:p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- проведение мероприятий и работ в отношении инженерных систем и газового оборудования, позволяющих обеспечить их надежную и безаварийную эксплуатацию в течение всего нормативного срока службы этих систем.</w:t>
            </w:r>
          </w:p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- улучшение материально-технической базы учреждений поселений.</w:t>
            </w:r>
          </w:p>
        </w:tc>
      </w:tr>
      <w:tr w:rsidR="000945AA" w:rsidRPr="000945AA" w:rsidTr="000945AA">
        <w:trPr>
          <w:trHeight w:val="20"/>
        </w:trPr>
        <w:tc>
          <w:tcPr>
            <w:tcW w:w="1560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5AA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953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2016 -2018 годы</w:t>
            </w:r>
          </w:p>
        </w:tc>
      </w:tr>
      <w:tr w:rsidR="000945AA" w:rsidRPr="000945AA" w:rsidTr="000945AA">
        <w:trPr>
          <w:trHeight w:val="20"/>
        </w:trPr>
        <w:tc>
          <w:tcPr>
            <w:tcW w:w="1560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5AA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(показатели) программы</w:t>
            </w:r>
          </w:p>
        </w:tc>
        <w:tc>
          <w:tcPr>
            <w:tcW w:w="5953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-коэффициент работоспособности оборудования;</w:t>
            </w:r>
          </w:p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- увеличение срока эксплуатации зданий (помещений) муниципальных учреждений поселения.</w:t>
            </w:r>
          </w:p>
        </w:tc>
      </w:tr>
      <w:tr w:rsidR="000945AA" w:rsidRPr="000945AA" w:rsidTr="000945AA">
        <w:trPr>
          <w:trHeight w:val="20"/>
        </w:trPr>
        <w:tc>
          <w:tcPr>
            <w:tcW w:w="1560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5AA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программных мероприятий</w:t>
            </w:r>
          </w:p>
        </w:tc>
        <w:tc>
          <w:tcPr>
            <w:tcW w:w="5953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Объем   финансирования, необходимый для реализации  мероприятий  Программы составит 6,50000 тыс.рублей (прогноз), в том числе:</w:t>
            </w:r>
          </w:p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2016 год -6,50000 тыс. рублей</w:t>
            </w:r>
          </w:p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2017 год- 0,00 тыс. рублей (прогноз)</w:t>
            </w:r>
          </w:p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2018 год- 0,00 тыс. рублей (прогноз).</w:t>
            </w:r>
          </w:p>
        </w:tc>
      </w:tr>
      <w:tr w:rsidR="000945AA" w:rsidRPr="000945AA" w:rsidTr="000945AA">
        <w:trPr>
          <w:trHeight w:val="20"/>
        </w:trPr>
        <w:tc>
          <w:tcPr>
            <w:tcW w:w="1560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953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Успешная реализация мероприятий, предусмотренных Программой, позволит:</w:t>
            </w:r>
          </w:p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- обеспечить необходимый для качественного предоставления услуг уровень технического состояния зданий муниципальных учреждений;</w:t>
            </w:r>
          </w:p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Pr="000945AA">
              <w:rPr>
                <w:rFonts w:ascii="Times New Roman" w:hAnsi="Times New Roman"/>
                <w:sz w:val="12"/>
                <w:szCs w:val="12"/>
              </w:rPr>
              <w:t>привести здания учреждений, в соответствие с нормативными и эксплуатационными требованиями.</w:t>
            </w:r>
          </w:p>
        </w:tc>
      </w:tr>
      <w:tr w:rsidR="000945AA" w:rsidRPr="000945AA" w:rsidTr="000945AA">
        <w:trPr>
          <w:trHeight w:val="20"/>
        </w:trPr>
        <w:tc>
          <w:tcPr>
            <w:tcW w:w="1560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5AA">
              <w:rPr>
                <w:rFonts w:ascii="Times New Roman" w:hAnsi="Times New Roman"/>
                <w:bCs/>
                <w:sz w:val="12"/>
                <w:szCs w:val="12"/>
              </w:rPr>
              <w:t xml:space="preserve">Система </w:t>
            </w:r>
            <w:proofErr w:type="gramStart"/>
            <w:r w:rsidRPr="000945AA">
              <w:rPr>
                <w:rFonts w:ascii="Times New Roman" w:hAnsi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0945AA">
              <w:rPr>
                <w:rFonts w:ascii="Times New Roman" w:hAnsi="Times New Roman"/>
                <w:bCs/>
                <w:sz w:val="12"/>
                <w:szCs w:val="12"/>
              </w:rPr>
              <w:t xml:space="preserve"> ходом исполнения  программы</w:t>
            </w:r>
          </w:p>
        </w:tc>
        <w:tc>
          <w:tcPr>
            <w:tcW w:w="5953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0945AA">
              <w:rPr>
                <w:rFonts w:ascii="Times New Roman" w:hAnsi="Times New Roman"/>
                <w:sz w:val="12"/>
                <w:szCs w:val="12"/>
              </w:rPr>
              <w:t>Контроль за</w:t>
            </w:r>
            <w:proofErr w:type="gramEnd"/>
            <w:r w:rsidRPr="000945AA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 осуществляет администрация сельского поселения Светлодольск муниципального района Сергиевский и Контрольно-ревизионное управление муниципального района Сергиевский</w:t>
            </w:r>
          </w:p>
        </w:tc>
      </w:tr>
    </w:tbl>
    <w:p w:rsidR="0045341E" w:rsidRDefault="0045341E" w:rsidP="000945AA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0945AA" w:rsidRPr="000945AA" w:rsidRDefault="000945AA" w:rsidP="000945AA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0945AA">
        <w:rPr>
          <w:rFonts w:ascii="Times New Roman" w:hAnsi="Times New Roman"/>
          <w:b/>
          <w:bCs/>
          <w:sz w:val="12"/>
          <w:szCs w:val="12"/>
        </w:rPr>
        <w:t>1. Характеристика проблемы,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0945AA">
        <w:rPr>
          <w:rFonts w:ascii="Times New Roman" w:hAnsi="Times New Roman"/>
          <w:b/>
          <w:bCs/>
          <w:sz w:val="12"/>
          <w:szCs w:val="12"/>
        </w:rPr>
        <w:t>на решение которой направлена Программа</w:t>
      </w:r>
    </w:p>
    <w:p w:rsidR="000945AA" w:rsidRPr="000945AA" w:rsidRDefault="000945AA" w:rsidP="000945A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45AA">
        <w:rPr>
          <w:rFonts w:ascii="Times New Roman" w:hAnsi="Times New Roman"/>
          <w:sz w:val="12"/>
          <w:szCs w:val="12"/>
        </w:rPr>
        <w:t xml:space="preserve">Материальная база действующих объектов учреждений изношена, не соответствует нормативам, сохраняются объекты, не имеющие коммунальных удобств. Коммунальная инфраструктура в учреждениях морально и физически устарела. Устойчивость и надежность зданий и сооружений объектов социальной инфраструктуры требует значительных капиталовложений. Функционирование неотремонтированных зданий с устаревшим оборудованием не позволяет населению </w:t>
      </w:r>
      <w:proofErr w:type="spellStart"/>
      <w:r w:rsidRPr="000945AA">
        <w:rPr>
          <w:rFonts w:ascii="Times New Roman" w:hAnsi="Times New Roman"/>
          <w:sz w:val="12"/>
          <w:szCs w:val="12"/>
        </w:rPr>
        <w:t>самореализовать</w:t>
      </w:r>
      <w:proofErr w:type="spellEnd"/>
      <w:r w:rsidRPr="000945AA">
        <w:rPr>
          <w:rFonts w:ascii="Times New Roman" w:hAnsi="Times New Roman"/>
          <w:sz w:val="12"/>
          <w:szCs w:val="12"/>
        </w:rPr>
        <w:t xml:space="preserve"> себя в полной мере в культурно досуговой жизни сельского поселения.</w:t>
      </w:r>
    </w:p>
    <w:p w:rsidR="000945AA" w:rsidRPr="000945AA" w:rsidRDefault="000945AA" w:rsidP="000945A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45AA">
        <w:rPr>
          <w:rFonts w:ascii="Times New Roman" w:hAnsi="Times New Roman"/>
          <w:sz w:val="12"/>
          <w:szCs w:val="12"/>
        </w:rPr>
        <w:t>Целесообразность разработки Программы обусловлена необходимостью решения сложившейся проблемы системным путем, повышения целевой ориентации бюджетных расходов с целью создания реальных условий для повышения качества предоставления муниципальных услуг, а также снижения риска возникновения ситуаций, влекущих расходы на ликвидацию последствий пожаров, аварийных ситуаций.</w:t>
      </w:r>
    </w:p>
    <w:p w:rsidR="000945AA" w:rsidRPr="000945AA" w:rsidRDefault="000945AA" w:rsidP="000945A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45AA">
        <w:rPr>
          <w:rFonts w:ascii="Times New Roman" w:hAnsi="Times New Roman"/>
          <w:sz w:val="12"/>
          <w:szCs w:val="12"/>
        </w:rPr>
        <w:t xml:space="preserve"> В настоящее время решить проблему укрепления материально-технической базы учреждений возможно за счет проведения капитального и текущего ремонта и обновления специализированного оборудования и инвентаря.</w:t>
      </w:r>
    </w:p>
    <w:p w:rsidR="0045341E" w:rsidRDefault="0045341E" w:rsidP="000945A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0945AA" w:rsidRPr="000945AA" w:rsidRDefault="000945AA" w:rsidP="000945A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945AA">
        <w:rPr>
          <w:rFonts w:ascii="Times New Roman" w:hAnsi="Times New Roman"/>
          <w:b/>
          <w:sz w:val="12"/>
          <w:szCs w:val="12"/>
        </w:rPr>
        <w:t>2. Основные цели и задачи Программы с указанием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945AA">
        <w:rPr>
          <w:rFonts w:ascii="Times New Roman" w:hAnsi="Times New Roman"/>
          <w:b/>
          <w:sz w:val="12"/>
          <w:szCs w:val="12"/>
        </w:rPr>
        <w:t>сроков и этапов её реализации</w:t>
      </w:r>
    </w:p>
    <w:p w:rsidR="000945AA" w:rsidRPr="000945AA" w:rsidRDefault="000945AA" w:rsidP="000945A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45AA">
        <w:rPr>
          <w:rFonts w:ascii="Times New Roman" w:hAnsi="Times New Roman"/>
          <w:sz w:val="12"/>
          <w:szCs w:val="12"/>
        </w:rPr>
        <w:t>Программа развитие материально-технической базы включает в себя расходы на техническое обслуживание инженерных систем, газового оборудования, текущий ремонт зданий сельского поселения Светлодольск.</w:t>
      </w:r>
    </w:p>
    <w:p w:rsidR="000945AA" w:rsidRPr="000945AA" w:rsidRDefault="000945AA" w:rsidP="000945A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45AA">
        <w:rPr>
          <w:rFonts w:ascii="Times New Roman" w:hAnsi="Times New Roman"/>
          <w:sz w:val="12"/>
          <w:szCs w:val="12"/>
        </w:rPr>
        <w:t>Реализация программы запланирована на 2016 - 2018годы.</w:t>
      </w:r>
    </w:p>
    <w:p w:rsidR="000945AA" w:rsidRPr="000945AA" w:rsidRDefault="000945AA" w:rsidP="000945A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45AA">
        <w:rPr>
          <w:rFonts w:ascii="Times New Roman" w:hAnsi="Times New Roman"/>
          <w:sz w:val="12"/>
          <w:szCs w:val="12"/>
        </w:rPr>
        <w:t>Целью программы является создание оптимальных, безопасных и благоприятных условий нахождения граждан в муниципальных учреждениях, на территории сельского поселения Светлодольск  муниципального района Сергиевский Самарской области.</w:t>
      </w:r>
    </w:p>
    <w:p w:rsidR="000945AA" w:rsidRPr="000945AA" w:rsidRDefault="000945AA" w:rsidP="000945A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45AA">
        <w:rPr>
          <w:rFonts w:ascii="Times New Roman" w:hAnsi="Times New Roman"/>
          <w:sz w:val="12"/>
          <w:szCs w:val="12"/>
        </w:rPr>
        <w:t>Характер поставленной цели обуславливает ее достижение при условии реализации мероприятий Программы и решения задач по следующим основным направлениям:</w:t>
      </w:r>
    </w:p>
    <w:p w:rsidR="0045341E" w:rsidRDefault="000945AA" w:rsidP="000945A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45AA">
        <w:rPr>
          <w:rFonts w:ascii="Times New Roman" w:hAnsi="Times New Roman"/>
          <w:sz w:val="12"/>
          <w:szCs w:val="12"/>
        </w:rPr>
        <w:t>-     обеспечение необходимого для качественного предоставления услуг уровня технического состояния зданий муниципальных</w:t>
      </w:r>
    </w:p>
    <w:p w:rsidR="000945AA" w:rsidRPr="000945AA" w:rsidRDefault="000945AA" w:rsidP="0045341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945AA">
        <w:rPr>
          <w:rFonts w:ascii="Times New Roman" w:hAnsi="Times New Roman"/>
          <w:sz w:val="12"/>
          <w:szCs w:val="12"/>
        </w:rPr>
        <w:lastRenderedPageBreak/>
        <w:t xml:space="preserve"> учреждений, на территории сельского  поселения  Светлодольск муниципального района Сергиевский Самарской области;</w:t>
      </w:r>
    </w:p>
    <w:p w:rsidR="0045341E" w:rsidRDefault="000945AA" w:rsidP="000945A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45AA">
        <w:rPr>
          <w:rFonts w:ascii="Times New Roman" w:hAnsi="Times New Roman"/>
          <w:sz w:val="12"/>
          <w:szCs w:val="12"/>
        </w:rPr>
        <w:t xml:space="preserve">- проведение мероприятий и работ в отношении инженерных систем и газового оборудования, позволяющих обеспечить их </w:t>
      </w:r>
      <w:proofErr w:type="gramStart"/>
      <w:r w:rsidRPr="000945AA">
        <w:rPr>
          <w:rFonts w:ascii="Times New Roman" w:hAnsi="Times New Roman"/>
          <w:sz w:val="12"/>
          <w:szCs w:val="12"/>
        </w:rPr>
        <w:t>надежную</w:t>
      </w:r>
      <w:proofErr w:type="gramEnd"/>
      <w:r w:rsidRPr="000945AA">
        <w:rPr>
          <w:rFonts w:ascii="Times New Roman" w:hAnsi="Times New Roman"/>
          <w:sz w:val="12"/>
          <w:szCs w:val="12"/>
        </w:rPr>
        <w:t xml:space="preserve"> и </w:t>
      </w:r>
    </w:p>
    <w:p w:rsidR="000945AA" w:rsidRPr="000945AA" w:rsidRDefault="000945AA" w:rsidP="0045341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945AA">
        <w:rPr>
          <w:rFonts w:ascii="Times New Roman" w:hAnsi="Times New Roman"/>
          <w:sz w:val="12"/>
          <w:szCs w:val="12"/>
        </w:rPr>
        <w:t>безаварийную эксплуатацию в течение всего нормативного срока службы этих систем;</w:t>
      </w:r>
    </w:p>
    <w:p w:rsidR="000945AA" w:rsidRPr="000945AA" w:rsidRDefault="000945AA" w:rsidP="000945A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45AA">
        <w:rPr>
          <w:rFonts w:ascii="Times New Roman" w:hAnsi="Times New Roman"/>
          <w:sz w:val="12"/>
          <w:szCs w:val="12"/>
        </w:rPr>
        <w:t>- обеспечение эксплуатационных требований, предъявляемых к зданиям (помещениям) муниципальных учреждений, на территории сельского поселения Светлодольск   муниципального района Сергиевский Самарской области, согласно нормам пожарной безопасности;</w:t>
      </w:r>
    </w:p>
    <w:p w:rsidR="000945AA" w:rsidRPr="000945AA" w:rsidRDefault="000945AA" w:rsidP="000945A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45AA">
        <w:rPr>
          <w:rFonts w:ascii="Times New Roman" w:hAnsi="Times New Roman"/>
          <w:sz w:val="12"/>
          <w:szCs w:val="12"/>
        </w:rPr>
        <w:t>- обновление специального оборудования учреждений.</w:t>
      </w:r>
    </w:p>
    <w:p w:rsidR="0045341E" w:rsidRDefault="0045341E" w:rsidP="000945AA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0945AA" w:rsidRPr="000945AA" w:rsidRDefault="000945AA" w:rsidP="000945AA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0945AA">
        <w:rPr>
          <w:rFonts w:ascii="Times New Roman" w:hAnsi="Times New Roman"/>
          <w:b/>
          <w:bCs/>
          <w:sz w:val="12"/>
          <w:szCs w:val="12"/>
        </w:rPr>
        <w:t>3. Важнейшие целевые индикаторы (показатели), характеризующие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0945AA">
        <w:rPr>
          <w:rFonts w:ascii="Times New Roman" w:hAnsi="Times New Roman"/>
          <w:b/>
          <w:bCs/>
          <w:sz w:val="12"/>
          <w:szCs w:val="12"/>
        </w:rPr>
        <w:t>ход и итоги реализации программы</w:t>
      </w:r>
    </w:p>
    <w:p w:rsidR="000945AA" w:rsidRPr="000945AA" w:rsidRDefault="000945AA" w:rsidP="000945A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45AA">
        <w:rPr>
          <w:rFonts w:ascii="Times New Roman" w:hAnsi="Times New Roman"/>
          <w:sz w:val="12"/>
          <w:szCs w:val="12"/>
        </w:rPr>
        <w:t>Для оценки эффективности реализации Программы «Реконструкция, ремонт и укрепление материально-технической базы сельского поселения Светлодольск муниципального района Сергиевский  Самарской области» на 2016-2018 годы используется следующий показатель:</w:t>
      </w:r>
    </w:p>
    <w:tbl>
      <w:tblPr>
        <w:tblStyle w:val="af1"/>
        <w:tblW w:w="0" w:type="auto"/>
        <w:tblInd w:w="108" w:type="dxa"/>
        <w:tblLook w:val="01E0" w:firstRow="1" w:lastRow="1" w:firstColumn="1" w:lastColumn="1" w:noHBand="0" w:noVBand="0"/>
      </w:tblPr>
      <w:tblGrid>
        <w:gridCol w:w="4820"/>
        <w:gridCol w:w="1417"/>
        <w:gridCol w:w="567"/>
        <w:gridCol w:w="709"/>
      </w:tblGrid>
      <w:tr w:rsidR="000945AA" w:rsidRPr="000945AA" w:rsidTr="000945AA">
        <w:tc>
          <w:tcPr>
            <w:tcW w:w="4820" w:type="dxa"/>
            <w:vMerge w:val="restart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Наименование индикатора (показателя)</w:t>
            </w:r>
          </w:p>
        </w:tc>
        <w:tc>
          <w:tcPr>
            <w:tcW w:w="2693" w:type="dxa"/>
            <w:gridSpan w:val="3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Значение индикатора (показателя) по годам</w:t>
            </w:r>
          </w:p>
        </w:tc>
      </w:tr>
      <w:tr w:rsidR="000945AA" w:rsidRPr="000945AA" w:rsidTr="000945AA">
        <w:tc>
          <w:tcPr>
            <w:tcW w:w="4820" w:type="dxa"/>
            <w:vMerge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709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0945AA" w:rsidRPr="000945AA" w:rsidTr="000945AA">
        <w:tc>
          <w:tcPr>
            <w:tcW w:w="4820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0945AA">
              <w:rPr>
                <w:rFonts w:ascii="Times New Roman" w:hAnsi="Times New Roman"/>
                <w:sz w:val="12"/>
                <w:szCs w:val="12"/>
              </w:rPr>
              <w:t>Коэффициент работоспособности газового оборудования (количество дней работы (факт)/количество дней работы (план)</w:t>
            </w:r>
            <w:proofErr w:type="gramEnd"/>
          </w:p>
        </w:tc>
        <w:tc>
          <w:tcPr>
            <w:tcW w:w="1417" w:type="dxa"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</w:tbl>
    <w:p w:rsidR="0045341E" w:rsidRDefault="0045341E" w:rsidP="000945A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0945AA" w:rsidRPr="000945AA" w:rsidRDefault="000945AA" w:rsidP="000945A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945AA">
        <w:rPr>
          <w:rFonts w:ascii="Times New Roman" w:hAnsi="Times New Roman"/>
          <w:b/>
          <w:sz w:val="12"/>
          <w:szCs w:val="12"/>
        </w:rPr>
        <w:t>4. Перечень программных мероприятий</w:t>
      </w:r>
    </w:p>
    <w:p w:rsidR="000945AA" w:rsidRPr="000945AA" w:rsidRDefault="000945AA" w:rsidP="000945A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45AA">
        <w:rPr>
          <w:rFonts w:ascii="Times New Roman" w:hAnsi="Times New Roman"/>
          <w:sz w:val="12"/>
          <w:szCs w:val="12"/>
        </w:rPr>
        <w:t>Комплекс мероприятий Программы содержит важнейшие проекты по укреплению материально-технической базы учреждений, на территории сельского поселения Светлодольск муниципального района Сергиевский Самарской области.</w:t>
      </w:r>
    </w:p>
    <w:p w:rsidR="000945AA" w:rsidRPr="000945AA" w:rsidRDefault="000945AA" w:rsidP="000945A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945AA">
        <w:rPr>
          <w:rFonts w:ascii="Times New Roman" w:hAnsi="Times New Roman"/>
          <w:sz w:val="12"/>
          <w:szCs w:val="12"/>
        </w:rPr>
        <w:t>Для реализации Программы необходимо проведение комплекса мероприятий, указанных в таблице 1:</w:t>
      </w:r>
    </w:p>
    <w:p w:rsidR="000945AA" w:rsidRPr="000945AA" w:rsidRDefault="000945AA" w:rsidP="000945A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45AA">
        <w:rPr>
          <w:rFonts w:ascii="Times New Roman" w:hAnsi="Times New Roman"/>
          <w:sz w:val="12"/>
          <w:szCs w:val="12"/>
        </w:rPr>
        <w:t>Таблица 1 . Программные мероприятия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850"/>
        <w:gridCol w:w="567"/>
        <w:gridCol w:w="567"/>
        <w:gridCol w:w="1701"/>
      </w:tblGrid>
      <w:tr w:rsidR="000945AA" w:rsidRPr="000945AA" w:rsidTr="000945AA">
        <w:trPr>
          <w:trHeight w:val="20"/>
        </w:trPr>
        <w:tc>
          <w:tcPr>
            <w:tcW w:w="426" w:type="dxa"/>
            <w:vMerge w:val="restart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0945AA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0945AA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402" w:type="dxa"/>
            <w:vMerge w:val="restart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984" w:type="dxa"/>
            <w:gridSpan w:val="3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701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Исполнитель мероприятия</w:t>
            </w:r>
          </w:p>
        </w:tc>
      </w:tr>
      <w:tr w:rsidR="000945AA" w:rsidRPr="000945AA" w:rsidTr="000945AA">
        <w:trPr>
          <w:trHeight w:val="20"/>
        </w:trPr>
        <w:tc>
          <w:tcPr>
            <w:tcW w:w="426" w:type="dxa"/>
            <w:vMerge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2" w:type="dxa"/>
            <w:vMerge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945AA" w:rsidRPr="000945AA" w:rsidTr="000945AA">
        <w:trPr>
          <w:trHeight w:val="20"/>
        </w:trPr>
        <w:tc>
          <w:tcPr>
            <w:tcW w:w="426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Техническое обслуживание газового оборудования перед началом отопительного сезона</w:t>
            </w:r>
          </w:p>
        </w:tc>
        <w:tc>
          <w:tcPr>
            <w:tcW w:w="850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Светлодольск</w:t>
            </w:r>
          </w:p>
        </w:tc>
      </w:tr>
      <w:tr w:rsidR="000945AA" w:rsidRPr="000945AA" w:rsidTr="000945AA">
        <w:trPr>
          <w:trHeight w:val="20"/>
        </w:trPr>
        <w:tc>
          <w:tcPr>
            <w:tcW w:w="426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402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Техническое обслуживание инженерных коммуникаций (поселения с центральным отоплением)</w:t>
            </w:r>
          </w:p>
        </w:tc>
        <w:tc>
          <w:tcPr>
            <w:tcW w:w="850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Светлодольск</w:t>
            </w:r>
          </w:p>
        </w:tc>
      </w:tr>
      <w:tr w:rsidR="000945AA" w:rsidRPr="000945AA" w:rsidTr="000945AA">
        <w:trPr>
          <w:trHeight w:val="20"/>
        </w:trPr>
        <w:tc>
          <w:tcPr>
            <w:tcW w:w="426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3402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Ремонт и укрепление материально-технической базы учреждений</w:t>
            </w:r>
          </w:p>
        </w:tc>
        <w:tc>
          <w:tcPr>
            <w:tcW w:w="850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6,500</w:t>
            </w:r>
          </w:p>
        </w:tc>
        <w:tc>
          <w:tcPr>
            <w:tcW w:w="567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Светлодольск</w:t>
            </w:r>
          </w:p>
        </w:tc>
      </w:tr>
      <w:tr w:rsidR="000945AA" w:rsidRPr="000945AA" w:rsidTr="000945AA">
        <w:trPr>
          <w:trHeight w:val="20"/>
        </w:trPr>
        <w:tc>
          <w:tcPr>
            <w:tcW w:w="426" w:type="dxa"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2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6,500</w:t>
            </w:r>
          </w:p>
        </w:tc>
        <w:tc>
          <w:tcPr>
            <w:tcW w:w="567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  <w:r w:rsidRPr="000945AA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0945AA" w:rsidRPr="000945AA" w:rsidRDefault="000945AA" w:rsidP="000945A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45341E" w:rsidRDefault="0045341E" w:rsidP="000945AA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0945AA" w:rsidRPr="000945AA" w:rsidRDefault="000945AA" w:rsidP="000945AA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0945AA">
        <w:rPr>
          <w:rFonts w:ascii="Times New Roman" w:hAnsi="Times New Roman"/>
          <w:b/>
          <w:bCs/>
          <w:sz w:val="12"/>
          <w:szCs w:val="12"/>
        </w:rPr>
        <w:t>5.  Обоснование ресурсного обеспечения Программы</w:t>
      </w:r>
    </w:p>
    <w:p w:rsidR="000945AA" w:rsidRPr="000945AA" w:rsidRDefault="000945AA" w:rsidP="000945A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45AA">
        <w:rPr>
          <w:rFonts w:ascii="Times New Roman" w:hAnsi="Times New Roman"/>
          <w:sz w:val="12"/>
          <w:szCs w:val="12"/>
        </w:rPr>
        <w:t>Объем   финансирования, необходимый для реализации  мероприятий  Программы составит  6,50000 тыс. рублей, в том числе:</w:t>
      </w:r>
    </w:p>
    <w:p w:rsidR="000945AA" w:rsidRPr="000945AA" w:rsidRDefault="000945AA" w:rsidP="000945A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45AA">
        <w:rPr>
          <w:rFonts w:ascii="Times New Roman" w:hAnsi="Times New Roman"/>
          <w:sz w:val="12"/>
          <w:szCs w:val="12"/>
        </w:rPr>
        <w:t>2016 год - 6,50000 тыс. рублей</w:t>
      </w:r>
    </w:p>
    <w:p w:rsidR="000945AA" w:rsidRPr="000945AA" w:rsidRDefault="000945AA" w:rsidP="000945A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45AA">
        <w:rPr>
          <w:rFonts w:ascii="Times New Roman" w:hAnsi="Times New Roman"/>
          <w:sz w:val="12"/>
          <w:szCs w:val="12"/>
        </w:rPr>
        <w:t>2017 год- 0,00 тыс. рублей (прогноз)</w:t>
      </w:r>
    </w:p>
    <w:p w:rsidR="000945AA" w:rsidRPr="000945AA" w:rsidRDefault="000945AA" w:rsidP="000945A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45AA">
        <w:rPr>
          <w:rFonts w:ascii="Times New Roman" w:hAnsi="Times New Roman"/>
          <w:sz w:val="12"/>
          <w:szCs w:val="12"/>
        </w:rPr>
        <w:t>2018 год- 0,00 тыс. рублей (прогноз).</w:t>
      </w:r>
    </w:p>
    <w:p w:rsidR="0045341E" w:rsidRDefault="0045341E" w:rsidP="000945A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0945AA" w:rsidRPr="000945AA" w:rsidRDefault="000945AA" w:rsidP="000945A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945AA">
        <w:rPr>
          <w:rFonts w:ascii="Times New Roman" w:hAnsi="Times New Roman"/>
          <w:b/>
          <w:sz w:val="12"/>
          <w:szCs w:val="12"/>
        </w:rPr>
        <w:t>6. Механизм реализации Программы и контроль</w:t>
      </w:r>
    </w:p>
    <w:p w:rsidR="000945AA" w:rsidRPr="000945AA" w:rsidRDefault="000945AA" w:rsidP="000945A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45AA">
        <w:rPr>
          <w:rFonts w:ascii="Times New Roman" w:hAnsi="Times New Roman"/>
          <w:sz w:val="12"/>
          <w:szCs w:val="12"/>
        </w:rPr>
        <w:t>Основной разработчик Программы – Администрация сельского поселения Светлодольск муниципального района Сергиевский Самарской области.</w:t>
      </w:r>
    </w:p>
    <w:p w:rsidR="000945AA" w:rsidRPr="000945AA" w:rsidRDefault="000945AA" w:rsidP="000945A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45AA">
        <w:rPr>
          <w:rFonts w:ascii="Times New Roman" w:hAnsi="Times New Roman"/>
          <w:sz w:val="12"/>
          <w:szCs w:val="12"/>
        </w:rPr>
        <w:t>Муниципальный заказчик  Программы – Администрация сельского поселения Светлодольск муниципального района Сергиевский Самарской области.</w:t>
      </w:r>
    </w:p>
    <w:p w:rsidR="000945AA" w:rsidRPr="000945AA" w:rsidRDefault="000945AA" w:rsidP="000945A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45AA">
        <w:rPr>
          <w:rFonts w:ascii="Times New Roman" w:hAnsi="Times New Roman"/>
          <w:sz w:val="12"/>
          <w:szCs w:val="12"/>
        </w:rPr>
        <w:t>Механизм реализации Программы основывается на принципах взаимной работы Администрации сельского поселения Светлодольск муниципального района Сергиевский Самарской области с четким разграничением полномочий и ответственности всех участников Программы, заинтересованных в её реализации.</w:t>
      </w:r>
    </w:p>
    <w:p w:rsidR="000945AA" w:rsidRPr="000945AA" w:rsidRDefault="000945AA" w:rsidP="000945A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45AA">
        <w:rPr>
          <w:rFonts w:ascii="Times New Roman" w:hAnsi="Times New Roman"/>
          <w:sz w:val="12"/>
          <w:szCs w:val="12"/>
        </w:rPr>
        <w:t>Реализация Программы осуществляется в соответствии с определенными в ней целью и задачами, которые реализуются через систему программных мероприятий. Система программных мероприятий, согласованных по срокам, исполнителям и финансовым ресурсам, предусматривает решение задач, направленных на достижение поставленной цели.</w:t>
      </w:r>
    </w:p>
    <w:p w:rsidR="000945AA" w:rsidRPr="000945AA" w:rsidRDefault="000945AA" w:rsidP="000945A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0945AA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0945AA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Светлодольск муниципального района Сергиевский и  Контрольно-ревизионное управление муниципального района Сергиевский.</w:t>
      </w:r>
    </w:p>
    <w:p w:rsidR="000945AA" w:rsidRPr="000945AA" w:rsidRDefault="000945AA" w:rsidP="000945A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878CE" w:rsidRDefault="001878CE" w:rsidP="001878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878CE" w:rsidRPr="008B3E75" w:rsidRDefault="001878CE" w:rsidP="001878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</w:t>
      </w:r>
    </w:p>
    <w:p w:rsidR="001878CE" w:rsidRPr="008B3E75" w:rsidRDefault="001878CE" w:rsidP="001878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878CE" w:rsidRPr="008B3E75" w:rsidRDefault="001878CE" w:rsidP="001878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878CE" w:rsidRPr="008B3E75" w:rsidRDefault="001878CE" w:rsidP="001878CE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878CE" w:rsidRPr="008B3E75" w:rsidRDefault="001878CE" w:rsidP="001878CE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878CE" w:rsidRPr="008B3E75" w:rsidRDefault="001878CE" w:rsidP="001878CE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30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№64</w:t>
      </w:r>
    </w:p>
    <w:p w:rsidR="001878CE" w:rsidRPr="001878CE" w:rsidRDefault="001878CE" w:rsidP="001878C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878CE">
        <w:rPr>
          <w:rFonts w:ascii="Times New Roman" w:hAnsi="Times New Roman"/>
          <w:b/>
          <w:bCs/>
          <w:sz w:val="12"/>
          <w:szCs w:val="12"/>
        </w:rPr>
        <w:t>Об утверждении муниципальной программы «Реконструкция, ремонт и укрепление материально-технической базы учреждений сельского поселения Сергиевск муниципального района Сергиевский» на 2016-2018гг.</w:t>
      </w:r>
    </w:p>
    <w:p w:rsidR="001878CE" w:rsidRPr="001878CE" w:rsidRDefault="001878CE" w:rsidP="001878C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878CE" w:rsidRPr="001878CE" w:rsidRDefault="001878CE" w:rsidP="001878C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878CE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сельского поселения Сергиевск муниципального района Сергиевский Самарской области, Администрация сельского поселения Сергиевск муниципального района Сергиевский</w:t>
      </w:r>
    </w:p>
    <w:p w:rsidR="001878CE" w:rsidRPr="001878CE" w:rsidRDefault="001878CE" w:rsidP="001878C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878CE">
        <w:rPr>
          <w:rFonts w:ascii="Times New Roman" w:hAnsi="Times New Roman"/>
          <w:b/>
          <w:bCs/>
          <w:sz w:val="12"/>
          <w:szCs w:val="12"/>
        </w:rPr>
        <w:t>ПОСТАНОВЛЯЕТ:</w:t>
      </w:r>
    </w:p>
    <w:p w:rsidR="001878CE" w:rsidRPr="001878CE" w:rsidRDefault="001878CE" w:rsidP="001878C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878CE">
        <w:rPr>
          <w:rFonts w:ascii="Times New Roman" w:hAnsi="Times New Roman"/>
          <w:sz w:val="12"/>
          <w:szCs w:val="12"/>
        </w:rPr>
        <w:t>1.Утвердить муниципальную программу «Реконструкция, ремонт и укрепление материально-технической базы учреждений сельского поселения Сергиевск муниципального района Сергиевский» на 2016-2018гг</w:t>
      </w:r>
      <w:proofErr w:type="gramStart"/>
      <w:r w:rsidRPr="001878CE">
        <w:rPr>
          <w:rFonts w:ascii="Times New Roman" w:hAnsi="Times New Roman"/>
          <w:sz w:val="12"/>
          <w:szCs w:val="12"/>
        </w:rPr>
        <w:t>.(</w:t>
      </w:r>
      <w:proofErr w:type="gramEnd"/>
      <w:r w:rsidRPr="001878CE">
        <w:rPr>
          <w:rFonts w:ascii="Times New Roman" w:hAnsi="Times New Roman"/>
          <w:sz w:val="12"/>
          <w:szCs w:val="12"/>
        </w:rPr>
        <w:t xml:space="preserve"> Приложение №1 к настоящему Постановлению)</w:t>
      </w:r>
    </w:p>
    <w:p w:rsidR="001878CE" w:rsidRPr="001878CE" w:rsidRDefault="001878CE" w:rsidP="001878C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878CE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1878CE" w:rsidRPr="001878CE" w:rsidRDefault="001878CE" w:rsidP="001878C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878CE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1878CE" w:rsidRPr="001878CE" w:rsidRDefault="001878CE" w:rsidP="001878C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878CE">
        <w:rPr>
          <w:rFonts w:ascii="Times New Roman" w:hAnsi="Times New Roman"/>
          <w:sz w:val="12"/>
          <w:szCs w:val="12"/>
        </w:rPr>
        <w:t>4.Настоящее Постановление вступает в силу с 01 января 2016года.</w:t>
      </w:r>
    </w:p>
    <w:p w:rsidR="001878CE" w:rsidRPr="001878CE" w:rsidRDefault="001878CE" w:rsidP="001878C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878CE">
        <w:rPr>
          <w:rFonts w:ascii="Times New Roman" w:hAnsi="Times New Roman"/>
          <w:sz w:val="12"/>
          <w:szCs w:val="12"/>
        </w:rPr>
        <w:t>Глава сельского поселения Сергиевск</w:t>
      </w:r>
    </w:p>
    <w:p w:rsidR="001878CE" w:rsidRDefault="001878CE" w:rsidP="001878C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878C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1878CE" w:rsidRPr="001878CE" w:rsidRDefault="001878CE" w:rsidP="001878C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878CE">
        <w:rPr>
          <w:rFonts w:ascii="Times New Roman" w:hAnsi="Times New Roman"/>
          <w:sz w:val="12"/>
          <w:szCs w:val="12"/>
        </w:rPr>
        <w:t>Арчибасов М.М.</w:t>
      </w:r>
    </w:p>
    <w:p w:rsidR="001878CE" w:rsidRPr="00F74D76" w:rsidRDefault="001878CE" w:rsidP="001878CE">
      <w:pPr>
        <w:tabs>
          <w:tab w:val="left" w:pos="1418"/>
          <w:tab w:val="left" w:pos="1560"/>
          <w:tab w:val="left" w:pos="1985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lastRenderedPageBreak/>
        <w:t>Приложение №1</w:t>
      </w:r>
    </w:p>
    <w:p w:rsidR="001878CE" w:rsidRPr="00F74D76" w:rsidRDefault="001878CE" w:rsidP="001878CE">
      <w:pPr>
        <w:tabs>
          <w:tab w:val="left" w:pos="1843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Сергиевск</w:t>
      </w:r>
    </w:p>
    <w:p w:rsidR="001878CE" w:rsidRPr="00F74D76" w:rsidRDefault="001878CE" w:rsidP="001878CE">
      <w:pPr>
        <w:tabs>
          <w:tab w:val="left" w:pos="1701"/>
          <w:tab w:val="left" w:pos="1843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878CE" w:rsidRPr="0023640C" w:rsidRDefault="001878CE" w:rsidP="001878CE">
      <w:pPr>
        <w:tabs>
          <w:tab w:val="left" w:pos="1701"/>
          <w:tab w:val="left" w:pos="1843"/>
          <w:tab w:val="left" w:pos="2268"/>
          <w:tab w:val="left" w:pos="3402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64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30”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4C5780" w:rsidRDefault="004C5780" w:rsidP="004C578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C5780">
        <w:rPr>
          <w:rFonts w:ascii="Times New Roman" w:hAnsi="Times New Roman"/>
          <w:b/>
          <w:sz w:val="12"/>
          <w:szCs w:val="12"/>
        </w:rPr>
        <w:t>Муниципальная программа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4C5780">
        <w:rPr>
          <w:rFonts w:ascii="Times New Roman" w:hAnsi="Times New Roman"/>
          <w:b/>
          <w:sz w:val="12"/>
          <w:szCs w:val="12"/>
        </w:rPr>
        <w:t xml:space="preserve">"Реконструкция, ремонт и укрепление материально-технической базы учреждений </w:t>
      </w:r>
    </w:p>
    <w:p w:rsidR="004C5780" w:rsidRPr="004C5780" w:rsidRDefault="004C5780" w:rsidP="004C578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C5780">
        <w:rPr>
          <w:rFonts w:ascii="Times New Roman" w:hAnsi="Times New Roman"/>
          <w:b/>
          <w:sz w:val="12"/>
          <w:szCs w:val="12"/>
        </w:rPr>
        <w:t>сельского поселения Сергиевск муниципального района Сергиевский Самарской области на 2016-2018 годы"</w:t>
      </w:r>
    </w:p>
    <w:p w:rsidR="004C5780" w:rsidRPr="004C5780" w:rsidRDefault="004C5780" w:rsidP="004C578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C5780">
        <w:rPr>
          <w:rFonts w:ascii="Times New Roman" w:hAnsi="Times New Roman"/>
          <w:sz w:val="12"/>
          <w:szCs w:val="12"/>
        </w:rPr>
        <w:t>(далее - программа)</w:t>
      </w:r>
    </w:p>
    <w:p w:rsidR="004C5780" w:rsidRPr="004C5780" w:rsidRDefault="004C5780" w:rsidP="004C578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C5780">
        <w:rPr>
          <w:rFonts w:ascii="Times New Roman" w:hAnsi="Times New Roman"/>
          <w:sz w:val="12"/>
          <w:szCs w:val="12"/>
        </w:rPr>
        <w:t>Паспорт Программы</w:t>
      </w:r>
    </w:p>
    <w:tbl>
      <w:tblPr>
        <w:tblStyle w:val="af1"/>
        <w:tblW w:w="0" w:type="auto"/>
        <w:tblInd w:w="108" w:type="dxa"/>
        <w:tblLook w:val="01E0" w:firstRow="1" w:lastRow="1" w:firstColumn="1" w:lastColumn="1" w:noHBand="0" w:noVBand="0"/>
      </w:tblPr>
      <w:tblGrid>
        <w:gridCol w:w="1560"/>
        <w:gridCol w:w="5953"/>
      </w:tblGrid>
      <w:tr w:rsidR="004C5780" w:rsidRPr="004C5780" w:rsidTr="004C5780">
        <w:trPr>
          <w:trHeight w:val="20"/>
        </w:trPr>
        <w:tc>
          <w:tcPr>
            <w:tcW w:w="1560" w:type="dxa"/>
          </w:tcPr>
          <w:p w:rsidR="004C5780" w:rsidRPr="004C5780" w:rsidRDefault="004C5780" w:rsidP="004C578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C5780">
              <w:rPr>
                <w:rFonts w:ascii="Times New Roman" w:hAnsi="Times New Roman"/>
                <w:bCs/>
                <w:sz w:val="12"/>
                <w:szCs w:val="12"/>
              </w:rPr>
              <w:t>Наименование  программы</w:t>
            </w:r>
          </w:p>
        </w:tc>
        <w:tc>
          <w:tcPr>
            <w:tcW w:w="5953" w:type="dxa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Муниципальная программа сельского поселения Сергиевск «Реконструкция, ремонт и укрепление материально-технической базы учреждений сельского поселения Сергиевск муниципального района Сергиевский Самарской области» на 2016-2018 годы.</w:t>
            </w:r>
          </w:p>
        </w:tc>
      </w:tr>
      <w:tr w:rsidR="004C5780" w:rsidRPr="004C5780" w:rsidTr="004C5780">
        <w:trPr>
          <w:trHeight w:val="20"/>
        </w:trPr>
        <w:tc>
          <w:tcPr>
            <w:tcW w:w="1560" w:type="dxa"/>
          </w:tcPr>
          <w:p w:rsidR="004C5780" w:rsidRPr="004C5780" w:rsidRDefault="004C5780" w:rsidP="004C578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C5780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4C5780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953" w:type="dxa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Сергиевск муниципального района Сергиевский Самарской области</w:t>
            </w:r>
          </w:p>
        </w:tc>
      </w:tr>
      <w:tr w:rsidR="004C5780" w:rsidRPr="004C5780" w:rsidTr="004C5780">
        <w:trPr>
          <w:trHeight w:val="20"/>
        </w:trPr>
        <w:tc>
          <w:tcPr>
            <w:tcW w:w="1560" w:type="dxa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Разработчики программы</w:t>
            </w:r>
          </w:p>
        </w:tc>
        <w:tc>
          <w:tcPr>
            <w:tcW w:w="5953" w:type="dxa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Сергиевск муниципального района Сергиевский Самарской области</w:t>
            </w:r>
          </w:p>
        </w:tc>
      </w:tr>
      <w:tr w:rsidR="004C5780" w:rsidRPr="004C5780" w:rsidTr="004C5780">
        <w:trPr>
          <w:trHeight w:val="20"/>
        </w:trPr>
        <w:tc>
          <w:tcPr>
            <w:tcW w:w="1560" w:type="dxa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Исполнители программы</w:t>
            </w:r>
          </w:p>
        </w:tc>
        <w:tc>
          <w:tcPr>
            <w:tcW w:w="5953" w:type="dxa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Сергиевск муниципального района Сергиевский Самарской области</w:t>
            </w:r>
          </w:p>
        </w:tc>
      </w:tr>
      <w:tr w:rsidR="004C5780" w:rsidRPr="004C5780" w:rsidTr="004C5780">
        <w:trPr>
          <w:trHeight w:val="20"/>
        </w:trPr>
        <w:tc>
          <w:tcPr>
            <w:tcW w:w="1560" w:type="dxa"/>
          </w:tcPr>
          <w:p w:rsidR="004C5780" w:rsidRPr="004C5780" w:rsidRDefault="004C5780" w:rsidP="004C578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C5780">
              <w:rPr>
                <w:rFonts w:ascii="Times New Roman" w:hAnsi="Times New Roman"/>
                <w:bCs/>
                <w:sz w:val="12"/>
                <w:szCs w:val="12"/>
              </w:rPr>
              <w:t>Цели и задачи программы</w:t>
            </w:r>
          </w:p>
        </w:tc>
        <w:tc>
          <w:tcPr>
            <w:tcW w:w="5953" w:type="dxa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Цель программы: создание оптимальных, безопасных и благоприятных условий нахождения граждан в муниципальных учреждениях, на территории сельского поселения Сергиевск муниципального района Сергиевский Самарской области.</w:t>
            </w:r>
          </w:p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Задачи программы:</w:t>
            </w:r>
          </w:p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- обеспечение необходимого для качественного предоставления услуг уровня технического состояния зданий муниципальных учреждений, на территории сельского  поселения Сергиевск муниципального района Сергиевский Самарской области;</w:t>
            </w:r>
          </w:p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- проведение мероприятий и работ в отношении инженерных систем и газового оборудования, позволяющих обеспечить их надежную и безаварийную эксплуатацию в течение всего нормативного срока службы этих систем.</w:t>
            </w:r>
          </w:p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- улучшение материально-технической базы учреждений поселений.</w:t>
            </w:r>
          </w:p>
        </w:tc>
      </w:tr>
      <w:tr w:rsidR="004C5780" w:rsidRPr="004C5780" w:rsidTr="004C5780">
        <w:trPr>
          <w:trHeight w:val="20"/>
        </w:trPr>
        <w:tc>
          <w:tcPr>
            <w:tcW w:w="1560" w:type="dxa"/>
          </w:tcPr>
          <w:p w:rsidR="004C5780" w:rsidRPr="004C5780" w:rsidRDefault="004C5780" w:rsidP="004C578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C5780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953" w:type="dxa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2016 -2018 годы</w:t>
            </w:r>
          </w:p>
        </w:tc>
      </w:tr>
      <w:tr w:rsidR="004C5780" w:rsidRPr="004C5780" w:rsidTr="004C5780">
        <w:trPr>
          <w:trHeight w:val="20"/>
        </w:trPr>
        <w:tc>
          <w:tcPr>
            <w:tcW w:w="1560" w:type="dxa"/>
          </w:tcPr>
          <w:p w:rsidR="004C5780" w:rsidRPr="004C5780" w:rsidRDefault="004C5780" w:rsidP="004C578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C5780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(показатели) программы</w:t>
            </w:r>
          </w:p>
        </w:tc>
        <w:tc>
          <w:tcPr>
            <w:tcW w:w="5953" w:type="dxa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-коэффициент работоспособности оборудования;</w:t>
            </w:r>
          </w:p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- увеличение срока эксплуатации зданий (помещений) муниципальных учреждений поселения.</w:t>
            </w:r>
          </w:p>
        </w:tc>
      </w:tr>
      <w:tr w:rsidR="004C5780" w:rsidRPr="004C5780" w:rsidTr="004C5780">
        <w:trPr>
          <w:trHeight w:val="20"/>
        </w:trPr>
        <w:tc>
          <w:tcPr>
            <w:tcW w:w="1560" w:type="dxa"/>
          </w:tcPr>
          <w:p w:rsidR="004C5780" w:rsidRPr="004C5780" w:rsidRDefault="004C5780" w:rsidP="004C578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C5780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программных мероприятий</w:t>
            </w:r>
          </w:p>
        </w:tc>
        <w:tc>
          <w:tcPr>
            <w:tcW w:w="5953" w:type="dxa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Объем   финансирования, необходимый для реализации  мероприятий  Программы составит 4,00000 тыс.рублей (прогноз), в том числе:</w:t>
            </w:r>
          </w:p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2016 год -4,00000 тыс. рублей</w:t>
            </w:r>
          </w:p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2017 год- 0,00 тыс. рублей (прогноз)</w:t>
            </w:r>
          </w:p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2018 год- 0,00 тыс. рублей (прогноз).</w:t>
            </w:r>
          </w:p>
        </w:tc>
      </w:tr>
      <w:tr w:rsidR="004C5780" w:rsidRPr="004C5780" w:rsidTr="004C5780">
        <w:trPr>
          <w:trHeight w:val="20"/>
        </w:trPr>
        <w:tc>
          <w:tcPr>
            <w:tcW w:w="1560" w:type="dxa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953" w:type="dxa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Успешная реализация мероприятий, предусмотренных Программой, позволит:</w:t>
            </w:r>
          </w:p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- обеспечить необходимый для качественного предоставления услуг уровень технического состояния зданий муниципальных учреждений;</w:t>
            </w:r>
          </w:p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Pr="004C5780">
              <w:rPr>
                <w:rFonts w:ascii="Times New Roman" w:hAnsi="Times New Roman"/>
                <w:sz w:val="12"/>
                <w:szCs w:val="12"/>
              </w:rPr>
              <w:t>привести здания учреждений, в соответствие с нормативными и эксплуатационными требованиями.</w:t>
            </w:r>
          </w:p>
        </w:tc>
      </w:tr>
      <w:tr w:rsidR="004C5780" w:rsidRPr="004C5780" w:rsidTr="004C5780">
        <w:trPr>
          <w:trHeight w:val="20"/>
        </w:trPr>
        <w:tc>
          <w:tcPr>
            <w:tcW w:w="1560" w:type="dxa"/>
          </w:tcPr>
          <w:p w:rsidR="004C5780" w:rsidRPr="004C5780" w:rsidRDefault="004C5780" w:rsidP="004C578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C5780">
              <w:rPr>
                <w:rFonts w:ascii="Times New Roman" w:hAnsi="Times New Roman"/>
                <w:bCs/>
                <w:sz w:val="12"/>
                <w:szCs w:val="12"/>
              </w:rPr>
              <w:t xml:space="preserve">Система </w:t>
            </w:r>
            <w:proofErr w:type="gramStart"/>
            <w:r w:rsidRPr="004C5780">
              <w:rPr>
                <w:rFonts w:ascii="Times New Roman" w:hAnsi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4C5780">
              <w:rPr>
                <w:rFonts w:ascii="Times New Roman" w:hAnsi="Times New Roman"/>
                <w:bCs/>
                <w:sz w:val="12"/>
                <w:szCs w:val="12"/>
              </w:rPr>
              <w:t xml:space="preserve"> ходом исполнения  программы</w:t>
            </w:r>
          </w:p>
        </w:tc>
        <w:tc>
          <w:tcPr>
            <w:tcW w:w="5953" w:type="dxa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4C5780">
              <w:rPr>
                <w:rFonts w:ascii="Times New Roman" w:hAnsi="Times New Roman"/>
                <w:sz w:val="12"/>
                <w:szCs w:val="12"/>
              </w:rPr>
              <w:t>Контроль за</w:t>
            </w:r>
            <w:proofErr w:type="gramEnd"/>
            <w:r w:rsidRPr="004C5780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 осуществляет администрация сельского поселения Сергиевск муниципального района Сергиевский и Контрольно-ревизионное управление муниципального района Сергиевский</w:t>
            </w:r>
          </w:p>
        </w:tc>
      </w:tr>
    </w:tbl>
    <w:p w:rsidR="004C5780" w:rsidRPr="004C5780" w:rsidRDefault="004C5780" w:rsidP="004C578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4C5780">
        <w:rPr>
          <w:rFonts w:ascii="Times New Roman" w:hAnsi="Times New Roman"/>
          <w:b/>
          <w:bCs/>
          <w:sz w:val="12"/>
          <w:szCs w:val="12"/>
        </w:rPr>
        <w:t>1. Характеристика проблемы,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4C5780">
        <w:rPr>
          <w:rFonts w:ascii="Times New Roman" w:hAnsi="Times New Roman"/>
          <w:b/>
          <w:bCs/>
          <w:sz w:val="12"/>
          <w:szCs w:val="12"/>
        </w:rPr>
        <w:t>на решение которой направлена Программа</w:t>
      </w:r>
    </w:p>
    <w:p w:rsidR="004C5780" w:rsidRPr="004C5780" w:rsidRDefault="004C5780" w:rsidP="004C57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C5780">
        <w:rPr>
          <w:rFonts w:ascii="Times New Roman" w:hAnsi="Times New Roman"/>
          <w:sz w:val="12"/>
          <w:szCs w:val="12"/>
        </w:rPr>
        <w:t xml:space="preserve">Материальная база действующих объектов учреждений изношена, не соответствует нормативам, сохраняются объекты, не имеющие коммунальных удобств. Коммунальная инфраструктура в учреждениях морально и физически устарела. Устойчивость и надежность зданий и сооружений объектов социальной инфраструктуры требует значительных капиталовложений. Функционирование неотремонтированных зданий с устаревшим оборудованием не позволяет населению </w:t>
      </w:r>
      <w:proofErr w:type="spellStart"/>
      <w:r w:rsidRPr="004C5780">
        <w:rPr>
          <w:rFonts w:ascii="Times New Roman" w:hAnsi="Times New Roman"/>
          <w:sz w:val="12"/>
          <w:szCs w:val="12"/>
        </w:rPr>
        <w:t>самореализовать</w:t>
      </w:r>
      <w:proofErr w:type="spellEnd"/>
      <w:r w:rsidRPr="004C5780">
        <w:rPr>
          <w:rFonts w:ascii="Times New Roman" w:hAnsi="Times New Roman"/>
          <w:sz w:val="12"/>
          <w:szCs w:val="12"/>
        </w:rPr>
        <w:t xml:space="preserve"> себя в полной мере в культурно досуговой жизни сельского поселения.</w:t>
      </w:r>
    </w:p>
    <w:p w:rsidR="004C5780" w:rsidRPr="004C5780" w:rsidRDefault="004C5780" w:rsidP="004C57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C5780">
        <w:rPr>
          <w:rFonts w:ascii="Times New Roman" w:hAnsi="Times New Roman"/>
          <w:sz w:val="12"/>
          <w:szCs w:val="12"/>
        </w:rPr>
        <w:t>Целесообразность разработки Программы обусловлена необходимостью решения сложившейся проблемы системным путем, повышения целевой ориентации бюджетных расходов с целью создания реальных условий для повышения качества предоставления муниципальных услуг, а также снижения риска возникновения ситуаций, влекущих расходы на ликвидацию последствий пожаров, аварийных ситуаций.</w:t>
      </w:r>
    </w:p>
    <w:p w:rsidR="004C5780" w:rsidRPr="004C5780" w:rsidRDefault="004C5780" w:rsidP="004C5780">
      <w:pPr>
        <w:tabs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C5780">
        <w:rPr>
          <w:rFonts w:ascii="Times New Roman" w:hAnsi="Times New Roman"/>
          <w:sz w:val="12"/>
          <w:szCs w:val="12"/>
        </w:rPr>
        <w:t>В настоящее время решить проблему укрепления материально-технической базы учреждений возможно за счет проведения капитального и текущего ремонта и обновления специализированного оборудования и инвентаря.</w:t>
      </w:r>
    </w:p>
    <w:p w:rsidR="004C5780" w:rsidRPr="004C5780" w:rsidRDefault="004C5780" w:rsidP="004C578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C5780">
        <w:rPr>
          <w:rFonts w:ascii="Times New Roman" w:hAnsi="Times New Roman"/>
          <w:b/>
          <w:sz w:val="12"/>
          <w:szCs w:val="12"/>
        </w:rPr>
        <w:t>2. Основные цели и задачи Программы с указанием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4C5780">
        <w:rPr>
          <w:rFonts w:ascii="Times New Roman" w:hAnsi="Times New Roman"/>
          <w:b/>
          <w:sz w:val="12"/>
          <w:szCs w:val="12"/>
        </w:rPr>
        <w:t>сроков и этапов её реализации</w:t>
      </w:r>
    </w:p>
    <w:p w:rsidR="004C5780" w:rsidRPr="004C5780" w:rsidRDefault="004C5780" w:rsidP="004C57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C5780">
        <w:rPr>
          <w:rFonts w:ascii="Times New Roman" w:hAnsi="Times New Roman"/>
          <w:sz w:val="12"/>
          <w:szCs w:val="12"/>
        </w:rPr>
        <w:t xml:space="preserve">Программа развитие материально-технической базы включает в себя расходы на техническое обслуживание инженерных систем, газового оборудования, текущий ремонт зданий сельского поселения Сергиевск.  </w:t>
      </w:r>
    </w:p>
    <w:p w:rsidR="004C5780" w:rsidRPr="004C5780" w:rsidRDefault="004C5780" w:rsidP="004C57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C5780">
        <w:rPr>
          <w:rFonts w:ascii="Times New Roman" w:hAnsi="Times New Roman"/>
          <w:sz w:val="12"/>
          <w:szCs w:val="12"/>
        </w:rPr>
        <w:t>Реализация программы запланирована на 2016 – 2018 годы.</w:t>
      </w:r>
    </w:p>
    <w:p w:rsidR="004C5780" w:rsidRPr="004C5780" w:rsidRDefault="004C5780" w:rsidP="004C57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C5780">
        <w:rPr>
          <w:rFonts w:ascii="Times New Roman" w:hAnsi="Times New Roman"/>
          <w:sz w:val="12"/>
          <w:szCs w:val="12"/>
        </w:rPr>
        <w:t>Целью программы является создание оптимальных, безопасных и благоприятных условий нахождения граждан в муниципальных учреждениях, на территории сельского поселения Сергиевск  муниципального района Сергиевский Самарской области.</w:t>
      </w:r>
    </w:p>
    <w:p w:rsidR="004C5780" w:rsidRPr="004C5780" w:rsidRDefault="004C5780" w:rsidP="004C57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C5780">
        <w:rPr>
          <w:rFonts w:ascii="Times New Roman" w:hAnsi="Times New Roman"/>
          <w:sz w:val="12"/>
          <w:szCs w:val="12"/>
        </w:rPr>
        <w:t>Характер поставленной цели обуславливает ее достижение при условии реализации мероприятий Программы и решения задач по следующим основным направлениям:</w:t>
      </w:r>
    </w:p>
    <w:p w:rsidR="004C5780" w:rsidRPr="004C5780" w:rsidRDefault="004C5780" w:rsidP="004C57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C5780">
        <w:rPr>
          <w:rFonts w:ascii="Times New Roman" w:hAnsi="Times New Roman"/>
          <w:sz w:val="12"/>
          <w:szCs w:val="12"/>
        </w:rPr>
        <w:t xml:space="preserve">- обеспечение необходимого для качественного предоставления услуг уровня технического состояния зданий муниципальных учреждений, на территории сельского  поселения  Сергиевск муниципального района Сергиевский Самарской области; </w:t>
      </w:r>
    </w:p>
    <w:p w:rsidR="004C5780" w:rsidRPr="004C5780" w:rsidRDefault="004C5780" w:rsidP="004C57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C5780">
        <w:rPr>
          <w:rFonts w:ascii="Times New Roman" w:hAnsi="Times New Roman"/>
          <w:sz w:val="12"/>
          <w:szCs w:val="12"/>
        </w:rPr>
        <w:t>- проведение мероприятий и работ в отношении инженерных систем и газового оборудования, позволяющих обеспечить их надежную и безаварийную эксплуатацию в течение всего нормативного срока службы этих систем;</w:t>
      </w:r>
    </w:p>
    <w:p w:rsidR="004C5780" w:rsidRPr="004C5780" w:rsidRDefault="004C5780" w:rsidP="004C57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C5780">
        <w:rPr>
          <w:rFonts w:ascii="Times New Roman" w:hAnsi="Times New Roman"/>
          <w:sz w:val="12"/>
          <w:szCs w:val="12"/>
        </w:rPr>
        <w:t>- обеспечение эксплуатационных требований, предъявляемых к зданиям (помещениям) муниципальных учреждений, на территории сельского поселения Сергиевск   муниципального района Сергиевский Самарской области, согласно нормам пожарной безопасности;</w:t>
      </w:r>
    </w:p>
    <w:p w:rsidR="004C5780" w:rsidRPr="004C5780" w:rsidRDefault="004C5780" w:rsidP="004C57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C5780">
        <w:rPr>
          <w:rFonts w:ascii="Times New Roman" w:hAnsi="Times New Roman"/>
          <w:sz w:val="12"/>
          <w:szCs w:val="12"/>
        </w:rPr>
        <w:t>- обновление специального оборудования учреждений.</w:t>
      </w:r>
    </w:p>
    <w:p w:rsidR="004C5780" w:rsidRPr="004C5780" w:rsidRDefault="004C5780" w:rsidP="004C578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4C5780">
        <w:rPr>
          <w:rFonts w:ascii="Times New Roman" w:hAnsi="Times New Roman"/>
          <w:b/>
          <w:bCs/>
          <w:sz w:val="12"/>
          <w:szCs w:val="12"/>
        </w:rPr>
        <w:t>3. Важнейшие целевые индикаторы (показатели), характеризующие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4C5780">
        <w:rPr>
          <w:rFonts w:ascii="Times New Roman" w:hAnsi="Times New Roman"/>
          <w:b/>
          <w:bCs/>
          <w:sz w:val="12"/>
          <w:szCs w:val="12"/>
        </w:rPr>
        <w:t>ход и итоги реализации программы</w:t>
      </w:r>
    </w:p>
    <w:p w:rsidR="004C5780" w:rsidRPr="004C5780" w:rsidRDefault="004C5780" w:rsidP="004C57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C5780">
        <w:rPr>
          <w:rFonts w:ascii="Times New Roman" w:hAnsi="Times New Roman"/>
          <w:sz w:val="12"/>
          <w:szCs w:val="12"/>
        </w:rPr>
        <w:t>Для оценки эффективности реализации Программы «Реконструкция, ремонт и укрепление материально-технической базы сельского поселения Сергиевск муниципального района Сергиевский Самарской области» на 2016-2018 годы используется следующий показатель:</w:t>
      </w:r>
    </w:p>
    <w:tbl>
      <w:tblPr>
        <w:tblStyle w:val="af1"/>
        <w:tblW w:w="0" w:type="auto"/>
        <w:tblInd w:w="108" w:type="dxa"/>
        <w:tblLook w:val="01E0" w:firstRow="1" w:lastRow="1" w:firstColumn="1" w:lastColumn="1" w:noHBand="0" w:noVBand="0"/>
      </w:tblPr>
      <w:tblGrid>
        <w:gridCol w:w="4820"/>
        <w:gridCol w:w="1528"/>
        <w:gridCol w:w="456"/>
        <w:gridCol w:w="709"/>
      </w:tblGrid>
      <w:tr w:rsidR="004C5780" w:rsidRPr="004C5780" w:rsidTr="004C5780">
        <w:tc>
          <w:tcPr>
            <w:tcW w:w="4820" w:type="dxa"/>
            <w:vMerge w:val="restart"/>
          </w:tcPr>
          <w:p w:rsidR="004C5780" w:rsidRPr="004C5780" w:rsidRDefault="004C5780" w:rsidP="004C578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 xml:space="preserve">Наименование индикатора (показателя) </w:t>
            </w:r>
          </w:p>
        </w:tc>
        <w:tc>
          <w:tcPr>
            <w:tcW w:w="2693" w:type="dxa"/>
            <w:gridSpan w:val="3"/>
          </w:tcPr>
          <w:p w:rsidR="004C5780" w:rsidRPr="004C5780" w:rsidRDefault="004C5780" w:rsidP="004C578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Значение индикатора (показателя) по годам</w:t>
            </w:r>
          </w:p>
        </w:tc>
      </w:tr>
      <w:tr w:rsidR="004C5780" w:rsidRPr="004C5780" w:rsidTr="004C5780">
        <w:tc>
          <w:tcPr>
            <w:tcW w:w="4820" w:type="dxa"/>
            <w:vMerge/>
          </w:tcPr>
          <w:p w:rsidR="004C5780" w:rsidRPr="004C5780" w:rsidRDefault="004C5780" w:rsidP="004C578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8" w:type="dxa"/>
          </w:tcPr>
          <w:p w:rsidR="004C5780" w:rsidRPr="004C5780" w:rsidRDefault="004C5780" w:rsidP="004C578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456" w:type="dxa"/>
          </w:tcPr>
          <w:p w:rsidR="004C5780" w:rsidRPr="004C5780" w:rsidRDefault="004C5780" w:rsidP="004C578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709" w:type="dxa"/>
          </w:tcPr>
          <w:p w:rsidR="004C5780" w:rsidRPr="004C5780" w:rsidRDefault="004C5780" w:rsidP="004C578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4C5780" w:rsidRPr="004C5780" w:rsidTr="004C5780">
        <w:tc>
          <w:tcPr>
            <w:tcW w:w="4820" w:type="dxa"/>
          </w:tcPr>
          <w:p w:rsidR="004C5780" w:rsidRPr="004C5780" w:rsidRDefault="004C5780" w:rsidP="004C578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4C5780">
              <w:rPr>
                <w:rFonts w:ascii="Times New Roman" w:hAnsi="Times New Roman"/>
                <w:sz w:val="12"/>
                <w:szCs w:val="12"/>
              </w:rPr>
              <w:t xml:space="preserve">Коэффициент работоспособности газового оборудования (количество дней работы </w:t>
            </w:r>
            <w:r w:rsidRPr="004C5780">
              <w:rPr>
                <w:rFonts w:ascii="Times New Roman" w:hAnsi="Times New Roman"/>
                <w:sz w:val="12"/>
                <w:szCs w:val="12"/>
              </w:rPr>
              <w:lastRenderedPageBreak/>
              <w:t>(факт)/количество дней работы (план)</w:t>
            </w:r>
            <w:proofErr w:type="gramEnd"/>
          </w:p>
        </w:tc>
        <w:tc>
          <w:tcPr>
            <w:tcW w:w="1528" w:type="dxa"/>
          </w:tcPr>
          <w:p w:rsidR="004C5780" w:rsidRPr="004C5780" w:rsidRDefault="004C5780" w:rsidP="004C578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456" w:type="dxa"/>
          </w:tcPr>
          <w:p w:rsidR="004C5780" w:rsidRPr="004C5780" w:rsidRDefault="004C5780" w:rsidP="004C578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4C5780" w:rsidRPr="004C5780" w:rsidRDefault="004C5780" w:rsidP="004C578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</w:tbl>
    <w:p w:rsidR="004C5780" w:rsidRPr="004C5780" w:rsidRDefault="004C5780" w:rsidP="004C578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C5780">
        <w:rPr>
          <w:rFonts w:ascii="Times New Roman" w:hAnsi="Times New Roman"/>
          <w:b/>
          <w:sz w:val="12"/>
          <w:szCs w:val="12"/>
        </w:rPr>
        <w:lastRenderedPageBreak/>
        <w:t>4. Перечень программных мероприятий</w:t>
      </w:r>
    </w:p>
    <w:p w:rsidR="004C5780" w:rsidRPr="004C5780" w:rsidRDefault="004C5780" w:rsidP="004C57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C5780">
        <w:rPr>
          <w:rFonts w:ascii="Times New Roman" w:hAnsi="Times New Roman"/>
          <w:sz w:val="12"/>
          <w:szCs w:val="12"/>
        </w:rPr>
        <w:t>Комплекс мероприятий Программы содержит важнейшие проекты по укреплению материально-технической базы учреждений, на территории сельского поселения Сергиевск муниципального района Сергиевский Самарской области.</w:t>
      </w:r>
    </w:p>
    <w:p w:rsidR="004C5780" w:rsidRPr="004C5780" w:rsidRDefault="004C5780" w:rsidP="004C578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4C5780">
        <w:rPr>
          <w:rFonts w:ascii="Times New Roman" w:hAnsi="Times New Roman"/>
          <w:sz w:val="12"/>
          <w:szCs w:val="12"/>
        </w:rPr>
        <w:t>Для реализации Программы необходимо проведение комплекса мероприятий, указанных в таблице 1:</w:t>
      </w:r>
    </w:p>
    <w:p w:rsidR="004C5780" w:rsidRPr="004C5780" w:rsidRDefault="004C5780" w:rsidP="004C57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C5780">
        <w:rPr>
          <w:rFonts w:ascii="Times New Roman" w:hAnsi="Times New Roman"/>
          <w:sz w:val="12"/>
          <w:szCs w:val="12"/>
        </w:rPr>
        <w:t>Таблица 1 . Программные мероприятия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402"/>
        <w:gridCol w:w="850"/>
        <w:gridCol w:w="567"/>
        <w:gridCol w:w="567"/>
        <w:gridCol w:w="1701"/>
      </w:tblGrid>
      <w:tr w:rsidR="004C5780" w:rsidRPr="004C5780" w:rsidTr="004C5780">
        <w:trPr>
          <w:trHeight w:val="20"/>
        </w:trPr>
        <w:tc>
          <w:tcPr>
            <w:tcW w:w="426" w:type="dxa"/>
            <w:vMerge w:val="restart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4C5780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4C5780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402" w:type="dxa"/>
            <w:vMerge w:val="restart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984" w:type="dxa"/>
            <w:gridSpan w:val="3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701" w:type="dxa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Исполнитель мероприятия</w:t>
            </w:r>
          </w:p>
        </w:tc>
      </w:tr>
      <w:tr w:rsidR="004C5780" w:rsidRPr="004C5780" w:rsidTr="004C5780">
        <w:trPr>
          <w:trHeight w:val="20"/>
        </w:trPr>
        <w:tc>
          <w:tcPr>
            <w:tcW w:w="426" w:type="dxa"/>
            <w:vMerge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2" w:type="dxa"/>
            <w:vMerge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5780" w:rsidRPr="004C5780" w:rsidTr="004C5780">
        <w:trPr>
          <w:trHeight w:val="20"/>
        </w:trPr>
        <w:tc>
          <w:tcPr>
            <w:tcW w:w="426" w:type="dxa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Техническое обслуживание газового оборудования перед началом отопительного сезона</w:t>
            </w:r>
          </w:p>
        </w:tc>
        <w:tc>
          <w:tcPr>
            <w:tcW w:w="850" w:type="dxa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4,000</w:t>
            </w:r>
          </w:p>
        </w:tc>
        <w:tc>
          <w:tcPr>
            <w:tcW w:w="567" w:type="dxa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Сергиевск</w:t>
            </w:r>
          </w:p>
        </w:tc>
      </w:tr>
      <w:tr w:rsidR="004C5780" w:rsidRPr="004C5780" w:rsidTr="004C5780">
        <w:trPr>
          <w:trHeight w:val="20"/>
        </w:trPr>
        <w:tc>
          <w:tcPr>
            <w:tcW w:w="426" w:type="dxa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402" w:type="dxa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Техническое обслуживание инженерных коммуникаций (поселения с центральным отоплением)</w:t>
            </w:r>
          </w:p>
        </w:tc>
        <w:tc>
          <w:tcPr>
            <w:tcW w:w="850" w:type="dxa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Сергиевск</w:t>
            </w:r>
          </w:p>
        </w:tc>
      </w:tr>
      <w:tr w:rsidR="004C5780" w:rsidRPr="004C5780" w:rsidTr="004C5780">
        <w:trPr>
          <w:trHeight w:val="20"/>
        </w:trPr>
        <w:tc>
          <w:tcPr>
            <w:tcW w:w="426" w:type="dxa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3402" w:type="dxa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Ремонт и укрепление материально-технической базы учреждений</w:t>
            </w:r>
          </w:p>
        </w:tc>
        <w:tc>
          <w:tcPr>
            <w:tcW w:w="850" w:type="dxa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Сергиевск</w:t>
            </w:r>
          </w:p>
        </w:tc>
      </w:tr>
      <w:tr w:rsidR="004C5780" w:rsidRPr="004C5780" w:rsidTr="004C5780">
        <w:trPr>
          <w:trHeight w:val="20"/>
        </w:trPr>
        <w:tc>
          <w:tcPr>
            <w:tcW w:w="426" w:type="dxa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2" w:type="dxa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4,000</w:t>
            </w:r>
          </w:p>
        </w:tc>
        <w:tc>
          <w:tcPr>
            <w:tcW w:w="567" w:type="dxa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  <w:r w:rsidRPr="004C578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4C5780" w:rsidRPr="004C5780" w:rsidRDefault="004C5780" w:rsidP="004C578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4C5780" w:rsidRPr="004C5780" w:rsidRDefault="004C5780" w:rsidP="004C578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4C5780">
        <w:rPr>
          <w:rFonts w:ascii="Times New Roman" w:hAnsi="Times New Roman"/>
          <w:b/>
          <w:bCs/>
          <w:sz w:val="12"/>
          <w:szCs w:val="12"/>
        </w:rPr>
        <w:t>5.  Обоснование ресурсного обеспечения Программы</w:t>
      </w:r>
    </w:p>
    <w:p w:rsidR="004C5780" w:rsidRPr="004C5780" w:rsidRDefault="004C5780" w:rsidP="004C57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C5780">
        <w:rPr>
          <w:rFonts w:ascii="Times New Roman" w:hAnsi="Times New Roman"/>
          <w:sz w:val="12"/>
          <w:szCs w:val="12"/>
        </w:rPr>
        <w:t>Объем   финансирования, необходимый для реализации  мероприятий  Программы составит  4,00000 тыс. рублей, в том числе:</w:t>
      </w:r>
    </w:p>
    <w:p w:rsidR="004C5780" w:rsidRPr="004C5780" w:rsidRDefault="004C5780" w:rsidP="004C57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C5780">
        <w:rPr>
          <w:rFonts w:ascii="Times New Roman" w:hAnsi="Times New Roman"/>
          <w:sz w:val="12"/>
          <w:szCs w:val="12"/>
        </w:rPr>
        <w:t>2016 год - 4,00000 тыс. рублей</w:t>
      </w:r>
    </w:p>
    <w:p w:rsidR="004C5780" w:rsidRPr="004C5780" w:rsidRDefault="004C5780" w:rsidP="004C57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C5780">
        <w:rPr>
          <w:rFonts w:ascii="Times New Roman" w:hAnsi="Times New Roman"/>
          <w:sz w:val="12"/>
          <w:szCs w:val="12"/>
        </w:rPr>
        <w:t>2017 год- 0,00 тыс. рублей (прогноз)</w:t>
      </w:r>
    </w:p>
    <w:p w:rsidR="004C5780" w:rsidRPr="004C5780" w:rsidRDefault="004C5780" w:rsidP="004C57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C5780">
        <w:rPr>
          <w:rFonts w:ascii="Times New Roman" w:hAnsi="Times New Roman"/>
          <w:sz w:val="12"/>
          <w:szCs w:val="12"/>
        </w:rPr>
        <w:t>2018 год- 0,00 тыс. рублей (прогноз).</w:t>
      </w:r>
    </w:p>
    <w:p w:rsidR="004C5780" w:rsidRPr="004C5780" w:rsidRDefault="004C5780" w:rsidP="004C578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C5780">
        <w:rPr>
          <w:rFonts w:ascii="Times New Roman" w:hAnsi="Times New Roman"/>
          <w:b/>
          <w:sz w:val="12"/>
          <w:szCs w:val="12"/>
        </w:rPr>
        <w:t>6. Механизм реализации Программы и контроль</w:t>
      </w:r>
    </w:p>
    <w:p w:rsidR="004C5780" w:rsidRPr="004C5780" w:rsidRDefault="004C5780" w:rsidP="004C57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C5780">
        <w:rPr>
          <w:rFonts w:ascii="Times New Roman" w:hAnsi="Times New Roman"/>
          <w:sz w:val="12"/>
          <w:szCs w:val="12"/>
        </w:rPr>
        <w:t>Основной разработчик Программы – Администрация сельского поселения Сергиевск муниципального района Сергиевский Самарской области.</w:t>
      </w:r>
    </w:p>
    <w:p w:rsidR="004C5780" w:rsidRPr="004C5780" w:rsidRDefault="004C5780" w:rsidP="004C57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C5780">
        <w:rPr>
          <w:rFonts w:ascii="Times New Roman" w:hAnsi="Times New Roman"/>
          <w:sz w:val="12"/>
          <w:szCs w:val="12"/>
        </w:rPr>
        <w:t>Муниципальный заказчик  Программы – Администрация сельского поселения Сергиевск муниципального района Сергиевский Самарской области.</w:t>
      </w:r>
    </w:p>
    <w:p w:rsidR="004C5780" w:rsidRPr="004C5780" w:rsidRDefault="004C5780" w:rsidP="004C57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C5780">
        <w:rPr>
          <w:rFonts w:ascii="Times New Roman" w:hAnsi="Times New Roman"/>
          <w:sz w:val="12"/>
          <w:szCs w:val="12"/>
        </w:rPr>
        <w:t>Механизм реализации Программы основывается на принципах взаимной работы Администрации сельского поселения Сергиевск муниципального района Сергиевский Самарской области с четким разграничением полномочий и ответственности всех участников Программы, заинтересованных в её реализации.</w:t>
      </w:r>
    </w:p>
    <w:p w:rsidR="004C5780" w:rsidRPr="004C5780" w:rsidRDefault="004C5780" w:rsidP="004C57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C5780">
        <w:rPr>
          <w:rFonts w:ascii="Times New Roman" w:hAnsi="Times New Roman"/>
          <w:sz w:val="12"/>
          <w:szCs w:val="12"/>
        </w:rPr>
        <w:t>Реализация Программы осуществляется в соответствии с определенными в ней целью и задачами, которые реализуются через систему программных мероприятий. Система программных мероприятий, согласованных по срокам, исполнителям и финансовым ресурсам, предусматривает решение задач, направленных на достижение поставленной цели.</w:t>
      </w:r>
    </w:p>
    <w:p w:rsidR="004C5780" w:rsidRPr="004C5780" w:rsidRDefault="004C5780" w:rsidP="004C57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4C5780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4C5780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Сергиевск муниципального района Сергиевский и  Контрольно-ревизионное управление муниципального района Сергиевский.   </w:t>
      </w:r>
    </w:p>
    <w:p w:rsidR="004C5780" w:rsidRPr="004C5780" w:rsidRDefault="004C5780" w:rsidP="004C578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A4460" w:rsidRDefault="004A4460" w:rsidP="004A44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A4460" w:rsidRPr="008B3E75" w:rsidRDefault="004A4460" w:rsidP="004A44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</w:t>
      </w:r>
    </w:p>
    <w:p w:rsidR="004A4460" w:rsidRPr="008B3E75" w:rsidRDefault="004A4460" w:rsidP="004A44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A4460" w:rsidRPr="008B3E75" w:rsidRDefault="004A4460" w:rsidP="004A44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A4460" w:rsidRPr="008B3E75" w:rsidRDefault="004A4460" w:rsidP="004A446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A4460" w:rsidRPr="008B3E75" w:rsidRDefault="004A4460" w:rsidP="004A446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A4460" w:rsidRPr="008B3E75" w:rsidRDefault="004A4460" w:rsidP="004A446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№44</w:t>
      </w:r>
    </w:p>
    <w:p w:rsidR="004A4460" w:rsidRPr="004A4460" w:rsidRDefault="004A4460" w:rsidP="004A446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A4460">
        <w:rPr>
          <w:rFonts w:ascii="Times New Roman" w:hAnsi="Times New Roman"/>
          <w:b/>
          <w:bCs/>
          <w:sz w:val="12"/>
          <w:szCs w:val="12"/>
        </w:rPr>
        <w:t>Об утверждении муниципальной программы «Реконструкция, ремонт и укрепление материально-технической базы учреждений сельского поселения Серноводск муниципального района Сергиевский» на 2016-2018гг.</w:t>
      </w:r>
    </w:p>
    <w:p w:rsidR="004A4460" w:rsidRPr="004A4460" w:rsidRDefault="004A4460" w:rsidP="004A446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A4460" w:rsidRPr="004A4460" w:rsidRDefault="004A4460" w:rsidP="004A44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4460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сельского поселения Серноводск муниципального района Сергиевский Самарской области, Администрация сельского поселения Серноводск муниципального района Сергиевский</w:t>
      </w:r>
    </w:p>
    <w:p w:rsidR="004A4460" w:rsidRPr="004A4460" w:rsidRDefault="004A4460" w:rsidP="004A446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4A4460">
        <w:rPr>
          <w:rFonts w:ascii="Times New Roman" w:hAnsi="Times New Roman"/>
          <w:b/>
          <w:bCs/>
          <w:sz w:val="12"/>
          <w:szCs w:val="12"/>
        </w:rPr>
        <w:t>ПОСТАНОВЛЯЕТ:</w:t>
      </w:r>
    </w:p>
    <w:p w:rsidR="004A4460" w:rsidRPr="004A4460" w:rsidRDefault="004A4460" w:rsidP="004A44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4460">
        <w:rPr>
          <w:rFonts w:ascii="Times New Roman" w:hAnsi="Times New Roman"/>
          <w:sz w:val="12"/>
          <w:szCs w:val="12"/>
        </w:rPr>
        <w:t>1.Утвердить муниципальную программу «Реконструкция, ремонт и укрепление материально-технической базы учреждений сельского поселения Серноводск муниципального района Сергиевский» на 2016-2018гг.</w:t>
      </w:r>
    </w:p>
    <w:p w:rsidR="004A4460" w:rsidRPr="004A4460" w:rsidRDefault="004A4460" w:rsidP="004A44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4460">
        <w:rPr>
          <w:rFonts w:ascii="Times New Roman" w:hAnsi="Times New Roman"/>
          <w:sz w:val="12"/>
          <w:szCs w:val="12"/>
        </w:rPr>
        <w:t>( Приложение №1 к настоящему Положению)</w:t>
      </w:r>
    </w:p>
    <w:p w:rsidR="004A4460" w:rsidRPr="004A4460" w:rsidRDefault="004A4460" w:rsidP="004A44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4460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4A4460" w:rsidRPr="004A4460" w:rsidRDefault="004A4460" w:rsidP="004A44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4460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4A4460" w:rsidRPr="004A4460" w:rsidRDefault="004A4460" w:rsidP="004A44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4460">
        <w:rPr>
          <w:rFonts w:ascii="Times New Roman" w:hAnsi="Times New Roman"/>
          <w:sz w:val="12"/>
          <w:szCs w:val="12"/>
        </w:rPr>
        <w:t>4..Настоящее Постановление вступает в силу с 01 января 2016года.</w:t>
      </w:r>
    </w:p>
    <w:p w:rsidR="004A4460" w:rsidRPr="004A4460" w:rsidRDefault="004A4460" w:rsidP="004A446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A4460">
        <w:rPr>
          <w:rFonts w:ascii="Times New Roman" w:hAnsi="Times New Roman"/>
          <w:sz w:val="12"/>
          <w:szCs w:val="12"/>
        </w:rPr>
        <w:t>Глава сельского поселения Серноводск</w:t>
      </w:r>
    </w:p>
    <w:p w:rsidR="004A4460" w:rsidRDefault="004A4460" w:rsidP="004A446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A446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A4460" w:rsidRPr="004A4460" w:rsidRDefault="004A4460" w:rsidP="00A03B71">
      <w:pPr>
        <w:tabs>
          <w:tab w:val="left" w:pos="1560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A4460">
        <w:rPr>
          <w:rFonts w:ascii="Times New Roman" w:hAnsi="Times New Roman"/>
          <w:sz w:val="12"/>
          <w:szCs w:val="12"/>
        </w:rPr>
        <w:t>Чебоксарова Г.Н.</w:t>
      </w:r>
    </w:p>
    <w:p w:rsidR="00941FB0" w:rsidRPr="00852C27" w:rsidRDefault="00941FB0" w:rsidP="00941FB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41FB0" w:rsidRPr="00F74D76" w:rsidRDefault="00941FB0" w:rsidP="00941FB0">
      <w:pPr>
        <w:tabs>
          <w:tab w:val="left" w:pos="1418"/>
          <w:tab w:val="left" w:pos="1560"/>
          <w:tab w:val="left" w:pos="1985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941FB0" w:rsidRPr="00F74D76" w:rsidRDefault="00941FB0" w:rsidP="00941FB0">
      <w:pPr>
        <w:tabs>
          <w:tab w:val="left" w:pos="1843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Серноводск</w:t>
      </w:r>
    </w:p>
    <w:p w:rsidR="00941FB0" w:rsidRPr="00F74D76" w:rsidRDefault="00941FB0" w:rsidP="00941FB0">
      <w:pPr>
        <w:tabs>
          <w:tab w:val="left" w:pos="1701"/>
          <w:tab w:val="left" w:pos="1843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41FB0" w:rsidRPr="0023640C" w:rsidRDefault="00941FB0" w:rsidP="00941FB0">
      <w:pPr>
        <w:tabs>
          <w:tab w:val="left" w:pos="1701"/>
          <w:tab w:val="left" w:pos="1843"/>
          <w:tab w:val="left" w:pos="2268"/>
          <w:tab w:val="left" w:pos="3402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44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31”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A03B71" w:rsidRDefault="00A03B71" w:rsidP="00A03B7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03B71">
        <w:rPr>
          <w:rFonts w:ascii="Times New Roman" w:hAnsi="Times New Roman"/>
          <w:b/>
          <w:sz w:val="12"/>
          <w:szCs w:val="12"/>
        </w:rPr>
        <w:t>Муниципальная программа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03B71">
        <w:rPr>
          <w:rFonts w:ascii="Times New Roman" w:hAnsi="Times New Roman"/>
          <w:b/>
          <w:sz w:val="12"/>
          <w:szCs w:val="12"/>
        </w:rPr>
        <w:t xml:space="preserve">"Реконструкция, ремонт и укрепление материально-технической базы учреждений </w:t>
      </w:r>
    </w:p>
    <w:p w:rsidR="00A03B71" w:rsidRPr="00A03B71" w:rsidRDefault="00A03B71" w:rsidP="00A03B7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03B71">
        <w:rPr>
          <w:rFonts w:ascii="Times New Roman" w:hAnsi="Times New Roman"/>
          <w:b/>
          <w:sz w:val="12"/>
          <w:szCs w:val="12"/>
        </w:rPr>
        <w:t>сельского поселения Серноводск муниципального района Сергиевский Самарской области на 2016-2018 годы"</w:t>
      </w:r>
    </w:p>
    <w:p w:rsidR="00A03B71" w:rsidRPr="00A03B71" w:rsidRDefault="00A03B71" w:rsidP="00A03B7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03B71">
        <w:rPr>
          <w:rFonts w:ascii="Times New Roman" w:hAnsi="Times New Roman"/>
          <w:sz w:val="12"/>
          <w:szCs w:val="12"/>
        </w:rPr>
        <w:t>(далее - программа)</w:t>
      </w:r>
    </w:p>
    <w:p w:rsidR="00A03B71" w:rsidRPr="00A03B71" w:rsidRDefault="00A03B71" w:rsidP="00A03B7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03B71">
        <w:rPr>
          <w:rFonts w:ascii="Times New Roman" w:hAnsi="Times New Roman"/>
          <w:sz w:val="12"/>
          <w:szCs w:val="12"/>
        </w:rPr>
        <w:t>Паспорт Программы</w:t>
      </w:r>
    </w:p>
    <w:tbl>
      <w:tblPr>
        <w:tblStyle w:val="af1"/>
        <w:tblW w:w="0" w:type="auto"/>
        <w:tblInd w:w="108" w:type="dxa"/>
        <w:tblLook w:val="01E0" w:firstRow="1" w:lastRow="1" w:firstColumn="1" w:lastColumn="1" w:noHBand="0" w:noVBand="0"/>
      </w:tblPr>
      <w:tblGrid>
        <w:gridCol w:w="1560"/>
        <w:gridCol w:w="5953"/>
      </w:tblGrid>
      <w:tr w:rsidR="00A03B71" w:rsidRPr="00A03B71" w:rsidTr="00A03B71">
        <w:trPr>
          <w:trHeight w:val="20"/>
        </w:trPr>
        <w:tc>
          <w:tcPr>
            <w:tcW w:w="1560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3B71">
              <w:rPr>
                <w:rFonts w:ascii="Times New Roman" w:hAnsi="Times New Roman"/>
                <w:bCs/>
                <w:sz w:val="12"/>
                <w:szCs w:val="12"/>
              </w:rPr>
              <w:t>Наименование  программы</w:t>
            </w:r>
          </w:p>
        </w:tc>
        <w:tc>
          <w:tcPr>
            <w:tcW w:w="5953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Муниципальная программа сельского поселения Серноводск «Реконструкция, ремонт и укрепление материально-технической базы учреждений сельского поселения Серноводск муниципального района Сергиевский Самарской области» на 2016-2018 годы.</w:t>
            </w:r>
          </w:p>
        </w:tc>
      </w:tr>
      <w:tr w:rsidR="00A03B71" w:rsidRPr="00A03B71" w:rsidTr="00A03B71">
        <w:trPr>
          <w:trHeight w:val="20"/>
        </w:trPr>
        <w:tc>
          <w:tcPr>
            <w:tcW w:w="1560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3B71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A03B71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953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Серноводск муниципального района Сергиевский Самарской области</w:t>
            </w:r>
          </w:p>
        </w:tc>
      </w:tr>
      <w:tr w:rsidR="00A03B71" w:rsidRPr="00A03B71" w:rsidTr="00A03B71">
        <w:trPr>
          <w:trHeight w:val="20"/>
        </w:trPr>
        <w:tc>
          <w:tcPr>
            <w:tcW w:w="1560" w:type="dxa"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lastRenderedPageBreak/>
              <w:t>Разработчики программы</w:t>
            </w:r>
          </w:p>
        </w:tc>
        <w:tc>
          <w:tcPr>
            <w:tcW w:w="5953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Серноводск муниципального района Сергиевский Самарской области</w:t>
            </w:r>
          </w:p>
        </w:tc>
      </w:tr>
      <w:tr w:rsidR="00A03B71" w:rsidRPr="00A03B71" w:rsidTr="00A03B71">
        <w:trPr>
          <w:trHeight w:val="20"/>
        </w:trPr>
        <w:tc>
          <w:tcPr>
            <w:tcW w:w="1560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Исполнители программы</w:t>
            </w:r>
          </w:p>
        </w:tc>
        <w:tc>
          <w:tcPr>
            <w:tcW w:w="5953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Серноводск муниципального района Сергиевский Самарской области</w:t>
            </w:r>
          </w:p>
        </w:tc>
      </w:tr>
      <w:tr w:rsidR="00A03B71" w:rsidRPr="00A03B71" w:rsidTr="00A03B71">
        <w:trPr>
          <w:trHeight w:val="20"/>
        </w:trPr>
        <w:tc>
          <w:tcPr>
            <w:tcW w:w="1560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3B71">
              <w:rPr>
                <w:rFonts w:ascii="Times New Roman" w:hAnsi="Times New Roman"/>
                <w:bCs/>
                <w:sz w:val="12"/>
                <w:szCs w:val="12"/>
              </w:rPr>
              <w:t>Цели и задачи программы</w:t>
            </w:r>
          </w:p>
        </w:tc>
        <w:tc>
          <w:tcPr>
            <w:tcW w:w="5953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Цель программы: создание оптимальных, безопасных и благоприятных условий нахождения граждан в муниципальных учреждениях, на территории сельского поселения Серноводск муниципального района Сергиевский Самарской области.</w:t>
            </w:r>
          </w:p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Задачи программы:</w:t>
            </w:r>
          </w:p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- обеспечение необходимого для качественного предоставления услуг уровня технического состояния зданий муниципальных учреждений, на территории сельского  поселения Серноводск муниципального района Сергиевский Самарской области;</w:t>
            </w:r>
          </w:p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- проведение мероприятий и работ в отношении инженерных систем и газового оборудования, позволяющих обеспечить их надежную и безаварийную эксплуатацию в течение всего нормативного срока службы этих систем.</w:t>
            </w:r>
          </w:p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- улучшение материально-технической базы учреждений поселений.</w:t>
            </w:r>
          </w:p>
        </w:tc>
      </w:tr>
      <w:tr w:rsidR="00A03B71" w:rsidRPr="00A03B71" w:rsidTr="00A03B71">
        <w:trPr>
          <w:trHeight w:val="20"/>
        </w:trPr>
        <w:tc>
          <w:tcPr>
            <w:tcW w:w="1560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3B71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953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2016 -2018 годы</w:t>
            </w:r>
          </w:p>
        </w:tc>
      </w:tr>
      <w:tr w:rsidR="00A03B71" w:rsidRPr="00A03B71" w:rsidTr="00A03B71">
        <w:trPr>
          <w:trHeight w:val="20"/>
        </w:trPr>
        <w:tc>
          <w:tcPr>
            <w:tcW w:w="1560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3B71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(показатели) программы</w:t>
            </w:r>
          </w:p>
        </w:tc>
        <w:tc>
          <w:tcPr>
            <w:tcW w:w="5953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-коэффициент работоспособности оборудования;</w:t>
            </w:r>
          </w:p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- увеличение срока эксплуатации зданий (помещений) муниципальных учреждений поселения.</w:t>
            </w:r>
          </w:p>
        </w:tc>
      </w:tr>
      <w:tr w:rsidR="00A03B71" w:rsidRPr="00A03B71" w:rsidTr="00A03B71">
        <w:trPr>
          <w:trHeight w:val="20"/>
        </w:trPr>
        <w:tc>
          <w:tcPr>
            <w:tcW w:w="1560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3B71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программных мероприятий</w:t>
            </w:r>
          </w:p>
        </w:tc>
        <w:tc>
          <w:tcPr>
            <w:tcW w:w="5953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Объем   финансирования, необходимый для реализации  мероприятий  Программы составит 4,00000 тыс.рублей (прогноз), в том числе:</w:t>
            </w:r>
          </w:p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2016 год -4,00000 тыс. рублей</w:t>
            </w:r>
          </w:p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2017 год- 0,00 тыс. рублей (прогноз)</w:t>
            </w:r>
          </w:p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2018 год- 0,00 тыс. рублей (прогноз).</w:t>
            </w:r>
          </w:p>
        </w:tc>
      </w:tr>
      <w:tr w:rsidR="00A03B71" w:rsidRPr="00A03B71" w:rsidTr="00A03B71">
        <w:trPr>
          <w:trHeight w:val="20"/>
        </w:trPr>
        <w:tc>
          <w:tcPr>
            <w:tcW w:w="1560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953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Успешная реализация мероприятий, предусмотренных Программой, позволит:</w:t>
            </w:r>
          </w:p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- обеспечить необходимый для качественного предоставления услуг уровень технического состояния зданий муниципальных учреждений;</w:t>
            </w:r>
          </w:p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Pr="00A03B71">
              <w:rPr>
                <w:rFonts w:ascii="Times New Roman" w:hAnsi="Times New Roman"/>
                <w:sz w:val="12"/>
                <w:szCs w:val="12"/>
              </w:rPr>
              <w:t>привести здания учреждений, в соответствие с нормативными и эксплуатационными требованиями.</w:t>
            </w:r>
          </w:p>
        </w:tc>
      </w:tr>
      <w:tr w:rsidR="00A03B71" w:rsidRPr="00A03B71" w:rsidTr="00A03B71">
        <w:trPr>
          <w:trHeight w:val="20"/>
        </w:trPr>
        <w:tc>
          <w:tcPr>
            <w:tcW w:w="1560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3B71">
              <w:rPr>
                <w:rFonts w:ascii="Times New Roman" w:hAnsi="Times New Roman"/>
                <w:bCs/>
                <w:sz w:val="12"/>
                <w:szCs w:val="12"/>
              </w:rPr>
              <w:t xml:space="preserve">Система </w:t>
            </w:r>
            <w:proofErr w:type="gramStart"/>
            <w:r w:rsidRPr="00A03B71">
              <w:rPr>
                <w:rFonts w:ascii="Times New Roman" w:hAnsi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A03B71">
              <w:rPr>
                <w:rFonts w:ascii="Times New Roman" w:hAnsi="Times New Roman"/>
                <w:bCs/>
                <w:sz w:val="12"/>
                <w:szCs w:val="12"/>
              </w:rPr>
              <w:t xml:space="preserve"> ходом исполнения  программы</w:t>
            </w:r>
          </w:p>
        </w:tc>
        <w:tc>
          <w:tcPr>
            <w:tcW w:w="5953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A03B71">
              <w:rPr>
                <w:rFonts w:ascii="Times New Roman" w:hAnsi="Times New Roman"/>
                <w:sz w:val="12"/>
                <w:szCs w:val="12"/>
              </w:rPr>
              <w:t>Контроль за</w:t>
            </w:r>
            <w:proofErr w:type="gramEnd"/>
            <w:r w:rsidRPr="00A03B71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 осуществляет администрация сельского поселения Серноводск муниципального района Сергиевский и Контрольно-ревизионное управление муниципального района Сергиевский</w:t>
            </w:r>
          </w:p>
        </w:tc>
      </w:tr>
    </w:tbl>
    <w:p w:rsidR="00A03B71" w:rsidRPr="00A03B71" w:rsidRDefault="00A03B71" w:rsidP="00A03B7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A03B71">
        <w:rPr>
          <w:rFonts w:ascii="Times New Roman" w:hAnsi="Times New Roman"/>
          <w:b/>
          <w:bCs/>
          <w:sz w:val="12"/>
          <w:szCs w:val="12"/>
        </w:rPr>
        <w:t>1. Характеристика проблемы,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A03B71">
        <w:rPr>
          <w:rFonts w:ascii="Times New Roman" w:hAnsi="Times New Roman"/>
          <w:b/>
          <w:bCs/>
          <w:sz w:val="12"/>
          <w:szCs w:val="12"/>
        </w:rPr>
        <w:t>на решение которой направлена Программа</w:t>
      </w:r>
    </w:p>
    <w:p w:rsidR="00A03B71" w:rsidRPr="00A03B71" w:rsidRDefault="00A03B71" w:rsidP="00A03B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03B71">
        <w:rPr>
          <w:rFonts w:ascii="Times New Roman" w:hAnsi="Times New Roman"/>
          <w:sz w:val="12"/>
          <w:szCs w:val="12"/>
        </w:rPr>
        <w:t xml:space="preserve">Материальная база действующих объектов учреждений изношена, не соответствует нормативам, сохраняются объекты, не имеющие коммунальных удобств. Коммунальная инфраструктура в учреждениях морально и физически устарела. Устойчивость и надежность зданий и сооружений объектов социальной инфраструктуры требует значительных капиталовложений. Функционирование неотремонтированных зданий с устаревшим оборудованием не позволяет населению </w:t>
      </w:r>
      <w:proofErr w:type="spellStart"/>
      <w:r w:rsidRPr="00A03B71">
        <w:rPr>
          <w:rFonts w:ascii="Times New Roman" w:hAnsi="Times New Roman"/>
          <w:sz w:val="12"/>
          <w:szCs w:val="12"/>
        </w:rPr>
        <w:t>самореализовать</w:t>
      </w:r>
      <w:proofErr w:type="spellEnd"/>
      <w:r w:rsidRPr="00A03B71">
        <w:rPr>
          <w:rFonts w:ascii="Times New Roman" w:hAnsi="Times New Roman"/>
          <w:sz w:val="12"/>
          <w:szCs w:val="12"/>
        </w:rPr>
        <w:t xml:space="preserve"> себя в полной мере в культурно досуговой жизни сельского поселения.</w:t>
      </w:r>
    </w:p>
    <w:p w:rsidR="00A03B71" w:rsidRPr="00A03B71" w:rsidRDefault="00A03B71" w:rsidP="00A03B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03B71">
        <w:rPr>
          <w:rFonts w:ascii="Times New Roman" w:hAnsi="Times New Roman"/>
          <w:sz w:val="12"/>
          <w:szCs w:val="12"/>
        </w:rPr>
        <w:t>Целесообразность разработки Программы обусловлена необходимостью решения сложившейся проблемы системным путем, повышения целевой ориентации бюджетных расходов с целью создания реальных условий для повышения качества предоставления муниципальных услуг, а также снижения риска возникновения ситуаций, влекущих расходы на ликвидацию последствий пожаров, аварийных ситуаций.</w:t>
      </w:r>
    </w:p>
    <w:p w:rsidR="00A03B71" w:rsidRPr="00A03B71" w:rsidRDefault="00A03B71" w:rsidP="00A03B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03B71">
        <w:rPr>
          <w:rFonts w:ascii="Times New Roman" w:hAnsi="Times New Roman"/>
          <w:sz w:val="12"/>
          <w:szCs w:val="12"/>
        </w:rPr>
        <w:t xml:space="preserve"> В настоящее время решить проблему укрепления материально-технической базы учреждений возможно за счет проведения капитального и текущего ремонта и обновления специализированного оборудования и инвентаря.</w:t>
      </w:r>
    </w:p>
    <w:p w:rsidR="00A03B71" w:rsidRPr="00A03B71" w:rsidRDefault="00A03B71" w:rsidP="00A03B7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03B71">
        <w:rPr>
          <w:rFonts w:ascii="Times New Roman" w:hAnsi="Times New Roman"/>
          <w:b/>
          <w:sz w:val="12"/>
          <w:szCs w:val="12"/>
        </w:rPr>
        <w:t>2. Основные цели и задачи Программы с указанием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03B71">
        <w:rPr>
          <w:rFonts w:ascii="Times New Roman" w:hAnsi="Times New Roman"/>
          <w:b/>
          <w:sz w:val="12"/>
          <w:szCs w:val="12"/>
        </w:rPr>
        <w:t>сроков и этапов её реализации</w:t>
      </w:r>
    </w:p>
    <w:p w:rsidR="00A03B71" w:rsidRPr="00A03B71" w:rsidRDefault="00A03B71" w:rsidP="00A03B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03B71">
        <w:rPr>
          <w:rFonts w:ascii="Times New Roman" w:hAnsi="Times New Roman"/>
          <w:sz w:val="12"/>
          <w:szCs w:val="12"/>
        </w:rPr>
        <w:t xml:space="preserve">Программа развитие материально-технической базы включает в себя расходы на техническое обслуживание инженерных систем, газового оборудования, текущий ремонт зданий муниципальных учреждений, на территории сельского поселения Серноводск муниципального района Сергиевский Самарской области.  </w:t>
      </w:r>
    </w:p>
    <w:p w:rsidR="00A03B71" w:rsidRPr="00A03B71" w:rsidRDefault="00A03B71" w:rsidP="00A03B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03B71">
        <w:rPr>
          <w:rFonts w:ascii="Times New Roman" w:hAnsi="Times New Roman"/>
          <w:sz w:val="12"/>
          <w:szCs w:val="12"/>
        </w:rPr>
        <w:t>Реализация программы запланирована на 2016 - 2018годы.</w:t>
      </w:r>
    </w:p>
    <w:p w:rsidR="00A03B71" w:rsidRPr="00A03B71" w:rsidRDefault="00A03B71" w:rsidP="00A03B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03B71">
        <w:rPr>
          <w:rFonts w:ascii="Times New Roman" w:hAnsi="Times New Roman"/>
          <w:sz w:val="12"/>
          <w:szCs w:val="12"/>
        </w:rPr>
        <w:t>Целью программы является создание оптимальных, безопасных и благоприятных условий нахождения граждан в муниципальных учреждениях, на территории сельского поселения Серноводск  муниципального района Сергиевский Самарской области.</w:t>
      </w:r>
    </w:p>
    <w:p w:rsidR="00A03B71" w:rsidRPr="00A03B71" w:rsidRDefault="00A03B71" w:rsidP="00A03B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03B71">
        <w:rPr>
          <w:rFonts w:ascii="Times New Roman" w:hAnsi="Times New Roman"/>
          <w:sz w:val="12"/>
          <w:szCs w:val="12"/>
        </w:rPr>
        <w:t>Характер поставленной цели обуславливает ее достижение при условии реализации мероприятий Программы и решения задач по следующим основным направлениям:</w:t>
      </w:r>
    </w:p>
    <w:p w:rsidR="00A03B71" w:rsidRPr="00A03B71" w:rsidRDefault="00A03B71" w:rsidP="00A03B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03B71">
        <w:rPr>
          <w:rFonts w:ascii="Times New Roman" w:hAnsi="Times New Roman"/>
          <w:sz w:val="12"/>
          <w:szCs w:val="12"/>
        </w:rPr>
        <w:t xml:space="preserve">-     обеспечение необходимого для качественного предоставления услуг уровня технического состояния зданий муниципальных учреждений, на территории сельского  поселения  Серноводск муниципального района Сергиевский Самарской области; </w:t>
      </w:r>
    </w:p>
    <w:p w:rsidR="00A03B71" w:rsidRPr="00A03B71" w:rsidRDefault="00A03B71" w:rsidP="00A03B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03B71">
        <w:rPr>
          <w:rFonts w:ascii="Times New Roman" w:hAnsi="Times New Roman"/>
          <w:sz w:val="12"/>
          <w:szCs w:val="12"/>
        </w:rPr>
        <w:t>- проведение мероприятий и работ в отношении инженерных систем и газового оборудования, позволяющих обеспечить их надежную и безаварийную эксплуатацию в течение всего нормативного срока службы этих систем;</w:t>
      </w:r>
    </w:p>
    <w:p w:rsidR="00A03B71" w:rsidRPr="00A03B71" w:rsidRDefault="00A03B71" w:rsidP="00A03B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03B71">
        <w:rPr>
          <w:rFonts w:ascii="Times New Roman" w:hAnsi="Times New Roman"/>
          <w:sz w:val="12"/>
          <w:szCs w:val="12"/>
        </w:rPr>
        <w:t>- обеспечение эксплуатационных требований, предъявляемых к зданиям (помещениям) муниципальных учреждений, на территории сельского поселения Серноводск   муниципального района Сергиевский Самарской области, согласно нормам пожарной безопасности;</w:t>
      </w:r>
    </w:p>
    <w:p w:rsidR="00A03B71" w:rsidRPr="00A03B71" w:rsidRDefault="00A03B71" w:rsidP="00A03B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03B71">
        <w:rPr>
          <w:rFonts w:ascii="Times New Roman" w:hAnsi="Times New Roman"/>
          <w:sz w:val="12"/>
          <w:szCs w:val="12"/>
        </w:rPr>
        <w:t>- обновление специального оборудования учреждений.</w:t>
      </w:r>
    </w:p>
    <w:p w:rsidR="00A03B71" w:rsidRPr="00A03B71" w:rsidRDefault="00A03B71" w:rsidP="00A03B7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A03B71">
        <w:rPr>
          <w:rFonts w:ascii="Times New Roman" w:hAnsi="Times New Roman"/>
          <w:b/>
          <w:bCs/>
          <w:sz w:val="12"/>
          <w:szCs w:val="12"/>
        </w:rPr>
        <w:t>3. Важнейшие целевые индикаторы (показатели), характеризующие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A03B71">
        <w:rPr>
          <w:rFonts w:ascii="Times New Roman" w:hAnsi="Times New Roman"/>
          <w:b/>
          <w:bCs/>
          <w:sz w:val="12"/>
          <w:szCs w:val="12"/>
        </w:rPr>
        <w:t>ход и итоги реализации программы</w:t>
      </w:r>
    </w:p>
    <w:p w:rsidR="00A03B71" w:rsidRPr="00A03B71" w:rsidRDefault="00A03B71" w:rsidP="00A03B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03B71">
        <w:rPr>
          <w:rFonts w:ascii="Times New Roman" w:hAnsi="Times New Roman"/>
          <w:sz w:val="12"/>
          <w:szCs w:val="12"/>
        </w:rPr>
        <w:t>Для оценки эффективности реализации Программы «Реконструкция, ремонт и укрепление материально-технической базы сельского поселения Серноводск муниципального района Сергиевский  Самарской области» на 2016-2018 годы используется следующий показатель:</w:t>
      </w:r>
    </w:p>
    <w:tbl>
      <w:tblPr>
        <w:tblStyle w:val="af1"/>
        <w:tblW w:w="0" w:type="auto"/>
        <w:tblInd w:w="108" w:type="dxa"/>
        <w:tblLook w:val="01E0" w:firstRow="1" w:lastRow="1" w:firstColumn="1" w:lastColumn="1" w:noHBand="0" w:noVBand="0"/>
      </w:tblPr>
      <w:tblGrid>
        <w:gridCol w:w="4820"/>
        <w:gridCol w:w="1276"/>
        <w:gridCol w:w="708"/>
        <w:gridCol w:w="709"/>
      </w:tblGrid>
      <w:tr w:rsidR="00A03B71" w:rsidRPr="00A03B71" w:rsidTr="00A03B71">
        <w:tc>
          <w:tcPr>
            <w:tcW w:w="4820" w:type="dxa"/>
            <w:vMerge w:val="restart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Наименование индикатора (показателя)</w:t>
            </w:r>
          </w:p>
        </w:tc>
        <w:tc>
          <w:tcPr>
            <w:tcW w:w="2693" w:type="dxa"/>
            <w:gridSpan w:val="3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Значение индикатора (показателя) по годам</w:t>
            </w:r>
          </w:p>
        </w:tc>
      </w:tr>
      <w:tr w:rsidR="00A03B71" w:rsidRPr="00A03B71" w:rsidTr="00A03B71">
        <w:tc>
          <w:tcPr>
            <w:tcW w:w="4820" w:type="dxa"/>
            <w:vMerge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708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709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A03B71" w:rsidRPr="00A03B71" w:rsidTr="00A03B71">
        <w:tc>
          <w:tcPr>
            <w:tcW w:w="4820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A03B71">
              <w:rPr>
                <w:rFonts w:ascii="Times New Roman" w:hAnsi="Times New Roman"/>
                <w:sz w:val="12"/>
                <w:szCs w:val="12"/>
              </w:rPr>
              <w:t>Коэффициент работоспособности газового оборудования (количество дней работы (факт)/количество дней работы (план)</w:t>
            </w:r>
            <w:proofErr w:type="gramEnd"/>
          </w:p>
        </w:tc>
        <w:tc>
          <w:tcPr>
            <w:tcW w:w="1276" w:type="dxa"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08" w:type="dxa"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</w:tbl>
    <w:p w:rsidR="00A03B71" w:rsidRPr="00A03B71" w:rsidRDefault="00A03B71" w:rsidP="00A03B7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03B71">
        <w:rPr>
          <w:rFonts w:ascii="Times New Roman" w:hAnsi="Times New Roman"/>
          <w:b/>
          <w:sz w:val="12"/>
          <w:szCs w:val="12"/>
        </w:rPr>
        <w:t>4. Перечень программных мероприятий</w:t>
      </w:r>
    </w:p>
    <w:p w:rsidR="00A03B71" w:rsidRPr="00A03B71" w:rsidRDefault="00A03B71" w:rsidP="00A03B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03B71">
        <w:rPr>
          <w:rFonts w:ascii="Times New Roman" w:hAnsi="Times New Roman"/>
          <w:sz w:val="12"/>
          <w:szCs w:val="12"/>
        </w:rPr>
        <w:t>Комплекс мероприятий Программы содержит важнейшие проекты по укреплению материально-технической базы учреждений, на территории сельского поселения Серноводск муниципального района Сергиевский Самарской области.</w:t>
      </w:r>
    </w:p>
    <w:p w:rsidR="00A03B71" w:rsidRPr="00A03B71" w:rsidRDefault="00A03B71" w:rsidP="00A03B7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03B71">
        <w:rPr>
          <w:rFonts w:ascii="Times New Roman" w:hAnsi="Times New Roman"/>
          <w:sz w:val="12"/>
          <w:szCs w:val="12"/>
        </w:rPr>
        <w:t>Для реализации Программы необходимо проведение комплекса мероприятий, указанных в таблице 1:</w:t>
      </w:r>
    </w:p>
    <w:p w:rsidR="00A03B71" w:rsidRPr="00A03B71" w:rsidRDefault="00A03B71" w:rsidP="00A03B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03B71">
        <w:rPr>
          <w:rFonts w:ascii="Times New Roman" w:hAnsi="Times New Roman"/>
          <w:sz w:val="12"/>
          <w:szCs w:val="12"/>
        </w:rPr>
        <w:t>Таблица 1 . Программные мероприятия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850"/>
        <w:gridCol w:w="567"/>
        <w:gridCol w:w="567"/>
        <w:gridCol w:w="1701"/>
      </w:tblGrid>
      <w:tr w:rsidR="00A03B71" w:rsidRPr="00A03B71" w:rsidTr="00A03B71">
        <w:trPr>
          <w:trHeight w:val="20"/>
        </w:trPr>
        <w:tc>
          <w:tcPr>
            <w:tcW w:w="426" w:type="dxa"/>
            <w:vMerge w:val="restart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A03B71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A03B71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402" w:type="dxa"/>
            <w:vMerge w:val="restart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984" w:type="dxa"/>
            <w:gridSpan w:val="3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701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Исполнитель мероприятия</w:t>
            </w:r>
          </w:p>
        </w:tc>
      </w:tr>
      <w:tr w:rsidR="00A03B71" w:rsidRPr="00A03B71" w:rsidTr="00A03B71">
        <w:trPr>
          <w:trHeight w:val="20"/>
        </w:trPr>
        <w:tc>
          <w:tcPr>
            <w:tcW w:w="426" w:type="dxa"/>
            <w:vMerge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2" w:type="dxa"/>
            <w:vMerge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B71" w:rsidRPr="00A03B71" w:rsidTr="00A03B71">
        <w:trPr>
          <w:trHeight w:val="20"/>
        </w:trPr>
        <w:tc>
          <w:tcPr>
            <w:tcW w:w="426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Техническое обслуживание газового оборудования перед началом отопительного сезона</w:t>
            </w:r>
          </w:p>
        </w:tc>
        <w:tc>
          <w:tcPr>
            <w:tcW w:w="850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4,000</w:t>
            </w:r>
          </w:p>
        </w:tc>
        <w:tc>
          <w:tcPr>
            <w:tcW w:w="567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Серноводск</w:t>
            </w:r>
          </w:p>
        </w:tc>
      </w:tr>
      <w:tr w:rsidR="00A03B71" w:rsidRPr="00A03B71" w:rsidTr="00A03B71">
        <w:trPr>
          <w:trHeight w:val="20"/>
        </w:trPr>
        <w:tc>
          <w:tcPr>
            <w:tcW w:w="426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402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 xml:space="preserve">Техническое обслуживание инженерных коммуникаций </w:t>
            </w:r>
            <w:r w:rsidRPr="00A03B71">
              <w:rPr>
                <w:rFonts w:ascii="Times New Roman" w:hAnsi="Times New Roman"/>
                <w:sz w:val="12"/>
                <w:szCs w:val="12"/>
              </w:rPr>
              <w:lastRenderedPageBreak/>
              <w:t>(поселения с центральным отоплением)</w:t>
            </w:r>
          </w:p>
        </w:tc>
        <w:tc>
          <w:tcPr>
            <w:tcW w:w="850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lastRenderedPageBreak/>
              <w:t>0,00</w:t>
            </w:r>
          </w:p>
        </w:tc>
        <w:tc>
          <w:tcPr>
            <w:tcW w:w="567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 xml:space="preserve">Администрация сельского </w:t>
            </w:r>
            <w:r w:rsidRPr="00A03B71">
              <w:rPr>
                <w:rFonts w:ascii="Times New Roman" w:hAnsi="Times New Roman"/>
                <w:sz w:val="12"/>
                <w:szCs w:val="12"/>
              </w:rPr>
              <w:lastRenderedPageBreak/>
              <w:t>поселения Серноводск</w:t>
            </w:r>
          </w:p>
        </w:tc>
      </w:tr>
      <w:tr w:rsidR="00A03B71" w:rsidRPr="00A03B71" w:rsidTr="00A03B71">
        <w:trPr>
          <w:trHeight w:val="20"/>
        </w:trPr>
        <w:tc>
          <w:tcPr>
            <w:tcW w:w="426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lastRenderedPageBreak/>
              <w:t>3</w:t>
            </w:r>
          </w:p>
        </w:tc>
        <w:tc>
          <w:tcPr>
            <w:tcW w:w="3402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Ремонт и укрепление материально-технической базы учреждений</w:t>
            </w:r>
          </w:p>
        </w:tc>
        <w:tc>
          <w:tcPr>
            <w:tcW w:w="850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Серноводск</w:t>
            </w:r>
          </w:p>
        </w:tc>
      </w:tr>
      <w:tr w:rsidR="00A03B71" w:rsidRPr="00A03B71" w:rsidTr="00A03B71">
        <w:trPr>
          <w:trHeight w:val="20"/>
        </w:trPr>
        <w:tc>
          <w:tcPr>
            <w:tcW w:w="426" w:type="dxa"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2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4,000</w:t>
            </w:r>
          </w:p>
        </w:tc>
        <w:tc>
          <w:tcPr>
            <w:tcW w:w="567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  <w:r w:rsidRPr="00A03B71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A03B71" w:rsidRPr="00A03B71" w:rsidRDefault="00A03B71" w:rsidP="00A03B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A03B71" w:rsidRPr="00A03B71" w:rsidRDefault="00A03B71" w:rsidP="00A03B7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A03B71">
        <w:rPr>
          <w:rFonts w:ascii="Times New Roman" w:hAnsi="Times New Roman"/>
          <w:b/>
          <w:bCs/>
          <w:sz w:val="12"/>
          <w:szCs w:val="12"/>
        </w:rPr>
        <w:t>5.  Обоснование ресурсного обеспечения Программы</w:t>
      </w:r>
    </w:p>
    <w:p w:rsidR="00A03B71" w:rsidRPr="00A03B71" w:rsidRDefault="00A03B71" w:rsidP="00A03B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03B71">
        <w:rPr>
          <w:rFonts w:ascii="Times New Roman" w:hAnsi="Times New Roman"/>
          <w:sz w:val="12"/>
          <w:szCs w:val="12"/>
        </w:rPr>
        <w:t>Объем   финансирования, необходимый для реализации  мероприятий  Программы составит  4,00000 тыс. рублей, в том числе:</w:t>
      </w:r>
    </w:p>
    <w:p w:rsidR="00A03B71" w:rsidRPr="00A03B71" w:rsidRDefault="00A03B71" w:rsidP="00A03B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03B71">
        <w:rPr>
          <w:rFonts w:ascii="Times New Roman" w:hAnsi="Times New Roman"/>
          <w:sz w:val="12"/>
          <w:szCs w:val="12"/>
        </w:rPr>
        <w:t>2016 год - 4,00000 тыс. рублей</w:t>
      </w:r>
    </w:p>
    <w:p w:rsidR="00A03B71" w:rsidRPr="00A03B71" w:rsidRDefault="00A03B71" w:rsidP="00A03B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03B71">
        <w:rPr>
          <w:rFonts w:ascii="Times New Roman" w:hAnsi="Times New Roman"/>
          <w:sz w:val="12"/>
          <w:szCs w:val="12"/>
        </w:rPr>
        <w:t>2017 год- 0,00 тыс. рублей (прогноз)</w:t>
      </w:r>
    </w:p>
    <w:p w:rsidR="00A03B71" w:rsidRPr="00A03B71" w:rsidRDefault="00A03B71" w:rsidP="00A03B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03B71">
        <w:rPr>
          <w:rFonts w:ascii="Times New Roman" w:hAnsi="Times New Roman"/>
          <w:sz w:val="12"/>
          <w:szCs w:val="12"/>
        </w:rPr>
        <w:t>2018 год- 0,00 тыс. рублей (прогноз).</w:t>
      </w:r>
    </w:p>
    <w:p w:rsidR="00A03B71" w:rsidRPr="00A03B71" w:rsidRDefault="00A03B71" w:rsidP="00A03B7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03B71">
        <w:rPr>
          <w:rFonts w:ascii="Times New Roman" w:hAnsi="Times New Roman"/>
          <w:b/>
          <w:sz w:val="12"/>
          <w:szCs w:val="12"/>
        </w:rPr>
        <w:t>6. Механизм реализации Программы и контроль</w:t>
      </w:r>
    </w:p>
    <w:p w:rsidR="00A03B71" w:rsidRPr="00A03B71" w:rsidRDefault="00A03B71" w:rsidP="00A03B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03B71">
        <w:rPr>
          <w:rFonts w:ascii="Times New Roman" w:hAnsi="Times New Roman"/>
          <w:sz w:val="12"/>
          <w:szCs w:val="12"/>
        </w:rPr>
        <w:t>Основной разработчик Программы – Администрация сельского поселения Серноводск муниципального района Сергиевский Самарской области.</w:t>
      </w:r>
    </w:p>
    <w:p w:rsidR="00A03B71" w:rsidRPr="00A03B71" w:rsidRDefault="00A03B71" w:rsidP="00A03B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03B71">
        <w:rPr>
          <w:rFonts w:ascii="Times New Roman" w:hAnsi="Times New Roman"/>
          <w:sz w:val="12"/>
          <w:szCs w:val="12"/>
        </w:rPr>
        <w:t>Муниципальный заказчик  Программы – Администрация сельского поселения Серноводск муниципального района Сергиевский Самарской области.</w:t>
      </w:r>
    </w:p>
    <w:p w:rsidR="00A03B71" w:rsidRPr="00A03B71" w:rsidRDefault="00A03B71" w:rsidP="00A03B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03B71">
        <w:rPr>
          <w:rFonts w:ascii="Times New Roman" w:hAnsi="Times New Roman"/>
          <w:sz w:val="12"/>
          <w:szCs w:val="12"/>
        </w:rPr>
        <w:t>Механизм реализации Программы основывается на принципах взаимной работы Администрации сельского поселения Серноводск муниципального района Сергиевский Самарской области с четким разграничением полномочий и ответственности всех участников Программы, заинтересованных в её реализации.</w:t>
      </w:r>
    </w:p>
    <w:p w:rsidR="00A03B71" w:rsidRPr="00A03B71" w:rsidRDefault="00A03B71" w:rsidP="00A03B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03B71">
        <w:rPr>
          <w:rFonts w:ascii="Times New Roman" w:hAnsi="Times New Roman"/>
          <w:sz w:val="12"/>
          <w:szCs w:val="12"/>
        </w:rPr>
        <w:t>Реализация Программы осуществляется в соответствии с определенными в ней целью и задачами, которые реализуются через систему программных мероприятий. Система программных мероприятий, согласованных по срокам, исполнителям и финансовым ресурсам, предусматривает решение задач, направленных на достижение поставленной цели.</w:t>
      </w:r>
    </w:p>
    <w:p w:rsidR="00A03B71" w:rsidRPr="00A03B71" w:rsidRDefault="00A03B71" w:rsidP="00A03B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A03B71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A03B71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Серноводск муниципального района Сергиевский и  Контрольно-ревизионное управление муниципального района Сергиевский.</w:t>
      </w:r>
    </w:p>
    <w:p w:rsidR="00A03B71" w:rsidRPr="00A03B71" w:rsidRDefault="00A03B71" w:rsidP="00A03B7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E02C0" w:rsidRDefault="008E02C0" w:rsidP="008E02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E02C0" w:rsidRPr="008B3E75" w:rsidRDefault="008E02C0" w:rsidP="008E02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СУРГУТ</w:t>
      </w:r>
    </w:p>
    <w:p w:rsidR="008E02C0" w:rsidRPr="008B3E75" w:rsidRDefault="008E02C0" w:rsidP="008E02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E02C0" w:rsidRPr="008B3E75" w:rsidRDefault="008E02C0" w:rsidP="008E02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E02C0" w:rsidRPr="008B3E75" w:rsidRDefault="008E02C0" w:rsidP="008E02C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E02C0" w:rsidRPr="008B3E75" w:rsidRDefault="008E02C0" w:rsidP="008E02C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E02C0" w:rsidRPr="008B3E75" w:rsidRDefault="008E02C0" w:rsidP="008E02C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№50</w:t>
      </w:r>
    </w:p>
    <w:p w:rsidR="008E02C0" w:rsidRPr="008E02C0" w:rsidRDefault="008E02C0" w:rsidP="008E02C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E02C0">
        <w:rPr>
          <w:rFonts w:ascii="Times New Roman" w:hAnsi="Times New Roman"/>
          <w:b/>
          <w:bCs/>
          <w:sz w:val="12"/>
          <w:szCs w:val="12"/>
        </w:rPr>
        <w:t>Об утверждении муниципальной программы «Реконструкция, ремонт и укрепление материально-технической базы учреждений сельского поселения Сургут муниципального района Сергиевский» на 2016-2018гг.</w:t>
      </w:r>
    </w:p>
    <w:p w:rsidR="008E02C0" w:rsidRPr="008E02C0" w:rsidRDefault="008E02C0" w:rsidP="008E02C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E02C0" w:rsidRPr="008E02C0" w:rsidRDefault="008E02C0" w:rsidP="008E02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E02C0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сельского поселения Сургут муниципального района Сергиевский Самарской области, Администрация сельского поселения Сургут муниципального района Сергиевский</w:t>
      </w:r>
    </w:p>
    <w:p w:rsidR="008E02C0" w:rsidRPr="008E02C0" w:rsidRDefault="008E02C0" w:rsidP="008E02C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8E02C0">
        <w:rPr>
          <w:rFonts w:ascii="Times New Roman" w:hAnsi="Times New Roman"/>
          <w:b/>
          <w:bCs/>
          <w:sz w:val="12"/>
          <w:szCs w:val="12"/>
        </w:rPr>
        <w:t>ПОСТАНОВЛЯЕТ:</w:t>
      </w:r>
    </w:p>
    <w:p w:rsidR="008E02C0" w:rsidRPr="008E02C0" w:rsidRDefault="008E02C0" w:rsidP="008E02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E02C0">
        <w:rPr>
          <w:rFonts w:ascii="Times New Roman" w:hAnsi="Times New Roman"/>
          <w:sz w:val="12"/>
          <w:szCs w:val="12"/>
        </w:rPr>
        <w:t>1.Утвердить муниципальную программу «Реконструкция, ремонт и укрепление материально-технической базы учреждений сельского поселения Сургут муниципального района Сергиевский» на 2016-2018гг</w:t>
      </w:r>
      <w:proofErr w:type="gramStart"/>
      <w:r w:rsidRPr="008E02C0">
        <w:rPr>
          <w:rFonts w:ascii="Times New Roman" w:hAnsi="Times New Roman"/>
          <w:sz w:val="12"/>
          <w:szCs w:val="12"/>
        </w:rPr>
        <w:t>.(</w:t>
      </w:r>
      <w:proofErr w:type="gramEnd"/>
      <w:r w:rsidRPr="008E02C0">
        <w:rPr>
          <w:rFonts w:ascii="Times New Roman" w:hAnsi="Times New Roman"/>
          <w:sz w:val="12"/>
          <w:szCs w:val="12"/>
        </w:rPr>
        <w:t xml:space="preserve"> Приложение №1 к настоящему Постановлению)</w:t>
      </w:r>
    </w:p>
    <w:p w:rsidR="008E02C0" w:rsidRPr="008E02C0" w:rsidRDefault="008E02C0" w:rsidP="008E02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E02C0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8E02C0" w:rsidRPr="008E02C0" w:rsidRDefault="008E02C0" w:rsidP="008E02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E02C0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8E02C0" w:rsidRPr="008E02C0" w:rsidRDefault="008E02C0" w:rsidP="008E02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E02C0">
        <w:rPr>
          <w:rFonts w:ascii="Times New Roman" w:hAnsi="Times New Roman"/>
          <w:sz w:val="12"/>
          <w:szCs w:val="12"/>
        </w:rPr>
        <w:t>4.Настоящее Постановление вступает в силу с 01 января 2016года.</w:t>
      </w:r>
    </w:p>
    <w:p w:rsidR="008E02C0" w:rsidRPr="008E02C0" w:rsidRDefault="008E02C0" w:rsidP="008E02C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E02C0">
        <w:rPr>
          <w:rFonts w:ascii="Times New Roman" w:hAnsi="Times New Roman"/>
          <w:sz w:val="12"/>
          <w:szCs w:val="12"/>
        </w:rPr>
        <w:t>Глава сельского поселения Сургут</w:t>
      </w:r>
    </w:p>
    <w:p w:rsidR="008E02C0" w:rsidRDefault="008E02C0" w:rsidP="00C826E6">
      <w:pPr>
        <w:tabs>
          <w:tab w:val="left" w:pos="1560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E02C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2364E" w:rsidRPr="0062364E" w:rsidRDefault="008E02C0" w:rsidP="008E02C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E02C0">
        <w:rPr>
          <w:rFonts w:ascii="Times New Roman" w:hAnsi="Times New Roman"/>
          <w:sz w:val="12"/>
          <w:szCs w:val="12"/>
        </w:rPr>
        <w:t>Содомов С.А</w:t>
      </w:r>
    </w:p>
    <w:p w:rsidR="00670129" w:rsidRPr="00670129" w:rsidRDefault="00670129" w:rsidP="006701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17F1E" w:rsidRPr="00F74D76" w:rsidRDefault="00117F1E" w:rsidP="00C826E6">
      <w:pPr>
        <w:tabs>
          <w:tab w:val="left" w:pos="1418"/>
          <w:tab w:val="left" w:pos="1560"/>
          <w:tab w:val="left" w:pos="1985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117F1E" w:rsidRPr="00F74D76" w:rsidRDefault="00117F1E" w:rsidP="00117F1E">
      <w:pPr>
        <w:tabs>
          <w:tab w:val="left" w:pos="1843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Сургут</w:t>
      </w:r>
    </w:p>
    <w:p w:rsidR="00117F1E" w:rsidRPr="00F74D76" w:rsidRDefault="00117F1E" w:rsidP="00117F1E">
      <w:pPr>
        <w:tabs>
          <w:tab w:val="left" w:pos="1701"/>
          <w:tab w:val="left" w:pos="1843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17F1E" w:rsidRPr="0023640C" w:rsidRDefault="00117F1E" w:rsidP="00117F1E">
      <w:pPr>
        <w:tabs>
          <w:tab w:val="left" w:pos="1701"/>
          <w:tab w:val="left" w:pos="1843"/>
          <w:tab w:val="left" w:pos="2268"/>
          <w:tab w:val="left" w:pos="3402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50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31”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C826E6" w:rsidRDefault="00117F1E" w:rsidP="00C826E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826E6">
        <w:rPr>
          <w:rFonts w:ascii="Times New Roman" w:hAnsi="Times New Roman"/>
          <w:b/>
          <w:sz w:val="12"/>
          <w:szCs w:val="12"/>
        </w:rPr>
        <w:t>Муниципальная программа</w:t>
      </w:r>
      <w:r w:rsidR="00C826E6">
        <w:rPr>
          <w:rFonts w:ascii="Times New Roman" w:hAnsi="Times New Roman"/>
          <w:b/>
          <w:sz w:val="12"/>
          <w:szCs w:val="12"/>
        </w:rPr>
        <w:t xml:space="preserve"> </w:t>
      </w:r>
      <w:r w:rsidRPr="00C826E6">
        <w:rPr>
          <w:rFonts w:ascii="Times New Roman" w:hAnsi="Times New Roman"/>
          <w:b/>
          <w:sz w:val="12"/>
          <w:szCs w:val="12"/>
        </w:rPr>
        <w:t>"Реконструкция, ремонт и укрепление материально-технической базы учреждений</w:t>
      </w:r>
    </w:p>
    <w:p w:rsidR="00117F1E" w:rsidRPr="00C826E6" w:rsidRDefault="00117F1E" w:rsidP="00C826E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826E6">
        <w:rPr>
          <w:rFonts w:ascii="Times New Roman" w:hAnsi="Times New Roman"/>
          <w:b/>
          <w:sz w:val="12"/>
          <w:szCs w:val="12"/>
        </w:rPr>
        <w:t xml:space="preserve"> сельского поселения Сургут муниципального района Сергиевский Самарской области на 2016-2018 годы"</w:t>
      </w:r>
    </w:p>
    <w:p w:rsidR="00117F1E" w:rsidRPr="00117F1E" w:rsidRDefault="00117F1E" w:rsidP="00C826E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17F1E">
        <w:rPr>
          <w:rFonts w:ascii="Times New Roman" w:hAnsi="Times New Roman"/>
          <w:sz w:val="12"/>
          <w:szCs w:val="12"/>
        </w:rPr>
        <w:t>(далее - программа)</w:t>
      </w:r>
    </w:p>
    <w:p w:rsidR="00117F1E" w:rsidRPr="00117F1E" w:rsidRDefault="00117F1E" w:rsidP="00C826E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17F1E">
        <w:rPr>
          <w:rFonts w:ascii="Times New Roman" w:hAnsi="Times New Roman"/>
          <w:sz w:val="12"/>
          <w:szCs w:val="12"/>
        </w:rPr>
        <w:t>Паспорт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953"/>
      </w:tblGrid>
      <w:tr w:rsidR="00117F1E" w:rsidRPr="00117F1E" w:rsidTr="00C826E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C826E6">
              <w:rPr>
                <w:rFonts w:ascii="Times New Roman" w:hAnsi="Times New Roman"/>
                <w:bCs/>
                <w:sz w:val="12"/>
                <w:szCs w:val="12"/>
              </w:rPr>
              <w:t>Наименование 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Муниципальная программа сельского поселения Сургут «Реконструкция, ремонт и укрепление материально-технической базы учреждений сельского поселения Сургут муниципального района Сергиевский Самарской области» на 2016-2018 годы.</w:t>
            </w:r>
          </w:p>
        </w:tc>
      </w:tr>
      <w:tr w:rsidR="00117F1E" w:rsidRPr="00117F1E" w:rsidTr="00C826E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C826E6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</w:t>
            </w:r>
            <w:r w:rsidR="00C826E6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C826E6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Сургут муниципального района Сергиевский Самарской области</w:t>
            </w:r>
          </w:p>
        </w:tc>
      </w:tr>
      <w:tr w:rsidR="00117F1E" w:rsidRPr="00117F1E" w:rsidTr="00C826E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Разработчики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Сургут муниципального района Сергиевский Самарской области</w:t>
            </w:r>
          </w:p>
        </w:tc>
      </w:tr>
      <w:tr w:rsidR="00117F1E" w:rsidRPr="00117F1E" w:rsidTr="00C826E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Исполнители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Сургут муниципального района Сергиевский Самарской области</w:t>
            </w:r>
          </w:p>
        </w:tc>
      </w:tr>
      <w:tr w:rsidR="00117F1E" w:rsidRPr="00117F1E" w:rsidTr="00C826E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C826E6">
              <w:rPr>
                <w:rFonts w:ascii="Times New Roman" w:hAnsi="Times New Roman"/>
                <w:bCs/>
                <w:sz w:val="12"/>
                <w:szCs w:val="12"/>
              </w:rPr>
              <w:t>Цели и задачи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Цель программы: создание оптимальных, безопасных и благоприятных условий нахождения граждан в муниципальных учреждениях, на территории сельского поселения Сургут муниципального района Сергиевский Самарской области.</w:t>
            </w:r>
          </w:p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Задачи программы:</w:t>
            </w:r>
          </w:p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- обеспечение необходимого для качественного предоставления услуг уровня технического состояния зданий муниципальных учреждений, на территории сельского  поселения Сургут муниципального района Сергиевский Самарской области;</w:t>
            </w:r>
          </w:p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- проведение мероприятий и работ в отношении инженерных систем и газового оборудования, позволяющих обеспечить их надежную и безаварийную эксплуатацию в течение всего нормативного срока службы этих систем.</w:t>
            </w:r>
          </w:p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- улучшение материально-технической базы учреждений поселений.</w:t>
            </w:r>
          </w:p>
        </w:tc>
      </w:tr>
      <w:tr w:rsidR="00117F1E" w:rsidRPr="00117F1E" w:rsidTr="00C826E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C826E6">
              <w:rPr>
                <w:rFonts w:ascii="Times New Roman" w:hAnsi="Times New Roman"/>
                <w:bCs/>
                <w:sz w:val="12"/>
                <w:szCs w:val="12"/>
              </w:rPr>
              <w:t xml:space="preserve">Сроки и этапы </w:t>
            </w:r>
            <w:r w:rsidRPr="00C826E6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реализации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2016 -2018 годы</w:t>
            </w:r>
          </w:p>
        </w:tc>
      </w:tr>
      <w:tr w:rsidR="00117F1E" w:rsidRPr="00117F1E" w:rsidTr="00C826E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C826E6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(показатели)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-коэффициент работоспособности оборудования;</w:t>
            </w:r>
          </w:p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- увеличение срока эксплуатации зданий (помещений) муниципальных учреждений поселения.</w:t>
            </w:r>
          </w:p>
        </w:tc>
      </w:tr>
      <w:tr w:rsidR="00117F1E" w:rsidRPr="00117F1E" w:rsidTr="00C826E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C826E6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программных мероприятий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Объем   финансирования, необходимый для реализации  мероприятий  Программы составит 816,00000 тыс.рублей (прогноз), в том числе:</w:t>
            </w:r>
          </w:p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2016 год -816,00000 тыс. рублей</w:t>
            </w:r>
          </w:p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2017 год- 0,00 тыс. рублей (прогноз)</w:t>
            </w:r>
          </w:p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2018 год- 0,00 тыс. рублей (прогноз).</w:t>
            </w:r>
          </w:p>
        </w:tc>
      </w:tr>
      <w:tr w:rsidR="00117F1E" w:rsidRPr="00117F1E" w:rsidTr="00C826E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Успешная реализация мероприятий, предусмотренных Программой, позволит:</w:t>
            </w:r>
          </w:p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- обеспечить необходимый для качественного предоставления услуг уровень технического состояния зданий муниципальных учреждений;</w:t>
            </w:r>
          </w:p>
          <w:p w:rsidR="00117F1E" w:rsidRPr="00C826E6" w:rsidRDefault="00C826E6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117F1E" w:rsidRPr="00C826E6">
              <w:rPr>
                <w:rFonts w:ascii="Times New Roman" w:hAnsi="Times New Roman"/>
                <w:sz w:val="12"/>
                <w:szCs w:val="12"/>
              </w:rPr>
              <w:t>привести здания учреждений, в соответствие с нормативными и эксплуатационными требованиями.</w:t>
            </w:r>
          </w:p>
        </w:tc>
      </w:tr>
      <w:tr w:rsidR="00117F1E" w:rsidRPr="00117F1E" w:rsidTr="00C826E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C826E6">
              <w:rPr>
                <w:rFonts w:ascii="Times New Roman" w:hAnsi="Times New Roman"/>
                <w:bCs/>
                <w:sz w:val="12"/>
                <w:szCs w:val="12"/>
              </w:rPr>
              <w:t xml:space="preserve">Система </w:t>
            </w:r>
            <w:proofErr w:type="gramStart"/>
            <w:r w:rsidRPr="00C826E6">
              <w:rPr>
                <w:rFonts w:ascii="Times New Roman" w:hAnsi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C826E6">
              <w:rPr>
                <w:rFonts w:ascii="Times New Roman" w:hAnsi="Times New Roman"/>
                <w:bCs/>
                <w:sz w:val="12"/>
                <w:szCs w:val="12"/>
              </w:rPr>
              <w:t xml:space="preserve"> ходом исполнения 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C826E6">
              <w:rPr>
                <w:rFonts w:ascii="Times New Roman" w:hAnsi="Times New Roman"/>
                <w:sz w:val="12"/>
                <w:szCs w:val="12"/>
              </w:rPr>
              <w:t>Контроль за</w:t>
            </w:r>
            <w:proofErr w:type="gramEnd"/>
            <w:r w:rsidRPr="00C826E6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 осуществляет администрация сельского поселения Сургут муниципального района Сергиевский и Контрольно-ревизионное управление муниципального района Сергиевский</w:t>
            </w:r>
          </w:p>
        </w:tc>
      </w:tr>
    </w:tbl>
    <w:p w:rsidR="00117F1E" w:rsidRPr="00117F1E" w:rsidRDefault="00117F1E" w:rsidP="00C826E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117F1E">
        <w:rPr>
          <w:rFonts w:ascii="Times New Roman" w:hAnsi="Times New Roman"/>
          <w:b/>
          <w:bCs/>
          <w:sz w:val="12"/>
          <w:szCs w:val="12"/>
        </w:rPr>
        <w:t>1. Характеристика проблемы,</w:t>
      </w:r>
      <w:r w:rsidR="00C826E6"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117F1E">
        <w:rPr>
          <w:rFonts w:ascii="Times New Roman" w:hAnsi="Times New Roman"/>
          <w:b/>
          <w:bCs/>
          <w:sz w:val="12"/>
          <w:szCs w:val="12"/>
        </w:rPr>
        <w:t>на решение которой направлена Программа</w:t>
      </w:r>
    </w:p>
    <w:p w:rsidR="00117F1E" w:rsidRPr="00117F1E" w:rsidRDefault="00117F1E" w:rsidP="00C826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17F1E">
        <w:rPr>
          <w:rFonts w:ascii="Times New Roman" w:hAnsi="Times New Roman"/>
          <w:sz w:val="12"/>
          <w:szCs w:val="12"/>
        </w:rPr>
        <w:t xml:space="preserve">Материальная база действующих объектов учреждений изношена, не соответствует нормативам, сохраняются объекты, не имеющие коммунальных удобств. Коммунальная инфраструктура в учреждениях морально и физически устарела. Устойчивость и надежность зданий и сооружений объектов социальной инфраструктуры требует значительных капиталовложений. Функционирование неотремонтированных зданий с устаревшим оборудованием не позволяет населению </w:t>
      </w:r>
      <w:proofErr w:type="spellStart"/>
      <w:r w:rsidRPr="00117F1E">
        <w:rPr>
          <w:rFonts w:ascii="Times New Roman" w:hAnsi="Times New Roman"/>
          <w:sz w:val="12"/>
          <w:szCs w:val="12"/>
        </w:rPr>
        <w:t>самореализовать</w:t>
      </w:r>
      <w:proofErr w:type="spellEnd"/>
      <w:r w:rsidRPr="00117F1E">
        <w:rPr>
          <w:rFonts w:ascii="Times New Roman" w:hAnsi="Times New Roman"/>
          <w:sz w:val="12"/>
          <w:szCs w:val="12"/>
        </w:rPr>
        <w:t xml:space="preserve"> себя в полной мере в культурно досуговой жизни сельского поселения.</w:t>
      </w:r>
    </w:p>
    <w:p w:rsidR="00117F1E" w:rsidRPr="00117F1E" w:rsidRDefault="00117F1E" w:rsidP="00C826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17F1E">
        <w:rPr>
          <w:rFonts w:ascii="Times New Roman" w:hAnsi="Times New Roman"/>
          <w:sz w:val="12"/>
          <w:szCs w:val="12"/>
        </w:rPr>
        <w:t>Целесообразность разработки Программы обусловлена необходимостью решения сложившейся проблемы системным путем, повышения целевой ориентации бюджетных расходов с целью создания реальных условий для повышения качества предоставления муниципальных услуг, а также снижения риска возникновения ситуаций, влекущих расходы на ликвидацию последствий пожаров, аварийных ситуаций.</w:t>
      </w:r>
    </w:p>
    <w:p w:rsidR="00117F1E" w:rsidRPr="00117F1E" w:rsidRDefault="00117F1E" w:rsidP="00C826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17F1E">
        <w:rPr>
          <w:rFonts w:ascii="Times New Roman" w:hAnsi="Times New Roman"/>
          <w:sz w:val="12"/>
          <w:szCs w:val="12"/>
        </w:rPr>
        <w:t xml:space="preserve"> В настоящее время решить проблему укрепления материально-технической базы учреждений возможно за счет проведения капитального и текущего ремонта и обновления специализированного оборудования и инвентаря.</w:t>
      </w:r>
    </w:p>
    <w:p w:rsidR="00117F1E" w:rsidRPr="00117F1E" w:rsidRDefault="00117F1E" w:rsidP="00C826E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17F1E">
        <w:rPr>
          <w:rFonts w:ascii="Times New Roman" w:hAnsi="Times New Roman"/>
          <w:b/>
          <w:sz w:val="12"/>
          <w:szCs w:val="12"/>
        </w:rPr>
        <w:t>2. Основные цели и задачи Программы с указанием</w:t>
      </w:r>
      <w:r w:rsidR="00C826E6">
        <w:rPr>
          <w:rFonts w:ascii="Times New Roman" w:hAnsi="Times New Roman"/>
          <w:b/>
          <w:sz w:val="12"/>
          <w:szCs w:val="12"/>
        </w:rPr>
        <w:t xml:space="preserve"> </w:t>
      </w:r>
      <w:r w:rsidRPr="00117F1E">
        <w:rPr>
          <w:rFonts w:ascii="Times New Roman" w:hAnsi="Times New Roman"/>
          <w:b/>
          <w:sz w:val="12"/>
          <w:szCs w:val="12"/>
        </w:rPr>
        <w:t>сроков и этапов её реализации</w:t>
      </w:r>
    </w:p>
    <w:p w:rsidR="00117F1E" w:rsidRPr="00117F1E" w:rsidRDefault="00117F1E" w:rsidP="00C826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17F1E">
        <w:rPr>
          <w:rFonts w:ascii="Times New Roman" w:hAnsi="Times New Roman"/>
          <w:sz w:val="12"/>
          <w:szCs w:val="12"/>
        </w:rPr>
        <w:t xml:space="preserve">Программа развитие материально-технической базы включает в себя расходы на техническое обслуживание инженерных систем, газового оборудования, текущий ремонт зданий сельского поселения Сургут.  </w:t>
      </w:r>
    </w:p>
    <w:p w:rsidR="00117F1E" w:rsidRPr="00117F1E" w:rsidRDefault="00117F1E" w:rsidP="00C826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17F1E">
        <w:rPr>
          <w:rFonts w:ascii="Times New Roman" w:hAnsi="Times New Roman"/>
          <w:sz w:val="12"/>
          <w:szCs w:val="12"/>
        </w:rPr>
        <w:t>Реализация программы запланирована на 2016 - 2018годы.</w:t>
      </w:r>
    </w:p>
    <w:p w:rsidR="00117F1E" w:rsidRPr="00117F1E" w:rsidRDefault="00117F1E" w:rsidP="00C826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17F1E">
        <w:rPr>
          <w:rFonts w:ascii="Times New Roman" w:hAnsi="Times New Roman"/>
          <w:sz w:val="12"/>
          <w:szCs w:val="12"/>
        </w:rPr>
        <w:t>Целью программы является создание оптимальных, безопасных и благоприятных условий нахождения граждан в муниципальных учреждениях, на территории сельского поселения Сургут  муниципального района Сергиевский Самарской области.</w:t>
      </w:r>
    </w:p>
    <w:p w:rsidR="00117F1E" w:rsidRPr="00117F1E" w:rsidRDefault="00117F1E" w:rsidP="00C826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17F1E">
        <w:rPr>
          <w:rFonts w:ascii="Times New Roman" w:hAnsi="Times New Roman"/>
          <w:sz w:val="12"/>
          <w:szCs w:val="12"/>
        </w:rPr>
        <w:t>Характер поставленной цели обуславливает ее достижение при условии реализации мероприятий Программы и решения задач по следующим основным направлениям:</w:t>
      </w:r>
    </w:p>
    <w:p w:rsidR="00117F1E" w:rsidRPr="00117F1E" w:rsidRDefault="00C826E6" w:rsidP="00C826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- </w:t>
      </w:r>
      <w:r w:rsidR="00117F1E" w:rsidRPr="00117F1E">
        <w:rPr>
          <w:rFonts w:ascii="Times New Roman" w:hAnsi="Times New Roman"/>
          <w:sz w:val="12"/>
          <w:szCs w:val="12"/>
        </w:rPr>
        <w:t xml:space="preserve">обеспечение необходимого для качественного предоставления услуг уровня технического состояния зданий муниципальных учреждений, на территории сельского  поселения  Сургут муниципального района Сергиевский Самарской области; </w:t>
      </w:r>
    </w:p>
    <w:p w:rsidR="00117F1E" w:rsidRPr="00117F1E" w:rsidRDefault="00117F1E" w:rsidP="00C826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17F1E">
        <w:rPr>
          <w:rFonts w:ascii="Times New Roman" w:hAnsi="Times New Roman"/>
          <w:sz w:val="12"/>
          <w:szCs w:val="12"/>
        </w:rPr>
        <w:t>- проведение мероприятий и работ в отношении инженерных систем и газового оборудования, позволяющих обеспечить их надежную и безаварийную эксплуатацию в течение всего нормативного срока службы этих систем;</w:t>
      </w:r>
    </w:p>
    <w:p w:rsidR="00117F1E" w:rsidRPr="00117F1E" w:rsidRDefault="00117F1E" w:rsidP="00C826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17F1E">
        <w:rPr>
          <w:rFonts w:ascii="Times New Roman" w:hAnsi="Times New Roman"/>
          <w:sz w:val="12"/>
          <w:szCs w:val="12"/>
        </w:rPr>
        <w:t>- обеспечение эксплуатационных требований, предъявляемых к зданиям (помещениям) муниципальных учреждений, на территории сельского поселения Сургут   муниципального района Сергиевский Самарской области, согласно нормам пожарной безопасности;</w:t>
      </w:r>
    </w:p>
    <w:p w:rsidR="00117F1E" w:rsidRPr="00117F1E" w:rsidRDefault="00117F1E" w:rsidP="00C826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17F1E">
        <w:rPr>
          <w:rFonts w:ascii="Times New Roman" w:hAnsi="Times New Roman"/>
          <w:sz w:val="12"/>
          <w:szCs w:val="12"/>
        </w:rPr>
        <w:t>- обновление специального оборудования учреждений.</w:t>
      </w:r>
    </w:p>
    <w:p w:rsidR="00117F1E" w:rsidRPr="00117F1E" w:rsidRDefault="00117F1E" w:rsidP="00C826E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117F1E">
        <w:rPr>
          <w:rFonts w:ascii="Times New Roman" w:hAnsi="Times New Roman"/>
          <w:b/>
          <w:bCs/>
          <w:sz w:val="12"/>
          <w:szCs w:val="12"/>
        </w:rPr>
        <w:t>3. Важнейшие целевые индикаторы (показатели), характеризующие</w:t>
      </w:r>
      <w:r w:rsidR="00C826E6"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117F1E">
        <w:rPr>
          <w:rFonts w:ascii="Times New Roman" w:hAnsi="Times New Roman"/>
          <w:b/>
          <w:bCs/>
          <w:sz w:val="12"/>
          <w:szCs w:val="12"/>
        </w:rPr>
        <w:t>ход и итоги реализации программы</w:t>
      </w:r>
    </w:p>
    <w:p w:rsidR="00117F1E" w:rsidRPr="00117F1E" w:rsidRDefault="00117F1E" w:rsidP="00C826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17F1E">
        <w:rPr>
          <w:rFonts w:ascii="Times New Roman" w:hAnsi="Times New Roman"/>
          <w:sz w:val="12"/>
          <w:szCs w:val="12"/>
        </w:rPr>
        <w:t>Для оценки эффективности реализации Программы «Реконструкция, ремонт и укрепление материально-технической базы сельского поселения Сургут муниципального района Сергиевский  Самарской области» на 2016-2018 годы используется следующий показатель: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560"/>
        <w:gridCol w:w="708"/>
        <w:gridCol w:w="709"/>
      </w:tblGrid>
      <w:tr w:rsidR="00117F1E" w:rsidRPr="00117F1E" w:rsidTr="00C826E6">
        <w:tc>
          <w:tcPr>
            <w:tcW w:w="4536" w:type="dxa"/>
            <w:vMerge w:val="restart"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Наименование индикатора (показателя)</w:t>
            </w:r>
          </w:p>
        </w:tc>
        <w:tc>
          <w:tcPr>
            <w:tcW w:w="2977" w:type="dxa"/>
            <w:gridSpan w:val="3"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Значение индикатора (показателя) по годам</w:t>
            </w:r>
          </w:p>
        </w:tc>
      </w:tr>
      <w:tr w:rsidR="00117F1E" w:rsidRPr="00117F1E" w:rsidTr="00C826E6">
        <w:tc>
          <w:tcPr>
            <w:tcW w:w="4536" w:type="dxa"/>
            <w:vMerge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60" w:type="dxa"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708" w:type="dxa"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709" w:type="dxa"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117F1E" w:rsidRPr="00117F1E" w:rsidTr="00C826E6">
        <w:tc>
          <w:tcPr>
            <w:tcW w:w="4536" w:type="dxa"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C826E6">
              <w:rPr>
                <w:rFonts w:ascii="Times New Roman" w:hAnsi="Times New Roman"/>
                <w:sz w:val="12"/>
                <w:szCs w:val="12"/>
              </w:rPr>
              <w:t>Коэффициент работоспособности газового оборудования (количество дней работы (факт)/количество дней работы (план)</w:t>
            </w:r>
            <w:proofErr w:type="gramEnd"/>
          </w:p>
        </w:tc>
        <w:tc>
          <w:tcPr>
            <w:tcW w:w="1560" w:type="dxa"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08" w:type="dxa"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</w:tbl>
    <w:p w:rsidR="00117F1E" w:rsidRPr="00117F1E" w:rsidRDefault="00117F1E" w:rsidP="00C826E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17F1E">
        <w:rPr>
          <w:rFonts w:ascii="Times New Roman" w:hAnsi="Times New Roman"/>
          <w:b/>
          <w:sz w:val="12"/>
          <w:szCs w:val="12"/>
        </w:rPr>
        <w:t>4. Перечень программных мероприятий</w:t>
      </w:r>
    </w:p>
    <w:p w:rsidR="00117F1E" w:rsidRPr="00117F1E" w:rsidRDefault="00117F1E" w:rsidP="00C826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17F1E">
        <w:rPr>
          <w:rFonts w:ascii="Times New Roman" w:hAnsi="Times New Roman"/>
          <w:sz w:val="12"/>
          <w:szCs w:val="12"/>
        </w:rPr>
        <w:t>Комплекс мероприятий Программы содержит важнейшие проекты по укреплению материально-технической базы учреждений, на территории сельского поселения Сургут муниципального района Сергиевский Самарской области.</w:t>
      </w:r>
    </w:p>
    <w:p w:rsidR="00117F1E" w:rsidRPr="00117F1E" w:rsidRDefault="00117F1E" w:rsidP="00C826E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17F1E">
        <w:rPr>
          <w:rFonts w:ascii="Times New Roman" w:hAnsi="Times New Roman"/>
          <w:sz w:val="12"/>
          <w:szCs w:val="12"/>
        </w:rPr>
        <w:t>Для реализации Программы необходимо проведение комплекса мероприятий, указанных в таблице 1:</w:t>
      </w:r>
    </w:p>
    <w:p w:rsidR="00117F1E" w:rsidRPr="00117F1E" w:rsidRDefault="00117F1E" w:rsidP="00C826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17F1E">
        <w:rPr>
          <w:rFonts w:ascii="Times New Roman" w:hAnsi="Times New Roman"/>
          <w:sz w:val="12"/>
          <w:szCs w:val="12"/>
        </w:rPr>
        <w:t>Таблица 1 . Программные мероприятия</w:t>
      </w:r>
    </w:p>
    <w:tbl>
      <w:tblPr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5"/>
        <w:gridCol w:w="3584"/>
        <w:gridCol w:w="709"/>
        <w:gridCol w:w="567"/>
        <w:gridCol w:w="567"/>
        <w:gridCol w:w="1701"/>
      </w:tblGrid>
      <w:tr w:rsidR="00117F1E" w:rsidRPr="00117F1E" w:rsidTr="00C826E6">
        <w:trPr>
          <w:trHeight w:val="20"/>
        </w:trPr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C826E6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C826E6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Исполнитель мероприятия</w:t>
            </w:r>
          </w:p>
        </w:tc>
      </w:tr>
      <w:tr w:rsidR="00C826E6" w:rsidRPr="00117F1E" w:rsidTr="00C826E6">
        <w:trPr>
          <w:trHeight w:val="20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826E6" w:rsidRPr="00117F1E" w:rsidTr="00C826E6">
        <w:trPr>
          <w:trHeight w:val="2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Техническое обслуживание газового оборудования перед началом отопительного сезона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116,000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Сургут</w:t>
            </w:r>
          </w:p>
        </w:tc>
      </w:tr>
      <w:tr w:rsidR="00C826E6" w:rsidRPr="00117F1E" w:rsidTr="00C826E6">
        <w:trPr>
          <w:trHeight w:val="2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Техническое обслуживание инженерных коммуникаций (поселения с центральным отоплением)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Сургут</w:t>
            </w:r>
          </w:p>
        </w:tc>
      </w:tr>
      <w:tr w:rsidR="00C826E6" w:rsidRPr="00117F1E" w:rsidTr="00C826E6">
        <w:trPr>
          <w:trHeight w:val="2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Ремонт и укрепление материально-технической базы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700,000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Сургут</w:t>
            </w:r>
          </w:p>
        </w:tc>
      </w:tr>
      <w:tr w:rsidR="00C826E6" w:rsidRPr="00117F1E" w:rsidTr="00C826E6">
        <w:trPr>
          <w:trHeight w:val="2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816,000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826E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F1E" w:rsidRPr="00C826E6" w:rsidRDefault="00117F1E" w:rsidP="00C826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117F1E" w:rsidRPr="00117F1E" w:rsidRDefault="00117F1E" w:rsidP="00C826E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117F1E">
        <w:rPr>
          <w:rFonts w:ascii="Times New Roman" w:hAnsi="Times New Roman"/>
          <w:b/>
          <w:bCs/>
          <w:sz w:val="12"/>
          <w:szCs w:val="12"/>
        </w:rPr>
        <w:t>5.  Обоснование ресурсного обеспечения Программы</w:t>
      </w:r>
    </w:p>
    <w:p w:rsidR="00117F1E" w:rsidRPr="00117F1E" w:rsidRDefault="00117F1E" w:rsidP="00C826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17F1E">
        <w:rPr>
          <w:rFonts w:ascii="Times New Roman" w:hAnsi="Times New Roman"/>
          <w:sz w:val="12"/>
          <w:szCs w:val="12"/>
        </w:rPr>
        <w:t>Объем   финансирования, необходимый для реализации  мероприятий  Программы составит  816,00000 тыс. рублей, в том числе:</w:t>
      </w:r>
    </w:p>
    <w:p w:rsidR="00117F1E" w:rsidRPr="00117F1E" w:rsidRDefault="00117F1E" w:rsidP="00C826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17F1E">
        <w:rPr>
          <w:rFonts w:ascii="Times New Roman" w:hAnsi="Times New Roman"/>
          <w:sz w:val="12"/>
          <w:szCs w:val="12"/>
        </w:rPr>
        <w:t>2016 год - 816,00000 тыс. рублей</w:t>
      </w:r>
    </w:p>
    <w:p w:rsidR="00117F1E" w:rsidRPr="00117F1E" w:rsidRDefault="00117F1E" w:rsidP="00C826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17F1E">
        <w:rPr>
          <w:rFonts w:ascii="Times New Roman" w:hAnsi="Times New Roman"/>
          <w:sz w:val="12"/>
          <w:szCs w:val="12"/>
        </w:rPr>
        <w:t>2017 год- 0,00 тыс. рублей (прогноз)</w:t>
      </w:r>
    </w:p>
    <w:p w:rsidR="00117F1E" w:rsidRPr="00117F1E" w:rsidRDefault="00117F1E" w:rsidP="00C826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17F1E">
        <w:rPr>
          <w:rFonts w:ascii="Times New Roman" w:hAnsi="Times New Roman"/>
          <w:sz w:val="12"/>
          <w:szCs w:val="12"/>
        </w:rPr>
        <w:t>2018 год- 0,00 тыс. рублей (прогноз).</w:t>
      </w:r>
    </w:p>
    <w:p w:rsidR="00117F1E" w:rsidRPr="00117F1E" w:rsidRDefault="00117F1E" w:rsidP="00C826E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17F1E">
        <w:rPr>
          <w:rFonts w:ascii="Times New Roman" w:hAnsi="Times New Roman"/>
          <w:b/>
          <w:sz w:val="12"/>
          <w:szCs w:val="12"/>
        </w:rPr>
        <w:t>6. Механизм реализации Программы и контроль</w:t>
      </w:r>
    </w:p>
    <w:p w:rsidR="00117F1E" w:rsidRPr="00117F1E" w:rsidRDefault="00117F1E" w:rsidP="00C826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17F1E">
        <w:rPr>
          <w:rFonts w:ascii="Times New Roman" w:hAnsi="Times New Roman"/>
          <w:sz w:val="12"/>
          <w:szCs w:val="12"/>
        </w:rPr>
        <w:t>Основной разработчик Программы – Администрация сельского поселения Сургут муниципального района Сергиевский Самарской области.</w:t>
      </w:r>
    </w:p>
    <w:p w:rsidR="00117F1E" w:rsidRPr="00117F1E" w:rsidRDefault="00117F1E" w:rsidP="00C826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17F1E">
        <w:rPr>
          <w:rFonts w:ascii="Times New Roman" w:hAnsi="Times New Roman"/>
          <w:sz w:val="12"/>
          <w:szCs w:val="12"/>
        </w:rPr>
        <w:t>Муниципальный заказчик  Программы – Администрация сельского поселения Сургут муниципального района Сергиевский Самарской области.</w:t>
      </w:r>
    </w:p>
    <w:p w:rsidR="00117F1E" w:rsidRPr="00117F1E" w:rsidRDefault="00117F1E" w:rsidP="00C826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17F1E">
        <w:rPr>
          <w:rFonts w:ascii="Times New Roman" w:hAnsi="Times New Roman"/>
          <w:sz w:val="12"/>
          <w:szCs w:val="12"/>
        </w:rPr>
        <w:lastRenderedPageBreak/>
        <w:t>Механизм реализации Программы основывается на принципах взаимной работы Администрации сельского поселения Сургут муниципального района Сергиевский Самарской области с четким разграничением полномочий и ответственности всех участников Программы, заинтересованных в её реализации.</w:t>
      </w:r>
    </w:p>
    <w:p w:rsidR="00117F1E" w:rsidRPr="00117F1E" w:rsidRDefault="00117F1E" w:rsidP="00C826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17F1E">
        <w:rPr>
          <w:rFonts w:ascii="Times New Roman" w:hAnsi="Times New Roman"/>
          <w:sz w:val="12"/>
          <w:szCs w:val="12"/>
        </w:rPr>
        <w:t>Реализация Программы осуществляется в соответствии с определенными в ней целью и задачами, которые реализуются через систему программных мероприятий. Система программных мероприятий, согласованных по срокам, исполнителям и финансовым ресурсам, предусматривает решение задач, направленных на достижение поставленной цели.</w:t>
      </w:r>
    </w:p>
    <w:p w:rsidR="00117F1E" w:rsidRPr="00117F1E" w:rsidRDefault="00117F1E" w:rsidP="00C826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117F1E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117F1E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Сургут муниципального района Сергиевский и  Контрольно-ревизионное управление муниципального района Сергиевский.</w:t>
      </w:r>
    </w:p>
    <w:p w:rsidR="00117F1E" w:rsidRPr="00117F1E" w:rsidRDefault="00117F1E" w:rsidP="00117F1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1765B" w:rsidRDefault="0091765B" w:rsidP="009176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1765B" w:rsidRPr="008B3E75" w:rsidRDefault="0091765B" w:rsidP="009176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</w:t>
      </w:r>
    </w:p>
    <w:p w:rsidR="0091765B" w:rsidRPr="008B3E75" w:rsidRDefault="0091765B" w:rsidP="009176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1765B" w:rsidRPr="008B3E75" w:rsidRDefault="0091765B" w:rsidP="009176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1765B" w:rsidRPr="008B3E75" w:rsidRDefault="0091765B" w:rsidP="0091765B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1765B" w:rsidRPr="008B3E75" w:rsidRDefault="0091765B" w:rsidP="0091765B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1765B" w:rsidRPr="008B3E75" w:rsidRDefault="0091765B" w:rsidP="0091765B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№53</w:t>
      </w:r>
    </w:p>
    <w:p w:rsidR="0091765B" w:rsidRPr="0091765B" w:rsidRDefault="0091765B" w:rsidP="0091765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1765B">
        <w:rPr>
          <w:rFonts w:ascii="Times New Roman" w:hAnsi="Times New Roman"/>
          <w:b/>
          <w:bCs/>
          <w:sz w:val="12"/>
          <w:szCs w:val="12"/>
        </w:rPr>
        <w:t>Об утверждении муниципальной программы «Реконструкция, ремонт и укрепление материально-технической базы учреждений сельского поселения Черновка муниципального района Сергиевский» на 2016-2018гг.</w:t>
      </w:r>
    </w:p>
    <w:p w:rsidR="0091765B" w:rsidRPr="0091765B" w:rsidRDefault="0091765B" w:rsidP="009176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1765B" w:rsidRPr="0091765B" w:rsidRDefault="0091765B" w:rsidP="009176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1765B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сельского поселения Черновка муниципального района Сергиевский Самарской области, Администрация сельского поселения Черновка муниципального района Сергиевский</w:t>
      </w:r>
    </w:p>
    <w:p w:rsidR="0091765B" w:rsidRPr="0091765B" w:rsidRDefault="0091765B" w:rsidP="009176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1765B">
        <w:rPr>
          <w:rFonts w:ascii="Times New Roman" w:hAnsi="Times New Roman"/>
          <w:b/>
          <w:bCs/>
          <w:sz w:val="12"/>
          <w:szCs w:val="12"/>
        </w:rPr>
        <w:t>ПОСТАНОВЛЯЕТ</w:t>
      </w:r>
      <w:r w:rsidRPr="0091765B">
        <w:rPr>
          <w:rFonts w:ascii="Times New Roman" w:hAnsi="Times New Roman"/>
          <w:bCs/>
          <w:sz w:val="12"/>
          <w:szCs w:val="12"/>
        </w:rPr>
        <w:t>:</w:t>
      </w:r>
    </w:p>
    <w:p w:rsidR="0091765B" w:rsidRPr="0091765B" w:rsidRDefault="0091765B" w:rsidP="009176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1765B">
        <w:rPr>
          <w:rFonts w:ascii="Times New Roman" w:hAnsi="Times New Roman"/>
          <w:sz w:val="12"/>
          <w:szCs w:val="12"/>
        </w:rPr>
        <w:t>1.Утвердить муниципальную программу «Реконструкция, ремонт и укрепление материально-технической базы учреждений сельского поселения Черновка муниципального района Сергиевский» на 2016-2018гг</w:t>
      </w:r>
      <w:proofErr w:type="gramStart"/>
      <w:r w:rsidRPr="0091765B">
        <w:rPr>
          <w:rFonts w:ascii="Times New Roman" w:hAnsi="Times New Roman"/>
          <w:sz w:val="12"/>
          <w:szCs w:val="12"/>
        </w:rPr>
        <w:t>.(</w:t>
      </w:r>
      <w:proofErr w:type="gramEnd"/>
      <w:r w:rsidRPr="0091765B">
        <w:rPr>
          <w:rFonts w:ascii="Times New Roman" w:hAnsi="Times New Roman"/>
          <w:sz w:val="12"/>
          <w:szCs w:val="12"/>
        </w:rPr>
        <w:t xml:space="preserve"> Приложение №1 к настоящему Постановлению)</w:t>
      </w:r>
    </w:p>
    <w:p w:rsidR="0091765B" w:rsidRPr="0091765B" w:rsidRDefault="0091765B" w:rsidP="009176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1765B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91765B" w:rsidRPr="0091765B" w:rsidRDefault="0091765B" w:rsidP="009176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1765B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91765B" w:rsidRPr="0091765B" w:rsidRDefault="0091765B" w:rsidP="009176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1765B">
        <w:rPr>
          <w:rFonts w:ascii="Times New Roman" w:hAnsi="Times New Roman"/>
          <w:sz w:val="12"/>
          <w:szCs w:val="12"/>
        </w:rPr>
        <w:t>4.Настоящее Постановление вступает в силу с 01 января 2016года.</w:t>
      </w:r>
    </w:p>
    <w:p w:rsidR="0091765B" w:rsidRPr="0091765B" w:rsidRDefault="0091765B" w:rsidP="0091765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1765B">
        <w:rPr>
          <w:rFonts w:ascii="Times New Roman" w:hAnsi="Times New Roman"/>
          <w:sz w:val="12"/>
          <w:szCs w:val="12"/>
        </w:rPr>
        <w:t>Глава сельского поселения Черновка</w:t>
      </w:r>
    </w:p>
    <w:p w:rsidR="0091765B" w:rsidRDefault="0091765B" w:rsidP="0091765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1765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1765B" w:rsidRPr="0091765B" w:rsidRDefault="0091765B" w:rsidP="00C56221">
      <w:pPr>
        <w:tabs>
          <w:tab w:val="left" w:pos="1560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1765B">
        <w:rPr>
          <w:rFonts w:ascii="Times New Roman" w:hAnsi="Times New Roman"/>
          <w:sz w:val="12"/>
          <w:szCs w:val="12"/>
        </w:rPr>
        <w:t>Беляев А.В.</w:t>
      </w:r>
    </w:p>
    <w:p w:rsidR="0091765B" w:rsidRPr="0091765B" w:rsidRDefault="0091765B" w:rsidP="00C56221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56221" w:rsidRPr="00F74D76" w:rsidRDefault="00C56221" w:rsidP="00C56221">
      <w:pPr>
        <w:tabs>
          <w:tab w:val="left" w:pos="1418"/>
          <w:tab w:val="left" w:pos="1560"/>
          <w:tab w:val="left" w:pos="1985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C56221" w:rsidRPr="00F74D76" w:rsidRDefault="00C56221" w:rsidP="00C56221">
      <w:pPr>
        <w:tabs>
          <w:tab w:val="left" w:pos="1843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Черновка</w:t>
      </w:r>
    </w:p>
    <w:p w:rsidR="00C56221" w:rsidRPr="00F74D76" w:rsidRDefault="00C56221" w:rsidP="00C56221">
      <w:pPr>
        <w:tabs>
          <w:tab w:val="left" w:pos="1701"/>
          <w:tab w:val="left" w:pos="1843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56221" w:rsidRPr="0023640C" w:rsidRDefault="00C56221" w:rsidP="00C56221">
      <w:pPr>
        <w:tabs>
          <w:tab w:val="left" w:pos="1701"/>
          <w:tab w:val="left" w:pos="1843"/>
          <w:tab w:val="left" w:pos="2268"/>
          <w:tab w:val="left" w:pos="3402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53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31”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C56221" w:rsidRDefault="00C56221" w:rsidP="00C562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6221">
        <w:rPr>
          <w:rFonts w:ascii="Times New Roman" w:hAnsi="Times New Roman"/>
          <w:b/>
          <w:sz w:val="12"/>
          <w:szCs w:val="12"/>
        </w:rPr>
        <w:t>Муниципальная программа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56221">
        <w:rPr>
          <w:rFonts w:ascii="Times New Roman" w:hAnsi="Times New Roman"/>
          <w:b/>
          <w:sz w:val="12"/>
          <w:szCs w:val="12"/>
        </w:rPr>
        <w:t>"Реконструкция, ремонт и укрепление материально-технической базы учреждений</w:t>
      </w:r>
    </w:p>
    <w:p w:rsidR="00C56221" w:rsidRPr="00C56221" w:rsidRDefault="00C56221" w:rsidP="00C562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6221">
        <w:rPr>
          <w:rFonts w:ascii="Times New Roman" w:hAnsi="Times New Roman"/>
          <w:b/>
          <w:sz w:val="12"/>
          <w:szCs w:val="12"/>
        </w:rPr>
        <w:t xml:space="preserve"> сельского поселения Черновка муниципального района Сергиевский Самарской области на 2016-2018 годы"</w:t>
      </w:r>
    </w:p>
    <w:p w:rsidR="00C56221" w:rsidRPr="00C56221" w:rsidRDefault="00C56221" w:rsidP="00C5622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56221">
        <w:rPr>
          <w:rFonts w:ascii="Times New Roman" w:hAnsi="Times New Roman"/>
          <w:sz w:val="12"/>
          <w:szCs w:val="12"/>
        </w:rPr>
        <w:t>(далее - программа)</w:t>
      </w:r>
    </w:p>
    <w:p w:rsidR="00C56221" w:rsidRDefault="00C56221" w:rsidP="00C5622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56221">
        <w:rPr>
          <w:rFonts w:ascii="Times New Roman" w:hAnsi="Times New Roman"/>
          <w:sz w:val="12"/>
          <w:szCs w:val="12"/>
        </w:rPr>
        <w:t>Паспорт Программы</w:t>
      </w:r>
    </w:p>
    <w:p w:rsidR="00E471C9" w:rsidRPr="00C56221" w:rsidRDefault="00E471C9" w:rsidP="00C5622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ook w:val="01E0" w:firstRow="1" w:lastRow="1" w:firstColumn="1" w:lastColumn="1" w:noHBand="0" w:noVBand="0"/>
      </w:tblPr>
      <w:tblGrid>
        <w:gridCol w:w="1560"/>
        <w:gridCol w:w="5953"/>
      </w:tblGrid>
      <w:tr w:rsidR="00C56221" w:rsidRPr="00C56221" w:rsidTr="00C56221">
        <w:trPr>
          <w:trHeight w:val="20"/>
        </w:trPr>
        <w:tc>
          <w:tcPr>
            <w:tcW w:w="1560" w:type="dxa"/>
          </w:tcPr>
          <w:p w:rsidR="00C56221" w:rsidRPr="00C56221" w:rsidRDefault="00C56221" w:rsidP="00C562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6221">
              <w:rPr>
                <w:rFonts w:ascii="Times New Roman" w:hAnsi="Times New Roman"/>
                <w:bCs/>
                <w:sz w:val="12"/>
                <w:szCs w:val="12"/>
              </w:rPr>
              <w:t>Наименование  программы</w:t>
            </w:r>
          </w:p>
        </w:tc>
        <w:tc>
          <w:tcPr>
            <w:tcW w:w="5953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Муниципальная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C56221">
              <w:rPr>
                <w:rFonts w:ascii="Times New Roman" w:hAnsi="Times New Roman"/>
                <w:sz w:val="12"/>
                <w:szCs w:val="12"/>
              </w:rPr>
              <w:t>программа сельского поселения Черновка «Реконструкция, ремонт и укрепление материально-технической базы учреждений сельского поселения Черновка муниципального района Сергиевский Самарской области» на 2016-2018 годы.</w:t>
            </w:r>
          </w:p>
        </w:tc>
      </w:tr>
      <w:tr w:rsidR="00C56221" w:rsidRPr="00C56221" w:rsidTr="00C56221">
        <w:trPr>
          <w:trHeight w:val="20"/>
        </w:trPr>
        <w:tc>
          <w:tcPr>
            <w:tcW w:w="1560" w:type="dxa"/>
          </w:tcPr>
          <w:p w:rsidR="00C56221" w:rsidRPr="00C56221" w:rsidRDefault="00C56221" w:rsidP="00C562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6221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C56221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953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Черновка муниципального района Сергиевский Самарской области</w:t>
            </w:r>
          </w:p>
        </w:tc>
      </w:tr>
      <w:tr w:rsidR="00C56221" w:rsidRPr="00C56221" w:rsidTr="00C56221">
        <w:trPr>
          <w:trHeight w:val="20"/>
        </w:trPr>
        <w:tc>
          <w:tcPr>
            <w:tcW w:w="1560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Разработчики программы</w:t>
            </w:r>
          </w:p>
        </w:tc>
        <w:tc>
          <w:tcPr>
            <w:tcW w:w="5953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Черновка муниципального района Сергиевский Самарской области</w:t>
            </w:r>
          </w:p>
        </w:tc>
      </w:tr>
      <w:tr w:rsidR="00C56221" w:rsidRPr="00C56221" w:rsidTr="00C56221">
        <w:trPr>
          <w:trHeight w:val="20"/>
        </w:trPr>
        <w:tc>
          <w:tcPr>
            <w:tcW w:w="1560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Исполнители программы</w:t>
            </w:r>
          </w:p>
        </w:tc>
        <w:tc>
          <w:tcPr>
            <w:tcW w:w="5953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Черновка муниципального района Сергиевский Самарской области</w:t>
            </w:r>
          </w:p>
        </w:tc>
      </w:tr>
      <w:tr w:rsidR="00C56221" w:rsidRPr="00C56221" w:rsidTr="00C56221">
        <w:trPr>
          <w:trHeight w:val="20"/>
        </w:trPr>
        <w:tc>
          <w:tcPr>
            <w:tcW w:w="1560" w:type="dxa"/>
          </w:tcPr>
          <w:p w:rsidR="00C56221" w:rsidRPr="00C56221" w:rsidRDefault="00C56221" w:rsidP="00C562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6221">
              <w:rPr>
                <w:rFonts w:ascii="Times New Roman" w:hAnsi="Times New Roman"/>
                <w:bCs/>
                <w:sz w:val="12"/>
                <w:szCs w:val="12"/>
              </w:rPr>
              <w:t>Цели и задачи программы</w:t>
            </w:r>
          </w:p>
        </w:tc>
        <w:tc>
          <w:tcPr>
            <w:tcW w:w="5953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Цель программы: создание оптимальных, безопасных и благоприятных условий нахождения граждан в муниципальных учреждениях, на территории сельского поселения Черновка муниципального района Сергиевский Самарской области.</w:t>
            </w:r>
          </w:p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Задачи программы:</w:t>
            </w:r>
          </w:p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- обеспечение необходимого для качественного предоставления услуг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C56221">
              <w:rPr>
                <w:rFonts w:ascii="Times New Roman" w:hAnsi="Times New Roman"/>
                <w:sz w:val="12"/>
                <w:szCs w:val="12"/>
              </w:rPr>
              <w:t>уровня технического состояния зданий муниципальных учреждений, на территории сельского  поселения Черновка муниципального района Сергиевский Самарской области;</w:t>
            </w:r>
          </w:p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- проведение мероприятий и работ в отношении инженерных систем и газового оборудования, позволяющих обеспечить их надежную и безаварийную эксплуатацию в течение всего нормативного срока службы этих систем.</w:t>
            </w:r>
          </w:p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- улучшение материально-технической базы учреждений поселений.</w:t>
            </w:r>
          </w:p>
        </w:tc>
      </w:tr>
      <w:tr w:rsidR="00C56221" w:rsidRPr="00C56221" w:rsidTr="00C56221">
        <w:trPr>
          <w:trHeight w:val="20"/>
        </w:trPr>
        <w:tc>
          <w:tcPr>
            <w:tcW w:w="1560" w:type="dxa"/>
          </w:tcPr>
          <w:p w:rsidR="00C56221" w:rsidRPr="00C56221" w:rsidRDefault="00C56221" w:rsidP="00C562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6221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953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2016 -2018 годы</w:t>
            </w:r>
          </w:p>
        </w:tc>
      </w:tr>
      <w:tr w:rsidR="00C56221" w:rsidRPr="00C56221" w:rsidTr="00C56221">
        <w:trPr>
          <w:trHeight w:val="20"/>
        </w:trPr>
        <w:tc>
          <w:tcPr>
            <w:tcW w:w="1560" w:type="dxa"/>
          </w:tcPr>
          <w:p w:rsidR="00C56221" w:rsidRPr="00C56221" w:rsidRDefault="00C56221" w:rsidP="00C562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6221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(показатели) программы</w:t>
            </w:r>
          </w:p>
        </w:tc>
        <w:tc>
          <w:tcPr>
            <w:tcW w:w="5953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-коэффициент работоспособности оборудования;</w:t>
            </w:r>
          </w:p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- увеличение срока эксплуатации зданий (помещений) муниципальных учреждений поселения.</w:t>
            </w:r>
          </w:p>
        </w:tc>
      </w:tr>
      <w:tr w:rsidR="00C56221" w:rsidRPr="00C56221" w:rsidTr="00C56221">
        <w:trPr>
          <w:trHeight w:val="20"/>
        </w:trPr>
        <w:tc>
          <w:tcPr>
            <w:tcW w:w="1560" w:type="dxa"/>
          </w:tcPr>
          <w:p w:rsidR="00C56221" w:rsidRPr="00C56221" w:rsidRDefault="00C56221" w:rsidP="00C562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6221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программных мероприятий</w:t>
            </w:r>
          </w:p>
        </w:tc>
        <w:tc>
          <w:tcPr>
            <w:tcW w:w="5953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Объем   финансирования, необходимый для реализации  мероприятий  Программы составит 74,40000 тыс.рублей (прогноз), в том числе:</w:t>
            </w:r>
          </w:p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2016 год -74,40000 тыс. рублей</w:t>
            </w:r>
          </w:p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2017 год- 0,00 тыс. рублей (прогноз)</w:t>
            </w:r>
          </w:p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2018 год- 0,00 тыс. рублей (прогноз).</w:t>
            </w:r>
          </w:p>
        </w:tc>
      </w:tr>
      <w:tr w:rsidR="00C56221" w:rsidRPr="00C56221" w:rsidTr="00C56221">
        <w:trPr>
          <w:trHeight w:val="20"/>
        </w:trPr>
        <w:tc>
          <w:tcPr>
            <w:tcW w:w="1560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953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Успешная реализация мероприятий, предусмотренных Программой, позволит:</w:t>
            </w:r>
          </w:p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- обеспечить необходимый для качественного предоставления услуг уровень технического состояния зданий муниципальных учреждений;</w:t>
            </w:r>
          </w:p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Pr="00C56221">
              <w:rPr>
                <w:rFonts w:ascii="Times New Roman" w:hAnsi="Times New Roman"/>
                <w:sz w:val="12"/>
                <w:szCs w:val="12"/>
              </w:rPr>
              <w:t>привести здания учреждений, в соответствие с нормативными и эксплуатационными требованиями.</w:t>
            </w:r>
          </w:p>
        </w:tc>
      </w:tr>
      <w:tr w:rsidR="00C56221" w:rsidRPr="00C56221" w:rsidTr="00C56221">
        <w:trPr>
          <w:trHeight w:val="20"/>
        </w:trPr>
        <w:tc>
          <w:tcPr>
            <w:tcW w:w="1560" w:type="dxa"/>
          </w:tcPr>
          <w:p w:rsidR="00C56221" w:rsidRPr="00C56221" w:rsidRDefault="00C56221" w:rsidP="00C562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6221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 xml:space="preserve">Система </w:t>
            </w:r>
            <w:proofErr w:type="gramStart"/>
            <w:r w:rsidRPr="00C56221">
              <w:rPr>
                <w:rFonts w:ascii="Times New Roman" w:hAnsi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C56221">
              <w:rPr>
                <w:rFonts w:ascii="Times New Roman" w:hAnsi="Times New Roman"/>
                <w:bCs/>
                <w:sz w:val="12"/>
                <w:szCs w:val="12"/>
              </w:rPr>
              <w:t xml:space="preserve"> ходом исполнения  программы</w:t>
            </w:r>
          </w:p>
        </w:tc>
        <w:tc>
          <w:tcPr>
            <w:tcW w:w="5953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C56221">
              <w:rPr>
                <w:rFonts w:ascii="Times New Roman" w:hAnsi="Times New Roman"/>
                <w:sz w:val="12"/>
                <w:szCs w:val="12"/>
              </w:rPr>
              <w:t>Контроль за</w:t>
            </w:r>
            <w:proofErr w:type="gramEnd"/>
            <w:r w:rsidRPr="00C56221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 осуществляет администрация сельского поселения Черновка муниципального района Сергиевский и Контрольно-ревизионное управление муниципального района Сергиевский</w:t>
            </w:r>
          </w:p>
        </w:tc>
      </w:tr>
    </w:tbl>
    <w:p w:rsidR="00E471C9" w:rsidRDefault="00E471C9" w:rsidP="00C5622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C56221" w:rsidRPr="00C56221" w:rsidRDefault="00C56221" w:rsidP="00C5622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56221">
        <w:rPr>
          <w:rFonts w:ascii="Times New Roman" w:hAnsi="Times New Roman"/>
          <w:b/>
          <w:bCs/>
          <w:sz w:val="12"/>
          <w:szCs w:val="12"/>
        </w:rPr>
        <w:t>1. Характеристика проблемы,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C56221">
        <w:rPr>
          <w:rFonts w:ascii="Times New Roman" w:hAnsi="Times New Roman"/>
          <w:b/>
          <w:bCs/>
          <w:sz w:val="12"/>
          <w:szCs w:val="12"/>
        </w:rPr>
        <w:t>на решение которой направлена Программа</w:t>
      </w:r>
    </w:p>
    <w:p w:rsidR="00C56221" w:rsidRPr="00C56221" w:rsidRDefault="00C56221" w:rsidP="00C562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6221">
        <w:rPr>
          <w:rFonts w:ascii="Times New Roman" w:hAnsi="Times New Roman"/>
          <w:sz w:val="12"/>
          <w:szCs w:val="12"/>
        </w:rPr>
        <w:t xml:space="preserve">Материальная база действующих объектов учреждений изношена, не соответствует нормативам, сохраняются объекты, не имеющие коммунальных удобств. Коммунальная инфраструктура в учреждениях морально и физически устарела. Устойчивость и надежность зданий и сооружений объектов социальной инфраструктуры требует значительных капиталовложений. Функционирование неотремонтированных зданий с устаревшим оборудованием не позволяет населению </w:t>
      </w:r>
      <w:proofErr w:type="spellStart"/>
      <w:r w:rsidRPr="00C56221">
        <w:rPr>
          <w:rFonts w:ascii="Times New Roman" w:hAnsi="Times New Roman"/>
          <w:sz w:val="12"/>
          <w:szCs w:val="12"/>
        </w:rPr>
        <w:t>самореализовать</w:t>
      </w:r>
      <w:proofErr w:type="spellEnd"/>
      <w:r w:rsidRPr="00C56221">
        <w:rPr>
          <w:rFonts w:ascii="Times New Roman" w:hAnsi="Times New Roman"/>
          <w:sz w:val="12"/>
          <w:szCs w:val="12"/>
        </w:rPr>
        <w:t xml:space="preserve"> себя в полной мере в культурно досуговой жизни сельского поселения.</w:t>
      </w:r>
    </w:p>
    <w:p w:rsidR="00C56221" w:rsidRPr="00C56221" w:rsidRDefault="00C56221" w:rsidP="00C562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6221">
        <w:rPr>
          <w:rFonts w:ascii="Times New Roman" w:hAnsi="Times New Roman"/>
          <w:sz w:val="12"/>
          <w:szCs w:val="12"/>
        </w:rPr>
        <w:t>Целесообразность разработки Программы обусловлена необходимостью решения сложившейся проблемы системным путем, повышения целевой ориентации бюджетных расходов с целью создания реальных условий для повышения качества предоставления муниципальных услуг, а также снижения риска возникновения ситуаций, влекущих расходы на ликвидацию последствий пожаров, аварийных ситуаций.</w:t>
      </w:r>
    </w:p>
    <w:p w:rsidR="00C56221" w:rsidRPr="00C56221" w:rsidRDefault="00C56221" w:rsidP="00C562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6221">
        <w:rPr>
          <w:rFonts w:ascii="Times New Roman" w:hAnsi="Times New Roman"/>
          <w:sz w:val="12"/>
          <w:szCs w:val="12"/>
        </w:rPr>
        <w:t>В настоящее время решить проблему укрепления материально-технической базы учреждений возможно за счет проведения капитального и текущего ремонта и обновления специализированного оборудования и инвентаря.</w:t>
      </w:r>
    </w:p>
    <w:p w:rsidR="00E471C9" w:rsidRDefault="00E471C9" w:rsidP="00C562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C56221" w:rsidRPr="00C56221" w:rsidRDefault="00C56221" w:rsidP="00C562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6221">
        <w:rPr>
          <w:rFonts w:ascii="Times New Roman" w:hAnsi="Times New Roman"/>
          <w:b/>
          <w:sz w:val="12"/>
          <w:szCs w:val="12"/>
        </w:rPr>
        <w:t>2. Основные цели и задачи Программы с указанием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56221">
        <w:rPr>
          <w:rFonts w:ascii="Times New Roman" w:hAnsi="Times New Roman"/>
          <w:b/>
          <w:sz w:val="12"/>
          <w:szCs w:val="12"/>
        </w:rPr>
        <w:t>сроков и этапов её реализации</w:t>
      </w:r>
    </w:p>
    <w:p w:rsidR="00C56221" w:rsidRPr="00C56221" w:rsidRDefault="00C56221" w:rsidP="00C562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6221">
        <w:rPr>
          <w:rFonts w:ascii="Times New Roman" w:hAnsi="Times New Roman"/>
          <w:sz w:val="12"/>
          <w:szCs w:val="12"/>
        </w:rPr>
        <w:t xml:space="preserve">Программа развитие материально-технической базы включает в себя расходы на техническое обслуживание инженерных систем, газового оборудования, текущий ремонт зданий сельского поселения Черновка.  </w:t>
      </w:r>
    </w:p>
    <w:p w:rsidR="00C56221" w:rsidRPr="00C56221" w:rsidRDefault="00C56221" w:rsidP="00C562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6221">
        <w:rPr>
          <w:rFonts w:ascii="Times New Roman" w:hAnsi="Times New Roman"/>
          <w:sz w:val="12"/>
          <w:szCs w:val="12"/>
        </w:rPr>
        <w:t>Реализация программы запланирована на 2016 - 2018годы.</w:t>
      </w:r>
    </w:p>
    <w:p w:rsidR="00C56221" w:rsidRPr="00C56221" w:rsidRDefault="00C56221" w:rsidP="00C562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6221">
        <w:rPr>
          <w:rFonts w:ascii="Times New Roman" w:hAnsi="Times New Roman"/>
          <w:sz w:val="12"/>
          <w:szCs w:val="12"/>
        </w:rPr>
        <w:t>Целью программы является создание оптимальных, безопасных и благоприятных условий нахождения граждан в муниципальных учреждениях, на территории сельского поселения Черновка  муниципального района Сергиевский Самарской области.</w:t>
      </w:r>
    </w:p>
    <w:p w:rsidR="00C56221" w:rsidRPr="00C56221" w:rsidRDefault="00C56221" w:rsidP="00C562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6221">
        <w:rPr>
          <w:rFonts w:ascii="Times New Roman" w:hAnsi="Times New Roman"/>
          <w:sz w:val="12"/>
          <w:szCs w:val="12"/>
        </w:rPr>
        <w:t>Характер поставленной цели обуславливает ее достижение при условии реализации мероприятий Программы и решения задач по следующим основным направлениям:</w:t>
      </w:r>
    </w:p>
    <w:p w:rsidR="00C56221" w:rsidRPr="00C56221" w:rsidRDefault="00C56221" w:rsidP="00C562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6221">
        <w:rPr>
          <w:rFonts w:ascii="Times New Roman" w:hAnsi="Times New Roman"/>
          <w:sz w:val="12"/>
          <w:szCs w:val="12"/>
        </w:rPr>
        <w:t xml:space="preserve">-     обеспечение необходимого для качественного предоставления услуг уровня технического состояния зданий муниципальных учреждений, на территории сельского  поселения  Черновка муниципального района Сергиевский Самарской области; </w:t>
      </w:r>
    </w:p>
    <w:p w:rsidR="00C56221" w:rsidRPr="00C56221" w:rsidRDefault="00C56221" w:rsidP="00C562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6221">
        <w:rPr>
          <w:rFonts w:ascii="Times New Roman" w:hAnsi="Times New Roman"/>
          <w:sz w:val="12"/>
          <w:szCs w:val="12"/>
        </w:rPr>
        <w:t>- проведение мероприятий и работ в отношении инженерных систем и газового оборудования, позволяющих обеспечить их надежную и безаварийную эксплуатацию в течение всего нормативного срока службы этих систем;</w:t>
      </w:r>
    </w:p>
    <w:p w:rsidR="00C56221" w:rsidRPr="00C56221" w:rsidRDefault="00C56221" w:rsidP="00C562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6221">
        <w:rPr>
          <w:rFonts w:ascii="Times New Roman" w:hAnsi="Times New Roman"/>
          <w:sz w:val="12"/>
          <w:szCs w:val="12"/>
        </w:rPr>
        <w:t>- обеспечение эксплуатационных требований, предъявляемых к зданиям (помещениям) муниципальных учреждений, на территории сельского поселения Черновка   муниципального района Сергиевский Самарской области, согласно нормам пожарной безопасности;</w:t>
      </w:r>
    </w:p>
    <w:p w:rsidR="00C56221" w:rsidRPr="00C56221" w:rsidRDefault="00C56221" w:rsidP="00C562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6221">
        <w:rPr>
          <w:rFonts w:ascii="Times New Roman" w:hAnsi="Times New Roman"/>
          <w:sz w:val="12"/>
          <w:szCs w:val="12"/>
        </w:rPr>
        <w:t>- обновление специального оборудования учреждений.</w:t>
      </w:r>
    </w:p>
    <w:p w:rsidR="00E471C9" w:rsidRDefault="00E471C9" w:rsidP="00C5622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C56221" w:rsidRPr="00C56221" w:rsidRDefault="00C56221" w:rsidP="00C5622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56221">
        <w:rPr>
          <w:rFonts w:ascii="Times New Roman" w:hAnsi="Times New Roman"/>
          <w:b/>
          <w:bCs/>
          <w:sz w:val="12"/>
          <w:szCs w:val="12"/>
        </w:rPr>
        <w:t>3. Важнейшие целевые индикаторы (показатели), характеризующие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C56221">
        <w:rPr>
          <w:rFonts w:ascii="Times New Roman" w:hAnsi="Times New Roman"/>
          <w:b/>
          <w:bCs/>
          <w:sz w:val="12"/>
          <w:szCs w:val="12"/>
        </w:rPr>
        <w:t>ход и итоги реализации программы</w:t>
      </w:r>
    </w:p>
    <w:p w:rsidR="00C56221" w:rsidRPr="00C56221" w:rsidRDefault="00C56221" w:rsidP="00C562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6221">
        <w:rPr>
          <w:rFonts w:ascii="Times New Roman" w:hAnsi="Times New Roman"/>
          <w:sz w:val="12"/>
          <w:szCs w:val="12"/>
        </w:rPr>
        <w:t>Для оценки эффективности реализации Программы «Реконструкция, ремонт и укрепление материально-технической базы сельского поселения Черновка муниципального района Сергиевский Самарской области» на 2016-2018 годы используется следующий показатель:</w:t>
      </w:r>
    </w:p>
    <w:tbl>
      <w:tblPr>
        <w:tblStyle w:val="af1"/>
        <w:tblW w:w="0" w:type="auto"/>
        <w:tblInd w:w="108" w:type="dxa"/>
        <w:tblLook w:val="01E0" w:firstRow="1" w:lastRow="1" w:firstColumn="1" w:lastColumn="1" w:noHBand="0" w:noVBand="0"/>
      </w:tblPr>
      <w:tblGrid>
        <w:gridCol w:w="4962"/>
        <w:gridCol w:w="1134"/>
        <w:gridCol w:w="708"/>
        <w:gridCol w:w="709"/>
      </w:tblGrid>
      <w:tr w:rsidR="00C56221" w:rsidRPr="00C56221" w:rsidTr="00C56221">
        <w:tc>
          <w:tcPr>
            <w:tcW w:w="4962" w:type="dxa"/>
            <w:vMerge w:val="restart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Наименование индикатора (показателя)</w:t>
            </w:r>
          </w:p>
        </w:tc>
        <w:tc>
          <w:tcPr>
            <w:tcW w:w="2551" w:type="dxa"/>
            <w:gridSpan w:val="3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Значение индикатора (показателя) по годам</w:t>
            </w:r>
          </w:p>
        </w:tc>
      </w:tr>
      <w:tr w:rsidR="00C56221" w:rsidRPr="00C56221" w:rsidTr="00C56221">
        <w:tc>
          <w:tcPr>
            <w:tcW w:w="4962" w:type="dxa"/>
            <w:vMerge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708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709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C56221" w:rsidRPr="00C56221" w:rsidTr="00C56221">
        <w:tc>
          <w:tcPr>
            <w:tcW w:w="4962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C56221">
              <w:rPr>
                <w:rFonts w:ascii="Times New Roman" w:hAnsi="Times New Roman"/>
                <w:sz w:val="12"/>
                <w:szCs w:val="12"/>
              </w:rPr>
              <w:t>Коэффициент работоспособности газового оборудования (количество дней работы (факт)/количество дней работы (план)</w:t>
            </w:r>
            <w:proofErr w:type="gramEnd"/>
          </w:p>
        </w:tc>
        <w:tc>
          <w:tcPr>
            <w:tcW w:w="1134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08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</w:tbl>
    <w:p w:rsidR="00E471C9" w:rsidRDefault="00E471C9" w:rsidP="00C562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C56221" w:rsidRPr="00C56221" w:rsidRDefault="00C56221" w:rsidP="00C562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6221">
        <w:rPr>
          <w:rFonts w:ascii="Times New Roman" w:hAnsi="Times New Roman"/>
          <w:b/>
          <w:sz w:val="12"/>
          <w:szCs w:val="12"/>
        </w:rPr>
        <w:t>4. Перечень программных мероприятий</w:t>
      </w:r>
    </w:p>
    <w:p w:rsidR="00C56221" w:rsidRPr="00C56221" w:rsidRDefault="00C56221" w:rsidP="00C562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6221">
        <w:rPr>
          <w:rFonts w:ascii="Times New Roman" w:hAnsi="Times New Roman"/>
          <w:sz w:val="12"/>
          <w:szCs w:val="12"/>
        </w:rPr>
        <w:t>Комплекс мероприятий Программы содержит важнейшие проекты по укреплению материально-технической базы учреждений, на территории сельского поселения Черновка муниципального района Сергиевский Самарской области.</w:t>
      </w:r>
    </w:p>
    <w:p w:rsidR="00C56221" w:rsidRPr="00C56221" w:rsidRDefault="00C56221" w:rsidP="00C5622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56221">
        <w:rPr>
          <w:rFonts w:ascii="Times New Roman" w:hAnsi="Times New Roman"/>
          <w:sz w:val="12"/>
          <w:szCs w:val="12"/>
        </w:rPr>
        <w:t>Для реализации Программы необходимо проведение комплекса мероприятий, указанных в таблице 1:</w:t>
      </w:r>
    </w:p>
    <w:p w:rsidR="00C56221" w:rsidRPr="00C56221" w:rsidRDefault="00C56221" w:rsidP="00C562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6221">
        <w:rPr>
          <w:rFonts w:ascii="Times New Roman" w:hAnsi="Times New Roman"/>
          <w:sz w:val="12"/>
          <w:szCs w:val="12"/>
        </w:rPr>
        <w:t>Таблица 1 . Программные мероприятия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402"/>
        <w:gridCol w:w="850"/>
        <w:gridCol w:w="567"/>
        <w:gridCol w:w="567"/>
        <w:gridCol w:w="1701"/>
      </w:tblGrid>
      <w:tr w:rsidR="00C56221" w:rsidRPr="00C56221" w:rsidTr="00C56221">
        <w:trPr>
          <w:trHeight w:val="20"/>
        </w:trPr>
        <w:tc>
          <w:tcPr>
            <w:tcW w:w="426" w:type="dxa"/>
            <w:vMerge w:val="restart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C56221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C56221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402" w:type="dxa"/>
            <w:vMerge w:val="restart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984" w:type="dxa"/>
            <w:gridSpan w:val="3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701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Исполнитель мероприятия</w:t>
            </w:r>
          </w:p>
        </w:tc>
      </w:tr>
      <w:tr w:rsidR="00C56221" w:rsidRPr="00C56221" w:rsidTr="00C56221">
        <w:trPr>
          <w:trHeight w:val="20"/>
        </w:trPr>
        <w:tc>
          <w:tcPr>
            <w:tcW w:w="426" w:type="dxa"/>
            <w:vMerge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2" w:type="dxa"/>
            <w:vMerge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6221" w:rsidRPr="00C56221" w:rsidTr="00C56221">
        <w:trPr>
          <w:trHeight w:val="20"/>
        </w:trPr>
        <w:tc>
          <w:tcPr>
            <w:tcW w:w="426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Техническое обслуживание газового оборудования перед началом отопительного сезона</w:t>
            </w:r>
          </w:p>
        </w:tc>
        <w:tc>
          <w:tcPr>
            <w:tcW w:w="850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Черновка</w:t>
            </w:r>
          </w:p>
        </w:tc>
      </w:tr>
      <w:tr w:rsidR="00C56221" w:rsidRPr="00C56221" w:rsidTr="00C56221">
        <w:trPr>
          <w:trHeight w:val="20"/>
        </w:trPr>
        <w:tc>
          <w:tcPr>
            <w:tcW w:w="426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402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Техническое обслуживание инженерных коммуникаций (поселения с центральным отоплением)</w:t>
            </w:r>
          </w:p>
        </w:tc>
        <w:tc>
          <w:tcPr>
            <w:tcW w:w="850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74,400</w:t>
            </w:r>
          </w:p>
        </w:tc>
        <w:tc>
          <w:tcPr>
            <w:tcW w:w="567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Черновка</w:t>
            </w:r>
          </w:p>
        </w:tc>
      </w:tr>
      <w:tr w:rsidR="00C56221" w:rsidRPr="00C56221" w:rsidTr="00C56221">
        <w:trPr>
          <w:trHeight w:val="20"/>
        </w:trPr>
        <w:tc>
          <w:tcPr>
            <w:tcW w:w="426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3402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Ремонт и укрепление материально-технической базы учреждений</w:t>
            </w:r>
          </w:p>
        </w:tc>
        <w:tc>
          <w:tcPr>
            <w:tcW w:w="850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Черновка</w:t>
            </w:r>
          </w:p>
        </w:tc>
      </w:tr>
      <w:tr w:rsidR="00C56221" w:rsidRPr="00C56221" w:rsidTr="00C56221">
        <w:trPr>
          <w:trHeight w:val="20"/>
        </w:trPr>
        <w:tc>
          <w:tcPr>
            <w:tcW w:w="426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2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74,400</w:t>
            </w:r>
          </w:p>
        </w:tc>
        <w:tc>
          <w:tcPr>
            <w:tcW w:w="567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  <w:r w:rsidRPr="00C56221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C56221" w:rsidRPr="00C56221" w:rsidRDefault="00C56221" w:rsidP="00C5622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E471C9" w:rsidRDefault="00E471C9" w:rsidP="00C5622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C56221" w:rsidRPr="00C56221" w:rsidRDefault="00C56221" w:rsidP="00C5622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56221">
        <w:rPr>
          <w:rFonts w:ascii="Times New Roman" w:hAnsi="Times New Roman"/>
          <w:b/>
          <w:bCs/>
          <w:sz w:val="12"/>
          <w:szCs w:val="12"/>
        </w:rPr>
        <w:t>5.  Обоснование ресурсного обеспечения Программы</w:t>
      </w:r>
    </w:p>
    <w:p w:rsidR="00C56221" w:rsidRPr="00C56221" w:rsidRDefault="00C56221" w:rsidP="00C562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6221">
        <w:rPr>
          <w:rFonts w:ascii="Times New Roman" w:hAnsi="Times New Roman"/>
          <w:sz w:val="12"/>
          <w:szCs w:val="12"/>
        </w:rPr>
        <w:t>Объем   финансирования, необходимый для реализации  мероприятий  Программы составит  74,40000 тыс. рублей, в том числе:</w:t>
      </w:r>
    </w:p>
    <w:p w:rsidR="00C56221" w:rsidRPr="00C56221" w:rsidRDefault="00C56221" w:rsidP="00C562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6221">
        <w:rPr>
          <w:rFonts w:ascii="Times New Roman" w:hAnsi="Times New Roman"/>
          <w:sz w:val="12"/>
          <w:szCs w:val="12"/>
        </w:rPr>
        <w:t>2016 год - 74,40000 тыс. рублей</w:t>
      </w:r>
    </w:p>
    <w:p w:rsidR="00C56221" w:rsidRPr="00C56221" w:rsidRDefault="00C56221" w:rsidP="00C562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6221">
        <w:rPr>
          <w:rFonts w:ascii="Times New Roman" w:hAnsi="Times New Roman"/>
          <w:sz w:val="12"/>
          <w:szCs w:val="12"/>
        </w:rPr>
        <w:t>2017 год- 0,00 тыс. рублей (прогноз)</w:t>
      </w:r>
    </w:p>
    <w:p w:rsidR="00C56221" w:rsidRPr="00C56221" w:rsidRDefault="00C56221" w:rsidP="00C562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6221">
        <w:rPr>
          <w:rFonts w:ascii="Times New Roman" w:hAnsi="Times New Roman"/>
          <w:sz w:val="12"/>
          <w:szCs w:val="12"/>
        </w:rPr>
        <w:t>2018 год- 0,00 тыс. рублей (прогноз).</w:t>
      </w:r>
    </w:p>
    <w:p w:rsidR="00E471C9" w:rsidRDefault="00E471C9" w:rsidP="00C562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C56221" w:rsidRPr="00C56221" w:rsidRDefault="00C56221" w:rsidP="00C562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6221">
        <w:rPr>
          <w:rFonts w:ascii="Times New Roman" w:hAnsi="Times New Roman"/>
          <w:b/>
          <w:sz w:val="12"/>
          <w:szCs w:val="12"/>
        </w:rPr>
        <w:t>6. Механизм реализации Программы и контроль</w:t>
      </w:r>
    </w:p>
    <w:p w:rsidR="00C56221" w:rsidRPr="00C56221" w:rsidRDefault="00C56221" w:rsidP="00C562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6221">
        <w:rPr>
          <w:rFonts w:ascii="Times New Roman" w:hAnsi="Times New Roman"/>
          <w:sz w:val="12"/>
          <w:szCs w:val="12"/>
        </w:rPr>
        <w:t>Основной разработчик Программы – Администрация сельского поселения Черновка муниципального района Сергиевский Самарской области.</w:t>
      </w:r>
    </w:p>
    <w:p w:rsidR="00C56221" w:rsidRPr="00C56221" w:rsidRDefault="00C56221" w:rsidP="00C562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6221">
        <w:rPr>
          <w:rFonts w:ascii="Times New Roman" w:hAnsi="Times New Roman"/>
          <w:sz w:val="12"/>
          <w:szCs w:val="12"/>
        </w:rPr>
        <w:t>Муниципальный заказчик  Программы – Администрация сельского поселения Черновка муниципального района Сергиевский Самарской области.</w:t>
      </w:r>
    </w:p>
    <w:p w:rsidR="00C56221" w:rsidRPr="00C56221" w:rsidRDefault="00C56221" w:rsidP="00C562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6221">
        <w:rPr>
          <w:rFonts w:ascii="Times New Roman" w:hAnsi="Times New Roman"/>
          <w:sz w:val="12"/>
          <w:szCs w:val="12"/>
        </w:rPr>
        <w:t>Механизм реализации Программы основывается на принципах взаимной работы Администрации сельского поселения Черновка муниципального района Сергиевский Самарской области с четким разграничением полномочий и ответственности всех участников Программы, заинтересованных в её реализации.</w:t>
      </w:r>
    </w:p>
    <w:p w:rsidR="00C56221" w:rsidRPr="00C56221" w:rsidRDefault="00C56221" w:rsidP="00C562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6221">
        <w:rPr>
          <w:rFonts w:ascii="Times New Roman" w:hAnsi="Times New Roman"/>
          <w:sz w:val="12"/>
          <w:szCs w:val="12"/>
        </w:rPr>
        <w:t>Реализация Программы осуществляется в соответствии с определенными в ней целью и задачами, которые реализуются через систему программных мероприятий. Система программных мероприятий, согласованных по срокам, исполнителям и финансовым ресурсам, предусматривает решение задач, направленных на достижение поставленной цели.</w:t>
      </w:r>
    </w:p>
    <w:p w:rsidR="00C56221" w:rsidRPr="00C56221" w:rsidRDefault="00C56221" w:rsidP="00C562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56221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C56221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Черновка муниципального района Сергиевский и  Контрольно-ревизионное управление</w:t>
      </w:r>
      <w:r>
        <w:rPr>
          <w:rFonts w:ascii="Times New Roman" w:hAnsi="Times New Roman"/>
          <w:sz w:val="12"/>
          <w:szCs w:val="12"/>
        </w:rPr>
        <w:t xml:space="preserve"> </w:t>
      </w:r>
      <w:r w:rsidRPr="00C56221">
        <w:rPr>
          <w:rFonts w:ascii="Times New Roman" w:hAnsi="Times New Roman"/>
          <w:sz w:val="12"/>
          <w:szCs w:val="12"/>
        </w:rPr>
        <w:t xml:space="preserve">муниципального района Сергиевский.   </w:t>
      </w:r>
    </w:p>
    <w:p w:rsidR="00436F8B" w:rsidRDefault="00436F8B" w:rsidP="00436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436F8B" w:rsidRPr="008B3E75" w:rsidRDefault="00436F8B" w:rsidP="00436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</w:t>
      </w:r>
    </w:p>
    <w:p w:rsidR="00436F8B" w:rsidRPr="008B3E75" w:rsidRDefault="00436F8B" w:rsidP="00436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36F8B" w:rsidRPr="008B3E75" w:rsidRDefault="00436F8B" w:rsidP="00436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3E7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36F8B" w:rsidRPr="008B3E75" w:rsidRDefault="00436F8B" w:rsidP="00436F8B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36F8B" w:rsidRPr="008B3E75" w:rsidRDefault="00436F8B" w:rsidP="00436F8B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B3E7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36F8B" w:rsidRPr="008B3E75" w:rsidRDefault="00436F8B" w:rsidP="00436F8B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 декабря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8B3E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№62</w:t>
      </w:r>
    </w:p>
    <w:p w:rsidR="00436F8B" w:rsidRPr="00436F8B" w:rsidRDefault="00436F8B" w:rsidP="00436F8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36F8B">
        <w:rPr>
          <w:rFonts w:ascii="Times New Roman" w:hAnsi="Times New Roman"/>
          <w:b/>
          <w:bCs/>
          <w:sz w:val="12"/>
          <w:szCs w:val="12"/>
        </w:rPr>
        <w:t>Об утверждении муниципальной программы «Реконструкция, ремонт и укрепление материально-технической базы учреждений городского поселения Суходол муниципального района Сергиевский» на 2016-2018гг.</w:t>
      </w:r>
    </w:p>
    <w:p w:rsidR="00436F8B" w:rsidRPr="00436F8B" w:rsidRDefault="00436F8B" w:rsidP="00436F8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36F8B" w:rsidRPr="00436F8B" w:rsidRDefault="00436F8B" w:rsidP="00436F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6F8B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городского поселения Суходол муниципального района Сергиевский Самарской области, Администрация городского поселения Суходол муниципального района Сергиевский</w:t>
      </w:r>
    </w:p>
    <w:p w:rsidR="00436F8B" w:rsidRPr="00436F8B" w:rsidRDefault="00436F8B" w:rsidP="00436F8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436F8B">
        <w:rPr>
          <w:rFonts w:ascii="Times New Roman" w:hAnsi="Times New Roman"/>
          <w:b/>
          <w:bCs/>
          <w:sz w:val="12"/>
          <w:szCs w:val="12"/>
        </w:rPr>
        <w:t>ПОСТАНОВЛЯЕТ:</w:t>
      </w:r>
    </w:p>
    <w:p w:rsidR="00436F8B" w:rsidRPr="00436F8B" w:rsidRDefault="00436F8B" w:rsidP="00436F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6F8B">
        <w:rPr>
          <w:rFonts w:ascii="Times New Roman" w:hAnsi="Times New Roman"/>
          <w:sz w:val="12"/>
          <w:szCs w:val="12"/>
        </w:rPr>
        <w:t>1.Утвердить муниципальную программу «Реконструкция, ремонт и укрепление материально-технической базы учреждений городского поселения Суходол муниципального района Сергиевский» на 2016-2018гг</w:t>
      </w:r>
      <w:proofErr w:type="gramStart"/>
      <w:r w:rsidRPr="00436F8B">
        <w:rPr>
          <w:rFonts w:ascii="Times New Roman" w:hAnsi="Times New Roman"/>
          <w:sz w:val="12"/>
          <w:szCs w:val="12"/>
        </w:rPr>
        <w:t>.(</w:t>
      </w:r>
      <w:proofErr w:type="gramEnd"/>
      <w:r w:rsidRPr="00436F8B">
        <w:rPr>
          <w:rFonts w:ascii="Times New Roman" w:hAnsi="Times New Roman"/>
          <w:sz w:val="12"/>
          <w:szCs w:val="12"/>
        </w:rPr>
        <w:t xml:space="preserve"> Приложение №1 к настоящему Постановлению)</w:t>
      </w:r>
    </w:p>
    <w:p w:rsidR="00436F8B" w:rsidRPr="00436F8B" w:rsidRDefault="00436F8B" w:rsidP="00436F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6F8B">
        <w:rPr>
          <w:rFonts w:ascii="Times New Roman" w:hAnsi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436F8B" w:rsidRPr="00436F8B" w:rsidRDefault="00436F8B" w:rsidP="00436F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6F8B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436F8B" w:rsidRPr="00436F8B" w:rsidRDefault="00436F8B" w:rsidP="00436F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6F8B">
        <w:rPr>
          <w:rFonts w:ascii="Times New Roman" w:hAnsi="Times New Roman"/>
          <w:sz w:val="12"/>
          <w:szCs w:val="12"/>
        </w:rPr>
        <w:t>4.Настоящее Постановление вступает в силу с 01 января 2016года.</w:t>
      </w:r>
    </w:p>
    <w:p w:rsidR="00436F8B" w:rsidRPr="00436F8B" w:rsidRDefault="00436F8B" w:rsidP="00436F8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36F8B">
        <w:rPr>
          <w:rFonts w:ascii="Times New Roman" w:hAnsi="Times New Roman"/>
          <w:sz w:val="12"/>
          <w:szCs w:val="12"/>
        </w:rPr>
        <w:t>Глава городского поселения Суходол</w:t>
      </w:r>
    </w:p>
    <w:p w:rsidR="00436F8B" w:rsidRDefault="00436F8B" w:rsidP="00436F8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36F8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36F8B" w:rsidRPr="00436F8B" w:rsidRDefault="00436F8B" w:rsidP="00436F8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36F8B">
        <w:rPr>
          <w:rFonts w:ascii="Times New Roman" w:hAnsi="Times New Roman"/>
          <w:sz w:val="12"/>
          <w:szCs w:val="12"/>
        </w:rPr>
        <w:t>Малышев А.Н.</w:t>
      </w:r>
    </w:p>
    <w:p w:rsidR="00436F8B" w:rsidRPr="00436F8B" w:rsidRDefault="00436F8B" w:rsidP="00436F8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37616" w:rsidRPr="00F74D76" w:rsidRDefault="00C37616" w:rsidP="00C37616">
      <w:pPr>
        <w:tabs>
          <w:tab w:val="left" w:pos="1418"/>
          <w:tab w:val="left" w:pos="1560"/>
          <w:tab w:val="left" w:pos="1985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C37616" w:rsidRPr="00F74D76" w:rsidRDefault="00C37616" w:rsidP="00C37616">
      <w:pPr>
        <w:tabs>
          <w:tab w:val="left" w:pos="1843"/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городского поселения Суходол</w:t>
      </w:r>
    </w:p>
    <w:p w:rsidR="00C37616" w:rsidRPr="00F74D76" w:rsidRDefault="00C37616" w:rsidP="00C37616">
      <w:pPr>
        <w:tabs>
          <w:tab w:val="left" w:pos="1701"/>
          <w:tab w:val="left" w:pos="1843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37616" w:rsidRPr="0023640C" w:rsidRDefault="00C37616" w:rsidP="00C37616">
      <w:pPr>
        <w:tabs>
          <w:tab w:val="left" w:pos="1701"/>
          <w:tab w:val="left" w:pos="1843"/>
          <w:tab w:val="left" w:pos="2268"/>
          <w:tab w:val="left" w:pos="3402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62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31” декабря</w:t>
      </w:r>
      <w:r w:rsidRPr="00F74D76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F74D76">
        <w:rPr>
          <w:rFonts w:ascii="Times New Roman" w:hAnsi="Times New Roman"/>
          <w:i/>
          <w:sz w:val="12"/>
          <w:szCs w:val="12"/>
        </w:rPr>
        <w:t xml:space="preserve"> г.</w:t>
      </w:r>
    </w:p>
    <w:p w:rsidR="00C37616" w:rsidRDefault="00C37616" w:rsidP="00C376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7616">
        <w:rPr>
          <w:rFonts w:ascii="Times New Roman" w:hAnsi="Times New Roman"/>
          <w:b/>
          <w:sz w:val="12"/>
          <w:szCs w:val="12"/>
        </w:rPr>
        <w:t>Муниципальная программа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37616">
        <w:rPr>
          <w:rFonts w:ascii="Times New Roman" w:hAnsi="Times New Roman"/>
          <w:b/>
          <w:sz w:val="12"/>
          <w:szCs w:val="12"/>
        </w:rPr>
        <w:t>"Реконструкция, ремонт и укрепление материально-технической базы учреждений</w:t>
      </w:r>
    </w:p>
    <w:p w:rsidR="00C37616" w:rsidRPr="00C37616" w:rsidRDefault="00C37616" w:rsidP="00C37616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7616">
        <w:rPr>
          <w:rFonts w:ascii="Times New Roman" w:hAnsi="Times New Roman"/>
          <w:b/>
          <w:sz w:val="12"/>
          <w:szCs w:val="12"/>
        </w:rPr>
        <w:t xml:space="preserve"> городского поселения Суходол муниципального района Сергиевский Самарской области на 2016-2018 годы"</w:t>
      </w:r>
    </w:p>
    <w:p w:rsidR="00C37616" w:rsidRPr="00C37616" w:rsidRDefault="00C37616" w:rsidP="00C3761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37616">
        <w:rPr>
          <w:rFonts w:ascii="Times New Roman" w:hAnsi="Times New Roman"/>
          <w:sz w:val="12"/>
          <w:szCs w:val="12"/>
        </w:rPr>
        <w:t>(далее - программа)</w:t>
      </w:r>
    </w:p>
    <w:p w:rsidR="00C37616" w:rsidRPr="00C37616" w:rsidRDefault="00C37616" w:rsidP="00C3761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37616">
        <w:rPr>
          <w:rFonts w:ascii="Times New Roman" w:hAnsi="Times New Roman"/>
          <w:sz w:val="12"/>
          <w:szCs w:val="12"/>
        </w:rPr>
        <w:t>Паспорт Программы</w:t>
      </w:r>
    </w:p>
    <w:tbl>
      <w:tblPr>
        <w:tblStyle w:val="af1"/>
        <w:tblW w:w="0" w:type="auto"/>
        <w:tblInd w:w="108" w:type="dxa"/>
        <w:tblLook w:val="01E0" w:firstRow="1" w:lastRow="1" w:firstColumn="1" w:lastColumn="1" w:noHBand="0" w:noVBand="0"/>
      </w:tblPr>
      <w:tblGrid>
        <w:gridCol w:w="1560"/>
        <w:gridCol w:w="5953"/>
      </w:tblGrid>
      <w:tr w:rsidR="00C37616" w:rsidRPr="00C37616" w:rsidTr="00C37616">
        <w:trPr>
          <w:trHeight w:val="20"/>
        </w:trPr>
        <w:tc>
          <w:tcPr>
            <w:tcW w:w="1560" w:type="dxa"/>
          </w:tcPr>
          <w:p w:rsidR="00C37616" w:rsidRPr="00C37616" w:rsidRDefault="00C37616" w:rsidP="00C376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7616">
              <w:rPr>
                <w:rFonts w:ascii="Times New Roman" w:hAnsi="Times New Roman"/>
                <w:bCs/>
                <w:sz w:val="12"/>
                <w:szCs w:val="12"/>
              </w:rPr>
              <w:t>Наименование  программы</w:t>
            </w:r>
          </w:p>
        </w:tc>
        <w:tc>
          <w:tcPr>
            <w:tcW w:w="5953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Муниципальная программа городского поселения Суходол «Реконструкция, ремонт и укрепление материально-технической базы учреждений городского поселения Суходол муниципального района Сергиевский Самарской области» на 2016-2018 годы.</w:t>
            </w:r>
          </w:p>
        </w:tc>
      </w:tr>
      <w:tr w:rsidR="00C37616" w:rsidRPr="00C37616" w:rsidTr="00C37616">
        <w:trPr>
          <w:trHeight w:val="20"/>
        </w:trPr>
        <w:tc>
          <w:tcPr>
            <w:tcW w:w="1560" w:type="dxa"/>
          </w:tcPr>
          <w:p w:rsidR="00C37616" w:rsidRPr="00C37616" w:rsidRDefault="00C37616" w:rsidP="00C376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7616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C37616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953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Администрация городского поселения Суходол муниципального района Сергиевский Самарской области</w:t>
            </w:r>
          </w:p>
        </w:tc>
      </w:tr>
      <w:tr w:rsidR="00C37616" w:rsidRPr="00C37616" w:rsidTr="00C37616">
        <w:trPr>
          <w:trHeight w:val="20"/>
        </w:trPr>
        <w:tc>
          <w:tcPr>
            <w:tcW w:w="1560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Разработчики программы</w:t>
            </w:r>
          </w:p>
        </w:tc>
        <w:tc>
          <w:tcPr>
            <w:tcW w:w="5953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Администрация городского поселения Суходол муниципального района Сергиевский Самарской области</w:t>
            </w:r>
          </w:p>
        </w:tc>
      </w:tr>
      <w:tr w:rsidR="00C37616" w:rsidRPr="00C37616" w:rsidTr="00C37616">
        <w:trPr>
          <w:trHeight w:val="20"/>
        </w:trPr>
        <w:tc>
          <w:tcPr>
            <w:tcW w:w="1560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Исполнители программы</w:t>
            </w:r>
          </w:p>
        </w:tc>
        <w:tc>
          <w:tcPr>
            <w:tcW w:w="5953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Администрация городского поселения Суходол муниципального района Сергиевский Самарской области</w:t>
            </w:r>
          </w:p>
        </w:tc>
      </w:tr>
      <w:tr w:rsidR="00C37616" w:rsidRPr="00C37616" w:rsidTr="00C37616">
        <w:trPr>
          <w:trHeight w:val="20"/>
        </w:trPr>
        <w:tc>
          <w:tcPr>
            <w:tcW w:w="1560" w:type="dxa"/>
          </w:tcPr>
          <w:p w:rsidR="00C37616" w:rsidRPr="00C37616" w:rsidRDefault="00C37616" w:rsidP="00C376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7616">
              <w:rPr>
                <w:rFonts w:ascii="Times New Roman" w:hAnsi="Times New Roman"/>
                <w:bCs/>
                <w:sz w:val="12"/>
                <w:szCs w:val="12"/>
              </w:rPr>
              <w:t>Цели и задачи программы</w:t>
            </w:r>
          </w:p>
        </w:tc>
        <w:tc>
          <w:tcPr>
            <w:tcW w:w="5953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Цель программы: создание оптимальных, безопасных и благоприятных условий нахождения граждан в муниципальных учреждениях, на территории городского поселения Суходол муниципального района Сергиевский Самарской области.</w:t>
            </w:r>
          </w:p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Задачи программы:</w:t>
            </w:r>
          </w:p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- обеспечение необходимого для качественного предоставления услуг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C37616">
              <w:rPr>
                <w:rFonts w:ascii="Times New Roman" w:hAnsi="Times New Roman"/>
                <w:sz w:val="12"/>
                <w:szCs w:val="12"/>
              </w:rPr>
              <w:t>уровня технического состояния зданий муниципальных учреждений, на территории городского  поселения Суходол муниципального района Сергиевский Самарской области;</w:t>
            </w:r>
          </w:p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- проведение мероприятий и работ в отношении инженерных систем и газового оборудования, позволяющих обеспечить их надежную и безаварийную эксплуатацию в течение всего нормативного срока службы этих систем.</w:t>
            </w:r>
          </w:p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- улучшение материально-технической базы учреждений поселений.</w:t>
            </w:r>
          </w:p>
        </w:tc>
      </w:tr>
      <w:tr w:rsidR="00C37616" w:rsidRPr="00C37616" w:rsidTr="00C37616">
        <w:trPr>
          <w:trHeight w:val="20"/>
        </w:trPr>
        <w:tc>
          <w:tcPr>
            <w:tcW w:w="1560" w:type="dxa"/>
          </w:tcPr>
          <w:p w:rsidR="00C37616" w:rsidRPr="00C37616" w:rsidRDefault="00C37616" w:rsidP="00C376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7616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953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2016 -2018 годы</w:t>
            </w:r>
          </w:p>
        </w:tc>
      </w:tr>
      <w:tr w:rsidR="00C37616" w:rsidRPr="00C37616" w:rsidTr="00C37616">
        <w:trPr>
          <w:trHeight w:val="20"/>
        </w:trPr>
        <w:tc>
          <w:tcPr>
            <w:tcW w:w="1560" w:type="dxa"/>
          </w:tcPr>
          <w:p w:rsidR="00C37616" w:rsidRPr="00C37616" w:rsidRDefault="00C37616" w:rsidP="00C376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7616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(показатели) программы</w:t>
            </w:r>
          </w:p>
        </w:tc>
        <w:tc>
          <w:tcPr>
            <w:tcW w:w="5953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-коэффициент работоспособности оборудования;</w:t>
            </w:r>
          </w:p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- увеличение срока эксплуатации зданий (помещений) муниципальных учреждений поселения.</w:t>
            </w:r>
          </w:p>
        </w:tc>
      </w:tr>
      <w:tr w:rsidR="00C37616" w:rsidRPr="00C37616" w:rsidTr="00C37616">
        <w:trPr>
          <w:trHeight w:val="20"/>
        </w:trPr>
        <w:tc>
          <w:tcPr>
            <w:tcW w:w="1560" w:type="dxa"/>
          </w:tcPr>
          <w:p w:rsidR="00C37616" w:rsidRPr="00C37616" w:rsidRDefault="00C37616" w:rsidP="00C376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7616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программных мероприятий</w:t>
            </w:r>
          </w:p>
        </w:tc>
        <w:tc>
          <w:tcPr>
            <w:tcW w:w="5953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Объем   финансирования, необходимый для реализации  мероприятий  Программы составит 311,60000 тыс.рублей (прогноз), в том числе:</w:t>
            </w:r>
          </w:p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2016 год -311,60000 тыс. рублей</w:t>
            </w:r>
          </w:p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2017 год- 0,00 тыс. рублей (прогноз)</w:t>
            </w:r>
          </w:p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2018 год- 0,00 тыс. рублей (прогноз).</w:t>
            </w:r>
          </w:p>
        </w:tc>
      </w:tr>
      <w:tr w:rsidR="00C37616" w:rsidRPr="00C37616" w:rsidTr="00C37616">
        <w:trPr>
          <w:trHeight w:val="20"/>
        </w:trPr>
        <w:tc>
          <w:tcPr>
            <w:tcW w:w="1560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953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Успешная реализация мероприятий, предусмотренных Программой, позволит:</w:t>
            </w:r>
          </w:p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- обеспечить необходимый для качественного предоставления услуг уровень технического состояния зданий муниципальных учреждений;</w:t>
            </w:r>
          </w:p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Pr="00C37616">
              <w:rPr>
                <w:rFonts w:ascii="Times New Roman" w:hAnsi="Times New Roman"/>
                <w:sz w:val="12"/>
                <w:szCs w:val="12"/>
              </w:rPr>
              <w:t>привести здания учреждений, в соответствие с нормативными и эксплуатационными требованиями.</w:t>
            </w:r>
          </w:p>
        </w:tc>
      </w:tr>
      <w:tr w:rsidR="00C37616" w:rsidRPr="00C37616" w:rsidTr="00C37616">
        <w:trPr>
          <w:trHeight w:val="20"/>
        </w:trPr>
        <w:tc>
          <w:tcPr>
            <w:tcW w:w="1560" w:type="dxa"/>
          </w:tcPr>
          <w:p w:rsidR="00C37616" w:rsidRPr="00C37616" w:rsidRDefault="00C37616" w:rsidP="00C376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7616">
              <w:rPr>
                <w:rFonts w:ascii="Times New Roman" w:hAnsi="Times New Roman"/>
                <w:bCs/>
                <w:sz w:val="12"/>
                <w:szCs w:val="12"/>
              </w:rPr>
              <w:t xml:space="preserve">Система </w:t>
            </w:r>
            <w:proofErr w:type="gramStart"/>
            <w:r w:rsidRPr="00C37616">
              <w:rPr>
                <w:rFonts w:ascii="Times New Roman" w:hAnsi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C37616">
              <w:rPr>
                <w:rFonts w:ascii="Times New Roman" w:hAnsi="Times New Roman"/>
                <w:bCs/>
                <w:sz w:val="12"/>
                <w:szCs w:val="12"/>
              </w:rPr>
              <w:t xml:space="preserve"> ходом исполнения  программы</w:t>
            </w:r>
          </w:p>
        </w:tc>
        <w:tc>
          <w:tcPr>
            <w:tcW w:w="5953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C37616">
              <w:rPr>
                <w:rFonts w:ascii="Times New Roman" w:hAnsi="Times New Roman"/>
                <w:sz w:val="12"/>
                <w:szCs w:val="12"/>
              </w:rPr>
              <w:t>Контроль за</w:t>
            </w:r>
            <w:proofErr w:type="gramEnd"/>
            <w:r w:rsidRPr="00C37616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 осуществляет администрация городского поселения Суходол муниципального района Сергиевский и Контрольно-ревизионное управление муниципального района Сергиевский</w:t>
            </w:r>
          </w:p>
        </w:tc>
      </w:tr>
    </w:tbl>
    <w:p w:rsidR="00C37616" w:rsidRPr="00C37616" w:rsidRDefault="00C37616" w:rsidP="00C3761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37616">
        <w:rPr>
          <w:rFonts w:ascii="Times New Roman" w:hAnsi="Times New Roman"/>
          <w:b/>
          <w:bCs/>
          <w:sz w:val="12"/>
          <w:szCs w:val="12"/>
        </w:rPr>
        <w:t>1. Характеристика проблемы,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C37616">
        <w:rPr>
          <w:rFonts w:ascii="Times New Roman" w:hAnsi="Times New Roman"/>
          <w:b/>
          <w:bCs/>
          <w:sz w:val="12"/>
          <w:szCs w:val="12"/>
        </w:rPr>
        <w:t>на решение которой направлена Программа</w:t>
      </w:r>
    </w:p>
    <w:p w:rsidR="00C37616" w:rsidRPr="00C37616" w:rsidRDefault="00C37616" w:rsidP="00C376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7616">
        <w:rPr>
          <w:rFonts w:ascii="Times New Roman" w:hAnsi="Times New Roman"/>
          <w:sz w:val="12"/>
          <w:szCs w:val="12"/>
        </w:rPr>
        <w:t xml:space="preserve">Материальная база действующих объектов учреждений изношена, не соответствует нормативам, сохраняются объекты, не имеющие коммунальных удобств. Коммунальная инфраструктура в учреждениях морально и физически устарела. Устойчивость и надежность зданий и сооружений объектов социальной инфраструктуры требует значительных капиталовложений. Функционирование неотремонтированных зданий с устаревшим оборудованием не позволяет населению </w:t>
      </w:r>
      <w:proofErr w:type="spellStart"/>
      <w:r w:rsidRPr="00C37616">
        <w:rPr>
          <w:rFonts w:ascii="Times New Roman" w:hAnsi="Times New Roman"/>
          <w:sz w:val="12"/>
          <w:szCs w:val="12"/>
        </w:rPr>
        <w:t>самореализовать</w:t>
      </w:r>
      <w:proofErr w:type="spellEnd"/>
      <w:r w:rsidRPr="00C37616">
        <w:rPr>
          <w:rFonts w:ascii="Times New Roman" w:hAnsi="Times New Roman"/>
          <w:sz w:val="12"/>
          <w:szCs w:val="12"/>
        </w:rPr>
        <w:t xml:space="preserve"> себя в полной мере в культурно досуговой жизни городского поселения.</w:t>
      </w:r>
    </w:p>
    <w:p w:rsidR="00C37616" w:rsidRPr="00C37616" w:rsidRDefault="00C37616" w:rsidP="00C376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7616">
        <w:rPr>
          <w:rFonts w:ascii="Times New Roman" w:hAnsi="Times New Roman"/>
          <w:sz w:val="12"/>
          <w:szCs w:val="12"/>
        </w:rPr>
        <w:lastRenderedPageBreak/>
        <w:t>Целесообразность разработки Программы обусловлена необходимостью решения сложившейся проблемы системным путем, повышения целевой ориентации бюджетных расходов с целью создания реальных условий для повышения качества предоставления муниципальных услуг, а также снижения риска возникновения ситуаций, влекущих расходы на ликвидацию последствий пожаров, аварийных ситуаций.</w:t>
      </w:r>
    </w:p>
    <w:p w:rsidR="00C37616" w:rsidRPr="00C37616" w:rsidRDefault="00C37616" w:rsidP="00C376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7616">
        <w:rPr>
          <w:rFonts w:ascii="Times New Roman" w:hAnsi="Times New Roman"/>
          <w:sz w:val="12"/>
          <w:szCs w:val="12"/>
        </w:rPr>
        <w:t>В настоящее время решить проблему укрепления материально-технической базы учреждений возможно за счет проведения капитального и текущего ремонта и обновления специализированного оборудования и инвентаря.</w:t>
      </w:r>
    </w:p>
    <w:p w:rsidR="00C37616" w:rsidRPr="00C37616" w:rsidRDefault="00C37616" w:rsidP="00C376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7616">
        <w:rPr>
          <w:rFonts w:ascii="Times New Roman" w:hAnsi="Times New Roman"/>
          <w:b/>
          <w:sz w:val="12"/>
          <w:szCs w:val="12"/>
        </w:rPr>
        <w:t>2. Основные цели и задачи Программы с указанием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37616">
        <w:rPr>
          <w:rFonts w:ascii="Times New Roman" w:hAnsi="Times New Roman"/>
          <w:b/>
          <w:sz w:val="12"/>
          <w:szCs w:val="12"/>
        </w:rPr>
        <w:t>сроков и этапов её реализации</w:t>
      </w:r>
    </w:p>
    <w:p w:rsidR="00C37616" w:rsidRPr="00C37616" w:rsidRDefault="00C37616" w:rsidP="00C376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7616">
        <w:rPr>
          <w:rFonts w:ascii="Times New Roman" w:hAnsi="Times New Roman"/>
          <w:sz w:val="12"/>
          <w:szCs w:val="12"/>
        </w:rPr>
        <w:t>Программа развитие материально-технической базы включает в себя расходы на техническое обслуживание инженерных систем, газового оборудования, текущий ремонт зданий городского поселения Суходол.</w:t>
      </w:r>
    </w:p>
    <w:p w:rsidR="00C37616" w:rsidRPr="00C37616" w:rsidRDefault="00C37616" w:rsidP="00C376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7616">
        <w:rPr>
          <w:rFonts w:ascii="Times New Roman" w:hAnsi="Times New Roman"/>
          <w:sz w:val="12"/>
          <w:szCs w:val="12"/>
        </w:rPr>
        <w:t>Реализация программы запланирована на 2016 - 2018годы.</w:t>
      </w:r>
    </w:p>
    <w:p w:rsidR="00C37616" w:rsidRPr="00C37616" w:rsidRDefault="00C37616" w:rsidP="00C376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7616">
        <w:rPr>
          <w:rFonts w:ascii="Times New Roman" w:hAnsi="Times New Roman"/>
          <w:sz w:val="12"/>
          <w:szCs w:val="12"/>
        </w:rPr>
        <w:t>Целью программы является создание оптимальных, безопасных и благоприятных условий нахождения граждан в муниципальных учреждениях, на территории городского поселения Суходол  муниципального района Сергиевский Самарской области.</w:t>
      </w:r>
    </w:p>
    <w:p w:rsidR="00C37616" w:rsidRPr="00C37616" w:rsidRDefault="00C37616" w:rsidP="00C376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7616">
        <w:rPr>
          <w:rFonts w:ascii="Times New Roman" w:hAnsi="Times New Roman"/>
          <w:sz w:val="12"/>
          <w:szCs w:val="12"/>
        </w:rPr>
        <w:t>Характер поставленной цели обуславливает ее достижение при условии реализации мероприятий Программы и решения задач по следующим основным направлениям:</w:t>
      </w:r>
    </w:p>
    <w:p w:rsidR="00C37616" w:rsidRPr="00C37616" w:rsidRDefault="00C37616" w:rsidP="00C376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7616">
        <w:rPr>
          <w:rFonts w:ascii="Times New Roman" w:hAnsi="Times New Roman"/>
          <w:sz w:val="12"/>
          <w:szCs w:val="12"/>
        </w:rPr>
        <w:t>-     обеспечение необходимого для качественного предоставления услуг уровня технического состояния зданий муниципальных учреждений, на территории городского  поселения  Суходол муниципального района Сергиевский Самарской области;</w:t>
      </w:r>
    </w:p>
    <w:p w:rsidR="00C37616" w:rsidRPr="00C37616" w:rsidRDefault="00C37616" w:rsidP="00C376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7616">
        <w:rPr>
          <w:rFonts w:ascii="Times New Roman" w:hAnsi="Times New Roman"/>
          <w:sz w:val="12"/>
          <w:szCs w:val="12"/>
        </w:rPr>
        <w:t>- проведение мероприятий и работ в отношении инженерных систем и газового оборудования, позволяющих обеспечить их надежную и безаварийную эксплуатацию в течение всего нормативного срока службы этих систем;</w:t>
      </w:r>
    </w:p>
    <w:p w:rsidR="00C37616" w:rsidRPr="00C37616" w:rsidRDefault="00C37616" w:rsidP="00C376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7616">
        <w:rPr>
          <w:rFonts w:ascii="Times New Roman" w:hAnsi="Times New Roman"/>
          <w:sz w:val="12"/>
          <w:szCs w:val="12"/>
        </w:rPr>
        <w:t>- обеспечение эксплуатационных требований, предъявляемых к зданиям (помещениям) муниципальных учреждений, на территории городского поселения Суходол   муниципального района Сергиевский Самарской области, согласно нормам пожарной безопасности;</w:t>
      </w:r>
    </w:p>
    <w:p w:rsidR="00C37616" w:rsidRPr="00C37616" w:rsidRDefault="00C37616" w:rsidP="00C376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7616">
        <w:rPr>
          <w:rFonts w:ascii="Times New Roman" w:hAnsi="Times New Roman"/>
          <w:sz w:val="12"/>
          <w:szCs w:val="12"/>
        </w:rPr>
        <w:t>- обновление специального оборудования учреждений.</w:t>
      </w:r>
    </w:p>
    <w:p w:rsidR="00C37616" w:rsidRPr="00C37616" w:rsidRDefault="00C37616" w:rsidP="00C3761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37616">
        <w:rPr>
          <w:rFonts w:ascii="Times New Roman" w:hAnsi="Times New Roman"/>
          <w:b/>
          <w:bCs/>
          <w:sz w:val="12"/>
          <w:szCs w:val="12"/>
        </w:rPr>
        <w:t>3. Важнейшие целевые индикаторы (показатели), характеризующие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C37616">
        <w:rPr>
          <w:rFonts w:ascii="Times New Roman" w:hAnsi="Times New Roman"/>
          <w:b/>
          <w:bCs/>
          <w:sz w:val="12"/>
          <w:szCs w:val="12"/>
        </w:rPr>
        <w:t>ход и итоги реализации программы</w:t>
      </w:r>
    </w:p>
    <w:p w:rsidR="00C37616" w:rsidRPr="00C37616" w:rsidRDefault="00C37616" w:rsidP="00C376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7616">
        <w:rPr>
          <w:rFonts w:ascii="Times New Roman" w:hAnsi="Times New Roman"/>
          <w:sz w:val="12"/>
          <w:szCs w:val="12"/>
        </w:rPr>
        <w:t>Для оценки эффективности реализации Программы «Реконструкция, ремонт и укрепление материально-технической базы городского поселения Суходол муниципального района Сергиевский Самарской области» на 2016-2018 годы используется следующий показатель:</w:t>
      </w:r>
    </w:p>
    <w:tbl>
      <w:tblPr>
        <w:tblStyle w:val="af1"/>
        <w:tblW w:w="0" w:type="auto"/>
        <w:tblInd w:w="108" w:type="dxa"/>
        <w:tblLook w:val="01E0" w:firstRow="1" w:lastRow="1" w:firstColumn="1" w:lastColumn="1" w:noHBand="0" w:noVBand="0"/>
      </w:tblPr>
      <w:tblGrid>
        <w:gridCol w:w="4536"/>
        <w:gridCol w:w="1560"/>
        <w:gridCol w:w="708"/>
        <w:gridCol w:w="709"/>
      </w:tblGrid>
      <w:tr w:rsidR="00C37616" w:rsidRPr="00C37616" w:rsidTr="00C37616">
        <w:tc>
          <w:tcPr>
            <w:tcW w:w="4536" w:type="dxa"/>
            <w:vMerge w:val="restart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Наименование индикатора (показателя)</w:t>
            </w:r>
          </w:p>
        </w:tc>
        <w:tc>
          <w:tcPr>
            <w:tcW w:w="2977" w:type="dxa"/>
            <w:gridSpan w:val="3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Значение индикатора (показателя) по годам</w:t>
            </w:r>
          </w:p>
        </w:tc>
      </w:tr>
      <w:tr w:rsidR="00C37616" w:rsidRPr="00C37616" w:rsidTr="00C37616">
        <w:tc>
          <w:tcPr>
            <w:tcW w:w="4536" w:type="dxa"/>
            <w:vMerge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60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708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709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</w:tr>
      <w:tr w:rsidR="00C37616" w:rsidRPr="00C37616" w:rsidTr="00C37616">
        <w:tc>
          <w:tcPr>
            <w:tcW w:w="4536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C37616">
              <w:rPr>
                <w:rFonts w:ascii="Times New Roman" w:hAnsi="Times New Roman"/>
                <w:sz w:val="12"/>
                <w:szCs w:val="12"/>
              </w:rPr>
              <w:t>Коэффициент работоспособности газового оборудования (количество дней работы (факт)/количество дней работы (план)</w:t>
            </w:r>
            <w:proofErr w:type="gramEnd"/>
          </w:p>
        </w:tc>
        <w:tc>
          <w:tcPr>
            <w:tcW w:w="1560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08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</w:tbl>
    <w:p w:rsidR="00C37616" w:rsidRPr="00C37616" w:rsidRDefault="00C37616" w:rsidP="00C376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7616">
        <w:rPr>
          <w:rFonts w:ascii="Times New Roman" w:hAnsi="Times New Roman"/>
          <w:b/>
          <w:sz w:val="12"/>
          <w:szCs w:val="12"/>
        </w:rPr>
        <w:t>4. Перечень программных мероприятий</w:t>
      </w:r>
    </w:p>
    <w:p w:rsidR="00C37616" w:rsidRPr="00C37616" w:rsidRDefault="00C37616" w:rsidP="00C376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7616">
        <w:rPr>
          <w:rFonts w:ascii="Times New Roman" w:hAnsi="Times New Roman"/>
          <w:sz w:val="12"/>
          <w:szCs w:val="12"/>
        </w:rPr>
        <w:t>Комплекс мероприятий Программы содержит важнейшие проекты по укреплению материально-технической базы учреждений, на территории городского поселения Суходол муниципального района Сергиевский Самарской области.</w:t>
      </w:r>
    </w:p>
    <w:p w:rsidR="00C37616" w:rsidRPr="00C37616" w:rsidRDefault="00C37616" w:rsidP="00C3761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37616">
        <w:rPr>
          <w:rFonts w:ascii="Times New Roman" w:hAnsi="Times New Roman"/>
          <w:sz w:val="12"/>
          <w:szCs w:val="12"/>
        </w:rPr>
        <w:t>Для реализации Программы необходимо проведение комплекса мероприятий, указанных в таблице 1:</w:t>
      </w:r>
    </w:p>
    <w:p w:rsidR="00C37616" w:rsidRPr="00C37616" w:rsidRDefault="00C37616" w:rsidP="00C376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7616">
        <w:rPr>
          <w:rFonts w:ascii="Times New Roman" w:hAnsi="Times New Roman"/>
          <w:sz w:val="12"/>
          <w:szCs w:val="12"/>
        </w:rPr>
        <w:t>Таблица 1 . Программные мероприятия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9"/>
        <w:gridCol w:w="3297"/>
        <w:gridCol w:w="992"/>
        <w:gridCol w:w="567"/>
        <w:gridCol w:w="567"/>
        <w:gridCol w:w="1701"/>
      </w:tblGrid>
      <w:tr w:rsidR="00C37616" w:rsidRPr="00C37616" w:rsidTr="00C37616">
        <w:trPr>
          <w:trHeight w:val="20"/>
        </w:trPr>
        <w:tc>
          <w:tcPr>
            <w:tcW w:w="389" w:type="dxa"/>
            <w:vMerge w:val="restart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C37616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C37616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297" w:type="dxa"/>
            <w:vMerge w:val="restart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126" w:type="dxa"/>
            <w:gridSpan w:val="3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701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Исполнитель мероприятия</w:t>
            </w:r>
          </w:p>
        </w:tc>
      </w:tr>
      <w:tr w:rsidR="00C37616" w:rsidRPr="00C37616" w:rsidTr="00C37616">
        <w:trPr>
          <w:trHeight w:val="20"/>
        </w:trPr>
        <w:tc>
          <w:tcPr>
            <w:tcW w:w="389" w:type="dxa"/>
            <w:vMerge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97" w:type="dxa"/>
            <w:vMerge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7616" w:rsidRPr="00C37616" w:rsidTr="00C37616">
        <w:trPr>
          <w:trHeight w:val="20"/>
        </w:trPr>
        <w:tc>
          <w:tcPr>
            <w:tcW w:w="389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297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Техническое обслуживание газового оборудования перед началом отопительного сезона</w:t>
            </w:r>
          </w:p>
        </w:tc>
        <w:tc>
          <w:tcPr>
            <w:tcW w:w="992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Администрация городского поселения Суходол</w:t>
            </w:r>
          </w:p>
        </w:tc>
      </w:tr>
      <w:tr w:rsidR="00C37616" w:rsidRPr="00C37616" w:rsidTr="00C37616">
        <w:trPr>
          <w:trHeight w:val="20"/>
        </w:trPr>
        <w:tc>
          <w:tcPr>
            <w:tcW w:w="389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297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Техническое обслуживание инженерных коммуникаций (поселения с центральным отоплением)</w:t>
            </w:r>
          </w:p>
        </w:tc>
        <w:tc>
          <w:tcPr>
            <w:tcW w:w="992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111,600</w:t>
            </w:r>
          </w:p>
        </w:tc>
        <w:tc>
          <w:tcPr>
            <w:tcW w:w="567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Администрация городского поселения Суходол</w:t>
            </w:r>
          </w:p>
        </w:tc>
      </w:tr>
      <w:tr w:rsidR="00C37616" w:rsidRPr="00C37616" w:rsidTr="00C37616">
        <w:trPr>
          <w:trHeight w:val="20"/>
        </w:trPr>
        <w:tc>
          <w:tcPr>
            <w:tcW w:w="389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3297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Приобретение основных средств</w:t>
            </w:r>
          </w:p>
        </w:tc>
        <w:tc>
          <w:tcPr>
            <w:tcW w:w="992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200,000</w:t>
            </w:r>
          </w:p>
        </w:tc>
        <w:tc>
          <w:tcPr>
            <w:tcW w:w="567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Администрация городского поселения Суходол</w:t>
            </w:r>
          </w:p>
        </w:tc>
      </w:tr>
      <w:tr w:rsidR="00C37616" w:rsidRPr="00C37616" w:rsidTr="00C37616">
        <w:trPr>
          <w:trHeight w:val="20"/>
        </w:trPr>
        <w:tc>
          <w:tcPr>
            <w:tcW w:w="389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3297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Ремонт и укрепление материально-технической базы учреждений</w:t>
            </w:r>
          </w:p>
        </w:tc>
        <w:tc>
          <w:tcPr>
            <w:tcW w:w="992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Администрация городского поселения Суходол</w:t>
            </w:r>
          </w:p>
        </w:tc>
      </w:tr>
      <w:tr w:rsidR="00C37616" w:rsidRPr="00C37616" w:rsidTr="00C37616">
        <w:trPr>
          <w:trHeight w:val="20"/>
        </w:trPr>
        <w:tc>
          <w:tcPr>
            <w:tcW w:w="389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97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Всего:</w:t>
            </w:r>
          </w:p>
        </w:tc>
        <w:tc>
          <w:tcPr>
            <w:tcW w:w="992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311,600</w:t>
            </w:r>
          </w:p>
        </w:tc>
        <w:tc>
          <w:tcPr>
            <w:tcW w:w="567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  <w:r w:rsidRPr="00C3761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C37616" w:rsidRPr="00C37616" w:rsidRDefault="00C37616" w:rsidP="00C3761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C37616" w:rsidRPr="00C37616" w:rsidRDefault="00C37616" w:rsidP="00821C1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37616">
        <w:rPr>
          <w:rFonts w:ascii="Times New Roman" w:hAnsi="Times New Roman"/>
          <w:b/>
          <w:bCs/>
          <w:sz w:val="12"/>
          <w:szCs w:val="12"/>
        </w:rPr>
        <w:t>5.  Обоснование ресурсного обеспечения Программы</w:t>
      </w:r>
    </w:p>
    <w:p w:rsidR="00C37616" w:rsidRPr="00C37616" w:rsidRDefault="00C37616" w:rsidP="00821C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7616">
        <w:rPr>
          <w:rFonts w:ascii="Times New Roman" w:hAnsi="Times New Roman"/>
          <w:sz w:val="12"/>
          <w:szCs w:val="12"/>
        </w:rPr>
        <w:t>Объем   финансирования, необходимый для реализации  мероприятий  Программы составит  311,60000 тыс. рублей, в том числе:</w:t>
      </w:r>
    </w:p>
    <w:p w:rsidR="00C37616" w:rsidRPr="00C37616" w:rsidRDefault="00C37616" w:rsidP="00821C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7616">
        <w:rPr>
          <w:rFonts w:ascii="Times New Roman" w:hAnsi="Times New Roman"/>
          <w:sz w:val="12"/>
          <w:szCs w:val="12"/>
        </w:rPr>
        <w:t>2016 год – 311,60000 тыс. рублей</w:t>
      </w:r>
    </w:p>
    <w:p w:rsidR="00C37616" w:rsidRPr="00C37616" w:rsidRDefault="00C37616" w:rsidP="00821C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7616">
        <w:rPr>
          <w:rFonts w:ascii="Times New Roman" w:hAnsi="Times New Roman"/>
          <w:sz w:val="12"/>
          <w:szCs w:val="12"/>
        </w:rPr>
        <w:t>2017 год- 0,00 тыс. рублей (прогноз)</w:t>
      </w:r>
    </w:p>
    <w:p w:rsidR="00C37616" w:rsidRPr="00C37616" w:rsidRDefault="00C37616" w:rsidP="00821C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7616">
        <w:rPr>
          <w:rFonts w:ascii="Times New Roman" w:hAnsi="Times New Roman"/>
          <w:sz w:val="12"/>
          <w:szCs w:val="12"/>
        </w:rPr>
        <w:t>2018 год- 0,00 тыс. рублей (прогноз).</w:t>
      </w:r>
    </w:p>
    <w:p w:rsidR="00C37616" w:rsidRPr="00C37616" w:rsidRDefault="00C37616" w:rsidP="00821C1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7616">
        <w:rPr>
          <w:rFonts w:ascii="Times New Roman" w:hAnsi="Times New Roman"/>
          <w:b/>
          <w:sz w:val="12"/>
          <w:szCs w:val="12"/>
        </w:rPr>
        <w:t>6. Механизм реализации Программы и контроль</w:t>
      </w:r>
    </w:p>
    <w:p w:rsidR="00C37616" w:rsidRPr="00C37616" w:rsidRDefault="00C37616" w:rsidP="00821C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7616">
        <w:rPr>
          <w:rFonts w:ascii="Times New Roman" w:hAnsi="Times New Roman"/>
          <w:sz w:val="12"/>
          <w:szCs w:val="12"/>
        </w:rPr>
        <w:t>Основной разработчик Программы – Администрация городского поселения Суходол муниципального района Сергиевский Самарской области.</w:t>
      </w:r>
    </w:p>
    <w:p w:rsidR="00C37616" w:rsidRPr="00C37616" w:rsidRDefault="00C37616" w:rsidP="00821C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7616">
        <w:rPr>
          <w:rFonts w:ascii="Times New Roman" w:hAnsi="Times New Roman"/>
          <w:sz w:val="12"/>
          <w:szCs w:val="12"/>
        </w:rPr>
        <w:t>Муниципальный заказчик  Программы – Администрация городского поселения Суходол муниципального района Сергиевский Самарской области.</w:t>
      </w:r>
    </w:p>
    <w:p w:rsidR="00C37616" w:rsidRPr="00C37616" w:rsidRDefault="00C37616" w:rsidP="00821C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7616">
        <w:rPr>
          <w:rFonts w:ascii="Times New Roman" w:hAnsi="Times New Roman"/>
          <w:sz w:val="12"/>
          <w:szCs w:val="12"/>
        </w:rPr>
        <w:t>Механизм реализации Программы основывается на принципах взаимной работы Администрации городского поселения Суходол муниципального района Сергиевский Самарской области с четким разграничением полномочий и ответственности всех участников Программы, заинтересованных в её реализации.</w:t>
      </w:r>
    </w:p>
    <w:p w:rsidR="00C37616" w:rsidRPr="00C37616" w:rsidRDefault="00C37616" w:rsidP="00821C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7616">
        <w:rPr>
          <w:rFonts w:ascii="Times New Roman" w:hAnsi="Times New Roman"/>
          <w:sz w:val="12"/>
          <w:szCs w:val="12"/>
        </w:rPr>
        <w:t>Реализация Программы осуществляется в соответствии с определенными в ней целью и задачами, которые реализуются через систему программных мероприятий. Система программных мероприятий, согласованных по срокам, исполнителям и финансовым ресурсам, предусматривает решение задач, направленных на достижение поставленной цели.</w:t>
      </w:r>
    </w:p>
    <w:p w:rsidR="00C37616" w:rsidRPr="00C37616" w:rsidRDefault="00C37616" w:rsidP="00821C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37616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C37616">
        <w:rPr>
          <w:rFonts w:ascii="Times New Roman" w:hAnsi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городского поселения Суходол муниципального района Сергиевский и  Контрольно-ревизионное управление</w:t>
      </w:r>
      <w:r w:rsidR="00821C1F">
        <w:rPr>
          <w:rFonts w:ascii="Times New Roman" w:hAnsi="Times New Roman"/>
          <w:sz w:val="12"/>
          <w:szCs w:val="12"/>
        </w:rPr>
        <w:t xml:space="preserve"> </w:t>
      </w:r>
      <w:r w:rsidRPr="00C37616">
        <w:rPr>
          <w:rFonts w:ascii="Times New Roman" w:hAnsi="Times New Roman"/>
          <w:sz w:val="12"/>
          <w:szCs w:val="12"/>
        </w:rPr>
        <w:t xml:space="preserve">муниципального района Сергиевский.   </w:t>
      </w:r>
    </w:p>
    <w:p w:rsidR="00C37616" w:rsidRPr="00C37616" w:rsidRDefault="00C37616" w:rsidP="00C3761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B1095C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01.2016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FC2863">
      <w:headerReference w:type="default" r:id="rId35"/>
      <w:headerReference w:type="first" r:id="rId36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2FF" w:rsidRDefault="004922FF" w:rsidP="000F23DD">
      <w:pPr>
        <w:spacing w:after="0" w:line="240" w:lineRule="auto"/>
      </w:pPr>
      <w:r>
        <w:separator/>
      </w:r>
    </w:p>
  </w:endnote>
  <w:endnote w:type="continuationSeparator" w:id="0">
    <w:p w:rsidR="004922FF" w:rsidRDefault="004922FF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2FF" w:rsidRDefault="004922FF" w:rsidP="000F23DD">
      <w:pPr>
        <w:spacing w:after="0" w:line="240" w:lineRule="auto"/>
      </w:pPr>
      <w:r>
        <w:separator/>
      </w:r>
    </w:p>
  </w:footnote>
  <w:footnote w:type="continuationSeparator" w:id="0">
    <w:p w:rsidR="004922FF" w:rsidRDefault="004922FF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16" w:rsidRDefault="004922FF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43072500"/>
        <w:docPartObj>
          <w:docPartGallery w:val="Page Numbers (Top of Page)"/>
          <w:docPartUnique/>
        </w:docPartObj>
      </w:sdtPr>
      <w:sdtEndPr/>
      <w:sdtContent>
        <w:r w:rsidR="00C37616">
          <w:fldChar w:fldCharType="begin"/>
        </w:r>
        <w:r w:rsidR="00C37616">
          <w:instrText>PAGE   \* MERGEFORMAT</w:instrText>
        </w:r>
        <w:r w:rsidR="00C37616">
          <w:fldChar w:fldCharType="separate"/>
        </w:r>
        <w:r w:rsidR="00C06802">
          <w:rPr>
            <w:noProof/>
          </w:rPr>
          <w:t>39</w:t>
        </w:r>
        <w:r w:rsidR="00C37616">
          <w:rPr>
            <w:noProof/>
          </w:rPr>
          <w:fldChar w:fldCharType="end"/>
        </w:r>
      </w:sdtContent>
    </w:sdt>
  </w:p>
  <w:p w:rsidR="00C37616" w:rsidRDefault="00C37616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C37616" w:rsidRPr="00C86DE1" w:rsidRDefault="00C37616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Пятница, 29 января 2016 года, №3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120</w:t>
    </w:r>
    <w:r w:rsidRPr="006D47B1">
      <w:rPr>
        <w:rFonts w:ascii="Times New Roman" w:hAnsi="Times New Roman" w:cs="Times New Roman"/>
        <w:i/>
        <w:sz w:val="16"/>
        <w:szCs w:val="16"/>
      </w:rPr>
      <w:t xml:space="preserve">)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884129"/>
      <w:docPartObj>
        <w:docPartGallery w:val="Page Numbers (Top of Page)"/>
        <w:docPartUnique/>
      </w:docPartObj>
    </w:sdtPr>
    <w:sdtEndPr/>
    <w:sdtContent>
      <w:p w:rsidR="00C37616" w:rsidRDefault="00C37616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616" w:rsidRPr="000443FC" w:rsidRDefault="00C37616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C37616" w:rsidRPr="00263DC0" w:rsidRDefault="00C37616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C37616" w:rsidRDefault="00C37616"/>
  <w:p w:rsidR="00C37616" w:rsidRDefault="00C37616"/>
  <w:p w:rsidR="00C37616" w:rsidRDefault="00C37616"/>
  <w:p w:rsidR="00C37616" w:rsidRDefault="00C37616"/>
  <w:p w:rsidR="00C37616" w:rsidRDefault="00C37616"/>
  <w:p w:rsidR="00C37616" w:rsidRDefault="00C37616"/>
  <w:p w:rsidR="00C37616" w:rsidRDefault="00C37616"/>
  <w:p w:rsidR="00C37616" w:rsidRDefault="00C37616"/>
  <w:p w:rsidR="00C37616" w:rsidRDefault="00C3761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18E70F1"/>
    <w:multiLevelType w:val="hybridMultilevel"/>
    <w:tmpl w:val="2F24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num w:numId="1">
    <w:abstractNumId w:val="15"/>
  </w:num>
  <w:num w:numId="2">
    <w:abstractNumId w:val="18"/>
  </w:num>
  <w:num w:numId="3">
    <w:abstractNumId w:val="16"/>
  </w:num>
  <w:num w:numId="4">
    <w:abstractNumId w:val="19"/>
  </w:num>
  <w:num w:numId="5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210"/>
    <w:rsid w:val="000013F5"/>
    <w:rsid w:val="0000149D"/>
    <w:rsid w:val="0000172B"/>
    <w:rsid w:val="00001958"/>
    <w:rsid w:val="00001C80"/>
    <w:rsid w:val="000021BB"/>
    <w:rsid w:val="00002874"/>
    <w:rsid w:val="0000304C"/>
    <w:rsid w:val="00003073"/>
    <w:rsid w:val="0000343B"/>
    <w:rsid w:val="00003806"/>
    <w:rsid w:val="00003C95"/>
    <w:rsid w:val="0000414F"/>
    <w:rsid w:val="000050BA"/>
    <w:rsid w:val="000063AA"/>
    <w:rsid w:val="00006573"/>
    <w:rsid w:val="00006595"/>
    <w:rsid w:val="000068B1"/>
    <w:rsid w:val="00006E12"/>
    <w:rsid w:val="000070E8"/>
    <w:rsid w:val="00007573"/>
    <w:rsid w:val="000075CC"/>
    <w:rsid w:val="00007798"/>
    <w:rsid w:val="00007DAC"/>
    <w:rsid w:val="00010774"/>
    <w:rsid w:val="00010CD4"/>
    <w:rsid w:val="00011554"/>
    <w:rsid w:val="00012294"/>
    <w:rsid w:val="0001235B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CC"/>
    <w:rsid w:val="00015380"/>
    <w:rsid w:val="000154FE"/>
    <w:rsid w:val="00015BDB"/>
    <w:rsid w:val="0001605B"/>
    <w:rsid w:val="00016165"/>
    <w:rsid w:val="00016926"/>
    <w:rsid w:val="00016997"/>
    <w:rsid w:val="00016C7B"/>
    <w:rsid w:val="00017727"/>
    <w:rsid w:val="00017748"/>
    <w:rsid w:val="00020232"/>
    <w:rsid w:val="00020890"/>
    <w:rsid w:val="0002094D"/>
    <w:rsid w:val="00020BDC"/>
    <w:rsid w:val="00020FDC"/>
    <w:rsid w:val="00021138"/>
    <w:rsid w:val="0002154B"/>
    <w:rsid w:val="000217B2"/>
    <w:rsid w:val="000217E6"/>
    <w:rsid w:val="00021BB2"/>
    <w:rsid w:val="0002254C"/>
    <w:rsid w:val="00022920"/>
    <w:rsid w:val="00022A38"/>
    <w:rsid w:val="00022A46"/>
    <w:rsid w:val="00022C1B"/>
    <w:rsid w:val="00022FB3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3CBD"/>
    <w:rsid w:val="00034DA6"/>
    <w:rsid w:val="000350B0"/>
    <w:rsid w:val="000351C3"/>
    <w:rsid w:val="000351D6"/>
    <w:rsid w:val="000352A1"/>
    <w:rsid w:val="00035414"/>
    <w:rsid w:val="000355B6"/>
    <w:rsid w:val="000356D6"/>
    <w:rsid w:val="000358DE"/>
    <w:rsid w:val="00035A06"/>
    <w:rsid w:val="00035B89"/>
    <w:rsid w:val="00035D7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F56"/>
    <w:rsid w:val="000413A0"/>
    <w:rsid w:val="000413FF"/>
    <w:rsid w:val="0004147C"/>
    <w:rsid w:val="00041656"/>
    <w:rsid w:val="000419F1"/>
    <w:rsid w:val="00041ED8"/>
    <w:rsid w:val="00042335"/>
    <w:rsid w:val="0004247F"/>
    <w:rsid w:val="000425A6"/>
    <w:rsid w:val="00042718"/>
    <w:rsid w:val="0004344A"/>
    <w:rsid w:val="00043549"/>
    <w:rsid w:val="000436C2"/>
    <w:rsid w:val="000436E0"/>
    <w:rsid w:val="00043C32"/>
    <w:rsid w:val="00043F60"/>
    <w:rsid w:val="000443FC"/>
    <w:rsid w:val="000456E8"/>
    <w:rsid w:val="00045763"/>
    <w:rsid w:val="000459DE"/>
    <w:rsid w:val="00045C70"/>
    <w:rsid w:val="000463BF"/>
    <w:rsid w:val="000464B7"/>
    <w:rsid w:val="00046602"/>
    <w:rsid w:val="000469D4"/>
    <w:rsid w:val="00046C34"/>
    <w:rsid w:val="00046F16"/>
    <w:rsid w:val="0004709F"/>
    <w:rsid w:val="00047423"/>
    <w:rsid w:val="00047665"/>
    <w:rsid w:val="00047728"/>
    <w:rsid w:val="00047736"/>
    <w:rsid w:val="000478EA"/>
    <w:rsid w:val="00047CC9"/>
    <w:rsid w:val="00047FC7"/>
    <w:rsid w:val="00050047"/>
    <w:rsid w:val="000504C2"/>
    <w:rsid w:val="000509EE"/>
    <w:rsid w:val="00050A88"/>
    <w:rsid w:val="00050BDE"/>
    <w:rsid w:val="00050F62"/>
    <w:rsid w:val="00051158"/>
    <w:rsid w:val="000511C3"/>
    <w:rsid w:val="00051648"/>
    <w:rsid w:val="00051A27"/>
    <w:rsid w:val="00051D6B"/>
    <w:rsid w:val="000523C0"/>
    <w:rsid w:val="00052CC7"/>
    <w:rsid w:val="00052F9A"/>
    <w:rsid w:val="00053056"/>
    <w:rsid w:val="000533A5"/>
    <w:rsid w:val="00053416"/>
    <w:rsid w:val="00053440"/>
    <w:rsid w:val="0005354B"/>
    <w:rsid w:val="0005382D"/>
    <w:rsid w:val="00053AA4"/>
    <w:rsid w:val="00054031"/>
    <w:rsid w:val="000540F6"/>
    <w:rsid w:val="000544EC"/>
    <w:rsid w:val="0005477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DA"/>
    <w:rsid w:val="00057AEE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B0B"/>
    <w:rsid w:val="00061C42"/>
    <w:rsid w:val="00061CDC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6D78"/>
    <w:rsid w:val="00067051"/>
    <w:rsid w:val="0007005A"/>
    <w:rsid w:val="000703FF"/>
    <w:rsid w:val="00070E1D"/>
    <w:rsid w:val="00070ECF"/>
    <w:rsid w:val="0007142C"/>
    <w:rsid w:val="00071A19"/>
    <w:rsid w:val="00071AFE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6C7"/>
    <w:rsid w:val="00084B1E"/>
    <w:rsid w:val="00084E93"/>
    <w:rsid w:val="00084F76"/>
    <w:rsid w:val="00085195"/>
    <w:rsid w:val="0008527E"/>
    <w:rsid w:val="0008535C"/>
    <w:rsid w:val="000854BA"/>
    <w:rsid w:val="0008558C"/>
    <w:rsid w:val="0008560F"/>
    <w:rsid w:val="000864CE"/>
    <w:rsid w:val="00086A39"/>
    <w:rsid w:val="00086FCD"/>
    <w:rsid w:val="000873EC"/>
    <w:rsid w:val="00087502"/>
    <w:rsid w:val="00087C96"/>
    <w:rsid w:val="0009014D"/>
    <w:rsid w:val="000903F5"/>
    <w:rsid w:val="00090621"/>
    <w:rsid w:val="00090B2F"/>
    <w:rsid w:val="00091057"/>
    <w:rsid w:val="000916FE"/>
    <w:rsid w:val="00091890"/>
    <w:rsid w:val="00092182"/>
    <w:rsid w:val="00092596"/>
    <w:rsid w:val="00092908"/>
    <w:rsid w:val="00092C6B"/>
    <w:rsid w:val="00092C7B"/>
    <w:rsid w:val="00092CC5"/>
    <w:rsid w:val="000930D2"/>
    <w:rsid w:val="0009320E"/>
    <w:rsid w:val="000937C2"/>
    <w:rsid w:val="00093926"/>
    <w:rsid w:val="00093C40"/>
    <w:rsid w:val="000940AB"/>
    <w:rsid w:val="000945AA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D73"/>
    <w:rsid w:val="00097D93"/>
    <w:rsid w:val="000A0059"/>
    <w:rsid w:val="000A02CF"/>
    <w:rsid w:val="000A03B3"/>
    <w:rsid w:val="000A04A7"/>
    <w:rsid w:val="000A0554"/>
    <w:rsid w:val="000A094D"/>
    <w:rsid w:val="000A098F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31B6"/>
    <w:rsid w:val="000A35D5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3A2"/>
    <w:rsid w:val="000A6556"/>
    <w:rsid w:val="000A65A2"/>
    <w:rsid w:val="000A6A75"/>
    <w:rsid w:val="000A6BD2"/>
    <w:rsid w:val="000A6E0A"/>
    <w:rsid w:val="000A76D1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6CF"/>
    <w:rsid w:val="000B1E22"/>
    <w:rsid w:val="000B1F7F"/>
    <w:rsid w:val="000B298B"/>
    <w:rsid w:val="000B2CE9"/>
    <w:rsid w:val="000B3401"/>
    <w:rsid w:val="000B3D12"/>
    <w:rsid w:val="000B415B"/>
    <w:rsid w:val="000B4B35"/>
    <w:rsid w:val="000B4B72"/>
    <w:rsid w:val="000B4D8D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701B"/>
    <w:rsid w:val="000B70EF"/>
    <w:rsid w:val="000B7D8E"/>
    <w:rsid w:val="000C0041"/>
    <w:rsid w:val="000C0A49"/>
    <w:rsid w:val="000C0B25"/>
    <w:rsid w:val="000C0B76"/>
    <w:rsid w:val="000C0D71"/>
    <w:rsid w:val="000C14A4"/>
    <w:rsid w:val="000C234E"/>
    <w:rsid w:val="000C2471"/>
    <w:rsid w:val="000C261B"/>
    <w:rsid w:val="000C289B"/>
    <w:rsid w:val="000C2A17"/>
    <w:rsid w:val="000C2D7A"/>
    <w:rsid w:val="000C313A"/>
    <w:rsid w:val="000C32C9"/>
    <w:rsid w:val="000C37DE"/>
    <w:rsid w:val="000C3F4F"/>
    <w:rsid w:val="000C409C"/>
    <w:rsid w:val="000C477F"/>
    <w:rsid w:val="000C4B93"/>
    <w:rsid w:val="000C4E70"/>
    <w:rsid w:val="000C506F"/>
    <w:rsid w:val="000C53B1"/>
    <w:rsid w:val="000C53D3"/>
    <w:rsid w:val="000C5539"/>
    <w:rsid w:val="000C59F4"/>
    <w:rsid w:val="000C5A59"/>
    <w:rsid w:val="000C653B"/>
    <w:rsid w:val="000C6854"/>
    <w:rsid w:val="000C7A80"/>
    <w:rsid w:val="000D0113"/>
    <w:rsid w:val="000D0627"/>
    <w:rsid w:val="000D0B9B"/>
    <w:rsid w:val="000D0E5A"/>
    <w:rsid w:val="000D12F7"/>
    <w:rsid w:val="000D16CE"/>
    <w:rsid w:val="000D173F"/>
    <w:rsid w:val="000D17B2"/>
    <w:rsid w:val="000D19EB"/>
    <w:rsid w:val="000D1B1C"/>
    <w:rsid w:val="000D262B"/>
    <w:rsid w:val="000D2A61"/>
    <w:rsid w:val="000D2B6A"/>
    <w:rsid w:val="000D2F68"/>
    <w:rsid w:val="000D30A7"/>
    <w:rsid w:val="000D3496"/>
    <w:rsid w:val="000D360E"/>
    <w:rsid w:val="000D3877"/>
    <w:rsid w:val="000D39AD"/>
    <w:rsid w:val="000D3A02"/>
    <w:rsid w:val="000D3CF1"/>
    <w:rsid w:val="000D3DD3"/>
    <w:rsid w:val="000D3E35"/>
    <w:rsid w:val="000D445C"/>
    <w:rsid w:val="000D4DAB"/>
    <w:rsid w:val="000D5622"/>
    <w:rsid w:val="000D5CC9"/>
    <w:rsid w:val="000D61AA"/>
    <w:rsid w:val="000D6238"/>
    <w:rsid w:val="000D6266"/>
    <w:rsid w:val="000D68CF"/>
    <w:rsid w:val="000D6CA5"/>
    <w:rsid w:val="000D72F8"/>
    <w:rsid w:val="000D74A9"/>
    <w:rsid w:val="000D76B1"/>
    <w:rsid w:val="000D76CA"/>
    <w:rsid w:val="000D782E"/>
    <w:rsid w:val="000D7E23"/>
    <w:rsid w:val="000E08ED"/>
    <w:rsid w:val="000E16FE"/>
    <w:rsid w:val="000E1BD3"/>
    <w:rsid w:val="000E1E15"/>
    <w:rsid w:val="000E2242"/>
    <w:rsid w:val="000E22D1"/>
    <w:rsid w:val="000E2483"/>
    <w:rsid w:val="000E2DA3"/>
    <w:rsid w:val="000E30AA"/>
    <w:rsid w:val="000E378A"/>
    <w:rsid w:val="000E3BE5"/>
    <w:rsid w:val="000E4340"/>
    <w:rsid w:val="000E448B"/>
    <w:rsid w:val="000E4539"/>
    <w:rsid w:val="000E472B"/>
    <w:rsid w:val="000E48FF"/>
    <w:rsid w:val="000E4CD8"/>
    <w:rsid w:val="000E516D"/>
    <w:rsid w:val="000E545B"/>
    <w:rsid w:val="000E548E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6B7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368"/>
    <w:rsid w:val="000F14CE"/>
    <w:rsid w:val="000F19F4"/>
    <w:rsid w:val="000F217C"/>
    <w:rsid w:val="000F2233"/>
    <w:rsid w:val="000F2254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464"/>
    <w:rsid w:val="000F4778"/>
    <w:rsid w:val="000F47C2"/>
    <w:rsid w:val="000F5C47"/>
    <w:rsid w:val="000F682B"/>
    <w:rsid w:val="000F685D"/>
    <w:rsid w:val="000F69AC"/>
    <w:rsid w:val="000F70B9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4374"/>
    <w:rsid w:val="0010498C"/>
    <w:rsid w:val="00104CA2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388"/>
    <w:rsid w:val="00110458"/>
    <w:rsid w:val="00110F5E"/>
    <w:rsid w:val="00111147"/>
    <w:rsid w:val="00111310"/>
    <w:rsid w:val="00111AC8"/>
    <w:rsid w:val="00111B9F"/>
    <w:rsid w:val="00111CB2"/>
    <w:rsid w:val="00112132"/>
    <w:rsid w:val="00112853"/>
    <w:rsid w:val="00112C42"/>
    <w:rsid w:val="00112FE0"/>
    <w:rsid w:val="00113610"/>
    <w:rsid w:val="00113A32"/>
    <w:rsid w:val="00113B49"/>
    <w:rsid w:val="00113DBA"/>
    <w:rsid w:val="00114012"/>
    <w:rsid w:val="001142D0"/>
    <w:rsid w:val="001148BF"/>
    <w:rsid w:val="00114C23"/>
    <w:rsid w:val="00114EB4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EC2"/>
    <w:rsid w:val="00117090"/>
    <w:rsid w:val="0011709D"/>
    <w:rsid w:val="00117222"/>
    <w:rsid w:val="00117760"/>
    <w:rsid w:val="00117768"/>
    <w:rsid w:val="00117E6E"/>
    <w:rsid w:val="00117F1E"/>
    <w:rsid w:val="00120990"/>
    <w:rsid w:val="00120A4C"/>
    <w:rsid w:val="00120B29"/>
    <w:rsid w:val="00120E16"/>
    <w:rsid w:val="00121805"/>
    <w:rsid w:val="00121923"/>
    <w:rsid w:val="00121B81"/>
    <w:rsid w:val="0012220C"/>
    <w:rsid w:val="00122C48"/>
    <w:rsid w:val="00123495"/>
    <w:rsid w:val="00123984"/>
    <w:rsid w:val="00123F36"/>
    <w:rsid w:val="0012440C"/>
    <w:rsid w:val="0012448A"/>
    <w:rsid w:val="001245B1"/>
    <w:rsid w:val="00124D46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999"/>
    <w:rsid w:val="00132B91"/>
    <w:rsid w:val="00132F88"/>
    <w:rsid w:val="0013301F"/>
    <w:rsid w:val="00133698"/>
    <w:rsid w:val="00133CA0"/>
    <w:rsid w:val="00134AC2"/>
    <w:rsid w:val="00134CD3"/>
    <w:rsid w:val="00134DDD"/>
    <w:rsid w:val="00135148"/>
    <w:rsid w:val="001352BD"/>
    <w:rsid w:val="00135C50"/>
    <w:rsid w:val="00135FB5"/>
    <w:rsid w:val="001363C2"/>
    <w:rsid w:val="001367AA"/>
    <w:rsid w:val="001368F6"/>
    <w:rsid w:val="00136A62"/>
    <w:rsid w:val="001372FD"/>
    <w:rsid w:val="0013765A"/>
    <w:rsid w:val="00137B9E"/>
    <w:rsid w:val="00140F4B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A51"/>
    <w:rsid w:val="001460DF"/>
    <w:rsid w:val="001467F0"/>
    <w:rsid w:val="00146AD4"/>
    <w:rsid w:val="00146C35"/>
    <w:rsid w:val="00146C5A"/>
    <w:rsid w:val="00146D61"/>
    <w:rsid w:val="00146DAF"/>
    <w:rsid w:val="00150548"/>
    <w:rsid w:val="00151188"/>
    <w:rsid w:val="001513F5"/>
    <w:rsid w:val="00151585"/>
    <w:rsid w:val="00151918"/>
    <w:rsid w:val="00151E48"/>
    <w:rsid w:val="00151EA8"/>
    <w:rsid w:val="001522EF"/>
    <w:rsid w:val="0015252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44F"/>
    <w:rsid w:val="00154639"/>
    <w:rsid w:val="00154FFE"/>
    <w:rsid w:val="00155484"/>
    <w:rsid w:val="0015551B"/>
    <w:rsid w:val="001557FA"/>
    <w:rsid w:val="00155C08"/>
    <w:rsid w:val="0015610E"/>
    <w:rsid w:val="001565C9"/>
    <w:rsid w:val="0015663B"/>
    <w:rsid w:val="00156CB8"/>
    <w:rsid w:val="00157069"/>
    <w:rsid w:val="001571ED"/>
    <w:rsid w:val="00160177"/>
    <w:rsid w:val="001609C8"/>
    <w:rsid w:val="00160CA7"/>
    <w:rsid w:val="001610C0"/>
    <w:rsid w:val="001619CC"/>
    <w:rsid w:val="00161B63"/>
    <w:rsid w:val="00162451"/>
    <w:rsid w:val="00162460"/>
    <w:rsid w:val="001625A9"/>
    <w:rsid w:val="00162AD0"/>
    <w:rsid w:val="00162F49"/>
    <w:rsid w:val="00162FF7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181A"/>
    <w:rsid w:val="0017201B"/>
    <w:rsid w:val="001721F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C4B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A02"/>
    <w:rsid w:val="00177B57"/>
    <w:rsid w:val="00177FC2"/>
    <w:rsid w:val="00180477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A54"/>
    <w:rsid w:val="00182B1E"/>
    <w:rsid w:val="00182B45"/>
    <w:rsid w:val="00182CAD"/>
    <w:rsid w:val="00182D69"/>
    <w:rsid w:val="00182FBB"/>
    <w:rsid w:val="0018308D"/>
    <w:rsid w:val="001830C5"/>
    <w:rsid w:val="001835B8"/>
    <w:rsid w:val="001835F1"/>
    <w:rsid w:val="00183812"/>
    <w:rsid w:val="0018381D"/>
    <w:rsid w:val="00183846"/>
    <w:rsid w:val="00183ED9"/>
    <w:rsid w:val="00183F16"/>
    <w:rsid w:val="00184322"/>
    <w:rsid w:val="00184901"/>
    <w:rsid w:val="00184BAE"/>
    <w:rsid w:val="00184CF0"/>
    <w:rsid w:val="00184E03"/>
    <w:rsid w:val="0018539D"/>
    <w:rsid w:val="001856E0"/>
    <w:rsid w:val="001857B3"/>
    <w:rsid w:val="001859A8"/>
    <w:rsid w:val="001861E6"/>
    <w:rsid w:val="00186281"/>
    <w:rsid w:val="001864D8"/>
    <w:rsid w:val="001866F8"/>
    <w:rsid w:val="001867EB"/>
    <w:rsid w:val="0018680C"/>
    <w:rsid w:val="001869C2"/>
    <w:rsid w:val="00187217"/>
    <w:rsid w:val="0018754F"/>
    <w:rsid w:val="001875DE"/>
    <w:rsid w:val="001878CE"/>
    <w:rsid w:val="00187DA5"/>
    <w:rsid w:val="00190FC6"/>
    <w:rsid w:val="001913AF"/>
    <w:rsid w:val="00191ACF"/>
    <w:rsid w:val="00191B1A"/>
    <w:rsid w:val="00191B4D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C07"/>
    <w:rsid w:val="0019571C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85F"/>
    <w:rsid w:val="001A0C0D"/>
    <w:rsid w:val="001A1693"/>
    <w:rsid w:val="001A192A"/>
    <w:rsid w:val="001A1A20"/>
    <w:rsid w:val="001A1A3C"/>
    <w:rsid w:val="001A1A96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305"/>
    <w:rsid w:val="001A5530"/>
    <w:rsid w:val="001A5546"/>
    <w:rsid w:val="001A55F1"/>
    <w:rsid w:val="001A629F"/>
    <w:rsid w:val="001A6637"/>
    <w:rsid w:val="001A6658"/>
    <w:rsid w:val="001A68C6"/>
    <w:rsid w:val="001A6F78"/>
    <w:rsid w:val="001A707E"/>
    <w:rsid w:val="001A70D7"/>
    <w:rsid w:val="001A7397"/>
    <w:rsid w:val="001A7A35"/>
    <w:rsid w:val="001A7D93"/>
    <w:rsid w:val="001B00FE"/>
    <w:rsid w:val="001B0495"/>
    <w:rsid w:val="001B0582"/>
    <w:rsid w:val="001B068C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91C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1A3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AAC"/>
    <w:rsid w:val="001D3C6B"/>
    <w:rsid w:val="001D3CDB"/>
    <w:rsid w:val="001D3E75"/>
    <w:rsid w:val="001D41B0"/>
    <w:rsid w:val="001D4220"/>
    <w:rsid w:val="001D49F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1BF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EC2"/>
    <w:rsid w:val="001E1495"/>
    <w:rsid w:val="001E15E1"/>
    <w:rsid w:val="001E188D"/>
    <w:rsid w:val="001E18E4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F51"/>
    <w:rsid w:val="001E403C"/>
    <w:rsid w:val="001E40A6"/>
    <w:rsid w:val="001E42F7"/>
    <w:rsid w:val="001E4A57"/>
    <w:rsid w:val="001E4A64"/>
    <w:rsid w:val="001E5497"/>
    <w:rsid w:val="001E5A26"/>
    <w:rsid w:val="001E5BA6"/>
    <w:rsid w:val="001E5FE3"/>
    <w:rsid w:val="001E6117"/>
    <w:rsid w:val="001E650B"/>
    <w:rsid w:val="001E65B6"/>
    <w:rsid w:val="001E66AA"/>
    <w:rsid w:val="001E699B"/>
    <w:rsid w:val="001E6A1F"/>
    <w:rsid w:val="001E73B4"/>
    <w:rsid w:val="001E74B7"/>
    <w:rsid w:val="001E7627"/>
    <w:rsid w:val="001F0128"/>
    <w:rsid w:val="001F03D0"/>
    <w:rsid w:val="001F0417"/>
    <w:rsid w:val="001F04F4"/>
    <w:rsid w:val="001F0D72"/>
    <w:rsid w:val="001F171F"/>
    <w:rsid w:val="001F1AC1"/>
    <w:rsid w:val="001F1C76"/>
    <w:rsid w:val="001F1CCF"/>
    <w:rsid w:val="001F2291"/>
    <w:rsid w:val="001F2681"/>
    <w:rsid w:val="001F2CE7"/>
    <w:rsid w:val="001F2EC8"/>
    <w:rsid w:val="001F39FD"/>
    <w:rsid w:val="001F3CDA"/>
    <w:rsid w:val="001F3D8A"/>
    <w:rsid w:val="001F3F91"/>
    <w:rsid w:val="001F4027"/>
    <w:rsid w:val="001F41B9"/>
    <w:rsid w:val="001F4DDE"/>
    <w:rsid w:val="001F4E3C"/>
    <w:rsid w:val="001F4F1E"/>
    <w:rsid w:val="001F5054"/>
    <w:rsid w:val="001F51B7"/>
    <w:rsid w:val="001F570B"/>
    <w:rsid w:val="001F5AC4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7FC"/>
    <w:rsid w:val="00200915"/>
    <w:rsid w:val="002009DE"/>
    <w:rsid w:val="002012F1"/>
    <w:rsid w:val="0020146F"/>
    <w:rsid w:val="0020158B"/>
    <w:rsid w:val="00201BDA"/>
    <w:rsid w:val="00201C52"/>
    <w:rsid w:val="00201C68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70DD"/>
    <w:rsid w:val="00207A21"/>
    <w:rsid w:val="00207AB0"/>
    <w:rsid w:val="00210396"/>
    <w:rsid w:val="0021058F"/>
    <w:rsid w:val="00210799"/>
    <w:rsid w:val="00211887"/>
    <w:rsid w:val="00211E87"/>
    <w:rsid w:val="00211F52"/>
    <w:rsid w:val="00211FF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C1"/>
    <w:rsid w:val="00213EDC"/>
    <w:rsid w:val="00213F25"/>
    <w:rsid w:val="00214240"/>
    <w:rsid w:val="0021463D"/>
    <w:rsid w:val="00214771"/>
    <w:rsid w:val="002148BA"/>
    <w:rsid w:val="0021496B"/>
    <w:rsid w:val="00214A1E"/>
    <w:rsid w:val="002150B1"/>
    <w:rsid w:val="00215126"/>
    <w:rsid w:val="002152FE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3A3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8D8"/>
    <w:rsid w:val="00226BDC"/>
    <w:rsid w:val="00226D48"/>
    <w:rsid w:val="00226D78"/>
    <w:rsid w:val="00226E82"/>
    <w:rsid w:val="002273CD"/>
    <w:rsid w:val="00227F37"/>
    <w:rsid w:val="00227F3F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FB"/>
    <w:rsid w:val="00232E56"/>
    <w:rsid w:val="00232F33"/>
    <w:rsid w:val="002332A0"/>
    <w:rsid w:val="00233554"/>
    <w:rsid w:val="002337BC"/>
    <w:rsid w:val="00233B46"/>
    <w:rsid w:val="00233BCC"/>
    <w:rsid w:val="00234D5D"/>
    <w:rsid w:val="00235232"/>
    <w:rsid w:val="00235291"/>
    <w:rsid w:val="00235360"/>
    <w:rsid w:val="002353FD"/>
    <w:rsid w:val="002356B8"/>
    <w:rsid w:val="0023640C"/>
    <w:rsid w:val="0023656A"/>
    <w:rsid w:val="0023663B"/>
    <w:rsid w:val="00237162"/>
    <w:rsid w:val="002371A0"/>
    <w:rsid w:val="00237288"/>
    <w:rsid w:val="00237B2B"/>
    <w:rsid w:val="00237C82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A39"/>
    <w:rsid w:val="002476DF"/>
    <w:rsid w:val="00247973"/>
    <w:rsid w:val="00247B6C"/>
    <w:rsid w:val="00247BE9"/>
    <w:rsid w:val="00250328"/>
    <w:rsid w:val="00250A6F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688"/>
    <w:rsid w:val="00256BAD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23E"/>
    <w:rsid w:val="00263CBF"/>
    <w:rsid w:val="00263DC0"/>
    <w:rsid w:val="00264592"/>
    <w:rsid w:val="0026468A"/>
    <w:rsid w:val="00265B32"/>
    <w:rsid w:val="0026609E"/>
    <w:rsid w:val="002662E5"/>
    <w:rsid w:val="002665F6"/>
    <w:rsid w:val="00266D93"/>
    <w:rsid w:val="002676A2"/>
    <w:rsid w:val="00267D93"/>
    <w:rsid w:val="00267DAD"/>
    <w:rsid w:val="00267E0D"/>
    <w:rsid w:val="0027000B"/>
    <w:rsid w:val="0027015C"/>
    <w:rsid w:val="0027017C"/>
    <w:rsid w:val="002709B1"/>
    <w:rsid w:val="00270AEF"/>
    <w:rsid w:val="0027123E"/>
    <w:rsid w:val="00271591"/>
    <w:rsid w:val="002715D0"/>
    <w:rsid w:val="00271DB2"/>
    <w:rsid w:val="00271E19"/>
    <w:rsid w:val="002723D8"/>
    <w:rsid w:val="0027259F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9E6"/>
    <w:rsid w:val="00277A0B"/>
    <w:rsid w:val="00277C1E"/>
    <w:rsid w:val="00277D7C"/>
    <w:rsid w:val="00277E84"/>
    <w:rsid w:val="00280560"/>
    <w:rsid w:val="0028056C"/>
    <w:rsid w:val="0028096B"/>
    <w:rsid w:val="00280FD1"/>
    <w:rsid w:val="00281330"/>
    <w:rsid w:val="00281810"/>
    <w:rsid w:val="00281833"/>
    <w:rsid w:val="00281FA6"/>
    <w:rsid w:val="002820E0"/>
    <w:rsid w:val="00282297"/>
    <w:rsid w:val="00282944"/>
    <w:rsid w:val="00282A93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472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A4"/>
    <w:rsid w:val="00290F6B"/>
    <w:rsid w:val="00291369"/>
    <w:rsid w:val="00291770"/>
    <w:rsid w:val="00291855"/>
    <w:rsid w:val="00291969"/>
    <w:rsid w:val="00292075"/>
    <w:rsid w:val="00292A89"/>
    <w:rsid w:val="00292B5A"/>
    <w:rsid w:val="00292F3E"/>
    <w:rsid w:val="0029365E"/>
    <w:rsid w:val="0029393F"/>
    <w:rsid w:val="00293A10"/>
    <w:rsid w:val="00293D59"/>
    <w:rsid w:val="00293F3B"/>
    <w:rsid w:val="002940EC"/>
    <w:rsid w:val="00294132"/>
    <w:rsid w:val="00294412"/>
    <w:rsid w:val="002946D8"/>
    <w:rsid w:val="00294BF9"/>
    <w:rsid w:val="00294CD5"/>
    <w:rsid w:val="002952F7"/>
    <w:rsid w:val="002955FB"/>
    <w:rsid w:val="00295675"/>
    <w:rsid w:val="002959B9"/>
    <w:rsid w:val="00295F45"/>
    <w:rsid w:val="0029654B"/>
    <w:rsid w:val="0029666D"/>
    <w:rsid w:val="002967C9"/>
    <w:rsid w:val="00296F48"/>
    <w:rsid w:val="002976B6"/>
    <w:rsid w:val="00297A81"/>
    <w:rsid w:val="00297B5E"/>
    <w:rsid w:val="00297EA8"/>
    <w:rsid w:val="002A04C4"/>
    <w:rsid w:val="002A0551"/>
    <w:rsid w:val="002A074A"/>
    <w:rsid w:val="002A0C32"/>
    <w:rsid w:val="002A10DD"/>
    <w:rsid w:val="002A159C"/>
    <w:rsid w:val="002A17ED"/>
    <w:rsid w:val="002A1927"/>
    <w:rsid w:val="002A1C7F"/>
    <w:rsid w:val="002A2255"/>
    <w:rsid w:val="002A2FF0"/>
    <w:rsid w:val="002A39BF"/>
    <w:rsid w:val="002A3DB9"/>
    <w:rsid w:val="002A4329"/>
    <w:rsid w:val="002A46B5"/>
    <w:rsid w:val="002A46FF"/>
    <w:rsid w:val="002A47BE"/>
    <w:rsid w:val="002A4CEA"/>
    <w:rsid w:val="002A4FDB"/>
    <w:rsid w:val="002A53B1"/>
    <w:rsid w:val="002A58CA"/>
    <w:rsid w:val="002A5B2E"/>
    <w:rsid w:val="002A5F32"/>
    <w:rsid w:val="002A63AE"/>
    <w:rsid w:val="002A6475"/>
    <w:rsid w:val="002A6532"/>
    <w:rsid w:val="002A6C69"/>
    <w:rsid w:val="002A6FEE"/>
    <w:rsid w:val="002A7351"/>
    <w:rsid w:val="002A73DE"/>
    <w:rsid w:val="002A7C2C"/>
    <w:rsid w:val="002A7F56"/>
    <w:rsid w:val="002B0491"/>
    <w:rsid w:val="002B07BB"/>
    <w:rsid w:val="002B08C7"/>
    <w:rsid w:val="002B0BA0"/>
    <w:rsid w:val="002B119F"/>
    <w:rsid w:val="002B2AB7"/>
    <w:rsid w:val="002B2C7C"/>
    <w:rsid w:val="002B331A"/>
    <w:rsid w:val="002B35E0"/>
    <w:rsid w:val="002B36AB"/>
    <w:rsid w:val="002B3F44"/>
    <w:rsid w:val="002B3F89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1CF"/>
    <w:rsid w:val="002B67BC"/>
    <w:rsid w:val="002B6A84"/>
    <w:rsid w:val="002B6D12"/>
    <w:rsid w:val="002B722A"/>
    <w:rsid w:val="002B767D"/>
    <w:rsid w:val="002B7C67"/>
    <w:rsid w:val="002B7C69"/>
    <w:rsid w:val="002C062E"/>
    <w:rsid w:val="002C0864"/>
    <w:rsid w:val="002C0BD7"/>
    <w:rsid w:val="002C0D69"/>
    <w:rsid w:val="002C111E"/>
    <w:rsid w:val="002C11A7"/>
    <w:rsid w:val="002C1783"/>
    <w:rsid w:val="002C1B77"/>
    <w:rsid w:val="002C1E23"/>
    <w:rsid w:val="002C1F1F"/>
    <w:rsid w:val="002C23C2"/>
    <w:rsid w:val="002C242A"/>
    <w:rsid w:val="002C2FE4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F11"/>
    <w:rsid w:val="002C5263"/>
    <w:rsid w:val="002C56E0"/>
    <w:rsid w:val="002C67CB"/>
    <w:rsid w:val="002C6AB6"/>
    <w:rsid w:val="002C6E0D"/>
    <w:rsid w:val="002C6E40"/>
    <w:rsid w:val="002C70CA"/>
    <w:rsid w:val="002C72E8"/>
    <w:rsid w:val="002C7719"/>
    <w:rsid w:val="002C772F"/>
    <w:rsid w:val="002C7845"/>
    <w:rsid w:val="002D02C8"/>
    <w:rsid w:val="002D0439"/>
    <w:rsid w:val="002D05EC"/>
    <w:rsid w:val="002D06BC"/>
    <w:rsid w:val="002D0A70"/>
    <w:rsid w:val="002D0CC6"/>
    <w:rsid w:val="002D0D08"/>
    <w:rsid w:val="002D144D"/>
    <w:rsid w:val="002D1C57"/>
    <w:rsid w:val="002D21EE"/>
    <w:rsid w:val="002D22E0"/>
    <w:rsid w:val="002D24B3"/>
    <w:rsid w:val="002D2680"/>
    <w:rsid w:val="002D2762"/>
    <w:rsid w:val="002D2AA8"/>
    <w:rsid w:val="002D2BF2"/>
    <w:rsid w:val="002D2D18"/>
    <w:rsid w:val="002D2DFE"/>
    <w:rsid w:val="002D2E67"/>
    <w:rsid w:val="002D3B33"/>
    <w:rsid w:val="002D4C51"/>
    <w:rsid w:val="002D50A1"/>
    <w:rsid w:val="002D55FA"/>
    <w:rsid w:val="002D5BBC"/>
    <w:rsid w:val="002D5C98"/>
    <w:rsid w:val="002D62FE"/>
    <w:rsid w:val="002D64A0"/>
    <w:rsid w:val="002D77A1"/>
    <w:rsid w:val="002D7958"/>
    <w:rsid w:val="002D7980"/>
    <w:rsid w:val="002D7A17"/>
    <w:rsid w:val="002D7F95"/>
    <w:rsid w:val="002E0960"/>
    <w:rsid w:val="002E0A3A"/>
    <w:rsid w:val="002E0EAA"/>
    <w:rsid w:val="002E1073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236"/>
    <w:rsid w:val="002F146B"/>
    <w:rsid w:val="002F1E13"/>
    <w:rsid w:val="002F2024"/>
    <w:rsid w:val="002F2143"/>
    <w:rsid w:val="002F23F2"/>
    <w:rsid w:val="002F2643"/>
    <w:rsid w:val="002F27A1"/>
    <w:rsid w:val="002F2801"/>
    <w:rsid w:val="002F29C1"/>
    <w:rsid w:val="002F2E1B"/>
    <w:rsid w:val="002F2E9D"/>
    <w:rsid w:val="002F2ED1"/>
    <w:rsid w:val="002F3186"/>
    <w:rsid w:val="002F33A8"/>
    <w:rsid w:val="002F3738"/>
    <w:rsid w:val="002F3A96"/>
    <w:rsid w:val="002F3BBD"/>
    <w:rsid w:val="002F3C57"/>
    <w:rsid w:val="002F4004"/>
    <w:rsid w:val="002F4379"/>
    <w:rsid w:val="002F43A0"/>
    <w:rsid w:val="002F494C"/>
    <w:rsid w:val="002F56AE"/>
    <w:rsid w:val="002F583C"/>
    <w:rsid w:val="002F5C35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2F7DD2"/>
    <w:rsid w:val="003000A8"/>
    <w:rsid w:val="003003C1"/>
    <w:rsid w:val="00300401"/>
    <w:rsid w:val="003007F3"/>
    <w:rsid w:val="00301257"/>
    <w:rsid w:val="0030174E"/>
    <w:rsid w:val="00301C1C"/>
    <w:rsid w:val="00301D12"/>
    <w:rsid w:val="00301E6E"/>
    <w:rsid w:val="00301FEE"/>
    <w:rsid w:val="00302230"/>
    <w:rsid w:val="00302C04"/>
    <w:rsid w:val="003031B5"/>
    <w:rsid w:val="00303EE9"/>
    <w:rsid w:val="00303FE0"/>
    <w:rsid w:val="00304229"/>
    <w:rsid w:val="0030428A"/>
    <w:rsid w:val="003048BE"/>
    <w:rsid w:val="00305368"/>
    <w:rsid w:val="00305530"/>
    <w:rsid w:val="00305552"/>
    <w:rsid w:val="003058C8"/>
    <w:rsid w:val="00305CE1"/>
    <w:rsid w:val="003065F7"/>
    <w:rsid w:val="00306CE1"/>
    <w:rsid w:val="003072E2"/>
    <w:rsid w:val="003073F3"/>
    <w:rsid w:val="00307FEE"/>
    <w:rsid w:val="00310227"/>
    <w:rsid w:val="003104F9"/>
    <w:rsid w:val="003106EB"/>
    <w:rsid w:val="0031073C"/>
    <w:rsid w:val="00310A04"/>
    <w:rsid w:val="00310F2C"/>
    <w:rsid w:val="00310F36"/>
    <w:rsid w:val="0031131C"/>
    <w:rsid w:val="003116EF"/>
    <w:rsid w:val="003117D0"/>
    <w:rsid w:val="003117E5"/>
    <w:rsid w:val="003120FC"/>
    <w:rsid w:val="003123C5"/>
    <w:rsid w:val="00312958"/>
    <w:rsid w:val="00312EA3"/>
    <w:rsid w:val="003134BD"/>
    <w:rsid w:val="0031376E"/>
    <w:rsid w:val="00313A04"/>
    <w:rsid w:val="00313B66"/>
    <w:rsid w:val="00313BDB"/>
    <w:rsid w:val="003141BD"/>
    <w:rsid w:val="00314361"/>
    <w:rsid w:val="00314701"/>
    <w:rsid w:val="0031499F"/>
    <w:rsid w:val="00314FD6"/>
    <w:rsid w:val="00315296"/>
    <w:rsid w:val="003154BC"/>
    <w:rsid w:val="003156D0"/>
    <w:rsid w:val="00315A36"/>
    <w:rsid w:val="00315AD8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F0"/>
    <w:rsid w:val="0032035F"/>
    <w:rsid w:val="0032042E"/>
    <w:rsid w:val="00320BCB"/>
    <w:rsid w:val="00320D10"/>
    <w:rsid w:val="00320E50"/>
    <w:rsid w:val="00320FE0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2E8"/>
    <w:rsid w:val="00326453"/>
    <w:rsid w:val="003269CE"/>
    <w:rsid w:val="00326C57"/>
    <w:rsid w:val="003272CE"/>
    <w:rsid w:val="0032753B"/>
    <w:rsid w:val="003277B1"/>
    <w:rsid w:val="00327976"/>
    <w:rsid w:val="00330246"/>
    <w:rsid w:val="00330533"/>
    <w:rsid w:val="00330B3A"/>
    <w:rsid w:val="00330D29"/>
    <w:rsid w:val="00330F25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411D"/>
    <w:rsid w:val="003341EB"/>
    <w:rsid w:val="00334277"/>
    <w:rsid w:val="003342A9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0B4D"/>
    <w:rsid w:val="00340F0B"/>
    <w:rsid w:val="003415AC"/>
    <w:rsid w:val="003417CB"/>
    <w:rsid w:val="003417FF"/>
    <w:rsid w:val="00341922"/>
    <w:rsid w:val="00341B51"/>
    <w:rsid w:val="00341CFC"/>
    <w:rsid w:val="00342453"/>
    <w:rsid w:val="0034257C"/>
    <w:rsid w:val="00342956"/>
    <w:rsid w:val="00343662"/>
    <w:rsid w:val="00343A4A"/>
    <w:rsid w:val="00344541"/>
    <w:rsid w:val="003448CE"/>
    <w:rsid w:val="00345080"/>
    <w:rsid w:val="003451C1"/>
    <w:rsid w:val="00345670"/>
    <w:rsid w:val="00345847"/>
    <w:rsid w:val="00345D61"/>
    <w:rsid w:val="00345FB9"/>
    <w:rsid w:val="0034661D"/>
    <w:rsid w:val="003473ED"/>
    <w:rsid w:val="003474E5"/>
    <w:rsid w:val="00347510"/>
    <w:rsid w:val="00347634"/>
    <w:rsid w:val="003476CE"/>
    <w:rsid w:val="00347776"/>
    <w:rsid w:val="00347F00"/>
    <w:rsid w:val="003505EA"/>
    <w:rsid w:val="00350DCB"/>
    <w:rsid w:val="00351148"/>
    <w:rsid w:val="0035126B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541"/>
    <w:rsid w:val="00355AC2"/>
    <w:rsid w:val="00355F1B"/>
    <w:rsid w:val="00355F60"/>
    <w:rsid w:val="0035622C"/>
    <w:rsid w:val="0035672A"/>
    <w:rsid w:val="00356B02"/>
    <w:rsid w:val="0035732E"/>
    <w:rsid w:val="003574F2"/>
    <w:rsid w:val="003576C4"/>
    <w:rsid w:val="00357BED"/>
    <w:rsid w:val="00357F76"/>
    <w:rsid w:val="003602A4"/>
    <w:rsid w:val="00360AB4"/>
    <w:rsid w:val="00360BB0"/>
    <w:rsid w:val="003616E4"/>
    <w:rsid w:val="003619CF"/>
    <w:rsid w:val="0036204D"/>
    <w:rsid w:val="00362266"/>
    <w:rsid w:val="0036242C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4D"/>
    <w:rsid w:val="003700F6"/>
    <w:rsid w:val="0037071D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2611"/>
    <w:rsid w:val="003726D6"/>
    <w:rsid w:val="003735DD"/>
    <w:rsid w:val="003736C4"/>
    <w:rsid w:val="0037373E"/>
    <w:rsid w:val="003740B7"/>
    <w:rsid w:val="00374540"/>
    <w:rsid w:val="00374700"/>
    <w:rsid w:val="00374892"/>
    <w:rsid w:val="00374CB0"/>
    <w:rsid w:val="00375322"/>
    <w:rsid w:val="003755D5"/>
    <w:rsid w:val="003756A8"/>
    <w:rsid w:val="003759FD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48B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50"/>
    <w:rsid w:val="00386C80"/>
    <w:rsid w:val="00386DCF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0FFC"/>
    <w:rsid w:val="003A142E"/>
    <w:rsid w:val="003A1509"/>
    <w:rsid w:val="003A2532"/>
    <w:rsid w:val="003A2928"/>
    <w:rsid w:val="003A2AA0"/>
    <w:rsid w:val="003A2BDF"/>
    <w:rsid w:val="003A3409"/>
    <w:rsid w:val="003A393D"/>
    <w:rsid w:val="003A3BC8"/>
    <w:rsid w:val="003A4296"/>
    <w:rsid w:val="003A490E"/>
    <w:rsid w:val="003A4A29"/>
    <w:rsid w:val="003A5473"/>
    <w:rsid w:val="003A5EF5"/>
    <w:rsid w:val="003A5F1B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A55"/>
    <w:rsid w:val="003B0D6D"/>
    <w:rsid w:val="003B1213"/>
    <w:rsid w:val="003B1385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324A"/>
    <w:rsid w:val="003B3266"/>
    <w:rsid w:val="003B3665"/>
    <w:rsid w:val="003B3D51"/>
    <w:rsid w:val="003B4052"/>
    <w:rsid w:val="003B4298"/>
    <w:rsid w:val="003B42CC"/>
    <w:rsid w:val="003B46FA"/>
    <w:rsid w:val="003B4D69"/>
    <w:rsid w:val="003B5013"/>
    <w:rsid w:val="003B504E"/>
    <w:rsid w:val="003B52B0"/>
    <w:rsid w:val="003B53B2"/>
    <w:rsid w:val="003B53CF"/>
    <w:rsid w:val="003B53FB"/>
    <w:rsid w:val="003B54D2"/>
    <w:rsid w:val="003B56FB"/>
    <w:rsid w:val="003B5C35"/>
    <w:rsid w:val="003B5DA9"/>
    <w:rsid w:val="003B5E54"/>
    <w:rsid w:val="003B669F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06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985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28"/>
    <w:rsid w:val="003D1C8E"/>
    <w:rsid w:val="003D1DBF"/>
    <w:rsid w:val="003D20EF"/>
    <w:rsid w:val="003D2ABE"/>
    <w:rsid w:val="003D2D63"/>
    <w:rsid w:val="003D2EE0"/>
    <w:rsid w:val="003D316C"/>
    <w:rsid w:val="003D3B47"/>
    <w:rsid w:val="003D3CE9"/>
    <w:rsid w:val="003D3F5B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17C"/>
    <w:rsid w:val="003D624B"/>
    <w:rsid w:val="003D62A2"/>
    <w:rsid w:val="003D6308"/>
    <w:rsid w:val="003D64E2"/>
    <w:rsid w:val="003D651C"/>
    <w:rsid w:val="003D677F"/>
    <w:rsid w:val="003D6809"/>
    <w:rsid w:val="003D6C07"/>
    <w:rsid w:val="003D733A"/>
    <w:rsid w:val="003D7D7D"/>
    <w:rsid w:val="003D7E83"/>
    <w:rsid w:val="003E011D"/>
    <w:rsid w:val="003E02E1"/>
    <w:rsid w:val="003E0356"/>
    <w:rsid w:val="003E0DF7"/>
    <w:rsid w:val="003E0EFE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51F3"/>
    <w:rsid w:val="003E547D"/>
    <w:rsid w:val="003E59E6"/>
    <w:rsid w:val="003E5D1E"/>
    <w:rsid w:val="003E5F1D"/>
    <w:rsid w:val="003E6BD6"/>
    <w:rsid w:val="003E70BD"/>
    <w:rsid w:val="003E7523"/>
    <w:rsid w:val="003E7B6A"/>
    <w:rsid w:val="003E7FB3"/>
    <w:rsid w:val="003F01FF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66"/>
    <w:rsid w:val="003F56C1"/>
    <w:rsid w:val="003F5C5A"/>
    <w:rsid w:val="003F5F84"/>
    <w:rsid w:val="003F64AE"/>
    <w:rsid w:val="003F6645"/>
    <w:rsid w:val="003F66DE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DAB"/>
    <w:rsid w:val="00401F64"/>
    <w:rsid w:val="00401F97"/>
    <w:rsid w:val="004021D2"/>
    <w:rsid w:val="00402AD8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D5F"/>
    <w:rsid w:val="00405DA4"/>
    <w:rsid w:val="004061BF"/>
    <w:rsid w:val="00406465"/>
    <w:rsid w:val="00406477"/>
    <w:rsid w:val="0040656D"/>
    <w:rsid w:val="00406E3F"/>
    <w:rsid w:val="00406EAF"/>
    <w:rsid w:val="00406F34"/>
    <w:rsid w:val="00406F5F"/>
    <w:rsid w:val="004077FE"/>
    <w:rsid w:val="004079ED"/>
    <w:rsid w:val="00407CFA"/>
    <w:rsid w:val="00410232"/>
    <w:rsid w:val="004102E6"/>
    <w:rsid w:val="004109FC"/>
    <w:rsid w:val="004109FE"/>
    <w:rsid w:val="00411309"/>
    <w:rsid w:val="004114D9"/>
    <w:rsid w:val="00411A02"/>
    <w:rsid w:val="00411DC6"/>
    <w:rsid w:val="00412281"/>
    <w:rsid w:val="004124C8"/>
    <w:rsid w:val="004126D7"/>
    <w:rsid w:val="00412AEF"/>
    <w:rsid w:val="00412ED4"/>
    <w:rsid w:val="00412FAC"/>
    <w:rsid w:val="0041473C"/>
    <w:rsid w:val="00414902"/>
    <w:rsid w:val="00414915"/>
    <w:rsid w:val="00414D96"/>
    <w:rsid w:val="00414EF7"/>
    <w:rsid w:val="0041523F"/>
    <w:rsid w:val="004152C5"/>
    <w:rsid w:val="00415AB6"/>
    <w:rsid w:val="00416418"/>
    <w:rsid w:val="004165A7"/>
    <w:rsid w:val="00416790"/>
    <w:rsid w:val="00416A10"/>
    <w:rsid w:val="004174ED"/>
    <w:rsid w:val="0041778C"/>
    <w:rsid w:val="004178B8"/>
    <w:rsid w:val="004178BD"/>
    <w:rsid w:val="00417B72"/>
    <w:rsid w:val="00417C51"/>
    <w:rsid w:val="0042048A"/>
    <w:rsid w:val="0042069F"/>
    <w:rsid w:val="0042114B"/>
    <w:rsid w:val="0042148D"/>
    <w:rsid w:val="004215DE"/>
    <w:rsid w:val="0042194A"/>
    <w:rsid w:val="00421BD6"/>
    <w:rsid w:val="00421CC3"/>
    <w:rsid w:val="00421D76"/>
    <w:rsid w:val="004224E6"/>
    <w:rsid w:val="0042284D"/>
    <w:rsid w:val="004230E7"/>
    <w:rsid w:val="004233CC"/>
    <w:rsid w:val="00423723"/>
    <w:rsid w:val="0042399D"/>
    <w:rsid w:val="00423A58"/>
    <w:rsid w:val="00423CAB"/>
    <w:rsid w:val="00424B93"/>
    <w:rsid w:val="00424CDB"/>
    <w:rsid w:val="00425152"/>
    <w:rsid w:val="00425267"/>
    <w:rsid w:val="0042563D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18D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781"/>
    <w:rsid w:val="0043182A"/>
    <w:rsid w:val="00431C3B"/>
    <w:rsid w:val="00431FDF"/>
    <w:rsid w:val="004328B4"/>
    <w:rsid w:val="0043336B"/>
    <w:rsid w:val="004335C8"/>
    <w:rsid w:val="00433722"/>
    <w:rsid w:val="00433858"/>
    <w:rsid w:val="00433D65"/>
    <w:rsid w:val="00433E97"/>
    <w:rsid w:val="00434906"/>
    <w:rsid w:val="00434B68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6F8B"/>
    <w:rsid w:val="0043710D"/>
    <w:rsid w:val="00437495"/>
    <w:rsid w:val="004375A4"/>
    <w:rsid w:val="004377EE"/>
    <w:rsid w:val="00437BE6"/>
    <w:rsid w:val="0044017B"/>
    <w:rsid w:val="0044021B"/>
    <w:rsid w:val="00440452"/>
    <w:rsid w:val="00440809"/>
    <w:rsid w:val="004409DA"/>
    <w:rsid w:val="00440A90"/>
    <w:rsid w:val="00440BE3"/>
    <w:rsid w:val="00440D9E"/>
    <w:rsid w:val="00440F15"/>
    <w:rsid w:val="004414A9"/>
    <w:rsid w:val="00441704"/>
    <w:rsid w:val="00441AAE"/>
    <w:rsid w:val="00441AC2"/>
    <w:rsid w:val="00441B66"/>
    <w:rsid w:val="00442351"/>
    <w:rsid w:val="0044309E"/>
    <w:rsid w:val="00443583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40"/>
    <w:rsid w:val="004517BD"/>
    <w:rsid w:val="00451F29"/>
    <w:rsid w:val="00451F4F"/>
    <w:rsid w:val="00452323"/>
    <w:rsid w:val="00452766"/>
    <w:rsid w:val="004529ED"/>
    <w:rsid w:val="00452AC3"/>
    <w:rsid w:val="00452EC5"/>
    <w:rsid w:val="0045341E"/>
    <w:rsid w:val="0045342F"/>
    <w:rsid w:val="004535E3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4"/>
    <w:rsid w:val="00455B07"/>
    <w:rsid w:val="00455B9E"/>
    <w:rsid w:val="00456146"/>
    <w:rsid w:val="00456360"/>
    <w:rsid w:val="004566D9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112"/>
    <w:rsid w:val="0046044D"/>
    <w:rsid w:val="00460499"/>
    <w:rsid w:val="004605DF"/>
    <w:rsid w:val="004607F1"/>
    <w:rsid w:val="00460904"/>
    <w:rsid w:val="00460A00"/>
    <w:rsid w:val="00460B33"/>
    <w:rsid w:val="00461E6C"/>
    <w:rsid w:val="004621DD"/>
    <w:rsid w:val="00462412"/>
    <w:rsid w:val="0046248B"/>
    <w:rsid w:val="004624DE"/>
    <w:rsid w:val="00462784"/>
    <w:rsid w:val="00462BBF"/>
    <w:rsid w:val="004630A2"/>
    <w:rsid w:val="004632D7"/>
    <w:rsid w:val="00463304"/>
    <w:rsid w:val="00463461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8F0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855"/>
    <w:rsid w:val="00470CD6"/>
    <w:rsid w:val="00471913"/>
    <w:rsid w:val="00471E1A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D1C"/>
    <w:rsid w:val="004750DD"/>
    <w:rsid w:val="004753AF"/>
    <w:rsid w:val="004757FB"/>
    <w:rsid w:val="004765CD"/>
    <w:rsid w:val="00476836"/>
    <w:rsid w:val="0047700D"/>
    <w:rsid w:val="0047717F"/>
    <w:rsid w:val="004773FA"/>
    <w:rsid w:val="00477675"/>
    <w:rsid w:val="0047773D"/>
    <w:rsid w:val="00477807"/>
    <w:rsid w:val="00477A96"/>
    <w:rsid w:val="00477B20"/>
    <w:rsid w:val="00477F6B"/>
    <w:rsid w:val="00480998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5F6"/>
    <w:rsid w:val="004848A6"/>
    <w:rsid w:val="0048496A"/>
    <w:rsid w:val="00484C1A"/>
    <w:rsid w:val="00484DDE"/>
    <w:rsid w:val="00485270"/>
    <w:rsid w:val="0048571F"/>
    <w:rsid w:val="004860D7"/>
    <w:rsid w:val="004860E5"/>
    <w:rsid w:val="00486F4E"/>
    <w:rsid w:val="0048739B"/>
    <w:rsid w:val="004879D0"/>
    <w:rsid w:val="00487BB0"/>
    <w:rsid w:val="00487F79"/>
    <w:rsid w:val="00490315"/>
    <w:rsid w:val="00490817"/>
    <w:rsid w:val="004908AC"/>
    <w:rsid w:val="00491BB9"/>
    <w:rsid w:val="00491C99"/>
    <w:rsid w:val="00491E7A"/>
    <w:rsid w:val="004922FF"/>
    <w:rsid w:val="00492647"/>
    <w:rsid w:val="00492AD4"/>
    <w:rsid w:val="00493C99"/>
    <w:rsid w:val="004940C6"/>
    <w:rsid w:val="00494954"/>
    <w:rsid w:val="00494EA4"/>
    <w:rsid w:val="00495009"/>
    <w:rsid w:val="0049513B"/>
    <w:rsid w:val="0049543B"/>
    <w:rsid w:val="00495BB2"/>
    <w:rsid w:val="00495DC2"/>
    <w:rsid w:val="0049602A"/>
    <w:rsid w:val="0049677F"/>
    <w:rsid w:val="00497859"/>
    <w:rsid w:val="004978A6"/>
    <w:rsid w:val="004978DD"/>
    <w:rsid w:val="00497A61"/>
    <w:rsid w:val="00497FAF"/>
    <w:rsid w:val="004A042B"/>
    <w:rsid w:val="004A0BC8"/>
    <w:rsid w:val="004A0F5C"/>
    <w:rsid w:val="004A1372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E63"/>
    <w:rsid w:val="004A4048"/>
    <w:rsid w:val="004A4369"/>
    <w:rsid w:val="004A43D5"/>
    <w:rsid w:val="004A4460"/>
    <w:rsid w:val="004A479F"/>
    <w:rsid w:val="004A498B"/>
    <w:rsid w:val="004A4B26"/>
    <w:rsid w:val="004A4F2B"/>
    <w:rsid w:val="004A5032"/>
    <w:rsid w:val="004A50BF"/>
    <w:rsid w:val="004A5792"/>
    <w:rsid w:val="004A6142"/>
    <w:rsid w:val="004A651E"/>
    <w:rsid w:val="004A6EFD"/>
    <w:rsid w:val="004A6F8B"/>
    <w:rsid w:val="004A700B"/>
    <w:rsid w:val="004A74F4"/>
    <w:rsid w:val="004A7517"/>
    <w:rsid w:val="004A7FAF"/>
    <w:rsid w:val="004B0DF0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E27"/>
    <w:rsid w:val="004B60D2"/>
    <w:rsid w:val="004B62FE"/>
    <w:rsid w:val="004B6311"/>
    <w:rsid w:val="004B6335"/>
    <w:rsid w:val="004B6BB9"/>
    <w:rsid w:val="004B6C50"/>
    <w:rsid w:val="004B6C7F"/>
    <w:rsid w:val="004B6F05"/>
    <w:rsid w:val="004B6F15"/>
    <w:rsid w:val="004B7459"/>
    <w:rsid w:val="004B789C"/>
    <w:rsid w:val="004B7D6C"/>
    <w:rsid w:val="004B7EB6"/>
    <w:rsid w:val="004C01A6"/>
    <w:rsid w:val="004C03BA"/>
    <w:rsid w:val="004C083E"/>
    <w:rsid w:val="004C0DE3"/>
    <w:rsid w:val="004C0EC6"/>
    <w:rsid w:val="004C15EA"/>
    <w:rsid w:val="004C18FC"/>
    <w:rsid w:val="004C1F2F"/>
    <w:rsid w:val="004C2251"/>
    <w:rsid w:val="004C2771"/>
    <w:rsid w:val="004C2DAC"/>
    <w:rsid w:val="004C31B3"/>
    <w:rsid w:val="004C3377"/>
    <w:rsid w:val="004C33FC"/>
    <w:rsid w:val="004C39CE"/>
    <w:rsid w:val="004C3A05"/>
    <w:rsid w:val="004C4284"/>
    <w:rsid w:val="004C4300"/>
    <w:rsid w:val="004C4552"/>
    <w:rsid w:val="004C4726"/>
    <w:rsid w:val="004C4A05"/>
    <w:rsid w:val="004C4F09"/>
    <w:rsid w:val="004C5780"/>
    <w:rsid w:val="004C5923"/>
    <w:rsid w:val="004C5B78"/>
    <w:rsid w:val="004C60C3"/>
    <w:rsid w:val="004C64CF"/>
    <w:rsid w:val="004C732F"/>
    <w:rsid w:val="004C73A4"/>
    <w:rsid w:val="004C76EA"/>
    <w:rsid w:val="004C793E"/>
    <w:rsid w:val="004D0495"/>
    <w:rsid w:val="004D0A8E"/>
    <w:rsid w:val="004D0CA1"/>
    <w:rsid w:val="004D123F"/>
    <w:rsid w:val="004D1394"/>
    <w:rsid w:val="004D1A76"/>
    <w:rsid w:val="004D1CE1"/>
    <w:rsid w:val="004D2356"/>
    <w:rsid w:val="004D2514"/>
    <w:rsid w:val="004D278F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DE"/>
    <w:rsid w:val="004D553B"/>
    <w:rsid w:val="004D5979"/>
    <w:rsid w:val="004D5B5E"/>
    <w:rsid w:val="004D5DD6"/>
    <w:rsid w:val="004D5E63"/>
    <w:rsid w:val="004D6906"/>
    <w:rsid w:val="004D717A"/>
    <w:rsid w:val="004D73E9"/>
    <w:rsid w:val="004D76C3"/>
    <w:rsid w:val="004D795F"/>
    <w:rsid w:val="004D7DDE"/>
    <w:rsid w:val="004D7DF8"/>
    <w:rsid w:val="004D7F3A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969"/>
    <w:rsid w:val="004E2B23"/>
    <w:rsid w:val="004E3143"/>
    <w:rsid w:val="004E39C3"/>
    <w:rsid w:val="004E3C8C"/>
    <w:rsid w:val="004E3DEC"/>
    <w:rsid w:val="004E413A"/>
    <w:rsid w:val="004E4D92"/>
    <w:rsid w:val="004E4E53"/>
    <w:rsid w:val="004E5003"/>
    <w:rsid w:val="004E5203"/>
    <w:rsid w:val="004E5698"/>
    <w:rsid w:val="004E5B16"/>
    <w:rsid w:val="004E5E40"/>
    <w:rsid w:val="004E5F11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9EA"/>
    <w:rsid w:val="004E7A83"/>
    <w:rsid w:val="004E7D0E"/>
    <w:rsid w:val="004E7FFC"/>
    <w:rsid w:val="004F0DDD"/>
    <w:rsid w:val="004F108B"/>
    <w:rsid w:val="004F1D25"/>
    <w:rsid w:val="004F1E0B"/>
    <w:rsid w:val="004F1FF8"/>
    <w:rsid w:val="004F20A1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3CD"/>
    <w:rsid w:val="004F4CEB"/>
    <w:rsid w:val="004F537D"/>
    <w:rsid w:val="004F54FB"/>
    <w:rsid w:val="004F591A"/>
    <w:rsid w:val="004F5ECE"/>
    <w:rsid w:val="004F61AB"/>
    <w:rsid w:val="004F6A4B"/>
    <w:rsid w:val="004F7176"/>
    <w:rsid w:val="004F760E"/>
    <w:rsid w:val="004F7814"/>
    <w:rsid w:val="004F78E4"/>
    <w:rsid w:val="004F7C56"/>
    <w:rsid w:val="0050007B"/>
    <w:rsid w:val="00500320"/>
    <w:rsid w:val="00500852"/>
    <w:rsid w:val="00500A00"/>
    <w:rsid w:val="00500C86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5AA"/>
    <w:rsid w:val="00505A2C"/>
    <w:rsid w:val="00505ACA"/>
    <w:rsid w:val="00505AF2"/>
    <w:rsid w:val="00505DC1"/>
    <w:rsid w:val="005061C5"/>
    <w:rsid w:val="0050622B"/>
    <w:rsid w:val="00506795"/>
    <w:rsid w:val="00506835"/>
    <w:rsid w:val="00506935"/>
    <w:rsid w:val="005069F8"/>
    <w:rsid w:val="00506A70"/>
    <w:rsid w:val="00506A8B"/>
    <w:rsid w:val="00506B58"/>
    <w:rsid w:val="00506B95"/>
    <w:rsid w:val="00506C68"/>
    <w:rsid w:val="00506DC4"/>
    <w:rsid w:val="0050712B"/>
    <w:rsid w:val="0050723D"/>
    <w:rsid w:val="00507366"/>
    <w:rsid w:val="00507578"/>
    <w:rsid w:val="00507745"/>
    <w:rsid w:val="00507AA6"/>
    <w:rsid w:val="0051053F"/>
    <w:rsid w:val="00510648"/>
    <w:rsid w:val="00511610"/>
    <w:rsid w:val="00511690"/>
    <w:rsid w:val="005116A3"/>
    <w:rsid w:val="00511766"/>
    <w:rsid w:val="00511A7F"/>
    <w:rsid w:val="0051219D"/>
    <w:rsid w:val="00512328"/>
    <w:rsid w:val="00512503"/>
    <w:rsid w:val="005137B7"/>
    <w:rsid w:val="005138F5"/>
    <w:rsid w:val="00513C15"/>
    <w:rsid w:val="00513EAF"/>
    <w:rsid w:val="005142EA"/>
    <w:rsid w:val="00514CD0"/>
    <w:rsid w:val="005151B6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6EB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009"/>
    <w:rsid w:val="00524261"/>
    <w:rsid w:val="005247B7"/>
    <w:rsid w:val="00525051"/>
    <w:rsid w:val="00525D28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62E"/>
    <w:rsid w:val="00527F34"/>
    <w:rsid w:val="005307AD"/>
    <w:rsid w:val="005309E5"/>
    <w:rsid w:val="00530D93"/>
    <w:rsid w:val="00530E4A"/>
    <w:rsid w:val="005317A6"/>
    <w:rsid w:val="00531D5B"/>
    <w:rsid w:val="00531FDB"/>
    <w:rsid w:val="0053256C"/>
    <w:rsid w:val="00532860"/>
    <w:rsid w:val="00533061"/>
    <w:rsid w:val="005336FC"/>
    <w:rsid w:val="00533C00"/>
    <w:rsid w:val="00533EE0"/>
    <w:rsid w:val="005343B5"/>
    <w:rsid w:val="00534793"/>
    <w:rsid w:val="00534A78"/>
    <w:rsid w:val="00534C10"/>
    <w:rsid w:val="00534E83"/>
    <w:rsid w:val="00534EF5"/>
    <w:rsid w:val="005352E7"/>
    <w:rsid w:val="00535453"/>
    <w:rsid w:val="005358F0"/>
    <w:rsid w:val="00535945"/>
    <w:rsid w:val="00535EC1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430"/>
    <w:rsid w:val="005416E7"/>
    <w:rsid w:val="00541832"/>
    <w:rsid w:val="00541F86"/>
    <w:rsid w:val="00542401"/>
    <w:rsid w:val="00542476"/>
    <w:rsid w:val="00542BF9"/>
    <w:rsid w:val="005435F5"/>
    <w:rsid w:val="00543779"/>
    <w:rsid w:val="00543841"/>
    <w:rsid w:val="00544953"/>
    <w:rsid w:val="00544D3C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81"/>
    <w:rsid w:val="005467AB"/>
    <w:rsid w:val="00546817"/>
    <w:rsid w:val="0054690C"/>
    <w:rsid w:val="00546A68"/>
    <w:rsid w:val="00546AC1"/>
    <w:rsid w:val="00546BEB"/>
    <w:rsid w:val="00546D32"/>
    <w:rsid w:val="00546DD4"/>
    <w:rsid w:val="005476AA"/>
    <w:rsid w:val="005476FA"/>
    <w:rsid w:val="005479B5"/>
    <w:rsid w:val="00550087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E32"/>
    <w:rsid w:val="00551E82"/>
    <w:rsid w:val="00552504"/>
    <w:rsid w:val="005525AB"/>
    <w:rsid w:val="00552808"/>
    <w:rsid w:val="0055295A"/>
    <w:rsid w:val="005538E5"/>
    <w:rsid w:val="0055415B"/>
    <w:rsid w:val="005547DB"/>
    <w:rsid w:val="00554DBA"/>
    <w:rsid w:val="00555000"/>
    <w:rsid w:val="0055514F"/>
    <w:rsid w:val="00555172"/>
    <w:rsid w:val="005555A5"/>
    <w:rsid w:val="00555841"/>
    <w:rsid w:val="0055596C"/>
    <w:rsid w:val="00555DE7"/>
    <w:rsid w:val="005561AD"/>
    <w:rsid w:val="005564CE"/>
    <w:rsid w:val="00556647"/>
    <w:rsid w:val="00556688"/>
    <w:rsid w:val="0055741D"/>
    <w:rsid w:val="005579D8"/>
    <w:rsid w:val="00557A27"/>
    <w:rsid w:val="00557FE1"/>
    <w:rsid w:val="00560284"/>
    <w:rsid w:val="00560429"/>
    <w:rsid w:val="005608EC"/>
    <w:rsid w:val="00560AEA"/>
    <w:rsid w:val="00560B21"/>
    <w:rsid w:val="0056139E"/>
    <w:rsid w:val="005615B8"/>
    <w:rsid w:val="00561933"/>
    <w:rsid w:val="00561D9F"/>
    <w:rsid w:val="0056260B"/>
    <w:rsid w:val="00562A6E"/>
    <w:rsid w:val="005635AF"/>
    <w:rsid w:val="00563939"/>
    <w:rsid w:val="00564185"/>
    <w:rsid w:val="005643B0"/>
    <w:rsid w:val="00564659"/>
    <w:rsid w:val="00564A16"/>
    <w:rsid w:val="00564EC6"/>
    <w:rsid w:val="005650E7"/>
    <w:rsid w:val="00565299"/>
    <w:rsid w:val="0056574C"/>
    <w:rsid w:val="00565E87"/>
    <w:rsid w:val="005660C7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F8"/>
    <w:rsid w:val="005749CC"/>
    <w:rsid w:val="005751D1"/>
    <w:rsid w:val="00575201"/>
    <w:rsid w:val="0057532B"/>
    <w:rsid w:val="005753A3"/>
    <w:rsid w:val="00575D5E"/>
    <w:rsid w:val="00576105"/>
    <w:rsid w:val="00576206"/>
    <w:rsid w:val="00576806"/>
    <w:rsid w:val="00576E0A"/>
    <w:rsid w:val="00577053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0E"/>
    <w:rsid w:val="00584671"/>
    <w:rsid w:val="005848C9"/>
    <w:rsid w:val="0058562C"/>
    <w:rsid w:val="00585ACE"/>
    <w:rsid w:val="0058627F"/>
    <w:rsid w:val="00586D9A"/>
    <w:rsid w:val="00587430"/>
    <w:rsid w:val="00587B43"/>
    <w:rsid w:val="00587D0D"/>
    <w:rsid w:val="00587D76"/>
    <w:rsid w:val="00587E6C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4012"/>
    <w:rsid w:val="005942AE"/>
    <w:rsid w:val="0059468D"/>
    <w:rsid w:val="005948E3"/>
    <w:rsid w:val="00594AA3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A63"/>
    <w:rsid w:val="005A1F3F"/>
    <w:rsid w:val="005A27B5"/>
    <w:rsid w:val="005A2B94"/>
    <w:rsid w:val="005A2CA8"/>
    <w:rsid w:val="005A32FD"/>
    <w:rsid w:val="005A34F4"/>
    <w:rsid w:val="005A35D3"/>
    <w:rsid w:val="005A389D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B001E"/>
    <w:rsid w:val="005B02BE"/>
    <w:rsid w:val="005B070D"/>
    <w:rsid w:val="005B0E68"/>
    <w:rsid w:val="005B122E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5069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ED"/>
    <w:rsid w:val="005C0302"/>
    <w:rsid w:val="005C033F"/>
    <w:rsid w:val="005C04F8"/>
    <w:rsid w:val="005C0702"/>
    <w:rsid w:val="005C0859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3009"/>
    <w:rsid w:val="005C3390"/>
    <w:rsid w:val="005C3D54"/>
    <w:rsid w:val="005C4615"/>
    <w:rsid w:val="005C481F"/>
    <w:rsid w:val="005C4948"/>
    <w:rsid w:val="005C4A3C"/>
    <w:rsid w:val="005C525D"/>
    <w:rsid w:val="005C5343"/>
    <w:rsid w:val="005C536A"/>
    <w:rsid w:val="005C626A"/>
    <w:rsid w:val="005C6328"/>
    <w:rsid w:val="005C6469"/>
    <w:rsid w:val="005C696D"/>
    <w:rsid w:val="005C6B0B"/>
    <w:rsid w:val="005C7719"/>
    <w:rsid w:val="005C77C1"/>
    <w:rsid w:val="005C7C39"/>
    <w:rsid w:val="005C7D9C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2EE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2C7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23E"/>
    <w:rsid w:val="005D7991"/>
    <w:rsid w:val="005D7B20"/>
    <w:rsid w:val="005D7BD1"/>
    <w:rsid w:val="005D7C07"/>
    <w:rsid w:val="005D7EFF"/>
    <w:rsid w:val="005E0B10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86"/>
    <w:rsid w:val="005E47FD"/>
    <w:rsid w:val="005E4982"/>
    <w:rsid w:val="005E49F3"/>
    <w:rsid w:val="005E4A5F"/>
    <w:rsid w:val="005E4C29"/>
    <w:rsid w:val="005E4FE6"/>
    <w:rsid w:val="005E5197"/>
    <w:rsid w:val="005E51F8"/>
    <w:rsid w:val="005E5417"/>
    <w:rsid w:val="005E5549"/>
    <w:rsid w:val="005E5AB4"/>
    <w:rsid w:val="005E6148"/>
    <w:rsid w:val="005E65C6"/>
    <w:rsid w:val="005E6E47"/>
    <w:rsid w:val="005E7371"/>
    <w:rsid w:val="005E7878"/>
    <w:rsid w:val="005F065F"/>
    <w:rsid w:val="005F0887"/>
    <w:rsid w:val="005F0B0C"/>
    <w:rsid w:val="005F0E9F"/>
    <w:rsid w:val="005F1666"/>
    <w:rsid w:val="005F1EAA"/>
    <w:rsid w:val="005F20F6"/>
    <w:rsid w:val="005F233F"/>
    <w:rsid w:val="005F2974"/>
    <w:rsid w:val="005F2F51"/>
    <w:rsid w:val="005F3729"/>
    <w:rsid w:val="005F4628"/>
    <w:rsid w:val="005F4815"/>
    <w:rsid w:val="005F4941"/>
    <w:rsid w:val="005F4C69"/>
    <w:rsid w:val="005F4E31"/>
    <w:rsid w:val="005F4FCA"/>
    <w:rsid w:val="005F53D5"/>
    <w:rsid w:val="005F56F7"/>
    <w:rsid w:val="005F5806"/>
    <w:rsid w:val="005F5C04"/>
    <w:rsid w:val="005F620A"/>
    <w:rsid w:val="005F664A"/>
    <w:rsid w:val="005F6817"/>
    <w:rsid w:val="005F6A7D"/>
    <w:rsid w:val="005F6DFB"/>
    <w:rsid w:val="005F70B0"/>
    <w:rsid w:val="005F71EF"/>
    <w:rsid w:val="005F7306"/>
    <w:rsid w:val="005F7339"/>
    <w:rsid w:val="005F7877"/>
    <w:rsid w:val="005F7AEE"/>
    <w:rsid w:val="005F7B1A"/>
    <w:rsid w:val="005F7E9D"/>
    <w:rsid w:val="00600341"/>
    <w:rsid w:val="006004B1"/>
    <w:rsid w:val="006005BC"/>
    <w:rsid w:val="006007A2"/>
    <w:rsid w:val="00600A27"/>
    <w:rsid w:val="006013C3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F41"/>
    <w:rsid w:val="0060407F"/>
    <w:rsid w:val="006041C1"/>
    <w:rsid w:val="006042AB"/>
    <w:rsid w:val="00604336"/>
    <w:rsid w:val="00604770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6B56"/>
    <w:rsid w:val="0060700D"/>
    <w:rsid w:val="00607249"/>
    <w:rsid w:val="00607416"/>
    <w:rsid w:val="00607AC2"/>
    <w:rsid w:val="00607FDD"/>
    <w:rsid w:val="006101B4"/>
    <w:rsid w:val="00610314"/>
    <w:rsid w:val="006103A7"/>
    <w:rsid w:val="00610647"/>
    <w:rsid w:val="00610831"/>
    <w:rsid w:val="0061091C"/>
    <w:rsid w:val="00610FF4"/>
    <w:rsid w:val="0061176D"/>
    <w:rsid w:val="00611A3D"/>
    <w:rsid w:val="00611A7A"/>
    <w:rsid w:val="00612203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BA7"/>
    <w:rsid w:val="00615164"/>
    <w:rsid w:val="00615284"/>
    <w:rsid w:val="006157FA"/>
    <w:rsid w:val="00615BCF"/>
    <w:rsid w:val="00615BE6"/>
    <w:rsid w:val="00615F21"/>
    <w:rsid w:val="00616456"/>
    <w:rsid w:val="006165AA"/>
    <w:rsid w:val="0061664B"/>
    <w:rsid w:val="006169E8"/>
    <w:rsid w:val="00616B7F"/>
    <w:rsid w:val="00616BC8"/>
    <w:rsid w:val="00616D48"/>
    <w:rsid w:val="00617200"/>
    <w:rsid w:val="00617610"/>
    <w:rsid w:val="00617C82"/>
    <w:rsid w:val="00617E3F"/>
    <w:rsid w:val="00620526"/>
    <w:rsid w:val="0062054C"/>
    <w:rsid w:val="00620837"/>
    <w:rsid w:val="00620EBA"/>
    <w:rsid w:val="0062151A"/>
    <w:rsid w:val="00621B9A"/>
    <w:rsid w:val="006222B3"/>
    <w:rsid w:val="006223AB"/>
    <w:rsid w:val="00622D5D"/>
    <w:rsid w:val="006231C6"/>
    <w:rsid w:val="00623318"/>
    <w:rsid w:val="0062364E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43"/>
    <w:rsid w:val="00630255"/>
    <w:rsid w:val="006308AB"/>
    <w:rsid w:val="00630B3E"/>
    <w:rsid w:val="00630EAF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C0"/>
    <w:rsid w:val="006327F7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B52"/>
    <w:rsid w:val="006350D9"/>
    <w:rsid w:val="0063518A"/>
    <w:rsid w:val="00635ADD"/>
    <w:rsid w:val="00635B92"/>
    <w:rsid w:val="00635BB2"/>
    <w:rsid w:val="006366BF"/>
    <w:rsid w:val="00636974"/>
    <w:rsid w:val="00636A22"/>
    <w:rsid w:val="00636E27"/>
    <w:rsid w:val="006379B7"/>
    <w:rsid w:val="00637D13"/>
    <w:rsid w:val="00637DAE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604"/>
    <w:rsid w:val="0064161C"/>
    <w:rsid w:val="006419B6"/>
    <w:rsid w:val="00641BE5"/>
    <w:rsid w:val="0064223C"/>
    <w:rsid w:val="00642462"/>
    <w:rsid w:val="0064286B"/>
    <w:rsid w:val="00642EC6"/>
    <w:rsid w:val="00643774"/>
    <w:rsid w:val="006437FD"/>
    <w:rsid w:val="00643EDB"/>
    <w:rsid w:val="006440B5"/>
    <w:rsid w:val="006449BE"/>
    <w:rsid w:val="00644ADF"/>
    <w:rsid w:val="00644AF6"/>
    <w:rsid w:val="00644BD0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A14"/>
    <w:rsid w:val="00652041"/>
    <w:rsid w:val="0065215F"/>
    <w:rsid w:val="006524C0"/>
    <w:rsid w:val="00652868"/>
    <w:rsid w:val="00652D4F"/>
    <w:rsid w:val="006534B1"/>
    <w:rsid w:val="00653699"/>
    <w:rsid w:val="00654021"/>
    <w:rsid w:val="0065470F"/>
    <w:rsid w:val="00654717"/>
    <w:rsid w:val="0065485A"/>
    <w:rsid w:val="00654A4B"/>
    <w:rsid w:val="00654E80"/>
    <w:rsid w:val="006551F9"/>
    <w:rsid w:val="0065581E"/>
    <w:rsid w:val="00655F0E"/>
    <w:rsid w:val="00655FE5"/>
    <w:rsid w:val="00656107"/>
    <w:rsid w:val="00656125"/>
    <w:rsid w:val="006561C9"/>
    <w:rsid w:val="00656E93"/>
    <w:rsid w:val="00656F4A"/>
    <w:rsid w:val="0065718E"/>
    <w:rsid w:val="0065736C"/>
    <w:rsid w:val="006575D7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1DD"/>
    <w:rsid w:val="00662251"/>
    <w:rsid w:val="0066235B"/>
    <w:rsid w:val="006624AF"/>
    <w:rsid w:val="00663039"/>
    <w:rsid w:val="006635DF"/>
    <w:rsid w:val="0066402C"/>
    <w:rsid w:val="00664359"/>
    <w:rsid w:val="00664437"/>
    <w:rsid w:val="00664486"/>
    <w:rsid w:val="00664507"/>
    <w:rsid w:val="00664DAA"/>
    <w:rsid w:val="006659DF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6C1D"/>
    <w:rsid w:val="00667767"/>
    <w:rsid w:val="00667BBC"/>
    <w:rsid w:val="00667C80"/>
    <w:rsid w:val="00667DDB"/>
    <w:rsid w:val="00670083"/>
    <w:rsid w:val="00670129"/>
    <w:rsid w:val="0067022D"/>
    <w:rsid w:val="006706A7"/>
    <w:rsid w:val="00670712"/>
    <w:rsid w:val="00670CEA"/>
    <w:rsid w:val="00670E13"/>
    <w:rsid w:val="0067106C"/>
    <w:rsid w:val="00671608"/>
    <w:rsid w:val="00671832"/>
    <w:rsid w:val="00671CDA"/>
    <w:rsid w:val="00671F20"/>
    <w:rsid w:val="00672135"/>
    <w:rsid w:val="006724B9"/>
    <w:rsid w:val="00672801"/>
    <w:rsid w:val="00672BF3"/>
    <w:rsid w:val="00672D3D"/>
    <w:rsid w:val="00672E81"/>
    <w:rsid w:val="0067308D"/>
    <w:rsid w:val="0067310E"/>
    <w:rsid w:val="006733C1"/>
    <w:rsid w:val="00673468"/>
    <w:rsid w:val="0067352A"/>
    <w:rsid w:val="00673782"/>
    <w:rsid w:val="00673909"/>
    <w:rsid w:val="00673BBA"/>
    <w:rsid w:val="00674343"/>
    <w:rsid w:val="0067437C"/>
    <w:rsid w:val="00674477"/>
    <w:rsid w:val="006745F1"/>
    <w:rsid w:val="00675189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C2B"/>
    <w:rsid w:val="00676F3A"/>
    <w:rsid w:val="006772FF"/>
    <w:rsid w:val="00677A8A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42A3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FDA"/>
    <w:rsid w:val="0069003A"/>
    <w:rsid w:val="006903E7"/>
    <w:rsid w:val="006905BC"/>
    <w:rsid w:val="0069067B"/>
    <w:rsid w:val="0069071D"/>
    <w:rsid w:val="00690896"/>
    <w:rsid w:val="00690C48"/>
    <w:rsid w:val="006913BA"/>
    <w:rsid w:val="00691EBF"/>
    <w:rsid w:val="0069204F"/>
    <w:rsid w:val="006921F4"/>
    <w:rsid w:val="006922C4"/>
    <w:rsid w:val="00692614"/>
    <w:rsid w:val="006927FC"/>
    <w:rsid w:val="00692C04"/>
    <w:rsid w:val="00693285"/>
    <w:rsid w:val="00693472"/>
    <w:rsid w:val="00693911"/>
    <w:rsid w:val="00694338"/>
    <w:rsid w:val="00694612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BCD"/>
    <w:rsid w:val="00696EDA"/>
    <w:rsid w:val="00697120"/>
    <w:rsid w:val="00697D64"/>
    <w:rsid w:val="006A0150"/>
    <w:rsid w:val="006A01F5"/>
    <w:rsid w:val="006A05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476"/>
    <w:rsid w:val="006B08D5"/>
    <w:rsid w:val="006B0F62"/>
    <w:rsid w:val="006B1176"/>
    <w:rsid w:val="006B19FD"/>
    <w:rsid w:val="006B1D1D"/>
    <w:rsid w:val="006B1F71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E5"/>
    <w:rsid w:val="006B5C76"/>
    <w:rsid w:val="006B6507"/>
    <w:rsid w:val="006B6644"/>
    <w:rsid w:val="006B679E"/>
    <w:rsid w:val="006B67DB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58F"/>
    <w:rsid w:val="006C3A25"/>
    <w:rsid w:val="006C427C"/>
    <w:rsid w:val="006C4553"/>
    <w:rsid w:val="006C4897"/>
    <w:rsid w:val="006C4999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2A5E"/>
    <w:rsid w:val="006D3130"/>
    <w:rsid w:val="006D3984"/>
    <w:rsid w:val="006D46FB"/>
    <w:rsid w:val="006D47B1"/>
    <w:rsid w:val="006D47E9"/>
    <w:rsid w:val="006D5303"/>
    <w:rsid w:val="006D5387"/>
    <w:rsid w:val="006D595D"/>
    <w:rsid w:val="006D624D"/>
    <w:rsid w:val="006D6317"/>
    <w:rsid w:val="006D6769"/>
    <w:rsid w:val="006D68B4"/>
    <w:rsid w:val="006D6CB5"/>
    <w:rsid w:val="006D6DC2"/>
    <w:rsid w:val="006D7683"/>
    <w:rsid w:val="006D7871"/>
    <w:rsid w:val="006E04E8"/>
    <w:rsid w:val="006E0927"/>
    <w:rsid w:val="006E0D1B"/>
    <w:rsid w:val="006E1FC9"/>
    <w:rsid w:val="006E21D0"/>
    <w:rsid w:val="006E243F"/>
    <w:rsid w:val="006E2703"/>
    <w:rsid w:val="006E2A08"/>
    <w:rsid w:val="006E2B56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46E"/>
    <w:rsid w:val="006E57EC"/>
    <w:rsid w:val="006E5D28"/>
    <w:rsid w:val="006E5F16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B70"/>
    <w:rsid w:val="006E7F83"/>
    <w:rsid w:val="006F046A"/>
    <w:rsid w:val="006F04CB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30B4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2F8"/>
    <w:rsid w:val="00702399"/>
    <w:rsid w:val="007025D1"/>
    <w:rsid w:val="00702B88"/>
    <w:rsid w:val="00702F03"/>
    <w:rsid w:val="00702F48"/>
    <w:rsid w:val="00702F57"/>
    <w:rsid w:val="007032CC"/>
    <w:rsid w:val="007034D8"/>
    <w:rsid w:val="00703A9E"/>
    <w:rsid w:val="00703B90"/>
    <w:rsid w:val="00703E5B"/>
    <w:rsid w:val="0070426D"/>
    <w:rsid w:val="007043BB"/>
    <w:rsid w:val="00704981"/>
    <w:rsid w:val="00704FAB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24BF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955"/>
    <w:rsid w:val="00715A20"/>
    <w:rsid w:val="00715E20"/>
    <w:rsid w:val="00715F17"/>
    <w:rsid w:val="00716928"/>
    <w:rsid w:val="00716BC6"/>
    <w:rsid w:val="00717094"/>
    <w:rsid w:val="007170CF"/>
    <w:rsid w:val="00717285"/>
    <w:rsid w:val="007172DA"/>
    <w:rsid w:val="00717440"/>
    <w:rsid w:val="00717442"/>
    <w:rsid w:val="0071778B"/>
    <w:rsid w:val="00717955"/>
    <w:rsid w:val="00717AED"/>
    <w:rsid w:val="00717B93"/>
    <w:rsid w:val="00717BE7"/>
    <w:rsid w:val="00717BF4"/>
    <w:rsid w:val="007204D0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63B"/>
    <w:rsid w:val="00733F6D"/>
    <w:rsid w:val="007347E6"/>
    <w:rsid w:val="00734CDD"/>
    <w:rsid w:val="00734D5C"/>
    <w:rsid w:val="00734E7E"/>
    <w:rsid w:val="00735080"/>
    <w:rsid w:val="007353B6"/>
    <w:rsid w:val="007353CF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D2D"/>
    <w:rsid w:val="0074419E"/>
    <w:rsid w:val="007443E7"/>
    <w:rsid w:val="0074440F"/>
    <w:rsid w:val="007450A8"/>
    <w:rsid w:val="0074512F"/>
    <w:rsid w:val="007451C0"/>
    <w:rsid w:val="00745263"/>
    <w:rsid w:val="00745872"/>
    <w:rsid w:val="00745C1A"/>
    <w:rsid w:val="007461EC"/>
    <w:rsid w:val="00746574"/>
    <w:rsid w:val="00746CD2"/>
    <w:rsid w:val="0074721A"/>
    <w:rsid w:val="00747369"/>
    <w:rsid w:val="00747CDC"/>
    <w:rsid w:val="00747DED"/>
    <w:rsid w:val="0075084E"/>
    <w:rsid w:val="00750DA4"/>
    <w:rsid w:val="00750EC9"/>
    <w:rsid w:val="007515D7"/>
    <w:rsid w:val="00751670"/>
    <w:rsid w:val="00751AEB"/>
    <w:rsid w:val="00751ED0"/>
    <w:rsid w:val="00751EE0"/>
    <w:rsid w:val="007523E3"/>
    <w:rsid w:val="00753190"/>
    <w:rsid w:val="00753786"/>
    <w:rsid w:val="007538C6"/>
    <w:rsid w:val="00753CB4"/>
    <w:rsid w:val="007541F8"/>
    <w:rsid w:val="00754633"/>
    <w:rsid w:val="007547A8"/>
    <w:rsid w:val="00754851"/>
    <w:rsid w:val="0075494F"/>
    <w:rsid w:val="00754FE1"/>
    <w:rsid w:val="00755BC9"/>
    <w:rsid w:val="007567BA"/>
    <w:rsid w:val="007569E8"/>
    <w:rsid w:val="00756BCA"/>
    <w:rsid w:val="00756CC7"/>
    <w:rsid w:val="007576B5"/>
    <w:rsid w:val="0075799A"/>
    <w:rsid w:val="00757A22"/>
    <w:rsid w:val="00757C2F"/>
    <w:rsid w:val="00757D32"/>
    <w:rsid w:val="00760597"/>
    <w:rsid w:val="00760857"/>
    <w:rsid w:val="007608EC"/>
    <w:rsid w:val="00760D0B"/>
    <w:rsid w:val="00761090"/>
    <w:rsid w:val="0076184D"/>
    <w:rsid w:val="00761EB2"/>
    <w:rsid w:val="00762668"/>
    <w:rsid w:val="00762AC0"/>
    <w:rsid w:val="00763680"/>
    <w:rsid w:val="0076385B"/>
    <w:rsid w:val="00763CD9"/>
    <w:rsid w:val="007643CC"/>
    <w:rsid w:val="007643E7"/>
    <w:rsid w:val="00764547"/>
    <w:rsid w:val="007646C4"/>
    <w:rsid w:val="007649ED"/>
    <w:rsid w:val="00764BD4"/>
    <w:rsid w:val="00764CEC"/>
    <w:rsid w:val="00765215"/>
    <w:rsid w:val="00765576"/>
    <w:rsid w:val="0076557A"/>
    <w:rsid w:val="00765742"/>
    <w:rsid w:val="0076629D"/>
    <w:rsid w:val="0076649B"/>
    <w:rsid w:val="007664C2"/>
    <w:rsid w:val="00766743"/>
    <w:rsid w:val="00766DD7"/>
    <w:rsid w:val="00767665"/>
    <w:rsid w:val="00767EB2"/>
    <w:rsid w:val="007702E6"/>
    <w:rsid w:val="007709AE"/>
    <w:rsid w:val="00770F5A"/>
    <w:rsid w:val="00771178"/>
    <w:rsid w:val="00771405"/>
    <w:rsid w:val="007714C3"/>
    <w:rsid w:val="007715C9"/>
    <w:rsid w:val="00771A75"/>
    <w:rsid w:val="00771D6C"/>
    <w:rsid w:val="007720BD"/>
    <w:rsid w:val="00773199"/>
    <w:rsid w:val="007734BF"/>
    <w:rsid w:val="007738DF"/>
    <w:rsid w:val="0077393B"/>
    <w:rsid w:val="00773A51"/>
    <w:rsid w:val="00773BA9"/>
    <w:rsid w:val="00773D13"/>
    <w:rsid w:val="00774264"/>
    <w:rsid w:val="00774297"/>
    <w:rsid w:val="0077436B"/>
    <w:rsid w:val="007749DF"/>
    <w:rsid w:val="00774B11"/>
    <w:rsid w:val="0077523B"/>
    <w:rsid w:val="007758E5"/>
    <w:rsid w:val="00775D11"/>
    <w:rsid w:val="00775E3A"/>
    <w:rsid w:val="00775F41"/>
    <w:rsid w:val="0077603F"/>
    <w:rsid w:val="00776123"/>
    <w:rsid w:val="00776601"/>
    <w:rsid w:val="00776945"/>
    <w:rsid w:val="00776DA4"/>
    <w:rsid w:val="00776DE0"/>
    <w:rsid w:val="00776EEA"/>
    <w:rsid w:val="0077705C"/>
    <w:rsid w:val="00777231"/>
    <w:rsid w:val="00777D05"/>
    <w:rsid w:val="0078009F"/>
    <w:rsid w:val="00780310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438A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900A4"/>
    <w:rsid w:val="007907EF"/>
    <w:rsid w:val="0079086E"/>
    <w:rsid w:val="00790946"/>
    <w:rsid w:val="00790B75"/>
    <w:rsid w:val="00790D15"/>
    <w:rsid w:val="00790FEC"/>
    <w:rsid w:val="007912D6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506"/>
    <w:rsid w:val="00796A22"/>
    <w:rsid w:val="00796B5B"/>
    <w:rsid w:val="00797022"/>
    <w:rsid w:val="00797114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F2"/>
    <w:rsid w:val="007A412B"/>
    <w:rsid w:val="007A44BC"/>
    <w:rsid w:val="007A456E"/>
    <w:rsid w:val="007A48B0"/>
    <w:rsid w:val="007A5001"/>
    <w:rsid w:val="007A5F6D"/>
    <w:rsid w:val="007A646E"/>
    <w:rsid w:val="007A6539"/>
    <w:rsid w:val="007A6884"/>
    <w:rsid w:val="007A6C23"/>
    <w:rsid w:val="007A6F0C"/>
    <w:rsid w:val="007A70EE"/>
    <w:rsid w:val="007A7300"/>
    <w:rsid w:val="007A753E"/>
    <w:rsid w:val="007B01F0"/>
    <w:rsid w:val="007B0741"/>
    <w:rsid w:val="007B0DDF"/>
    <w:rsid w:val="007B1216"/>
    <w:rsid w:val="007B14A6"/>
    <w:rsid w:val="007B1855"/>
    <w:rsid w:val="007B1A9F"/>
    <w:rsid w:val="007B1B41"/>
    <w:rsid w:val="007B1D3D"/>
    <w:rsid w:val="007B1FC5"/>
    <w:rsid w:val="007B2361"/>
    <w:rsid w:val="007B2862"/>
    <w:rsid w:val="007B286A"/>
    <w:rsid w:val="007B2DDE"/>
    <w:rsid w:val="007B2E59"/>
    <w:rsid w:val="007B34AE"/>
    <w:rsid w:val="007B36F5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F5"/>
    <w:rsid w:val="007C15C5"/>
    <w:rsid w:val="007C19DC"/>
    <w:rsid w:val="007C1B58"/>
    <w:rsid w:val="007C1C17"/>
    <w:rsid w:val="007C1EBB"/>
    <w:rsid w:val="007C254E"/>
    <w:rsid w:val="007C28E0"/>
    <w:rsid w:val="007C2904"/>
    <w:rsid w:val="007C2A0F"/>
    <w:rsid w:val="007C2FB0"/>
    <w:rsid w:val="007C337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334"/>
    <w:rsid w:val="007C5CEE"/>
    <w:rsid w:val="007C5EF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6D5"/>
    <w:rsid w:val="007D1B79"/>
    <w:rsid w:val="007D1B97"/>
    <w:rsid w:val="007D1F7C"/>
    <w:rsid w:val="007D2330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0A3"/>
    <w:rsid w:val="007D4113"/>
    <w:rsid w:val="007D45CC"/>
    <w:rsid w:val="007D4E4D"/>
    <w:rsid w:val="007D5567"/>
    <w:rsid w:val="007D5587"/>
    <w:rsid w:val="007D57B2"/>
    <w:rsid w:val="007D5A9B"/>
    <w:rsid w:val="007D5DED"/>
    <w:rsid w:val="007D5E3A"/>
    <w:rsid w:val="007D5F24"/>
    <w:rsid w:val="007D62D4"/>
    <w:rsid w:val="007D64B7"/>
    <w:rsid w:val="007D684F"/>
    <w:rsid w:val="007D69E9"/>
    <w:rsid w:val="007D6A0C"/>
    <w:rsid w:val="007D6F50"/>
    <w:rsid w:val="007D7023"/>
    <w:rsid w:val="007D7036"/>
    <w:rsid w:val="007D70D8"/>
    <w:rsid w:val="007D71DC"/>
    <w:rsid w:val="007D73A1"/>
    <w:rsid w:val="007D765A"/>
    <w:rsid w:val="007D7B7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8E6"/>
    <w:rsid w:val="007E2EDF"/>
    <w:rsid w:val="007E2FB1"/>
    <w:rsid w:val="007E344D"/>
    <w:rsid w:val="007E3747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495"/>
    <w:rsid w:val="007F153F"/>
    <w:rsid w:val="007F1B07"/>
    <w:rsid w:val="007F1BDB"/>
    <w:rsid w:val="007F1C13"/>
    <w:rsid w:val="007F1C8C"/>
    <w:rsid w:val="007F1CF2"/>
    <w:rsid w:val="007F1FE0"/>
    <w:rsid w:val="007F2155"/>
    <w:rsid w:val="007F22CF"/>
    <w:rsid w:val="007F246D"/>
    <w:rsid w:val="007F24F7"/>
    <w:rsid w:val="007F2515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72C"/>
    <w:rsid w:val="007F5D78"/>
    <w:rsid w:val="007F623F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036"/>
    <w:rsid w:val="008007DF"/>
    <w:rsid w:val="0080130F"/>
    <w:rsid w:val="00801392"/>
    <w:rsid w:val="0080149E"/>
    <w:rsid w:val="00801B2C"/>
    <w:rsid w:val="00801B89"/>
    <w:rsid w:val="00801C92"/>
    <w:rsid w:val="00801EA6"/>
    <w:rsid w:val="00802259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4ECF"/>
    <w:rsid w:val="008050F3"/>
    <w:rsid w:val="0080519D"/>
    <w:rsid w:val="00805216"/>
    <w:rsid w:val="00805668"/>
    <w:rsid w:val="00805F9F"/>
    <w:rsid w:val="00806973"/>
    <w:rsid w:val="00806C7F"/>
    <w:rsid w:val="00806CE2"/>
    <w:rsid w:val="00807522"/>
    <w:rsid w:val="008075E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5B76"/>
    <w:rsid w:val="00816F1D"/>
    <w:rsid w:val="00817328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1C1F"/>
    <w:rsid w:val="00822079"/>
    <w:rsid w:val="008229BE"/>
    <w:rsid w:val="00822B80"/>
    <w:rsid w:val="00822C3F"/>
    <w:rsid w:val="00822F0D"/>
    <w:rsid w:val="00822F77"/>
    <w:rsid w:val="00822FA1"/>
    <w:rsid w:val="0082312F"/>
    <w:rsid w:val="00823300"/>
    <w:rsid w:val="0082352B"/>
    <w:rsid w:val="00823894"/>
    <w:rsid w:val="00823BDD"/>
    <w:rsid w:val="008249B8"/>
    <w:rsid w:val="00824B5B"/>
    <w:rsid w:val="00824F6B"/>
    <w:rsid w:val="00825042"/>
    <w:rsid w:val="00825491"/>
    <w:rsid w:val="008259AF"/>
    <w:rsid w:val="00825D2F"/>
    <w:rsid w:val="00826061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D73"/>
    <w:rsid w:val="00832EB2"/>
    <w:rsid w:val="0083318E"/>
    <w:rsid w:val="00833209"/>
    <w:rsid w:val="00833570"/>
    <w:rsid w:val="00833807"/>
    <w:rsid w:val="00833A5A"/>
    <w:rsid w:val="008347FF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EED"/>
    <w:rsid w:val="0083711A"/>
    <w:rsid w:val="00840263"/>
    <w:rsid w:val="0084031D"/>
    <w:rsid w:val="00840D21"/>
    <w:rsid w:val="00840D64"/>
    <w:rsid w:val="0084161F"/>
    <w:rsid w:val="00841BB9"/>
    <w:rsid w:val="008420E6"/>
    <w:rsid w:val="008421A5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F02"/>
    <w:rsid w:val="0084537B"/>
    <w:rsid w:val="0084589F"/>
    <w:rsid w:val="00845BCB"/>
    <w:rsid w:val="00845E25"/>
    <w:rsid w:val="00845FB6"/>
    <w:rsid w:val="008460E7"/>
    <w:rsid w:val="00846ADC"/>
    <w:rsid w:val="008477A0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27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E90"/>
    <w:rsid w:val="00856036"/>
    <w:rsid w:val="008562D4"/>
    <w:rsid w:val="008563B5"/>
    <w:rsid w:val="008567B7"/>
    <w:rsid w:val="00857115"/>
    <w:rsid w:val="008577CC"/>
    <w:rsid w:val="00857C67"/>
    <w:rsid w:val="00860BB5"/>
    <w:rsid w:val="008614FE"/>
    <w:rsid w:val="0086180C"/>
    <w:rsid w:val="00861910"/>
    <w:rsid w:val="0086197B"/>
    <w:rsid w:val="00861BBD"/>
    <w:rsid w:val="00861E70"/>
    <w:rsid w:val="00862525"/>
    <w:rsid w:val="008630D2"/>
    <w:rsid w:val="008636F1"/>
    <w:rsid w:val="008639E8"/>
    <w:rsid w:val="00865AFF"/>
    <w:rsid w:val="00865E4E"/>
    <w:rsid w:val="00865FFF"/>
    <w:rsid w:val="008664F2"/>
    <w:rsid w:val="0086679A"/>
    <w:rsid w:val="008668CC"/>
    <w:rsid w:val="00867033"/>
    <w:rsid w:val="00867EFD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56"/>
    <w:rsid w:val="00871B6C"/>
    <w:rsid w:val="00871C1C"/>
    <w:rsid w:val="00872255"/>
    <w:rsid w:val="008723E2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DE9"/>
    <w:rsid w:val="00875EF8"/>
    <w:rsid w:val="00876128"/>
    <w:rsid w:val="008761BF"/>
    <w:rsid w:val="0087634B"/>
    <w:rsid w:val="00876680"/>
    <w:rsid w:val="008767F0"/>
    <w:rsid w:val="00876B33"/>
    <w:rsid w:val="00876DEC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5CD"/>
    <w:rsid w:val="0088162A"/>
    <w:rsid w:val="00881F5F"/>
    <w:rsid w:val="00881FE5"/>
    <w:rsid w:val="0088211C"/>
    <w:rsid w:val="0088213A"/>
    <w:rsid w:val="0088229E"/>
    <w:rsid w:val="0088233C"/>
    <w:rsid w:val="008825B5"/>
    <w:rsid w:val="008827DD"/>
    <w:rsid w:val="00882851"/>
    <w:rsid w:val="00882F56"/>
    <w:rsid w:val="0088308A"/>
    <w:rsid w:val="008834A4"/>
    <w:rsid w:val="00883A6C"/>
    <w:rsid w:val="00883AC3"/>
    <w:rsid w:val="00883B45"/>
    <w:rsid w:val="00884541"/>
    <w:rsid w:val="00884969"/>
    <w:rsid w:val="008849BC"/>
    <w:rsid w:val="00884B3D"/>
    <w:rsid w:val="008851FF"/>
    <w:rsid w:val="0088589F"/>
    <w:rsid w:val="008865DC"/>
    <w:rsid w:val="00886E2B"/>
    <w:rsid w:val="0088709A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30"/>
    <w:rsid w:val="008953CB"/>
    <w:rsid w:val="008956D3"/>
    <w:rsid w:val="00895843"/>
    <w:rsid w:val="00895AC5"/>
    <w:rsid w:val="00895AE7"/>
    <w:rsid w:val="00895F30"/>
    <w:rsid w:val="00896B20"/>
    <w:rsid w:val="00896C50"/>
    <w:rsid w:val="00896FF8"/>
    <w:rsid w:val="008972D6"/>
    <w:rsid w:val="00897755"/>
    <w:rsid w:val="00897E4B"/>
    <w:rsid w:val="00897EC1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418"/>
    <w:rsid w:val="008A373B"/>
    <w:rsid w:val="008A37B3"/>
    <w:rsid w:val="008A37C1"/>
    <w:rsid w:val="008A384F"/>
    <w:rsid w:val="008A38AD"/>
    <w:rsid w:val="008A3D3A"/>
    <w:rsid w:val="008A3EBA"/>
    <w:rsid w:val="008A412B"/>
    <w:rsid w:val="008A493D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3A3"/>
    <w:rsid w:val="008B0BDF"/>
    <w:rsid w:val="008B0BEF"/>
    <w:rsid w:val="008B0F26"/>
    <w:rsid w:val="008B11DA"/>
    <w:rsid w:val="008B11ED"/>
    <w:rsid w:val="008B11F7"/>
    <w:rsid w:val="008B1235"/>
    <w:rsid w:val="008B1247"/>
    <w:rsid w:val="008B13D7"/>
    <w:rsid w:val="008B1983"/>
    <w:rsid w:val="008B1A3A"/>
    <w:rsid w:val="008B248A"/>
    <w:rsid w:val="008B29C2"/>
    <w:rsid w:val="008B2BAB"/>
    <w:rsid w:val="008B2DAE"/>
    <w:rsid w:val="008B316A"/>
    <w:rsid w:val="008B346E"/>
    <w:rsid w:val="008B3CFC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5DC"/>
    <w:rsid w:val="008B5751"/>
    <w:rsid w:val="008B5A5F"/>
    <w:rsid w:val="008B5CB9"/>
    <w:rsid w:val="008B5F80"/>
    <w:rsid w:val="008B6313"/>
    <w:rsid w:val="008B664F"/>
    <w:rsid w:val="008B6782"/>
    <w:rsid w:val="008B68BC"/>
    <w:rsid w:val="008B6B8C"/>
    <w:rsid w:val="008B714F"/>
    <w:rsid w:val="008B76E8"/>
    <w:rsid w:val="008C08E1"/>
    <w:rsid w:val="008C08F7"/>
    <w:rsid w:val="008C0FBF"/>
    <w:rsid w:val="008C19F0"/>
    <w:rsid w:val="008C1A5E"/>
    <w:rsid w:val="008C1DD5"/>
    <w:rsid w:val="008C1E3B"/>
    <w:rsid w:val="008C2618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7DA"/>
    <w:rsid w:val="008C690D"/>
    <w:rsid w:val="008C79DB"/>
    <w:rsid w:val="008D0284"/>
    <w:rsid w:val="008D03A5"/>
    <w:rsid w:val="008D03FA"/>
    <w:rsid w:val="008D0739"/>
    <w:rsid w:val="008D07D0"/>
    <w:rsid w:val="008D07DD"/>
    <w:rsid w:val="008D092B"/>
    <w:rsid w:val="008D0A50"/>
    <w:rsid w:val="008D0CAD"/>
    <w:rsid w:val="008D0D96"/>
    <w:rsid w:val="008D0DC1"/>
    <w:rsid w:val="008D127B"/>
    <w:rsid w:val="008D1AFA"/>
    <w:rsid w:val="008D23A2"/>
    <w:rsid w:val="008D25D8"/>
    <w:rsid w:val="008D25FE"/>
    <w:rsid w:val="008D2721"/>
    <w:rsid w:val="008D2882"/>
    <w:rsid w:val="008D2EBF"/>
    <w:rsid w:val="008D3022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F38"/>
    <w:rsid w:val="008D65C7"/>
    <w:rsid w:val="008D65CF"/>
    <w:rsid w:val="008D69F4"/>
    <w:rsid w:val="008D6A47"/>
    <w:rsid w:val="008D6B41"/>
    <w:rsid w:val="008D71E9"/>
    <w:rsid w:val="008D7419"/>
    <w:rsid w:val="008D7625"/>
    <w:rsid w:val="008D77D9"/>
    <w:rsid w:val="008D7BAC"/>
    <w:rsid w:val="008E02C0"/>
    <w:rsid w:val="008E06CF"/>
    <w:rsid w:val="008E087F"/>
    <w:rsid w:val="008E0AAB"/>
    <w:rsid w:val="008E0B33"/>
    <w:rsid w:val="008E0CC1"/>
    <w:rsid w:val="008E12AB"/>
    <w:rsid w:val="008E145B"/>
    <w:rsid w:val="008E1590"/>
    <w:rsid w:val="008E2565"/>
    <w:rsid w:val="008E2B91"/>
    <w:rsid w:val="008E32DF"/>
    <w:rsid w:val="008E37BB"/>
    <w:rsid w:val="008E387D"/>
    <w:rsid w:val="008E3969"/>
    <w:rsid w:val="008E39AD"/>
    <w:rsid w:val="008E3B9E"/>
    <w:rsid w:val="008E4461"/>
    <w:rsid w:val="008E4914"/>
    <w:rsid w:val="008E50F1"/>
    <w:rsid w:val="008E529F"/>
    <w:rsid w:val="008E5C4A"/>
    <w:rsid w:val="008E65C8"/>
    <w:rsid w:val="008E66BA"/>
    <w:rsid w:val="008E6800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893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1"/>
    <w:rsid w:val="008F32B6"/>
    <w:rsid w:val="008F3336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0B8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CFD"/>
    <w:rsid w:val="00915EAE"/>
    <w:rsid w:val="00915FE5"/>
    <w:rsid w:val="009161E7"/>
    <w:rsid w:val="00916DB7"/>
    <w:rsid w:val="009170BD"/>
    <w:rsid w:val="009170C4"/>
    <w:rsid w:val="0091765B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7B1"/>
    <w:rsid w:val="00925C02"/>
    <w:rsid w:val="00926267"/>
    <w:rsid w:val="0092630C"/>
    <w:rsid w:val="00926A3A"/>
    <w:rsid w:val="00926B76"/>
    <w:rsid w:val="0092710C"/>
    <w:rsid w:val="009273DB"/>
    <w:rsid w:val="00927756"/>
    <w:rsid w:val="00927BE5"/>
    <w:rsid w:val="00927EBD"/>
    <w:rsid w:val="009300F5"/>
    <w:rsid w:val="0093023F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3654"/>
    <w:rsid w:val="009342D0"/>
    <w:rsid w:val="009343D6"/>
    <w:rsid w:val="009344D4"/>
    <w:rsid w:val="009348AD"/>
    <w:rsid w:val="00934B8D"/>
    <w:rsid w:val="0093568D"/>
    <w:rsid w:val="009357DB"/>
    <w:rsid w:val="00935D46"/>
    <w:rsid w:val="0093627A"/>
    <w:rsid w:val="00936314"/>
    <w:rsid w:val="00936367"/>
    <w:rsid w:val="00936914"/>
    <w:rsid w:val="0093698D"/>
    <w:rsid w:val="0093762D"/>
    <w:rsid w:val="00937F28"/>
    <w:rsid w:val="00940147"/>
    <w:rsid w:val="009405CF"/>
    <w:rsid w:val="0094065B"/>
    <w:rsid w:val="0094118C"/>
    <w:rsid w:val="0094123E"/>
    <w:rsid w:val="00941256"/>
    <w:rsid w:val="009418B9"/>
    <w:rsid w:val="00941902"/>
    <w:rsid w:val="00941BF4"/>
    <w:rsid w:val="00941C50"/>
    <w:rsid w:val="00941E51"/>
    <w:rsid w:val="00941FA5"/>
    <w:rsid w:val="00941FB0"/>
    <w:rsid w:val="009423D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05"/>
    <w:rsid w:val="00947427"/>
    <w:rsid w:val="00947AF9"/>
    <w:rsid w:val="00947F95"/>
    <w:rsid w:val="009501DE"/>
    <w:rsid w:val="00950425"/>
    <w:rsid w:val="00950909"/>
    <w:rsid w:val="00950EDC"/>
    <w:rsid w:val="00951251"/>
    <w:rsid w:val="00951881"/>
    <w:rsid w:val="00951B2D"/>
    <w:rsid w:val="009521CD"/>
    <w:rsid w:val="00952583"/>
    <w:rsid w:val="009529C2"/>
    <w:rsid w:val="00952C12"/>
    <w:rsid w:val="00952D7A"/>
    <w:rsid w:val="00952DEB"/>
    <w:rsid w:val="009531DC"/>
    <w:rsid w:val="00953514"/>
    <w:rsid w:val="009536BD"/>
    <w:rsid w:val="00953D77"/>
    <w:rsid w:val="00953DD7"/>
    <w:rsid w:val="00953EEB"/>
    <w:rsid w:val="00953FE5"/>
    <w:rsid w:val="00954525"/>
    <w:rsid w:val="00954676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AB1"/>
    <w:rsid w:val="0095717F"/>
    <w:rsid w:val="00957204"/>
    <w:rsid w:val="00957C55"/>
    <w:rsid w:val="0096002A"/>
    <w:rsid w:val="0096002B"/>
    <w:rsid w:val="009601DD"/>
    <w:rsid w:val="009606B2"/>
    <w:rsid w:val="0096088A"/>
    <w:rsid w:val="00960A03"/>
    <w:rsid w:val="00960AA4"/>
    <w:rsid w:val="00960E57"/>
    <w:rsid w:val="009611A6"/>
    <w:rsid w:val="00961267"/>
    <w:rsid w:val="009615D6"/>
    <w:rsid w:val="0096168D"/>
    <w:rsid w:val="00961B20"/>
    <w:rsid w:val="00961E00"/>
    <w:rsid w:val="00961F26"/>
    <w:rsid w:val="00961FA8"/>
    <w:rsid w:val="00962396"/>
    <w:rsid w:val="009626A2"/>
    <w:rsid w:val="0096278F"/>
    <w:rsid w:val="0096287D"/>
    <w:rsid w:val="00962A5E"/>
    <w:rsid w:val="0096302A"/>
    <w:rsid w:val="00963371"/>
    <w:rsid w:val="009637E3"/>
    <w:rsid w:val="00963828"/>
    <w:rsid w:val="00964309"/>
    <w:rsid w:val="00964794"/>
    <w:rsid w:val="009647A3"/>
    <w:rsid w:val="00964B6D"/>
    <w:rsid w:val="00965019"/>
    <w:rsid w:val="00965082"/>
    <w:rsid w:val="0096511C"/>
    <w:rsid w:val="009658F5"/>
    <w:rsid w:val="00965FF4"/>
    <w:rsid w:val="009660E8"/>
    <w:rsid w:val="0096630C"/>
    <w:rsid w:val="00966BBE"/>
    <w:rsid w:val="00966EFD"/>
    <w:rsid w:val="0096754F"/>
    <w:rsid w:val="0096798F"/>
    <w:rsid w:val="00967A6D"/>
    <w:rsid w:val="00967D7C"/>
    <w:rsid w:val="0097018A"/>
    <w:rsid w:val="0097070D"/>
    <w:rsid w:val="0097079D"/>
    <w:rsid w:val="00970B1B"/>
    <w:rsid w:val="00970FD3"/>
    <w:rsid w:val="009710FD"/>
    <w:rsid w:val="00971385"/>
    <w:rsid w:val="00971453"/>
    <w:rsid w:val="00971523"/>
    <w:rsid w:val="0097152D"/>
    <w:rsid w:val="00971668"/>
    <w:rsid w:val="00971810"/>
    <w:rsid w:val="00971B78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B0D"/>
    <w:rsid w:val="00976E8E"/>
    <w:rsid w:val="00977669"/>
    <w:rsid w:val="00977731"/>
    <w:rsid w:val="009777E1"/>
    <w:rsid w:val="009779E8"/>
    <w:rsid w:val="00977A6C"/>
    <w:rsid w:val="009803F2"/>
    <w:rsid w:val="00980968"/>
    <w:rsid w:val="009809B1"/>
    <w:rsid w:val="00980D5D"/>
    <w:rsid w:val="00981012"/>
    <w:rsid w:val="00981710"/>
    <w:rsid w:val="00981DAF"/>
    <w:rsid w:val="009827E1"/>
    <w:rsid w:val="009828E0"/>
    <w:rsid w:val="00982CAA"/>
    <w:rsid w:val="00982D3D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D8A"/>
    <w:rsid w:val="00986046"/>
    <w:rsid w:val="0098617B"/>
    <w:rsid w:val="00986274"/>
    <w:rsid w:val="0098681F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6DC"/>
    <w:rsid w:val="009909CB"/>
    <w:rsid w:val="00990B7E"/>
    <w:rsid w:val="00990EBE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8C4"/>
    <w:rsid w:val="00996C10"/>
    <w:rsid w:val="00997194"/>
    <w:rsid w:val="00997418"/>
    <w:rsid w:val="009A0129"/>
    <w:rsid w:val="009A07E1"/>
    <w:rsid w:val="009A0961"/>
    <w:rsid w:val="009A0B55"/>
    <w:rsid w:val="009A1804"/>
    <w:rsid w:val="009A1BDE"/>
    <w:rsid w:val="009A25EE"/>
    <w:rsid w:val="009A2CE2"/>
    <w:rsid w:val="009A2DDE"/>
    <w:rsid w:val="009A2F72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4E0"/>
    <w:rsid w:val="009A5522"/>
    <w:rsid w:val="009A555A"/>
    <w:rsid w:val="009A584E"/>
    <w:rsid w:val="009A5887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7B7"/>
    <w:rsid w:val="009B0E62"/>
    <w:rsid w:val="009B1681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19"/>
    <w:rsid w:val="009B5B5A"/>
    <w:rsid w:val="009B5BEE"/>
    <w:rsid w:val="009B5D53"/>
    <w:rsid w:val="009B6244"/>
    <w:rsid w:val="009B6776"/>
    <w:rsid w:val="009B6955"/>
    <w:rsid w:val="009B6BA6"/>
    <w:rsid w:val="009B6EC7"/>
    <w:rsid w:val="009B73FD"/>
    <w:rsid w:val="009C0134"/>
    <w:rsid w:val="009C03F7"/>
    <w:rsid w:val="009C0FA9"/>
    <w:rsid w:val="009C157C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439E"/>
    <w:rsid w:val="009C46B4"/>
    <w:rsid w:val="009C487D"/>
    <w:rsid w:val="009C49A0"/>
    <w:rsid w:val="009C4F4C"/>
    <w:rsid w:val="009C54BE"/>
    <w:rsid w:val="009C592E"/>
    <w:rsid w:val="009C5A62"/>
    <w:rsid w:val="009C5BA7"/>
    <w:rsid w:val="009C62A2"/>
    <w:rsid w:val="009C6811"/>
    <w:rsid w:val="009C6CC1"/>
    <w:rsid w:val="009C6FF1"/>
    <w:rsid w:val="009C73C6"/>
    <w:rsid w:val="009C7609"/>
    <w:rsid w:val="009C772F"/>
    <w:rsid w:val="009C7B7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670"/>
    <w:rsid w:val="009D581B"/>
    <w:rsid w:val="009D5936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D59"/>
    <w:rsid w:val="009D7ED3"/>
    <w:rsid w:val="009E0535"/>
    <w:rsid w:val="009E092B"/>
    <w:rsid w:val="009E0FCA"/>
    <w:rsid w:val="009E1107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82C"/>
    <w:rsid w:val="009E4ADB"/>
    <w:rsid w:val="009E5258"/>
    <w:rsid w:val="009E565E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E4"/>
    <w:rsid w:val="009F2EDA"/>
    <w:rsid w:val="009F3345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5018"/>
    <w:rsid w:val="009F51D8"/>
    <w:rsid w:val="009F532C"/>
    <w:rsid w:val="009F54BF"/>
    <w:rsid w:val="009F5A96"/>
    <w:rsid w:val="009F5C1B"/>
    <w:rsid w:val="009F629C"/>
    <w:rsid w:val="009F6C6D"/>
    <w:rsid w:val="009F6E08"/>
    <w:rsid w:val="009F6F30"/>
    <w:rsid w:val="009F6F6B"/>
    <w:rsid w:val="009F7092"/>
    <w:rsid w:val="009F7905"/>
    <w:rsid w:val="009F7972"/>
    <w:rsid w:val="009F7A89"/>
    <w:rsid w:val="009F7BFE"/>
    <w:rsid w:val="009F7CD7"/>
    <w:rsid w:val="009F7E88"/>
    <w:rsid w:val="00A00680"/>
    <w:rsid w:val="00A00EC7"/>
    <w:rsid w:val="00A01021"/>
    <w:rsid w:val="00A01334"/>
    <w:rsid w:val="00A016AF"/>
    <w:rsid w:val="00A01784"/>
    <w:rsid w:val="00A0179C"/>
    <w:rsid w:val="00A0197C"/>
    <w:rsid w:val="00A01B9F"/>
    <w:rsid w:val="00A02305"/>
    <w:rsid w:val="00A02E88"/>
    <w:rsid w:val="00A03339"/>
    <w:rsid w:val="00A035D4"/>
    <w:rsid w:val="00A03799"/>
    <w:rsid w:val="00A03B71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69E"/>
    <w:rsid w:val="00A1072B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E"/>
    <w:rsid w:val="00A24F7A"/>
    <w:rsid w:val="00A2567A"/>
    <w:rsid w:val="00A25D64"/>
    <w:rsid w:val="00A262A2"/>
    <w:rsid w:val="00A264DA"/>
    <w:rsid w:val="00A267A9"/>
    <w:rsid w:val="00A271E2"/>
    <w:rsid w:val="00A27272"/>
    <w:rsid w:val="00A276C5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80F"/>
    <w:rsid w:val="00A32810"/>
    <w:rsid w:val="00A331AB"/>
    <w:rsid w:val="00A336D0"/>
    <w:rsid w:val="00A336E8"/>
    <w:rsid w:val="00A338B0"/>
    <w:rsid w:val="00A339FC"/>
    <w:rsid w:val="00A33DA6"/>
    <w:rsid w:val="00A34578"/>
    <w:rsid w:val="00A3459A"/>
    <w:rsid w:val="00A34856"/>
    <w:rsid w:val="00A357AB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B3"/>
    <w:rsid w:val="00A4077E"/>
    <w:rsid w:val="00A40A9F"/>
    <w:rsid w:val="00A40BA7"/>
    <w:rsid w:val="00A41250"/>
    <w:rsid w:val="00A413A6"/>
    <w:rsid w:val="00A41661"/>
    <w:rsid w:val="00A41D02"/>
    <w:rsid w:val="00A41F53"/>
    <w:rsid w:val="00A42004"/>
    <w:rsid w:val="00A42024"/>
    <w:rsid w:val="00A42150"/>
    <w:rsid w:val="00A421AA"/>
    <w:rsid w:val="00A427B1"/>
    <w:rsid w:val="00A42928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DAE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CA8"/>
    <w:rsid w:val="00A50F34"/>
    <w:rsid w:val="00A51840"/>
    <w:rsid w:val="00A51F17"/>
    <w:rsid w:val="00A52016"/>
    <w:rsid w:val="00A52665"/>
    <w:rsid w:val="00A52863"/>
    <w:rsid w:val="00A52F8D"/>
    <w:rsid w:val="00A53B09"/>
    <w:rsid w:val="00A53CAF"/>
    <w:rsid w:val="00A53D7B"/>
    <w:rsid w:val="00A53EDD"/>
    <w:rsid w:val="00A54402"/>
    <w:rsid w:val="00A54866"/>
    <w:rsid w:val="00A5522B"/>
    <w:rsid w:val="00A5571D"/>
    <w:rsid w:val="00A55E11"/>
    <w:rsid w:val="00A5641A"/>
    <w:rsid w:val="00A568A8"/>
    <w:rsid w:val="00A56ADA"/>
    <w:rsid w:val="00A56B90"/>
    <w:rsid w:val="00A56C2E"/>
    <w:rsid w:val="00A5712A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E58"/>
    <w:rsid w:val="00A628B4"/>
    <w:rsid w:val="00A63062"/>
    <w:rsid w:val="00A63BBD"/>
    <w:rsid w:val="00A640C7"/>
    <w:rsid w:val="00A64373"/>
    <w:rsid w:val="00A6491D"/>
    <w:rsid w:val="00A64994"/>
    <w:rsid w:val="00A64F61"/>
    <w:rsid w:val="00A64F7B"/>
    <w:rsid w:val="00A6518B"/>
    <w:rsid w:val="00A65D44"/>
    <w:rsid w:val="00A65D5A"/>
    <w:rsid w:val="00A662CC"/>
    <w:rsid w:val="00A664F1"/>
    <w:rsid w:val="00A664F8"/>
    <w:rsid w:val="00A66EE5"/>
    <w:rsid w:val="00A66EFE"/>
    <w:rsid w:val="00A670DB"/>
    <w:rsid w:val="00A675B6"/>
    <w:rsid w:val="00A679AB"/>
    <w:rsid w:val="00A67A30"/>
    <w:rsid w:val="00A67C28"/>
    <w:rsid w:val="00A67CAE"/>
    <w:rsid w:val="00A67CDB"/>
    <w:rsid w:val="00A703FC"/>
    <w:rsid w:val="00A704B9"/>
    <w:rsid w:val="00A705F4"/>
    <w:rsid w:val="00A707B8"/>
    <w:rsid w:val="00A70E1F"/>
    <w:rsid w:val="00A70E49"/>
    <w:rsid w:val="00A70E61"/>
    <w:rsid w:val="00A70E65"/>
    <w:rsid w:val="00A7126C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D7"/>
    <w:rsid w:val="00A76B19"/>
    <w:rsid w:val="00A772DA"/>
    <w:rsid w:val="00A7760D"/>
    <w:rsid w:val="00A778F8"/>
    <w:rsid w:val="00A805E9"/>
    <w:rsid w:val="00A80773"/>
    <w:rsid w:val="00A80951"/>
    <w:rsid w:val="00A80B6C"/>
    <w:rsid w:val="00A80C7F"/>
    <w:rsid w:val="00A80D37"/>
    <w:rsid w:val="00A80E16"/>
    <w:rsid w:val="00A81044"/>
    <w:rsid w:val="00A81161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294"/>
    <w:rsid w:val="00A8490F"/>
    <w:rsid w:val="00A84F01"/>
    <w:rsid w:val="00A85299"/>
    <w:rsid w:val="00A85BA9"/>
    <w:rsid w:val="00A862A5"/>
    <w:rsid w:val="00A86737"/>
    <w:rsid w:val="00A868D6"/>
    <w:rsid w:val="00A86A0B"/>
    <w:rsid w:val="00A86BC7"/>
    <w:rsid w:val="00A87083"/>
    <w:rsid w:val="00A87C30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8B5"/>
    <w:rsid w:val="00A95BDB"/>
    <w:rsid w:val="00A95DB4"/>
    <w:rsid w:val="00A96178"/>
    <w:rsid w:val="00A96E16"/>
    <w:rsid w:val="00A97041"/>
    <w:rsid w:val="00A971BE"/>
    <w:rsid w:val="00A9723D"/>
    <w:rsid w:val="00A97761"/>
    <w:rsid w:val="00AA0411"/>
    <w:rsid w:val="00AA0A89"/>
    <w:rsid w:val="00AA165F"/>
    <w:rsid w:val="00AA1E5C"/>
    <w:rsid w:val="00AA2149"/>
    <w:rsid w:val="00AA27AF"/>
    <w:rsid w:val="00AA294A"/>
    <w:rsid w:val="00AA2DB9"/>
    <w:rsid w:val="00AA2E73"/>
    <w:rsid w:val="00AA3495"/>
    <w:rsid w:val="00AA34EE"/>
    <w:rsid w:val="00AA38C8"/>
    <w:rsid w:val="00AA3CEF"/>
    <w:rsid w:val="00AA3D59"/>
    <w:rsid w:val="00AA4505"/>
    <w:rsid w:val="00AA4727"/>
    <w:rsid w:val="00AA4755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F6F"/>
    <w:rsid w:val="00AB606F"/>
    <w:rsid w:val="00AB61A7"/>
    <w:rsid w:val="00AB6784"/>
    <w:rsid w:val="00AB6885"/>
    <w:rsid w:val="00AB7230"/>
    <w:rsid w:val="00AB7AA7"/>
    <w:rsid w:val="00AB7AEF"/>
    <w:rsid w:val="00AC0181"/>
    <w:rsid w:val="00AC039C"/>
    <w:rsid w:val="00AC05AE"/>
    <w:rsid w:val="00AC0A7D"/>
    <w:rsid w:val="00AC0B77"/>
    <w:rsid w:val="00AC0E55"/>
    <w:rsid w:val="00AC0F9E"/>
    <w:rsid w:val="00AC0FA0"/>
    <w:rsid w:val="00AC14B9"/>
    <w:rsid w:val="00AC174F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B2A"/>
    <w:rsid w:val="00AC309E"/>
    <w:rsid w:val="00AC324D"/>
    <w:rsid w:val="00AC3288"/>
    <w:rsid w:val="00AC36AE"/>
    <w:rsid w:val="00AC37B5"/>
    <w:rsid w:val="00AC398F"/>
    <w:rsid w:val="00AC3E75"/>
    <w:rsid w:val="00AC4162"/>
    <w:rsid w:val="00AC427C"/>
    <w:rsid w:val="00AC43C6"/>
    <w:rsid w:val="00AC4769"/>
    <w:rsid w:val="00AC47A8"/>
    <w:rsid w:val="00AC48D2"/>
    <w:rsid w:val="00AC4C14"/>
    <w:rsid w:val="00AC58C9"/>
    <w:rsid w:val="00AC5BA3"/>
    <w:rsid w:val="00AC6C30"/>
    <w:rsid w:val="00AC6E2F"/>
    <w:rsid w:val="00AC74CF"/>
    <w:rsid w:val="00AC77FB"/>
    <w:rsid w:val="00AC78A8"/>
    <w:rsid w:val="00AC7F2B"/>
    <w:rsid w:val="00AD0226"/>
    <w:rsid w:val="00AD034D"/>
    <w:rsid w:val="00AD0F48"/>
    <w:rsid w:val="00AD15A0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878"/>
    <w:rsid w:val="00AD4C72"/>
    <w:rsid w:val="00AD59E4"/>
    <w:rsid w:val="00AD5AD7"/>
    <w:rsid w:val="00AD5E62"/>
    <w:rsid w:val="00AD6238"/>
    <w:rsid w:val="00AD63DD"/>
    <w:rsid w:val="00AD6468"/>
    <w:rsid w:val="00AD6905"/>
    <w:rsid w:val="00AD6A0C"/>
    <w:rsid w:val="00AD6D33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C12"/>
    <w:rsid w:val="00AE3F54"/>
    <w:rsid w:val="00AE405C"/>
    <w:rsid w:val="00AE42DD"/>
    <w:rsid w:val="00AE4790"/>
    <w:rsid w:val="00AE4A98"/>
    <w:rsid w:val="00AE5E3C"/>
    <w:rsid w:val="00AE606D"/>
    <w:rsid w:val="00AE6393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1F7"/>
    <w:rsid w:val="00B01970"/>
    <w:rsid w:val="00B01B09"/>
    <w:rsid w:val="00B01E2C"/>
    <w:rsid w:val="00B02310"/>
    <w:rsid w:val="00B02681"/>
    <w:rsid w:val="00B029B0"/>
    <w:rsid w:val="00B02C40"/>
    <w:rsid w:val="00B02EA3"/>
    <w:rsid w:val="00B0315E"/>
    <w:rsid w:val="00B033D6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E2D"/>
    <w:rsid w:val="00B06F2D"/>
    <w:rsid w:val="00B0745A"/>
    <w:rsid w:val="00B075DD"/>
    <w:rsid w:val="00B07F2E"/>
    <w:rsid w:val="00B1063F"/>
    <w:rsid w:val="00B108BC"/>
    <w:rsid w:val="00B10904"/>
    <w:rsid w:val="00B1095C"/>
    <w:rsid w:val="00B10D8A"/>
    <w:rsid w:val="00B1130F"/>
    <w:rsid w:val="00B1152B"/>
    <w:rsid w:val="00B117C5"/>
    <w:rsid w:val="00B11B0E"/>
    <w:rsid w:val="00B11D5B"/>
    <w:rsid w:val="00B11F5B"/>
    <w:rsid w:val="00B12689"/>
    <w:rsid w:val="00B12F04"/>
    <w:rsid w:val="00B134EE"/>
    <w:rsid w:val="00B1352C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C17"/>
    <w:rsid w:val="00B17FA7"/>
    <w:rsid w:val="00B2003A"/>
    <w:rsid w:val="00B2101A"/>
    <w:rsid w:val="00B21545"/>
    <w:rsid w:val="00B2186E"/>
    <w:rsid w:val="00B21F89"/>
    <w:rsid w:val="00B22031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AAF"/>
    <w:rsid w:val="00B27D8E"/>
    <w:rsid w:val="00B30117"/>
    <w:rsid w:val="00B30389"/>
    <w:rsid w:val="00B3058A"/>
    <w:rsid w:val="00B306C0"/>
    <w:rsid w:val="00B306FA"/>
    <w:rsid w:val="00B30A79"/>
    <w:rsid w:val="00B30BB9"/>
    <w:rsid w:val="00B30BF1"/>
    <w:rsid w:val="00B310AC"/>
    <w:rsid w:val="00B314DB"/>
    <w:rsid w:val="00B3161A"/>
    <w:rsid w:val="00B3193E"/>
    <w:rsid w:val="00B3241E"/>
    <w:rsid w:val="00B327F6"/>
    <w:rsid w:val="00B32841"/>
    <w:rsid w:val="00B32CAF"/>
    <w:rsid w:val="00B33712"/>
    <w:rsid w:val="00B33776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479"/>
    <w:rsid w:val="00B366F4"/>
    <w:rsid w:val="00B36923"/>
    <w:rsid w:val="00B36BC3"/>
    <w:rsid w:val="00B36CE0"/>
    <w:rsid w:val="00B36F35"/>
    <w:rsid w:val="00B3702C"/>
    <w:rsid w:val="00B375C8"/>
    <w:rsid w:val="00B37915"/>
    <w:rsid w:val="00B37D55"/>
    <w:rsid w:val="00B37E3D"/>
    <w:rsid w:val="00B403ED"/>
    <w:rsid w:val="00B40823"/>
    <w:rsid w:val="00B4099D"/>
    <w:rsid w:val="00B40CAA"/>
    <w:rsid w:val="00B41145"/>
    <w:rsid w:val="00B41223"/>
    <w:rsid w:val="00B41730"/>
    <w:rsid w:val="00B4192D"/>
    <w:rsid w:val="00B419DD"/>
    <w:rsid w:val="00B41B3E"/>
    <w:rsid w:val="00B42070"/>
    <w:rsid w:val="00B424B2"/>
    <w:rsid w:val="00B4276E"/>
    <w:rsid w:val="00B427AD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663"/>
    <w:rsid w:val="00B50A28"/>
    <w:rsid w:val="00B50CF1"/>
    <w:rsid w:val="00B5146B"/>
    <w:rsid w:val="00B5175C"/>
    <w:rsid w:val="00B51A4D"/>
    <w:rsid w:val="00B51E14"/>
    <w:rsid w:val="00B51F08"/>
    <w:rsid w:val="00B5232D"/>
    <w:rsid w:val="00B52386"/>
    <w:rsid w:val="00B5257B"/>
    <w:rsid w:val="00B528FE"/>
    <w:rsid w:val="00B52D46"/>
    <w:rsid w:val="00B53857"/>
    <w:rsid w:val="00B53973"/>
    <w:rsid w:val="00B53985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828"/>
    <w:rsid w:val="00B56110"/>
    <w:rsid w:val="00B56157"/>
    <w:rsid w:val="00B56610"/>
    <w:rsid w:val="00B56AC7"/>
    <w:rsid w:val="00B56EDA"/>
    <w:rsid w:val="00B575F5"/>
    <w:rsid w:val="00B57898"/>
    <w:rsid w:val="00B57FA0"/>
    <w:rsid w:val="00B601E4"/>
    <w:rsid w:val="00B60B9F"/>
    <w:rsid w:val="00B60C79"/>
    <w:rsid w:val="00B60CD7"/>
    <w:rsid w:val="00B60D84"/>
    <w:rsid w:val="00B610CF"/>
    <w:rsid w:val="00B61309"/>
    <w:rsid w:val="00B61564"/>
    <w:rsid w:val="00B619BD"/>
    <w:rsid w:val="00B61B43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41D3"/>
    <w:rsid w:val="00B6427A"/>
    <w:rsid w:val="00B647DC"/>
    <w:rsid w:val="00B64B2E"/>
    <w:rsid w:val="00B64FAA"/>
    <w:rsid w:val="00B65104"/>
    <w:rsid w:val="00B6526D"/>
    <w:rsid w:val="00B654BB"/>
    <w:rsid w:val="00B658B6"/>
    <w:rsid w:val="00B6591D"/>
    <w:rsid w:val="00B65C30"/>
    <w:rsid w:val="00B6655F"/>
    <w:rsid w:val="00B665DE"/>
    <w:rsid w:val="00B66924"/>
    <w:rsid w:val="00B669D1"/>
    <w:rsid w:val="00B66D2E"/>
    <w:rsid w:val="00B679DC"/>
    <w:rsid w:val="00B679EE"/>
    <w:rsid w:val="00B67B2F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5B9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2EEC"/>
    <w:rsid w:val="00B73055"/>
    <w:rsid w:val="00B73158"/>
    <w:rsid w:val="00B73A16"/>
    <w:rsid w:val="00B73B09"/>
    <w:rsid w:val="00B73DEC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2E0"/>
    <w:rsid w:val="00B80441"/>
    <w:rsid w:val="00B80610"/>
    <w:rsid w:val="00B808DB"/>
    <w:rsid w:val="00B80A43"/>
    <w:rsid w:val="00B80B51"/>
    <w:rsid w:val="00B80E81"/>
    <w:rsid w:val="00B81672"/>
    <w:rsid w:val="00B817AD"/>
    <w:rsid w:val="00B818EB"/>
    <w:rsid w:val="00B81D80"/>
    <w:rsid w:val="00B81E8F"/>
    <w:rsid w:val="00B82CB7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53C0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09"/>
    <w:rsid w:val="00B90C98"/>
    <w:rsid w:val="00B90E3B"/>
    <w:rsid w:val="00B9115C"/>
    <w:rsid w:val="00B91377"/>
    <w:rsid w:val="00B9151F"/>
    <w:rsid w:val="00B9236B"/>
    <w:rsid w:val="00B92869"/>
    <w:rsid w:val="00B92C1E"/>
    <w:rsid w:val="00B92D39"/>
    <w:rsid w:val="00B92E2A"/>
    <w:rsid w:val="00B93364"/>
    <w:rsid w:val="00B937A6"/>
    <w:rsid w:val="00B93B6F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DD2"/>
    <w:rsid w:val="00B95E06"/>
    <w:rsid w:val="00B966EC"/>
    <w:rsid w:val="00B96744"/>
    <w:rsid w:val="00B96941"/>
    <w:rsid w:val="00B96CA5"/>
    <w:rsid w:val="00B96E46"/>
    <w:rsid w:val="00B9779C"/>
    <w:rsid w:val="00B97802"/>
    <w:rsid w:val="00B97DFF"/>
    <w:rsid w:val="00BA03AE"/>
    <w:rsid w:val="00BA04A7"/>
    <w:rsid w:val="00BA0553"/>
    <w:rsid w:val="00BA0931"/>
    <w:rsid w:val="00BA0E79"/>
    <w:rsid w:val="00BA1175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804"/>
    <w:rsid w:val="00BA4949"/>
    <w:rsid w:val="00BA4E1B"/>
    <w:rsid w:val="00BA4E35"/>
    <w:rsid w:val="00BA4EA7"/>
    <w:rsid w:val="00BA5B86"/>
    <w:rsid w:val="00BA5CC1"/>
    <w:rsid w:val="00BA5E44"/>
    <w:rsid w:val="00BA5E6F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9AF"/>
    <w:rsid w:val="00BB20BE"/>
    <w:rsid w:val="00BB250D"/>
    <w:rsid w:val="00BB2B91"/>
    <w:rsid w:val="00BB36F1"/>
    <w:rsid w:val="00BB3AE1"/>
    <w:rsid w:val="00BB3FB1"/>
    <w:rsid w:val="00BB416B"/>
    <w:rsid w:val="00BB449B"/>
    <w:rsid w:val="00BB44F4"/>
    <w:rsid w:val="00BB47EF"/>
    <w:rsid w:val="00BB48A1"/>
    <w:rsid w:val="00BB49E4"/>
    <w:rsid w:val="00BB4A18"/>
    <w:rsid w:val="00BB4AA2"/>
    <w:rsid w:val="00BB55DC"/>
    <w:rsid w:val="00BB568F"/>
    <w:rsid w:val="00BB595B"/>
    <w:rsid w:val="00BB5BF2"/>
    <w:rsid w:val="00BB5C53"/>
    <w:rsid w:val="00BB5C81"/>
    <w:rsid w:val="00BB620C"/>
    <w:rsid w:val="00BB63B1"/>
    <w:rsid w:val="00BB6973"/>
    <w:rsid w:val="00BB6CEB"/>
    <w:rsid w:val="00BB707E"/>
    <w:rsid w:val="00BB7696"/>
    <w:rsid w:val="00BB78C5"/>
    <w:rsid w:val="00BC0A39"/>
    <w:rsid w:val="00BC111E"/>
    <w:rsid w:val="00BC153E"/>
    <w:rsid w:val="00BC19B3"/>
    <w:rsid w:val="00BC1B4E"/>
    <w:rsid w:val="00BC23A2"/>
    <w:rsid w:val="00BC25DF"/>
    <w:rsid w:val="00BC26DE"/>
    <w:rsid w:val="00BC28AE"/>
    <w:rsid w:val="00BC2A62"/>
    <w:rsid w:val="00BC2FB9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6006"/>
    <w:rsid w:val="00BC66D4"/>
    <w:rsid w:val="00BC6728"/>
    <w:rsid w:val="00BC7434"/>
    <w:rsid w:val="00BC79F1"/>
    <w:rsid w:val="00BC7AA3"/>
    <w:rsid w:val="00BC7BBF"/>
    <w:rsid w:val="00BD04BD"/>
    <w:rsid w:val="00BD0712"/>
    <w:rsid w:val="00BD0D41"/>
    <w:rsid w:val="00BD17CA"/>
    <w:rsid w:val="00BD1A9E"/>
    <w:rsid w:val="00BD1C5F"/>
    <w:rsid w:val="00BD1D09"/>
    <w:rsid w:val="00BD2454"/>
    <w:rsid w:val="00BD259C"/>
    <w:rsid w:val="00BD2D54"/>
    <w:rsid w:val="00BD3058"/>
    <w:rsid w:val="00BD31DD"/>
    <w:rsid w:val="00BD3900"/>
    <w:rsid w:val="00BD3D49"/>
    <w:rsid w:val="00BD3F53"/>
    <w:rsid w:val="00BD42EB"/>
    <w:rsid w:val="00BD4940"/>
    <w:rsid w:val="00BD4CED"/>
    <w:rsid w:val="00BD5105"/>
    <w:rsid w:val="00BD5304"/>
    <w:rsid w:val="00BD539D"/>
    <w:rsid w:val="00BD580F"/>
    <w:rsid w:val="00BD5FD6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462"/>
    <w:rsid w:val="00BE154E"/>
    <w:rsid w:val="00BE15CC"/>
    <w:rsid w:val="00BE1647"/>
    <w:rsid w:val="00BE181B"/>
    <w:rsid w:val="00BE1AE7"/>
    <w:rsid w:val="00BE1B75"/>
    <w:rsid w:val="00BE2383"/>
    <w:rsid w:val="00BE25E3"/>
    <w:rsid w:val="00BE2681"/>
    <w:rsid w:val="00BE2766"/>
    <w:rsid w:val="00BE2DB9"/>
    <w:rsid w:val="00BE3314"/>
    <w:rsid w:val="00BE3A3E"/>
    <w:rsid w:val="00BE47F7"/>
    <w:rsid w:val="00BE48AF"/>
    <w:rsid w:val="00BE4C79"/>
    <w:rsid w:val="00BE4C92"/>
    <w:rsid w:val="00BE4E8E"/>
    <w:rsid w:val="00BE54EF"/>
    <w:rsid w:val="00BE5A4C"/>
    <w:rsid w:val="00BE602B"/>
    <w:rsid w:val="00BE6089"/>
    <w:rsid w:val="00BE64C9"/>
    <w:rsid w:val="00BE6541"/>
    <w:rsid w:val="00BE67C1"/>
    <w:rsid w:val="00BE67E0"/>
    <w:rsid w:val="00BE68D8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236"/>
    <w:rsid w:val="00BF23B6"/>
    <w:rsid w:val="00BF2422"/>
    <w:rsid w:val="00BF26EF"/>
    <w:rsid w:val="00BF2808"/>
    <w:rsid w:val="00BF2D88"/>
    <w:rsid w:val="00BF39D6"/>
    <w:rsid w:val="00BF3A18"/>
    <w:rsid w:val="00BF472E"/>
    <w:rsid w:val="00BF48B4"/>
    <w:rsid w:val="00BF5211"/>
    <w:rsid w:val="00BF55AD"/>
    <w:rsid w:val="00BF5782"/>
    <w:rsid w:val="00BF5A0F"/>
    <w:rsid w:val="00BF5A27"/>
    <w:rsid w:val="00BF5B4A"/>
    <w:rsid w:val="00BF6582"/>
    <w:rsid w:val="00BF6E11"/>
    <w:rsid w:val="00BF6ED2"/>
    <w:rsid w:val="00BF7067"/>
    <w:rsid w:val="00BF71A8"/>
    <w:rsid w:val="00BF727A"/>
    <w:rsid w:val="00BF72A4"/>
    <w:rsid w:val="00BF74DA"/>
    <w:rsid w:val="00BF7685"/>
    <w:rsid w:val="00C0001F"/>
    <w:rsid w:val="00C0038C"/>
    <w:rsid w:val="00C0092E"/>
    <w:rsid w:val="00C00B6E"/>
    <w:rsid w:val="00C011FB"/>
    <w:rsid w:val="00C015D2"/>
    <w:rsid w:val="00C01A8F"/>
    <w:rsid w:val="00C02205"/>
    <w:rsid w:val="00C0240C"/>
    <w:rsid w:val="00C025B4"/>
    <w:rsid w:val="00C02B20"/>
    <w:rsid w:val="00C02E78"/>
    <w:rsid w:val="00C033A5"/>
    <w:rsid w:val="00C0351C"/>
    <w:rsid w:val="00C0399D"/>
    <w:rsid w:val="00C03D0D"/>
    <w:rsid w:val="00C042E0"/>
    <w:rsid w:val="00C042EA"/>
    <w:rsid w:val="00C04386"/>
    <w:rsid w:val="00C043EA"/>
    <w:rsid w:val="00C04478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802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CDB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54E"/>
    <w:rsid w:val="00C13949"/>
    <w:rsid w:val="00C13B07"/>
    <w:rsid w:val="00C13B17"/>
    <w:rsid w:val="00C140A3"/>
    <w:rsid w:val="00C14165"/>
    <w:rsid w:val="00C14287"/>
    <w:rsid w:val="00C145B2"/>
    <w:rsid w:val="00C148C8"/>
    <w:rsid w:val="00C14D5B"/>
    <w:rsid w:val="00C14DCE"/>
    <w:rsid w:val="00C14FEA"/>
    <w:rsid w:val="00C151DF"/>
    <w:rsid w:val="00C155AF"/>
    <w:rsid w:val="00C159D5"/>
    <w:rsid w:val="00C161BF"/>
    <w:rsid w:val="00C16467"/>
    <w:rsid w:val="00C165C1"/>
    <w:rsid w:val="00C1668F"/>
    <w:rsid w:val="00C168EA"/>
    <w:rsid w:val="00C16D73"/>
    <w:rsid w:val="00C16DC7"/>
    <w:rsid w:val="00C16F64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6412"/>
    <w:rsid w:val="00C26431"/>
    <w:rsid w:val="00C2654A"/>
    <w:rsid w:val="00C266CD"/>
    <w:rsid w:val="00C26EBD"/>
    <w:rsid w:val="00C26FB2"/>
    <w:rsid w:val="00C27294"/>
    <w:rsid w:val="00C273BD"/>
    <w:rsid w:val="00C274F4"/>
    <w:rsid w:val="00C27722"/>
    <w:rsid w:val="00C27B29"/>
    <w:rsid w:val="00C30307"/>
    <w:rsid w:val="00C306F8"/>
    <w:rsid w:val="00C30723"/>
    <w:rsid w:val="00C3072E"/>
    <w:rsid w:val="00C3096B"/>
    <w:rsid w:val="00C3123A"/>
    <w:rsid w:val="00C31A21"/>
    <w:rsid w:val="00C31DC3"/>
    <w:rsid w:val="00C3249E"/>
    <w:rsid w:val="00C32648"/>
    <w:rsid w:val="00C3281D"/>
    <w:rsid w:val="00C329D0"/>
    <w:rsid w:val="00C32C0E"/>
    <w:rsid w:val="00C32EFB"/>
    <w:rsid w:val="00C33504"/>
    <w:rsid w:val="00C33ADB"/>
    <w:rsid w:val="00C33B27"/>
    <w:rsid w:val="00C33F1F"/>
    <w:rsid w:val="00C3400C"/>
    <w:rsid w:val="00C34100"/>
    <w:rsid w:val="00C34437"/>
    <w:rsid w:val="00C344C9"/>
    <w:rsid w:val="00C34694"/>
    <w:rsid w:val="00C34ABF"/>
    <w:rsid w:val="00C34BE1"/>
    <w:rsid w:val="00C34C08"/>
    <w:rsid w:val="00C34E4E"/>
    <w:rsid w:val="00C34E59"/>
    <w:rsid w:val="00C34FDD"/>
    <w:rsid w:val="00C359CF"/>
    <w:rsid w:val="00C35BDB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616"/>
    <w:rsid w:val="00C400B3"/>
    <w:rsid w:val="00C403B7"/>
    <w:rsid w:val="00C4045F"/>
    <w:rsid w:val="00C40466"/>
    <w:rsid w:val="00C40F13"/>
    <w:rsid w:val="00C411D0"/>
    <w:rsid w:val="00C41240"/>
    <w:rsid w:val="00C41585"/>
    <w:rsid w:val="00C419C2"/>
    <w:rsid w:val="00C42271"/>
    <w:rsid w:val="00C42C3D"/>
    <w:rsid w:val="00C42C6D"/>
    <w:rsid w:val="00C42E3F"/>
    <w:rsid w:val="00C42F81"/>
    <w:rsid w:val="00C42FC9"/>
    <w:rsid w:val="00C43290"/>
    <w:rsid w:val="00C436FB"/>
    <w:rsid w:val="00C43734"/>
    <w:rsid w:val="00C43DEC"/>
    <w:rsid w:val="00C441D7"/>
    <w:rsid w:val="00C44568"/>
    <w:rsid w:val="00C44909"/>
    <w:rsid w:val="00C44B13"/>
    <w:rsid w:val="00C44C9B"/>
    <w:rsid w:val="00C44D68"/>
    <w:rsid w:val="00C45388"/>
    <w:rsid w:val="00C45541"/>
    <w:rsid w:val="00C458D4"/>
    <w:rsid w:val="00C45E18"/>
    <w:rsid w:val="00C465D8"/>
    <w:rsid w:val="00C466CB"/>
    <w:rsid w:val="00C467A0"/>
    <w:rsid w:val="00C46A69"/>
    <w:rsid w:val="00C46AF0"/>
    <w:rsid w:val="00C46B9F"/>
    <w:rsid w:val="00C46E0E"/>
    <w:rsid w:val="00C477EC"/>
    <w:rsid w:val="00C4781D"/>
    <w:rsid w:val="00C47B09"/>
    <w:rsid w:val="00C501BF"/>
    <w:rsid w:val="00C50551"/>
    <w:rsid w:val="00C50569"/>
    <w:rsid w:val="00C50B39"/>
    <w:rsid w:val="00C50EB6"/>
    <w:rsid w:val="00C510A8"/>
    <w:rsid w:val="00C51820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668"/>
    <w:rsid w:val="00C55775"/>
    <w:rsid w:val="00C55B44"/>
    <w:rsid w:val="00C55E09"/>
    <w:rsid w:val="00C55FED"/>
    <w:rsid w:val="00C56221"/>
    <w:rsid w:val="00C56798"/>
    <w:rsid w:val="00C56B07"/>
    <w:rsid w:val="00C56C22"/>
    <w:rsid w:val="00C56D31"/>
    <w:rsid w:val="00C57488"/>
    <w:rsid w:val="00C576C7"/>
    <w:rsid w:val="00C57715"/>
    <w:rsid w:val="00C57734"/>
    <w:rsid w:val="00C57B81"/>
    <w:rsid w:val="00C60E31"/>
    <w:rsid w:val="00C61670"/>
    <w:rsid w:val="00C6168F"/>
    <w:rsid w:val="00C625BC"/>
    <w:rsid w:val="00C62ADA"/>
    <w:rsid w:val="00C62AE3"/>
    <w:rsid w:val="00C62B4C"/>
    <w:rsid w:val="00C62B68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7F1"/>
    <w:rsid w:val="00C67804"/>
    <w:rsid w:val="00C678E9"/>
    <w:rsid w:val="00C67A8C"/>
    <w:rsid w:val="00C67B33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46B"/>
    <w:rsid w:val="00C72E31"/>
    <w:rsid w:val="00C734C2"/>
    <w:rsid w:val="00C73564"/>
    <w:rsid w:val="00C73929"/>
    <w:rsid w:val="00C73B3B"/>
    <w:rsid w:val="00C73EE8"/>
    <w:rsid w:val="00C73F1D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FE8"/>
    <w:rsid w:val="00C76760"/>
    <w:rsid w:val="00C76BC4"/>
    <w:rsid w:val="00C76F31"/>
    <w:rsid w:val="00C7758F"/>
    <w:rsid w:val="00C7793C"/>
    <w:rsid w:val="00C779A0"/>
    <w:rsid w:val="00C802CE"/>
    <w:rsid w:val="00C8045F"/>
    <w:rsid w:val="00C807D1"/>
    <w:rsid w:val="00C80B0E"/>
    <w:rsid w:val="00C80DC9"/>
    <w:rsid w:val="00C81574"/>
    <w:rsid w:val="00C816E9"/>
    <w:rsid w:val="00C817C7"/>
    <w:rsid w:val="00C81B23"/>
    <w:rsid w:val="00C81B4A"/>
    <w:rsid w:val="00C81B9D"/>
    <w:rsid w:val="00C826E6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06"/>
    <w:rsid w:val="00C85333"/>
    <w:rsid w:val="00C85392"/>
    <w:rsid w:val="00C8551E"/>
    <w:rsid w:val="00C855B8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83B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ED"/>
    <w:rsid w:val="00C93F50"/>
    <w:rsid w:val="00C94008"/>
    <w:rsid w:val="00C941A7"/>
    <w:rsid w:val="00C94517"/>
    <w:rsid w:val="00C9466C"/>
    <w:rsid w:val="00C94794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7A6"/>
    <w:rsid w:val="00C97981"/>
    <w:rsid w:val="00C97C19"/>
    <w:rsid w:val="00C97D30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21C1"/>
    <w:rsid w:val="00CA2931"/>
    <w:rsid w:val="00CA2B09"/>
    <w:rsid w:val="00CA2C3A"/>
    <w:rsid w:val="00CA2CC4"/>
    <w:rsid w:val="00CA3EB3"/>
    <w:rsid w:val="00CA4B7D"/>
    <w:rsid w:val="00CA4D55"/>
    <w:rsid w:val="00CA4D85"/>
    <w:rsid w:val="00CA554E"/>
    <w:rsid w:val="00CA5591"/>
    <w:rsid w:val="00CA5A07"/>
    <w:rsid w:val="00CA5C1A"/>
    <w:rsid w:val="00CA5F87"/>
    <w:rsid w:val="00CA5FEC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D3"/>
    <w:rsid w:val="00CB1273"/>
    <w:rsid w:val="00CB12D5"/>
    <w:rsid w:val="00CB15F3"/>
    <w:rsid w:val="00CB1ACD"/>
    <w:rsid w:val="00CB1E28"/>
    <w:rsid w:val="00CB2103"/>
    <w:rsid w:val="00CB2135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E04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EAA"/>
    <w:rsid w:val="00CC5FD6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65B"/>
    <w:rsid w:val="00CD5789"/>
    <w:rsid w:val="00CD5791"/>
    <w:rsid w:val="00CD5AB3"/>
    <w:rsid w:val="00CD5B17"/>
    <w:rsid w:val="00CD5B30"/>
    <w:rsid w:val="00CD5E55"/>
    <w:rsid w:val="00CD5FBF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79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363F"/>
    <w:rsid w:val="00CE3AA6"/>
    <w:rsid w:val="00CE4194"/>
    <w:rsid w:val="00CE4271"/>
    <w:rsid w:val="00CE4373"/>
    <w:rsid w:val="00CE44E8"/>
    <w:rsid w:val="00CE4FE7"/>
    <w:rsid w:val="00CE5828"/>
    <w:rsid w:val="00CE5960"/>
    <w:rsid w:val="00CE5DC9"/>
    <w:rsid w:val="00CE6606"/>
    <w:rsid w:val="00CE66DD"/>
    <w:rsid w:val="00CE6788"/>
    <w:rsid w:val="00CE6B63"/>
    <w:rsid w:val="00CE6BC1"/>
    <w:rsid w:val="00CE6F2D"/>
    <w:rsid w:val="00CE73B0"/>
    <w:rsid w:val="00CE7632"/>
    <w:rsid w:val="00CE7723"/>
    <w:rsid w:val="00CF0023"/>
    <w:rsid w:val="00CF07E4"/>
    <w:rsid w:val="00CF0A3E"/>
    <w:rsid w:val="00CF111A"/>
    <w:rsid w:val="00CF1602"/>
    <w:rsid w:val="00CF1900"/>
    <w:rsid w:val="00CF1A55"/>
    <w:rsid w:val="00CF1D3B"/>
    <w:rsid w:val="00CF23D3"/>
    <w:rsid w:val="00CF4058"/>
    <w:rsid w:val="00CF417B"/>
    <w:rsid w:val="00CF4407"/>
    <w:rsid w:val="00CF459B"/>
    <w:rsid w:val="00CF45EC"/>
    <w:rsid w:val="00CF4AED"/>
    <w:rsid w:val="00CF4BF7"/>
    <w:rsid w:val="00CF4FCC"/>
    <w:rsid w:val="00CF519C"/>
    <w:rsid w:val="00CF51FA"/>
    <w:rsid w:val="00CF5BF7"/>
    <w:rsid w:val="00CF61AE"/>
    <w:rsid w:val="00CF632E"/>
    <w:rsid w:val="00CF63DE"/>
    <w:rsid w:val="00CF72EA"/>
    <w:rsid w:val="00CF7BC9"/>
    <w:rsid w:val="00D00643"/>
    <w:rsid w:val="00D007BC"/>
    <w:rsid w:val="00D00DD0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683"/>
    <w:rsid w:val="00D03CBA"/>
    <w:rsid w:val="00D03EAB"/>
    <w:rsid w:val="00D04338"/>
    <w:rsid w:val="00D04C48"/>
    <w:rsid w:val="00D05832"/>
    <w:rsid w:val="00D05A91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1EEC"/>
    <w:rsid w:val="00D1210A"/>
    <w:rsid w:val="00D122B0"/>
    <w:rsid w:val="00D124A3"/>
    <w:rsid w:val="00D1251F"/>
    <w:rsid w:val="00D12534"/>
    <w:rsid w:val="00D1267D"/>
    <w:rsid w:val="00D127E3"/>
    <w:rsid w:val="00D12C9B"/>
    <w:rsid w:val="00D13140"/>
    <w:rsid w:val="00D1316D"/>
    <w:rsid w:val="00D131AA"/>
    <w:rsid w:val="00D1361A"/>
    <w:rsid w:val="00D13A92"/>
    <w:rsid w:val="00D13B83"/>
    <w:rsid w:val="00D13D6E"/>
    <w:rsid w:val="00D13D87"/>
    <w:rsid w:val="00D1430A"/>
    <w:rsid w:val="00D15157"/>
    <w:rsid w:val="00D15294"/>
    <w:rsid w:val="00D156C5"/>
    <w:rsid w:val="00D15A25"/>
    <w:rsid w:val="00D165CB"/>
    <w:rsid w:val="00D166B8"/>
    <w:rsid w:val="00D16709"/>
    <w:rsid w:val="00D168E6"/>
    <w:rsid w:val="00D1699C"/>
    <w:rsid w:val="00D16AB5"/>
    <w:rsid w:val="00D16EF7"/>
    <w:rsid w:val="00D16F3E"/>
    <w:rsid w:val="00D16F42"/>
    <w:rsid w:val="00D17638"/>
    <w:rsid w:val="00D1799E"/>
    <w:rsid w:val="00D2047A"/>
    <w:rsid w:val="00D20C08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AC5"/>
    <w:rsid w:val="00D22EF5"/>
    <w:rsid w:val="00D23020"/>
    <w:rsid w:val="00D23174"/>
    <w:rsid w:val="00D23300"/>
    <w:rsid w:val="00D2351D"/>
    <w:rsid w:val="00D23619"/>
    <w:rsid w:val="00D23C3A"/>
    <w:rsid w:val="00D23D56"/>
    <w:rsid w:val="00D23F9D"/>
    <w:rsid w:val="00D24080"/>
    <w:rsid w:val="00D24C6D"/>
    <w:rsid w:val="00D254D7"/>
    <w:rsid w:val="00D25594"/>
    <w:rsid w:val="00D25C01"/>
    <w:rsid w:val="00D262DF"/>
    <w:rsid w:val="00D264D0"/>
    <w:rsid w:val="00D26F58"/>
    <w:rsid w:val="00D26FC9"/>
    <w:rsid w:val="00D27115"/>
    <w:rsid w:val="00D27569"/>
    <w:rsid w:val="00D27710"/>
    <w:rsid w:val="00D27713"/>
    <w:rsid w:val="00D27D4B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3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A2F"/>
    <w:rsid w:val="00D37DFE"/>
    <w:rsid w:val="00D37E84"/>
    <w:rsid w:val="00D37E9E"/>
    <w:rsid w:val="00D4099B"/>
    <w:rsid w:val="00D40C72"/>
    <w:rsid w:val="00D40FB7"/>
    <w:rsid w:val="00D41232"/>
    <w:rsid w:val="00D41324"/>
    <w:rsid w:val="00D41655"/>
    <w:rsid w:val="00D41784"/>
    <w:rsid w:val="00D417F0"/>
    <w:rsid w:val="00D41900"/>
    <w:rsid w:val="00D41E51"/>
    <w:rsid w:val="00D41E98"/>
    <w:rsid w:val="00D4205D"/>
    <w:rsid w:val="00D42649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50EF"/>
    <w:rsid w:val="00D4579D"/>
    <w:rsid w:val="00D4594F"/>
    <w:rsid w:val="00D4621D"/>
    <w:rsid w:val="00D46414"/>
    <w:rsid w:val="00D467C4"/>
    <w:rsid w:val="00D4687A"/>
    <w:rsid w:val="00D468B6"/>
    <w:rsid w:val="00D46B9D"/>
    <w:rsid w:val="00D46ECB"/>
    <w:rsid w:val="00D477EE"/>
    <w:rsid w:val="00D50370"/>
    <w:rsid w:val="00D5162F"/>
    <w:rsid w:val="00D51A3E"/>
    <w:rsid w:val="00D51EF2"/>
    <w:rsid w:val="00D52A30"/>
    <w:rsid w:val="00D52AFE"/>
    <w:rsid w:val="00D52B75"/>
    <w:rsid w:val="00D52F37"/>
    <w:rsid w:val="00D533E7"/>
    <w:rsid w:val="00D53427"/>
    <w:rsid w:val="00D53E30"/>
    <w:rsid w:val="00D54C81"/>
    <w:rsid w:val="00D54CB6"/>
    <w:rsid w:val="00D54E56"/>
    <w:rsid w:val="00D54EBD"/>
    <w:rsid w:val="00D5553D"/>
    <w:rsid w:val="00D558B0"/>
    <w:rsid w:val="00D55B4C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330"/>
    <w:rsid w:val="00D6045C"/>
    <w:rsid w:val="00D609AC"/>
    <w:rsid w:val="00D60D64"/>
    <w:rsid w:val="00D611C7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C41"/>
    <w:rsid w:val="00D6640A"/>
    <w:rsid w:val="00D675E4"/>
    <w:rsid w:val="00D6792F"/>
    <w:rsid w:val="00D6794F"/>
    <w:rsid w:val="00D67E49"/>
    <w:rsid w:val="00D67F61"/>
    <w:rsid w:val="00D700D8"/>
    <w:rsid w:val="00D701B7"/>
    <w:rsid w:val="00D70B1E"/>
    <w:rsid w:val="00D70F86"/>
    <w:rsid w:val="00D710C4"/>
    <w:rsid w:val="00D7120F"/>
    <w:rsid w:val="00D71589"/>
    <w:rsid w:val="00D7163B"/>
    <w:rsid w:val="00D71FBC"/>
    <w:rsid w:val="00D723C2"/>
    <w:rsid w:val="00D72649"/>
    <w:rsid w:val="00D72939"/>
    <w:rsid w:val="00D72D26"/>
    <w:rsid w:val="00D72DE4"/>
    <w:rsid w:val="00D73003"/>
    <w:rsid w:val="00D731C0"/>
    <w:rsid w:val="00D73585"/>
    <w:rsid w:val="00D73626"/>
    <w:rsid w:val="00D73C0D"/>
    <w:rsid w:val="00D73C88"/>
    <w:rsid w:val="00D73E31"/>
    <w:rsid w:val="00D7413C"/>
    <w:rsid w:val="00D74556"/>
    <w:rsid w:val="00D746BE"/>
    <w:rsid w:val="00D74A29"/>
    <w:rsid w:val="00D752BA"/>
    <w:rsid w:val="00D75931"/>
    <w:rsid w:val="00D75AFE"/>
    <w:rsid w:val="00D75B77"/>
    <w:rsid w:val="00D75E4F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80494"/>
    <w:rsid w:val="00D80BDE"/>
    <w:rsid w:val="00D8119C"/>
    <w:rsid w:val="00D81620"/>
    <w:rsid w:val="00D8191D"/>
    <w:rsid w:val="00D8192E"/>
    <w:rsid w:val="00D8244A"/>
    <w:rsid w:val="00D82977"/>
    <w:rsid w:val="00D83480"/>
    <w:rsid w:val="00D83550"/>
    <w:rsid w:val="00D8372E"/>
    <w:rsid w:val="00D83993"/>
    <w:rsid w:val="00D83F56"/>
    <w:rsid w:val="00D84411"/>
    <w:rsid w:val="00D84566"/>
    <w:rsid w:val="00D8466B"/>
    <w:rsid w:val="00D84E17"/>
    <w:rsid w:val="00D85080"/>
    <w:rsid w:val="00D85300"/>
    <w:rsid w:val="00D8535D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880"/>
    <w:rsid w:val="00D900FA"/>
    <w:rsid w:val="00D90278"/>
    <w:rsid w:val="00D9068A"/>
    <w:rsid w:val="00D906E3"/>
    <w:rsid w:val="00D90EAF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31A6"/>
    <w:rsid w:val="00D935DD"/>
    <w:rsid w:val="00D940F0"/>
    <w:rsid w:val="00D94E50"/>
    <w:rsid w:val="00D95662"/>
    <w:rsid w:val="00D95CB4"/>
    <w:rsid w:val="00D95E21"/>
    <w:rsid w:val="00D95E22"/>
    <w:rsid w:val="00D95E5E"/>
    <w:rsid w:val="00D963A3"/>
    <w:rsid w:val="00D96713"/>
    <w:rsid w:val="00D96EAE"/>
    <w:rsid w:val="00D96FD8"/>
    <w:rsid w:val="00DA0061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76B"/>
    <w:rsid w:val="00DA3B94"/>
    <w:rsid w:val="00DA4343"/>
    <w:rsid w:val="00DA4389"/>
    <w:rsid w:val="00DA49AF"/>
    <w:rsid w:val="00DA4CFB"/>
    <w:rsid w:val="00DA526D"/>
    <w:rsid w:val="00DA53B3"/>
    <w:rsid w:val="00DA53E8"/>
    <w:rsid w:val="00DA54A3"/>
    <w:rsid w:val="00DA54EE"/>
    <w:rsid w:val="00DA5C25"/>
    <w:rsid w:val="00DA5D35"/>
    <w:rsid w:val="00DA623A"/>
    <w:rsid w:val="00DA66A3"/>
    <w:rsid w:val="00DA6796"/>
    <w:rsid w:val="00DA6886"/>
    <w:rsid w:val="00DA718C"/>
    <w:rsid w:val="00DA7507"/>
    <w:rsid w:val="00DA7BA1"/>
    <w:rsid w:val="00DA7FF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B21"/>
    <w:rsid w:val="00DC2EAE"/>
    <w:rsid w:val="00DC2F0C"/>
    <w:rsid w:val="00DC317C"/>
    <w:rsid w:val="00DC31D4"/>
    <w:rsid w:val="00DC399B"/>
    <w:rsid w:val="00DC3F22"/>
    <w:rsid w:val="00DC43AE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6BFB"/>
    <w:rsid w:val="00DC73C4"/>
    <w:rsid w:val="00DC7D16"/>
    <w:rsid w:val="00DC7EEC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03B"/>
    <w:rsid w:val="00DE11DB"/>
    <w:rsid w:val="00DE143B"/>
    <w:rsid w:val="00DE1640"/>
    <w:rsid w:val="00DE17C2"/>
    <w:rsid w:val="00DE1A48"/>
    <w:rsid w:val="00DE23E8"/>
    <w:rsid w:val="00DE2D56"/>
    <w:rsid w:val="00DE2D58"/>
    <w:rsid w:val="00DE30A9"/>
    <w:rsid w:val="00DE3457"/>
    <w:rsid w:val="00DE366B"/>
    <w:rsid w:val="00DE36D9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D31"/>
    <w:rsid w:val="00DE717E"/>
    <w:rsid w:val="00DE747F"/>
    <w:rsid w:val="00DE749B"/>
    <w:rsid w:val="00DE756E"/>
    <w:rsid w:val="00DE7968"/>
    <w:rsid w:val="00DE7BD3"/>
    <w:rsid w:val="00DE7CEA"/>
    <w:rsid w:val="00DF0032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E5C"/>
    <w:rsid w:val="00DF4F8E"/>
    <w:rsid w:val="00DF4FE3"/>
    <w:rsid w:val="00DF5221"/>
    <w:rsid w:val="00DF53C2"/>
    <w:rsid w:val="00DF55AE"/>
    <w:rsid w:val="00DF5624"/>
    <w:rsid w:val="00DF56C5"/>
    <w:rsid w:val="00DF58BD"/>
    <w:rsid w:val="00DF5E70"/>
    <w:rsid w:val="00DF5F39"/>
    <w:rsid w:val="00DF65A9"/>
    <w:rsid w:val="00DF6657"/>
    <w:rsid w:val="00DF682E"/>
    <w:rsid w:val="00DF6D2E"/>
    <w:rsid w:val="00DF6E11"/>
    <w:rsid w:val="00DF6FD8"/>
    <w:rsid w:val="00DF711F"/>
    <w:rsid w:val="00DF73AF"/>
    <w:rsid w:val="00DF785B"/>
    <w:rsid w:val="00DF7A37"/>
    <w:rsid w:val="00DF7C5E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988"/>
    <w:rsid w:val="00E01E3F"/>
    <w:rsid w:val="00E02610"/>
    <w:rsid w:val="00E026E7"/>
    <w:rsid w:val="00E02987"/>
    <w:rsid w:val="00E02E95"/>
    <w:rsid w:val="00E03051"/>
    <w:rsid w:val="00E035FC"/>
    <w:rsid w:val="00E03EC2"/>
    <w:rsid w:val="00E0411C"/>
    <w:rsid w:val="00E0426E"/>
    <w:rsid w:val="00E044CA"/>
    <w:rsid w:val="00E053F2"/>
    <w:rsid w:val="00E058D9"/>
    <w:rsid w:val="00E063AE"/>
    <w:rsid w:val="00E0679F"/>
    <w:rsid w:val="00E06B9D"/>
    <w:rsid w:val="00E06FCD"/>
    <w:rsid w:val="00E07301"/>
    <w:rsid w:val="00E07414"/>
    <w:rsid w:val="00E07773"/>
    <w:rsid w:val="00E079D1"/>
    <w:rsid w:val="00E07BDF"/>
    <w:rsid w:val="00E07E44"/>
    <w:rsid w:val="00E07EF8"/>
    <w:rsid w:val="00E10092"/>
    <w:rsid w:val="00E102E0"/>
    <w:rsid w:val="00E10343"/>
    <w:rsid w:val="00E10817"/>
    <w:rsid w:val="00E10A72"/>
    <w:rsid w:val="00E115DF"/>
    <w:rsid w:val="00E117CA"/>
    <w:rsid w:val="00E11936"/>
    <w:rsid w:val="00E11C96"/>
    <w:rsid w:val="00E129C3"/>
    <w:rsid w:val="00E1308C"/>
    <w:rsid w:val="00E1371A"/>
    <w:rsid w:val="00E138F4"/>
    <w:rsid w:val="00E1390F"/>
    <w:rsid w:val="00E13923"/>
    <w:rsid w:val="00E13B76"/>
    <w:rsid w:val="00E1403C"/>
    <w:rsid w:val="00E14060"/>
    <w:rsid w:val="00E14227"/>
    <w:rsid w:val="00E1481B"/>
    <w:rsid w:val="00E14BAF"/>
    <w:rsid w:val="00E15ED0"/>
    <w:rsid w:val="00E166D3"/>
    <w:rsid w:val="00E16C09"/>
    <w:rsid w:val="00E16DED"/>
    <w:rsid w:val="00E16E10"/>
    <w:rsid w:val="00E173B8"/>
    <w:rsid w:val="00E17CB8"/>
    <w:rsid w:val="00E20015"/>
    <w:rsid w:val="00E2014D"/>
    <w:rsid w:val="00E20167"/>
    <w:rsid w:val="00E2024B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F2C"/>
    <w:rsid w:val="00E23070"/>
    <w:rsid w:val="00E2324C"/>
    <w:rsid w:val="00E238EC"/>
    <w:rsid w:val="00E23C04"/>
    <w:rsid w:val="00E23D48"/>
    <w:rsid w:val="00E2431B"/>
    <w:rsid w:val="00E243DE"/>
    <w:rsid w:val="00E244D8"/>
    <w:rsid w:val="00E248F5"/>
    <w:rsid w:val="00E249FF"/>
    <w:rsid w:val="00E24A57"/>
    <w:rsid w:val="00E24C3A"/>
    <w:rsid w:val="00E24E3A"/>
    <w:rsid w:val="00E251E0"/>
    <w:rsid w:val="00E2555D"/>
    <w:rsid w:val="00E25D2E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60"/>
    <w:rsid w:val="00E27E91"/>
    <w:rsid w:val="00E304AD"/>
    <w:rsid w:val="00E30B03"/>
    <w:rsid w:val="00E30DD6"/>
    <w:rsid w:val="00E315C3"/>
    <w:rsid w:val="00E31901"/>
    <w:rsid w:val="00E31975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DF"/>
    <w:rsid w:val="00E346A5"/>
    <w:rsid w:val="00E347EB"/>
    <w:rsid w:val="00E34880"/>
    <w:rsid w:val="00E34916"/>
    <w:rsid w:val="00E35E7C"/>
    <w:rsid w:val="00E364F2"/>
    <w:rsid w:val="00E36540"/>
    <w:rsid w:val="00E36FE6"/>
    <w:rsid w:val="00E37910"/>
    <w:rsid w:val="00E37A56"/>
    <w:rsid w:val="00E37B45"/>
    <w:rsid w:val="00E37C8A"/>
    <w:rsid w:val="00E37D27"/>
    <w:rsid w:val="00E40133"/>
    <w:rsid w:val="00E40164"/>
    <w:rsid w:val="00E406BE"/>
    <w:rsid w:val="00E40BFA"/>
    <w:rsid w:val="00E40F82"/>
    <w:rsid w:val="00E4122B"/>
    <w:rsid w:val="00E4132D"/>
    <w:rsid w:val="00E41EA9"/>
    <w:rsid w:val="00E42302"/>
    <w:rsid w:val="00E427E9"/>
    <w:rsid w:val="00E42B21"/>
    <w:rsid w:val="00E42BE7"/>
    <w:rsid w:val="00E435AA"/>
    <w:rsid w:val="00E43C1E"/>
    <w:rsid w:val="00E43DA8"/>
    <w:rsid w:val="00E43E9A"/>
    <w:rsid w:val="00E4410F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1C9"/>
    <w:rsid w:val="00E47430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669"/>
    <w:rsid w:val="00E54E0C"/>
    <w:rsid w:val="00E5510C"/>
    <w:rsid w:val="00E5524A"/>
    <w:rsid w:val="00E55253"/>
    <w:rsid w:val="00E55601"/>
    <w:rsid w:val="00E56106"/>
    <w:rsid w:val="00E564D5"/>
    <w:rsid w:val="00E5666D"/>
    <w:rsid w:val="00E56747"/>
    <w:rsid w:val="00E56770"/>
    <w:rsid w:val="00E56A76"/>
    <w:rsid w:val="00E56ABF"/>
    <w:rsid w:val="00E56AF3"/>
    <w:rsid w:val="00E56CE9"/>
    <w:rsid w:val="00E56E38"/>
    <w:rsid w:val="00E56F7A"/>
    <w:rsid w:val="00E5716A"/>
    <w:rsid w:val="00E5730D"/>
    <w:rsid w:val="00E57C37"/>
    <w:rsid w:val="00E600F5"/>
    <w:rsid w:val="00E603B4"/>
    <w:rsid w:val="00E618A5"/>
    <w:rsid w:val="00E6197B"/>
    <w:rsid w:val="00E61DB9"/>
    <w:rsid w:val="00E6215C"/>
    <w:rsid w:val="00E62524"/>
    <w:rsid w:val="00E62877"/>
    <w:rsid w:val="00E6287F"/>
    <w:rsid w:val="00E62A47"/>
    <w:rsid w:val="00E6304E"/>
    <w:rsid w:val="00E63241"/>
    <w:rsid w:val="00E632F6"/>
    <w:rsid w:val="00E635C0"/>
    <w:rsid w:val="00E6391C"/>
    <w:rsid w:val="00E63B39"/>
    <w:rsid w:val="00E63D9B"/>
    <w:rsid w:val="00E63EEE"/>
    <w:rsid w:val="00E63F22"/>
    <w:rsid w:val="00E640F0"/>
    <w:rsid w:val="00E641BC"/>
    <w:rsid w:val="00E647C9"/>
    <w:rsid w:val="00E648B0"/>
    <w:rsid w:val="00E64B29"/>
    <w:rsid w:val="00E653AE"/>
    <w:rsid w:val="00E655F6"/>
    <w:rsid w:val="00E658A5"/>
    <w:rsid w:val="00E65909"/>
    <w:rsid w:val="00E66093"/>
    <w:rsid w:val="00E663CE"/>
    <w:rsid w:val="00E6652D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67FD1"/>
    <w:rsid w:val="00E70523"/>
    <w:rsid w:val="00E70684"/>
    <w:rsid w:val="00E70A7F"/>
    <w:rsid w:val="00E70F71"/>
    <w:rsid w:val="00E712D6"/>
    <w:rsid w:val="00E718A7"/>
    <w:rsid w:val="00E71A4B"/>
    <w:rsid w:val="00E71E84"/>
    <w:rsid w:val="00E72152"/>
    <w:rsid w:val="00E721DB"/>
    <w:rsid w:val="00E7259B"/>
    <w:rsid w:val="00E729EF"/>
    <w:rsid w:val="00E72F92"/>
    <w:rsid w:val="00E73BDE"/>
    <w:rsid w:val="00E73DEB"/>
    <w:rsid w:val="00E7408D"/>
    <w:rsid w:val="00E743A6"/>
    <w:rsid w:val="00E743DF"/>
    <w:rsid w:val="00E75D10"/>
    <w:rsid w:val="00E75E09"/>
    <w:rsid w:val="00E7673B"/>
    <w:rsid w:val="00E7677C"/>
    <w:rsid w:val="00E774CE"/>
    <w:rsid w:val="00E7753A"/>
    <w:rsid w:val="00E77606"/>
    <w:rsid w:val="00E77717"/>
    <w:rsid w:val="00E77CA1"/>
    <w:rsid w:val="00E77CF3"/>
    <w:rsid w:val="00E8067E"/>
    <w:rsid w:val="00E80C48"/>
    <w:rsid w:val="00E80CAC"/>
    <w:rsid w:val="00E80D7E"/>
    <w:rsid w:val="00E80E3B"/>
    <w:rsid w:val="00E814C5"/>
    <w:rsid w:val="00E814DD"/>
    <w:rsid w:val="00E81DB4"/>
    <w:rsid w:val="00E81EE4"/>
    <w:rsid w:val="00E82250"/>
    <w:rsid w:val="00E82393"/>
    <w:rsid w:val="00E827AF"/>
    <w:rsid w:val="00E82B42"/>
    <w:rsid w:val="00E82CA1"/>
    <w:rsid w:val="00E83696"/>
    <w:rsid w:val="00E83730"/>
    <w:rsid w:val="00E83968"/>
    <w:rsid w:val="00E83AA1"/>
    <w:rsid w:val="00E83C9F"/>
    <w:rsid w:val="00E83CCD"/>
    <w:rsid w:val="00E83EF4"/>
    <w:rsid w:val="00E84007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F68"/>
    <w:rsid w:val="00E8754B"/>
    <w:rsid w:val="00E90351"/>
    <w:rsid w:val="00E9037D"/>
    <w:rsid w:val="00E9073E"/>
    <w:rsid w:val="00E90B84"/>
    <w:rsid w:val="00E90EF2"/>
    <w:rsid w:val="00E90F00"/>
    <w:rsid w:val="00E91380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EF9"/>
    <w:rsid w:val="00E92FFB"/>
    <w:rsid w:val="00E934AB"/>
    <w:rsid w:val="00E93511"/>
    <w:rsid w:val="00E93BAF"/>
    <w:rsid w:val="00E93C58"/>
    <w:rsid w:val="00E93DA9"/>
    <w:rsid w:val="00E93E5B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181"/>
    <w:rsid w:val="00EA06A4"/>
    <w:rsid w:val="00EA06E6"/>
    <w:rsid w:val="00EA0778"/>
    <w:rsid w:val="00EA0A60"/>
    <w:rsid w:val="00EA0AD7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7EB"/>
    <w:rsid w:val="00EA4D39"/>
    <w:rsid w:val="00EA4DDB"/>
    <w:rsid w:val="00EA4E41"/>
    <w:rsid w:val="00EA4F7F"/>
    <w:rsid w:val="00EA4FB5"/>
    <w:rsid w:val="00EA5587"/>
    <w:rsid w:val="00EA632A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ED"/>
    <w:rsid w:val="00EA75EE"/>
    <w:rsid w:val="00EA7F32"/>
    <w:rsid w:val="00EB00F3"/>
    <w:rsid w:val="00EB026C"/>
    <w:rsid w:val="00EB0B39"/>
    <w:rsid w:val="00EB0ED5"/>
    <w:rsid w:val="00EB1A3E"/>
    <w:rsid w:val="00EB1A5D"/>
    <w:rsid w:val="00EB1C23"/>
    <w:rsid w:val="00EB1E49"/>
    <w:rsid w:val="00EB2252"/>
    <w:rsid w:val="00EB2B81"/>
    <w:rsid w:val="00EB3233"/>
    <w:rsid w:val="00EB37CC"/>
    <w:rsid w:val="00EB3A2E"/>
    <w:rsid w:val="00EB3AFB"/>
    <w:rsid w:val="00EB454E"/>
    <w:rsid w:val="00EB4C3D"/>
    <w:rsid w:val="00EB4E61"/>
    <w:rsid w:val="00EB4EAD"/>
    <w:rsid w:val="00EB5187"/>
    <w:rsid w:val="00EB57E4"/>
    <w:rsid w:val="00EB5C21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A9B"/>
    <w:rsid w:val="00EC0E00"/>
    <w:rsid w:val="00EC0E9B"/>
    <w:rsid w:val="00EC0F23"/>
    <w:rsid w:val="00EC1F46"/>
    <w:rsid w:val="00EC2246"/>
    <w:rsid w:val="00EC26E0"/>
    <w:rsid w:val="00EC2A1E"/>
    <w:rsid w:val="00EC2A7E"/>
    <w:rsid w:val="00EC3D3B"/>
    <w:rsid w:val="00EC40E9"/>
    <w:rsid w:val="00EC42D2"/>
    <w:rsid w:val="00EC4443"/>
    <w:rsid w:val="00EC4A9A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487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2FC3"/>
    <w:rsid w:val="00ED4050"/>
    <w:rsid w:val="00ED462C"/>
    <w:rsid w:val="00ED4789"/>
    <w:rsid w:val="00ED4C2E"/>
    <w:rsid w:val="00ED5138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A2B"/>
    <w:rsid w:val="00ED7EC7"/>
    <w:rsid w:val="00EE0083"/>
    <w:rsid w:val="00EE0162"/>
    <w:rsid w:val="00EE03EA"/>
    <w:rsid w:val="00EE0406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49"/>
    <w:rsid w:val="00EE4D27"/>
    <w:rsid w:val="00EE4D4F"/>
    <w:rsid w:val="00EE4E10"/>
    <w:rsid w:val="00EE4F3E"/>
    <w:rsid w:val="00EE518B"/>
    <w:rsid w:val="00EE548D"/>
    <w:rsid w:val="00EE57E0"/>
    <w:rsid w:val="00EE5A24"/>
    <w:rsid w:val="00EE5A7F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E7DC2"/>
    <w:rsid w:val="00EF04BF"/>
    <w:rsid w:val="00EF0542"/>
    <w:rsid w:val="00EF086E"/>
    <w:rsid w:val="00EF0AD8"/>
    <w:rsid w:val="00EF0AEE"/>
    <w:rsid w:val="00EF0FF2"/>
    <w:rsid w:val="00EF1586"/>
    <w:rsid w:val="00EF1B0C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EFE"/>
    <w:rsid w:val="00F03048"/>
    <w:rsid w:val="00F03539"/>
    <w:rsid w:val="00F0367E"/>
    <w:rsid w:val="00F037CE"/>
    <w:rsid w:val="00F0389E"/>
    <w:rsid w:val="00F03A17"/>
    <w:rsid w:val="00F03A7E"/>
    <w:rsid w:val="00F0476E"/>
    <w:rsid w:val="00F049A3"/>
    <w:rsid w:val="00F04C06"/>
    <w:rsid w:val="00F04C4E"/>
    <w:rsid w:val="00F04C85"/>
    <w:rsid w:val="00F04F71"/>
    <w:rsid w:val="00F054B8"/>
    <w:rsid w:val="00F05D6A"/>
    <w:rsid w:val="00F06059"/>
    <w:rsid w:val="00F063E2"/>
    <w:rsid w:val="00F065D5"/>
    <w:rsid w:val="00F065DB"/>
    <w:rsid w:val="00F07575"/>
    <w:rsid w:val="00F07637"/>
    <w:rsid w:val="00F076BD"/>
    <w:rsid w:val="00F07E33"/>
    <w:rsid w:val="00F1034C"/>
    <w:rsid w:val="00F103C8"/>
    <w:rsid w:val="00F10435"/>
    <w:rsid w:val="00F1052F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D48"/>
    <w:rsid w:val="00F121E9"/>
    <w:rsid w:val="00F12469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C15"/>
    <w:rsid w:val="00F1605A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3D"/>
    <w:rsid w:val="00F20F8E"/>
    <w:rsid w:val="00F21104"/>
    <w:rsid w:val="00F2149E"/>
    <w:rsid w:val="00F216C5"/>
    <w:rsid w:val="00F2173B"/>
    <w:rsid w:val="00F2191F"/>
    <w:rsid w:val="00F21CFE"/>
    <w:rsid w:val="00F21DCC"/>
    <w:rsid w:val="00F21EEC"/>
    <w:rsid w:val="00F220CB"/>
    <w:rsid w:val="00F2231E"/>
    <w:rsid w:val="00F22C0B"/>
    <w:rsid w:val="00F22ED8"/>
    <w:rsid w:val="00F239D7"/>
    <w:rsid w:val="00F23A83"/>
    <w:rsid w:val="00F23EDF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B6E"/>
    <w:rsid w:val="00F25E3E"/>
    <w:rsid w:val="00F26536"/>
    <w:rsid w:val="00F26680"/>
    <w:rsid w:val="00F272D7"/>
    <w:rsid w:val="00F27339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980"/>
    <w:rsid w:val="00F343AA"/>
    <w:rsid w:val="00F346A8"/>
    <w:rsid w:val="00F3470B"/>
    <w:rsid w:val="00F348A2"/>
    <w:rsid w:val="00F34AE3"/>
    <w:rsid w:val="00F34D4A"/>
    <w:rsid w:val="00F34F8A"/>
    <w:rsid w:val="00F353B2"/>
    <w:rsid w:val="00F357D9"/>
    <w:rsid w:val="00F35861"/>
    <w:rsid w:val="00F359C2"/>
    <w:rsid w:val="00F35BE0"/>
    <w:rsid w:val="00F35C53"/>
    <w:rsid w:val="00F36369"/>
    <w:rsid w:val="00F36451"/>
    <w:rsid w:val="00F36D99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0FD"/>
    <w:rsid w:val="00F43470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6261"/>
    <w:rsid w:val="00F462B9"/>
    <w:rsid w:val="00F4635D"/>
    <w:rsid w:val="00F46422"/>
    <w:rsid w:val="00F46B91"/>
    <w:rsid w:val="00F46EE0"/>
    <w:rsid w:val="00F47188"/>
    <w:rsid w:val="00F47A6C"/>
    <w:rsid w:val="00F47B0E"/>
    <w:rsid w:val="00F500B5"/>
    <w:rsid w:val="00F50192"/>
    <w:rsid w:val="00F50273"/>
    <w:rsid w:val="00F50F80"/>
    <w:rsid w:val="00F51221"/>
    <w:rsid w:val="00F5125F"/>
    <w:rsid w:val="00F51A9E"/>
    <w:rsid w:val="00F51DE9"/>
    <w:rsid w:val="00F51FD6"/>
    <w:rsid w:val="00F51FD8"/>
    <w:rsid w:val="00F521ED"/>
    <w:rsid w:val="00F52F69"/>
    <w:rsid w:val="00F53485"/>
    <w:rsid w:val="00F535F0"/>
    <w:rsid w:val="00F539A7"/>
    <w:rsid w:val="00F53A7A"/>
    <w:rsid w:val="00F53A9F"/>
    <w:rsid w:val="00F54108"/>
    <w:rsid w:val="00F54361"/>
    <w:rsid w:val="00F545F4"/>
    <w:rsid w:val="00F546BC"/>
    <w:rsid w:val="00F54754"/>
    <w:rsid w:val="00F54927"/>
    <w:rsid w:val="00F54D6D"/>
    <w:rsid w:val="00F5550E"/>
    <w:rsid w:val="00F55972"/>
    <w:rsid w:val="00F55E22"/>
    <w:rsid w:val="00F55EC9"/>
    <w:rsid w:val="00F56001"/>
    <w:rsid w:val="00F56029"/>
    <w:rsid w:val="00F56064"/>
    <w:rsid w:val="00F56167"/>
    <w:rsid w:val="00F56322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D59"/>
    <w:rsid w:val="00F60EEE"/>
    <w:rsid w:val="00F60FDE"/>
    <w:rsid w:val="00F61194"/>
    <w:rsid w:val="00F61278"/>
    <w:rsid w:val="00F6146F"/>
    <w:rsid w:val="00F617E8"/>
    <w:rsid w:val="00F619E3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5295"/>
    <w:rsid w:val="00F654F0"/>
    <w:rsid w:val="00F6597E"/>
    <w:rsid w:val="00F65C54"/>
    <w:rsid w:val="00F65FC1"/>
    <w:rsid w:val="00F66077"/>
    <w:rsid w:val="00F661F0"/>
    <w:rsid w:val="00F662F4"/>
    <w:rsid w:val="00F66743"/>
    <w:rsid w:val="00F670FC"/>
    <w:rsid w:val="00F675B9"/>
    <w:rsid w:val="00F67761"/>
    <w:rsid w:val="00F70426"/>
    <w:rsid w:val="00F70715"/>
    <w:rsid w:val="00F70AC2"/>
    <w:rsid w:val="00F712DD"/>
    <w:rsid w:val="00F718ED"/>
    <w:rsid w:val="00F71CE5"/>
    <w:rsid w:val="00F72060"/>
    <w:rsid w:val="00F72327"/>
    <w:rsid w:val="00F7279D"/>
    <w:rsid w:val="00F72A16"/>
    <w:rsid w:val="00F72AAF"/>
    <w:rsid w:val="00F72C22"/>
    <w:rsid w:val="00F72C53"/>
    <w:rsid w:val="00F72FB4"/>
    <w:rsid w:val="00F72FCD"/>
    <w:rsid w:val="00F74410"/>
    <w:rsid w:val="00F748B7"/>
    <w:rsid w:val="00F74C4E"/>
    <w:rsid w:val="00F74D76"/>
    <w:rsid w:val="00F75004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80119"/>
    <w:rsid w:val="00F80196"/>
    <w:rsid w:val="00F80349"/>
    <w:rsid w:val="00F80A59"/>
    <w:rsid w:val="00F80C80"/>
    <w:rsid w:val="00F81148"/>
    <w:rsid w:val="00F818B0"/>
    <w:rsid w:val="00F820D5"/>
    <w:rsid w:val="00F82787"/>
    <w:rsid w:val="00F82818"/>
    <w:rsid w:val="00F82845"/>
    <w:rsid w:val="00F82BD0"/>
    <w:rsid w:val="00F83B71"/>
    <w:rsid w:val="00F83C01"/>
    <w:rsid w:val="00F84338"/>
    <w:rsid w:val="00F844C3"/>
    <w:rsid w:val="00F846F1"/>
    <w:rsid w:val="00F8480A"/>
    <w:rsid w:val="00F84BD0"/>
    <w:rsid w:val="00F85380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6E71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91C"/>
    <w:rsid w:val="00F9234A"/>
    <w:rsid w:val="00F92450"/>
    <w:rsid w:val="00F924B0"/>
    <w:rsid w:val="00F92BA5"/>
    <w:rsid w:val="00F93486"/>
    <w:rsid w:val="00F9351D"/>
    <w:rsid w:val="00F935E2"/>
    <w:rsid w:val="00F93706"/>
    <w:rsid w:val="00F93A3B"/>
    <w:rsid w:val="00F93B26"/>
    <w:rsid w:val="00F93DB7"/>
    <w:rsid w:val="00F9433D"/>
    <w:rsid w:val="00F9471D"/>
    <w:rsid w:val="00F9484C"/>
    <w:rsid w:val="00F948AB"/>
    <w:rsid w:val="00F94BA2"/>
    <w:rsid w:val="00F95256"/>
    <w:rsid w:val="00F95378"/>
    <w:rsid w:val="00F95427"/>
    <w:rsid w:val="00F95AD3"/>
    <w:rsid w:val="00F965CB"/>
    <w:rsid w:val="00F96827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F2E"/>
    <w:rsid w:val="00FA110D"/>
    <w:rsid w:val="00FA1C39"/>
    <w:rsid w:val="00FA1CDC"/>
    <w:rsid w:val="00FA1EC8"/>
    <w:rsid w:val="00FA2264"/>
    <w:rsid w:val="00FA2370"/>
    <w:rsid w:val="00FA2BEA"/>
    <w:rsid w:val="00FA2C31"/>
    <w:rsid w:val="00FA3150"/>
    <w:rsid w:val="00FA31D2"/>
    <w:rsid w:val="00FA3556"/>
    <w:rsid w:val="00FA3590"/>
    <w:rsid w:val="00FA3B83"/>
    <w:rsid w:val="00FA3BA6"/>
    <w:rsid w:val="00FA49D1"/>
    <w:rsid w:val="00FA4BCF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D74"/>
    <w:rsid w:val="00FA6FDE"/>
    <w:rsid w:val="00FA72B3"/>
    <w:rsid w:val="00FA73EB"/>
    <w:rsid w:val="00FA74B5"/>
    <w:rsid w:val="00FA7A1A"/>
    <w:rsid w:val="00FA7B44"/>
    <w:rsid w:val="00FA7C9F"/>
    <w:rsid w:val="00FB0567"/>
    <w:rsid w:val="00FB05F7"/>
    <w:rsid w:val="00FB083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455B"/>
    <w:rsid w:val="00FB4CA4"/>
    <w:rsid w:val="00FB4D27"/>
    <w:rsid w:val="00FB4FBE"/>
    <w:rsid w:val="00FB5095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C0498"/>
    <w:rsid w:val="00FC051F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863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544"/>
    <w:rsid w:val="00FD1C5D"/>
    <w:rsid w:val="00FD1D54"/>
    <w:rsid w:val="00FD1D91"/>
    <w:rsid w:val="00FD209B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65AB"/>
    <w:rsid w:val="00FD6AA3"/>
    <w:rsid w:val="00FD74E2"/>
    <w:rsid w:val="00FD7B51"/>
    <w:rsid w:val="00FD7C66"/>
    <w:rsid w:val="00FE03D9"/>
    <w:rsid w:val="00FE0630"/>
    <w:rsid w:val="00FE0728"/>
    <w:rsid w:val="00FE084F"/>
    <w:rsid w:val="00FE0FF8"/>
    <w:rsid w:val="00FE12AC"/>
    <w:rsid w:val="00FE17F3"/>
    <w:rsid w:val="00FE184B"/>
    <w:rsid w:val="00FE18A5"/>
    <w:rsid w:val="00FE2009"/>
    <w:rsid w:val="00FE22E1"/>
    <w:rsid w:val="00FE264B"/>
    <w:rsid w:val="00FE2A93"/>
    <w:rsid w:val="00FE2DDF"/>
    <w:rsid w:val="00FE2F08"/>
    <w:rsid w:val="00FE32A1"/>
    <w:rsid w:val="00FE35AC"/>
    <w:rsid w:val="00FE47C8"/>
    <w:rsid w:val="00FE4A56"/>
    <w:rsid w:val="00FE5172"/>
    <w:rsid w:val="00FE5210"/>
    <w:rsid w:val="00FE54DF"/>
    <w:rsid w:val="00FE559C"/>
    <w:rsid w:val="00FE5853"/>
    <w:rsid w:val="00FE5A9C"/>
    <w:rsid w:val="00FE5CD5"/>
    <w:rsid w:val="00FE61DE"/>
    <w:rsid w:val="00FE63FB"/>
    <w:rsid w:val="00FE655B"/>
    <w:rsid w:val="00FE679E"/>
    <w:rsid w:val="00FE71D6"/>
    <w:rsid w:val="00FE7372"/>
    <w:rsid w:val="00FE7646"/>
    <w:rsid w:val="00FE7C2A"/>
    <w:rsid w:val="00FE7CEE"/>
    <w:rsid w:val="00FF059A"/>
    <w:rsid w:val="00FF09F4"/>
    <w:rsid w:val="00FF124D"/>
    <w:rsid w:val="00FF1727"/>
    <w:rsid w:val="00FF186C"/>
    <w:rsid w:val="00FF18D3"/>
    <w:rsid w:val="00FF19F4"/>
    <w:rsid w:val="00FF1AD8"/>
    <w:rsid w:val="00FF1B73"/>
    <w:rsid w:val="00FF1E0F"/>
    <w:rsid w:val="00FF1F73"/>
    <w:rsid w:val="00FF2066"/>
    <w:rsid w:val="00FF2406"/>
    <w:rsid w:val="00FF26AC"/>
    <w:rsid w:val="00FF2C0D"/>
    <w:rsid w:val="00FF2F2E"/>
    <w:rsid w:val="00FF31E2"/>
    <w:rsid w:val="00FF3201"/>
    <w:rsid w:val="00FF351B"/>
    <w:rsid w:val="00FF37F5"/>
    <w:rsid w:val="00FF381B"/>
    <w:rsid w:val="00FF3E4F"/>
    <w:rsid w:val="00FF40FB"/>
    <w:rsid w:val="00FF4225"/>
    <w:rsid w:val="00FF42DD"/>
    <w:rsid w:val="00FF43C9"/>
    <w:rsid w:val="00FF4522"/>
    <w:rsid w:val="00FF4A3B"/>
    <w:rsid w:val="00FF4E3E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3E3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Balloon Text"/>
    <w:basedOn w:val="a1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2"/>
    <w:link w:val="11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1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2"/>
    <w:link w:val="30"/>
    <w:uiPriority w:val="99"/>
    <w:rsid w:val="000F23DD"/>
  </w:style>
  <w:style w:type="paragraph" w:styleId="a5">
    <w:name w:val="footer"/>
    <w:basedOn w:val="a1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0F23DD"/>
  </w:style>
  <w:style w:type="paragraph" w:styleId="a7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8">
    <w:name w:val="No Spacing"/>
    <w:link w:val="a9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2"/>
    <w:link w:val="a8"/>
    <w:uiPriority w:val="1"/>
    <w:rsid w:val="006635DF"/>
    <w:rPr>
      <w:rFonts w:eastAsiaTheme="minorEastAsia"/>
      <w:lang w:eastAsia="ru-RU"/>
    </w:rPr>
  </w:style>
  <w:style w:type="character" w:styleId="aa">
    <w:name w:val="Hyperlink"/>
    <w:basedOn w:val="a2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ergievsk.ru/" TargetMode="External"/><Relationship Id="rId18" Type="http://schemas.openxmlformats.org/officeDocument/2006/relationships/hyperlink" Target="consultantplus://offline/ref=085D7282E9D759E9E72D8455DF19F1DF01DBA60BF8370F7C0FF5B2EB6F9EBB9B3B6BCF1077FD57A" TargetMode="External"/><Relationship Id="rId26" Type="http://schemas.openxmlformats.org/officeDocument/2006/relationships/hyperlink" Target="consultantplus://offline/ref=085D7282E9D759E9E72D8455DF19F1DF01DBA60BF8370F7C0FF5B2EB6F9EBB9B3B6BCF1077FD57A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85D7282E9D759E9E72D8455DF19F1DF01DBA60BF8370F7C0FF5B2EB6F9EBB9B3B6BCF1077FD57A" TargetMode="External"/><Relationship Id="rId34" Type="http://schemas.openxmlformats.org/officeDocument/2006/relationships/hyperlink" Target="consultantplus://offline/ref=085D7282E9D759E9E72D8455DF19F1DF01DBA60BF8370F7C0FF5B2EB6F9EBB9B3B6BCF1077FD57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ergievsk.ru/" TargetMode="External"/><Relationship Id="rId17" Type="http://schemas.openxmlformats.org/officeDocument/2006/relationships/hyperlink" Target="http://www.sergievsk.ru/" TargetMode="External"/><Relationship Id="rId25" Type="http://schemas.openxmlformats.org/officeDocument/2006/relationships/hyperlink" Target="consultantplus://offline/ref=085D7282E9D759E9E72D8455DF19F1DF01DBA60BF8370F7C0FF5B2EB6F9EBB9B3B6BCF1077FD57A" TargetMode="External"/><Relationship Id="rId33" Type="http://schemas.openxmlformats.org/officeDocument/2006/relationships/hyperlink" Target="consultantplus://offline/ref=085D7282E9D759E9E72D8455DF19F1DF01DBA60BF8370F7C0FF5B2EB6F9EBB9B3B6BCF1077FD57A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ergievsk.ru/" TargetMode="External"/><Relationship Id="rId20" Type="http://schemas.openxmlformats.org/officeDocument/2006/relationships/hyperlink" Target="consultantplus://offline/ref=085D7282E9D759E9E72D8455DF19F1DF01DBA60BF8370F7C0FF5B2EB6F9EBB9B3B6BCF1077FD57A" TargetMode="External"/><Relationship Id="rId29" Type="http://schemas.openxmlformats.org/officeDocument/2006/relationships/hyperlink" Target="consultantplus://offline/ref=085D7282E9D759E9E72D8455DF19F1DF01DBA60BF8370F7C0FF5B2EB6F9EBB9B3B6BCF1077FD57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rgievsk.ru/" TargetMode="External"/><Relationship Id="rId24" Type="http://schemas.openxmlformats.org/officeDocument/2006/relationships/hyperlink" Target="consultantplus://offline/ref=085D7282E9D759E9E72D8455DF19F1DF01DBA60BF8370F7C0FF5B2EB6F9EBB9B3B6BCF1077FD57A" TargetMode="External"/><Relationship Id="rId32" Type="http://schemas.openxmlformats.org/officeDocument/2006/relationships/hyperlink" Target="consultantplus://offline/ref=085D7282E9D759E9E72D8455DF19F1DF01DBA60BF8370F7C0FF5B2EB6F9EBB9B3B6BCF1077FD57A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sergievsk.ru/" TargetMode="External"/><Relationship Id="rId23" Type="http://schemas.openxmlformats.org/officeDocument/2006/relationships/hyperlink" Target="consultantplus://offline/ref=085D7282E9D759E9E72D8455DF19F1DF01DBA60BF8370F7C0FF5B2EB6F9EBB9B3B6BCF1077FD57A" TargetMode="External"/><Relationship Id="rId28" Type="http://schemas.openxmlformats.org/officeDocument/2006/relationships/hyperlink" Target="consultantplus://offline/ref=085D7282E9D759E9E72D8455DF19F1DF01DBA60BF8370F7C0FF5B2EB6F9EBB9B3B6BCF1077FD57A" TargetMode="External"/><Relationship Id="rId36" Type="http://schemas.openxmlformats.org/officeDocument/2006/relationships/header" Target="header2.xml"/><Relationship Id="rId10" Type="http://schemas.openxmlformats.org/officeDocument/2006/relationships/hyperlink" Target="http://www.sergievsk.ru" TargetMode="External"/><Relationship Id="rId19" Type="http://schemas.openxmlformats.org/officeDocument/2006/relationships/hyperlink" Target="consultantplus://offline/ref=085D7282E9D759E9E72D8455DF19F1DF01DBA60BF8370F7C0FF5B2EB6F9EBB9B3B6BCF1077FD57A" TargetMode="External"/><Relationship Id="rId31" Type="http://schemas.openxmlformats.org/officeDocument/2006/relationships/hyperlink" Target="consultantplus://offline/ref=085D7282E9D759E9E72D8455DF19F1DF01DBA60BF8370F7C0FF5B2EB6F9EBB9B3B6BCF1077FD57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rgievsk.ru/" TargetMode="External"/><Relationship Id="rId14" Type="http://schemas.openxmlformats.org/officeDocument/2006/relationships/hyperlink" Target="http://www.sergievsk.ru/" TargetMode="External"/><Relationship Id="rId22" Type="http://schemas.openxmlformats.org/officeDocument/2006/relationships/hyperlink" Target="consultantplus://offline/ref=085D7282E9D759E9E72D8455DF19F1DF01DBA60BF8370F7C0FF5B2EB6F9EBB9B3B6BCF1077FD57A" TargetMode="External"/><Relationship Id="rId27" Type="http://schemas.openxmlformats.org/officeDocument/2006/relationships/hyperlink" Target="consultantplus://offline/ref=085D7282E9D759E9E72D8455DF19F1DF01DBA60BF8370F7C0FF5B2EB6F9EBB9B3B6BCF1077FD57A" TargetMode="External"/><Relationship Id="rId30" Type="http://schemas.openxmlformats.org/officeDocument/2006/relationships/hyperlink" Target="consultantplus://offline/ref=085D7282E9D759E9E72D8455DF19F1DF01DBA60BF8370F7C0FF5B2EB6F9EBB9B3B6BCF1077FD57A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3D37F-4EF4-4246-BDD1-D73A060C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19758</TotalTime>
  <Pages>98</Pages>
  <Words>155348</Words>
  <Characters>885488</Characters>
  <Application>Microsoft Office Word</Application>
  <DocSecurity>0</DocSecurity>
  <Lines>7379</Lines>
  <Paragraphs>2077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1038759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8388</cp:revision>
  <cp:lastPrinted>2014-09-10T09:08:00Z</cp:lastPrinted>
  <dcterms:created xsi:type="dcterms:W3CDTF">2014-06-25T06:36:00Z</dcterms:created>
  <dcterms:modified xsi:type="dcterms:W3CDTF">2016-03-04T12:34:00Z</dcterms:modified>
</cp:coreProperties>
</file>